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A822A" w14:textId="77777777" w:rsidR="00356D3A" w:rsidRDefault="00456E54">
      <w:pPr>
        <w:autoSpaceDE w:val="0"/>
        <w:autoSpaceDN w:val="0"/>
        <w:adjustRightInd w:val="0"/>
        <w:jc w:val="center"/>
        <w:rPr>
          <w:rFonts w:ascii="Georgia" w:hAnsi="Georgia"/>
          <w:b/>
          <w:kern w:val="0"/>
          <w:sz w:val="28"/>
        </w:rPr>
      </w:pPr>
      <w:r>
        <w:rPr>
          <w:rFonts w:ascii="Georgia" w:hAnsi="Georgia"/>
          <w:b/>
          <w:kern w:val="0"/>
          <w:sz w:val="28"/>
        </w:rPr>
        <w:t>NATIONAL TSING HUA UNIVERSITY</w:t>
      </w:r>
    </w:p>
    <w:p w14:paraId="7AE05A26" w14:textId="77777777" w:rsidR="00356D3A" w:rsidRDefault="00456E54">
      <w:pPr>
        <w:autoSpaceDE w:val="0"/>
        <w:autoSpaceDN w:val="0"/>
        <w:adjustRightInd w:val="0"/>
        <w:jc w:val="center"/>
        <w:rPr>
          <w:rFonts w:ascii="Georgia" w:hAnsi="Georgia"/>
          <w:b/>
          <w:kern w:val="0"/>
        </w:rPr>
      </w:pPr>
      <w:r>
        <w:rPr>
          <w:rFonts w:ascii="Georgia" w:hAnsi="Georgia"/>
          <w:b/>
          <w:kern w:val="0"/>
        </w:rPr>
        <w:t>DEPARTMENT OF COMPUTER SCIENCE</w:t>
      </w:r>
    </w:p>
    <w:p w14:paraId="0BEF5C4B" w14:textId="77777777" w:rsidR="00356D3A" w:rsidRDefault="00456E54">
      <w:pPr>
        <w:pStyle w:val="2"/>
      </w:pPr>
      <w:r>
        <w:t>CS 4100: Computer Architecture</w:t>
      </w:r>
    </w:p>
    <w:p w14:paraId="78B45FB7" w14:textId="77777777" w:rsidR="00356D3A" w:rsidRDefault="006E675A">
      <w:pPr>
        <w:pStyle w:val="1"/>
      </w:pPr>
      <w:r>
        <w:rPr>
          <w:sz w:val="24"/>
        </w:rPr>
        <w:t>Spring</w:t>
      </w:r>
      <w:r w:rsidR="00456E54">
        <w:rPr>
          <w:sz w:val="24"/>
        </w:rPr>
        <w:t xml:space="preserve"> 20</w:t>
      </w:r>
      <w:r>
        <w:rPr>
          <w:sz w:val="24"/>
        </w:rPr>
        <w:t>18</w:t>
      </w:r>
      <w:r w:rsidR="00456E54">
        <w:rPr>
          <w:sz w:val="24"/>
        </w:rPr>
        <w:t>,</w:t>
      </w:r>
      <w:r w:rsidR="00772C33">
        <w:rPr>
          <w:rFonts w:hint="eastAsia"/>
          <w:sz w:val="24"/>
        </w:rPr>
        <w:t xml:space="preserve"> </w:t>
      </w:r>
      <w:r w:rsidR="00772C33">
        <w:rPr>
          <w:sz w:val="24"/>
        </w:rPr>
        <w:t>Final</w:t>
      </w:r>
      <w:r w:rsidR="00456E54">
        <w:rPr>
          <w:sz w:val="24"/>
        </w:rPr>
        <w:t xml:space="preserve"> Examination</w:t>
      </w:r>
    </w:p>
    <w:p w14:paraId="3AC8F1B5" w14:textId="77777777" w:rsidR="00356D3A" w:rsidRDefault="00356D3A">
      <w:pPr>
        <w:autoSpaceDE w:val="0"/>
        <w:autoSpaceDN w:val="0"/>
        <w:adjustRightInd w:val="0"/>
        <w:rPr>
          <w:kern w:val="0"/>
        </w:rPr>
      </w:pPr>
    </w:p>
    <w:p w14:paraId="49ED7AE7" w14:textId="77777777" w:rsidR="002C1230" w:rsidRDefault="002C1230" w:rsidP="002C1230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kern w:val="0"/>
        </w:rPr>
      </w:pPr>
      <w:r>
        <w:rPr>
          <w:kern w:val="0"/>
        </w:rPr>
        <w:t xml:space="preserve">(16%) Consider </w:t>
      </w:r>
      <w:r w:rsidR="00C65FEE">
        <w:rPr>
          <w:kern w:val="0"/>
        </w:rPr>
        <w:t xml:space="preserve">the pipelined design of the MIPS processor </w:t>
      </w:r>
      <w:r w:rsidR="009371FA">
        <w:rPr>
          <w:kern w:val="0"/>
        </w:rPr>
        <w:t xml:space="preserve">and the code segment </w:t>
      </w:r>
      <w:r w:rsidR="00C65FEE">
        <w:rPr>
          <w:kern w:val="0"/>
        </w:rPr>
        <w:t>shown below.</w:t>
      </w:r>
    </w:p>
    <w:p w14:paraId="3690DB11" w14:textId="77777777" w:rsidR="006F5E1F" w:rsidRDefault="009371FA" w:rsidP="006F5E1F">
      <w:pPr>
        <w:autoSpaceDE w:val="0"/>
        <w:autoSpaceDN w:val="0"/>
        <w:adjustRightInd w:val="0"/>
        <w:ind w:leftChars="100" w:left="240"/>
        <w:jc w:val="both"/>
        <w:rPr>
          <w:rFonts w:ascii="Courier New" w:hAnsi="Courier New" w:cs="Courier New"/>
          <w:b/>
          <w:bCs/>
          <w:lang w:val="en-AU"/>
        </w:rPr>
      </w:pPr>
      <w:r w:rsidRPr="009371FA">
        <w:rPr>
          <w:rFonts w:ascii="Courier New" w:hAnsi="Courier New" w:cs="Courier New"/>
          <w:b/>
          <w:kern w:val="0"/>
        </w:rPr>
        <w:tab/>
      </w:r>
      <w:r w:rsidRPr="009371FA">
        <w:rPr>
          <w:rFonts w:ascii="Courier New" w:hAnsi="Courier New" w:cs="Courier New"/>
          <w:b/>
          <w:kern w:val="0"/>
        </w:rPr>
        <w:tab/>
      </w:r>
      <w:r w:rsidR="00A44BAC">
        <w:rPr>
          <w:rFonts w:ascii="Courier New" w:hAnsi="Courier New" w:cs="Courier New"/>
          <w:b/>
          <w:kern w:val="0"/>
        </w:rPr>
        <w:tab/>
      </w:r>
      <w:r w:rsidRPr="009371FA">
        <w:rPr>
          <w:rFonts w:ascii="Courier New" w:hAnsi="Courier New" w:cs="Courier New"/>
          <w:b/>
          <w:kern w:val="0"/>
        </w:rPr>
        <w:tab/>
      </w:r>
      <w:r w:rsidR="00CE28EB">
        <w:rPr>
          <w:rFonts w:ascii="Courier New" w:hAnsi="Courier New" w:cs="Courier New"/>
          <w:b/>
          <w:bCs/>
          <w:lang w:val="en-AU"/>
        </w:rPr>
        <w:t>sub</w:t>
      </w:r>
      <w:r w:rsidR="00CE28EB">
        <w:rPr>
          <w:rFonts w:ascii="Courier New" w:hAnsi="Courier New" w:cs="Courier New"/>
          <w:b/>
          <w:bCs/>
          <w:lang w:val="en-AU"/>
        </w:rPr>
        <w:tab/>
      </w:r>
      <w:r w:rsidR="00CE28EB">
        <w:rPr>
          <w:rFonts w:ascii="Courier New" w:hAnsi="Courier New" w:cs="Courier New"/>
          <w:b/>
          <w:bCs/>
          <w:lang w:val="en-AU"/>
        </w:rPr>
        <w:tab/>
      </w:r>
      <w:r w:rsidR="006F5E1F" w:rsidRPr="006F5E1F">
        <w:rPr>
          <w:rFonts w:ascii="Courier New" w:hAnsi="Courier New" w:cs="Courier New"/>
          <w:b/>
          <w:bCs/>
          <w:lang w:val="en-AU"/>
        </w:rPr>
        <w:t>$2,</w:t>
      </w:r>
      <w:r w:rsidR="00CE28EB">
        <w:rPr>
          <w:rFonts w:ascii="Courier New" w:hAnsi="Courier New" w:cs="Courier New"/>
          <w:b/>
          <w:bCs/>
          <w:lang w:val="en-AU"/>
        </w:rPr>
        <w:tab/>
      </w:r>
      <w:r w:rsidR="006F5E1F" w:rsidRPr="006F5E1F">
        <w:rPr>
          <w:rFonts w:ascii="Courier New" w:hAnsi="Courier New" w:cs="Courier New"/>
          <w:b/>
          <w:bCs/>
          <w:lang w:val="en-AU"/>
        </w:rPr>
        <w:t>$</w:t>
      </w:r>
      <w:proofErr w:type="gramStart"/>
      <w:r w:rsidR="006F5E1F" w:rsidRPr="006F5E1F">
        <w:rPr>
          <w:rFonts w:ascii="Courier New" w:hAnsi="Courier New" w:cs="Courier New"/>
          <w:b/>
          <w:bCs/>
          <w:lang w:val="en-AU"/>
        </w:rPr>
        <w:t>1,$</w:t>
      </w:r>
      <w:proofErr w:type="gramEnd"/>
      <w:r w:rsidR="006F5E1F" w:rsidRPr="006F5E1F">
        <w:rPr>
          <w:rFonts w:ascii="Courier New" w:hAnsi="Courier New" w:cs="Courier New"/>
          <w:b/>
          <w:bCs/>
          <w:lang w:val="en-AU"/>
        </w:rPr>
        <w:t>3</w:t>
      </w:r>
    </w:p>
    <w:p w14:paraId="6E30EB46" w14:textId="77777777" w:rsidR="006F5E1F" w:rsidRDefault="008E21B6" w:rsidP="006F5E1F">
      <w:pPr>
        <w:autoSpaceDE w:val="0"/>
        <w:autoSpaceDN w:val="0"/>
        <w:adjustRightInd w:val="0"/>
        <w:ind w:leftChars="600" w:left="1440" w:firstLine="480"/>
        <w:jc w:val="both"/>
        <w:rPr>
          <w:rFonts w:ascii="Courier New" w:hAnsi="Courier New" w:cs="Courier New"/>
          <w:b/>
          <w:bCs/>
          <w:lang w:val="en-AU"/>
        </w:rPr>
      </w:pPr>
      <w:proofErr w:type="spellStart"/>
      <w:r>
        <w:rPr>
          <w:rFonts w:ascii="Courier New" w:hAnsi="Courier New" w:cs="Courier New"/>
          <w:b/>
          <w:bCs/>
          <w:lang w:val="en-AU"/>
        </w:rPr>
        <w:t>lw</w:t>
      </w:r>
      <w:proofErr w:type="spellEnd"/>
      <w:r w:rsidR="006F5E1F" w:rsidRPr="006F5E1F">
        <w:rPr>
          <w:rFonts w:ascii="Courier New" w:hAnsi="Courier New" w:cs="Courier New"/>
          <w:b/>
          <w:bCs/>
          <w:lang w:val="en-AU"/>
        </w:rPr>
        <w:t xml:space="preserve"> </w:t>
      </w:r>
      <w:r>
        <w:rPr>
          <w:rFonts w:ascii="Courier New" w:hAnsi="Courier New" w:cs="Courier New"/>
          <w:b/>
          <w:bCs/>
          <w:lang w:val="en-AU"/>
        </w:rPr>
        <w:tab/>
      </w:r>
      <w:r w:rsidR="00CE28EB">
        <w:rPr>
          <w:rFonts w:ascii="Courier New" w:hAnsi="Courier New" w:cs="Courier New"/>
          <w:b/>
          <w:bCs/>
          <w:lang w:val="en-AU"/>
        </w:rPr>
        <w:tab/>
      </w:r>
      <w:r w:rsidR="006F5E1F" w:rsidRPr="006F5E1F">
        <w:rPr>
          <w:rFonts w:ascii="Courier New" w:hAnsi="Courier New" w:cs="Courier New"/>
          <w:b/>
          <w:bCs/>
          <w:lang w:val="en-AU"/>
        </w:rPr>
        <w:t>$</w:t>
      </w:r>
      <w:r>
        <w:rPr>
          <w:rFonts w:ascii="Courier New" w:hAnsi="Courier New" w:cs="Courier New"/>
          <w:b/>
          <w:bCs/>
          <w:lang w:val="en-AU"/>
        </w:rPr>
        <w:t>4</w:t>
      </w:r>
      <w:r w:rsidR="006F5E1F" w:rsidRPr="006F5E1F">
        <w:rPr>
          <w:rFonts w:ascii="Courier New" w:hAnsi="Courier New" w:cs="Courier New"/>
          <w:b/>
          <w:bCs/>
          <w:lang w:val="en-AU"/>
        </w:rPr>
        <w:t>,</w:t>
      </w:r>
      <w:r>
        <w:rPr>
          <w:rFonts w:ascii="Courier New" w:hAnsi="Courier New" w:cs="Courier New"/>
          <w:b/>
          <w:bCs/>
          <w:lang w:val="en-AU"/>
        </w:rPr>
        <w:t>50($2)</w:t>
      </w:r>
    </w:p>
    <w:p w14:paraId="65BEBCEF" w14:textId="77777777" w:rsidR="006F5E1F" w:rsidRDefault="00534FF8" w:rsidP="006F5E1F">
      <w:pPr>
        <w:autoSpaceDE w:val="0"/>
        <w:autoSpaceDN w:val="0"/>
        <w:adjustRightInd w:val="0"/>
        <w:ind w:leftChars="600" w:left="1440" w:firstLine="480"/>
        <w:jc w:val="both"/>
        <w:rPr>
          <w:rFonts w:ascii="Courier New" w:hAnsi="Courier New" w:cs="Courier New"/>
          <w:b/>
          <w:bCs/>
          <w:lang w:val="en-AU"/>
        </w:rPr>
      </w:pPr>
      <w:proofErr w:type="gramStart"/>
      <w:r>
        <w:rPr>
          <w:rFonts w:ascii="Courier New" w:hAnsi="Courier New" w:cs="Courier New"/>
          <w:b/>
          <w:bCs/>
          <w:lang w:val="en-AU"/>
        </w:rPr>
        <w:t>add</w:t>
      </w:r>
      <w:r w:rsidR="006F5E1F" w:rsidRPr="006F5E1F">
        <w:rPr>
          <w:rFonts w:ascii="Courier New" w:hAnsi="Courier New" w:cs="Courier New"/>
          <w:b/>
          <w:bCs/>
          <w:lang w:val="en-AU"/>
        </w:rPr>
        <w:t xml:space="preserve">  </w:t>
      </w:r>
      <w:r w:rsidR="00CE28EB">
        <w:rPr>
          <w:rFonts w:ascii="Courier New" w:hAnsi="Courier New" w:cs="Courier New"/>
          <w:b/>
          <w:bCs/>
          <w:lang w:val="en-AU"/>
        </w:rPr>
        <w:tab/>
      </w:r>
      <w:proofErr w:type="gramEnd"/>
      <w:r w:rsidR="006F5E1F" w:rsidRPr="006F5E1F">
        <w:rPr>
          <w:rFonts w:ascii="Courier New" w:hAnsi="Courier New" w:cs="Courier New"/>
          <w:b/>
          <w:bCs/>
          <w:lang w:val="en-AU"/>
        </w:rPr>
        <w:t>$</w:t>
      </w:r>
      <w:r w:rsidR="00CE28EB">
        <w:rPr>
          <w:rFonts w:ascii="Courier New" w:hAnsi="Courier New" w:cs="Courier New"/>
          <w:b/>
          <w:bCs/>
          <w:lang w:val="en-AU"/>
        </w:rPr>
        <w:t>4</w:t>
      </w:r>
      <w:r w:rsidR="006F5E1F" w:rsidRPr="006F5E1F">
        <w:rPr>
          <w:rFonts w:ascii="Courier New" w:hAnsi="Courier New" w:cs="Courier New"/>
          <w:b/>
          <w:bCs/>
          <w:lang w:val="en-AU"/>
        </w:rPr>
        <w:t>,</w:t>
      </w:r>
      <w:r w:rsidR="00CE28EB">
        <w:rPr>
          <w:rFonts w:ascii="Courier New" w:hAnsi="Courier New" w:cs="Courier New"/>
          <w:b/>
          <w:bCs/>
          <w:lang w:val="en-AU"/>
        </w:rPr>
        <w:tab/>
      </w:r>
      <w:r w:rsidR="006F5E1F" w:rsidRPr="006F5E1F">
        <w:rPr>
          <w:rFonts w:ascii="Courier New" w:hAnsi="Courier New" w:cs="Courier New"/>
          <w:b/>
          <w:bCs/>
          <w:lang w:val="en-AU"/>
        </w:rPr>
        <w:t>$</w:t>
      </w:r>
      <w:r w:rsidR="008E21B6">
        <w:rPr>
          <w:rFonts w:ascii="Courier New" w:hAnsi="Courier New" w:cs="Courier New"/>
          <w:b/>
          <w:bCs/>
          <w:lang w:val="en-AU"/>
        </w:rPr>
        <w:t>6</w:t>
      </w:r>
      <w:r w:rsidR="006F5E1F" w:rsidRPr="006F5E1F">
        <w:rPr>
          <w:rFonts w:ascii="Courier New" w:hAnsi="Courier New" w:cs="Courier New"/>
          <w:b/>
          <w:bCs/>
          <w:lang w:val="en-AU"/>
        </w:rPr>
        <w:t>,$2</w:t>
      </w:r>
    </w:p>
    <w:p w14:paraId="61631B3A" w14:textId="77777777" w:rsidR="006F5E1F" w:rsidRDefault="00534FF8" w:rsidP="006F5E1F">
      <w:pPr>
        <w:autoSpaceDE w:val="0"/>
        <w:autoSpaceDN w:val="0"/>
        <w:adjustRightInd w:val="0"/>
        <w:ind w:leftChars="600" w:left="1440" w:firstLine="480"/>
        <w:jc w:val="both"/>
        <w:rPr>
          <w:rFonts w:ascii="Courier New" w:hAnsi="Courier New" w:cs="Courier New"/>
          <w:b/>
          <w:bCs/>
          <w:lang w:val="en-AU"/>
        </w:rPr>
      </w:pPr>
      <w:proofErr w:type="spellStart"/>
      <w:r>
        <w:rPr>
          <w:rFonts w:ascii="Courier New" w:hAnsi="Courier New" w:cs="Courier New"/>
          <w:b/>
          <w:bCs/>
          <w:lang w:val="en-AU"/>
        </w:rPr>
        <w:t>beq</w:t>
      </w:r>
      <w:proofErr w:type="spellEnd"/>
      <w:r w:rsidR="006F5E1F" w:rsidRPr="006F5E1F">
        <w:rPr>
          <w:rFonts w:ascii="Courier New" w:hAnsi="Courier New" w:cs="Courier New"/>
          <w:b/>
          <w:bCs/>
          <w:lang w:val="en-AU"/>
        </w:rPr>
        <w:t xml:space="preserve"> </w:t>
      </w:r>
      <w:r w:rsidR="00CE28EB">
        <w:rPr>
          <w:rFonts w:ascii="Courier New" w:hAnsi="Courier New" w:cs="Courier New"/>
          <w:b/>
          <w:bCs/>
          <w:lang w:val="en-AU"/>
        </w:rPr>
        <w:tab/>
      </w:r>
      <w:r w:rsidR="006F5E1F" w:rsidRPr="006F5E1F">
        <w:rPr>
          <w:rFonts w:ascii="Courier New" w:hAnsi="Courier New" w:cs="Courier New"/>
          <w:b/>
          <w:bCs/>
          <w:lang w:val="en-AU"/>
        </w:rPr>
        <w:t>$</w:t>
      </w:r>
      <w:proofErr w:type="gramStart"/>
      <w:r w:rsidR="00CE28EB">
        <w:rPr>
          <w:rFonts w:ascii="Courier New" w:hAnsi="Courier New" w:cs="Courier New"/>
          <w:b/>
          <w:bCs/>
          <w:lang w:val="en-AU"/>
        </w:rPr>
        <w:t>4</w:t>
      </w:r>
      <w:r w:rsidR="006F5E1F" w:rsidRPr="006F5E1F">
        <w:rPr>
          <w:rFonts w:ascii="Courier New" w:hAnsi="Courier New" w:cs="Courier New"/>
          <w:b/>
          <w:bCs/>
          <w:lang w:val="en-AU"/>
        </w:rPr>
        <w:t>,$</w:t>
      </w:r>
      <w:proofErr w:type="gramEnd"/>
      <w:r w:rsidR="006F5E1F" w:rsidRPr="006F5E1F">
        <w:rPr>
          <w:rFonts w:ascii="Courier New" w:hAnsi="Courier New" w:cs="Courier New"/>
          <w:b/>
          <w:bCs/>
          <w:lang w:val="en-AU"/>
        </w:rPr>
        <w:t>2</w:t>
      </w:r>
      <w:r>
        <w:rPr>
          <w:rFonts w:ascii="Courier New" w:hAnsi="Courier New" w:cs="Courier New"/>
          <w:b/>
          <w:bCs/>
          <w:lang w:val="en-AU"/>
        </w:rPr>
        <w:t>,</w:t>
      </w:r>
      <w:r w:rsidR="00A44BAC">
        <w:rPr>
          <w:rFonts w:ascii="Courier New" w:hAnsi="Courier New" w:cs="Courier New"/>
          <w:b/>
          <w:bCs/>
          <w:lang w:val="en-AU"/>
        </w:rPr>
        <w:t>-5</w:t>
      </w:r>
    </w:p>
    <w:p w14:paraId="32186A52" w14:textId="77777777" w:rsidR="009371FA" w:rsidRPr="006F5E1F" w:rsidRDefault="006F5E1F" w:rsidP="006F5E1F">
      <w:pPr>
        <w:autoSpaceDE w:val="0"/>
        <w:autoSpaceDN w:val="0"/>
        <w:adjustRightInd w:val="0"/>
        <w:ind w:leftChars="600" w:left="1440" w:firstLine="480"/>
        <w:jc w:val="both"/>
        <w:rPr>
          <w:rFonts w:ascii="Courier New" w:hAnsi="Courier New" w:cs="Courier New"/>
          <w:b/>
          <w:kern w:val="0"/>
        </w:rPr>
      </w:pPr>
      <w:proofErr w:type="spellStart"/>
      <w:proofErr w:type="gramStart"/>
      <w:r w:rsidRPr="006F5E1F">
        <w:rPr>
          <w:rFonts w:ascii="Courier New" w:hAnsi="Courier New" w:cs="Courier New"/>
          <w:b/>
          <w:bCs/>
          <w:lang w:val="en-AU"/>
        </w:rPr>
        <w:t>sw</w:t>
      </w:r>
      <w:proofErr w:type="spellEnd"/>
      <w:r w:rsidRPr="006F5E1F">
        <w:rPr>
          <w:rFonts w:ascii="Courier New" w:hAnsi="Courier New" w:cs="Courier New"/>
          <w:b/>
          <w:bCs/>
          <w:lang w:val="en-AU"/>
        </w:rPr>
        <w:t xml:space="preserve">  </w:t>
      </w:r>
      <w:r w:rsidR="00CE28EB">
        <w:rPr>
          <w:rFonts w:ascii="Courier New" w:hAnsi="Courier New" w:cs="Courier New"/>
          <w:b/>
          <w:bCs/>
          <w:lang w:val="en-AU"/>
        </w:rPr>
        <w:tab/>
      </w:r>
      <w:proofErr w:type="gramEnd"/>
      <w:r w:rsidR="00534FF8">
        <w:rPr>
          <w:rFonts w:ascii="Courier New" w:hAnsi="Courier New" w:cs="Courier New"/>
          <w:b/>
          <w:bCs/>
          <w:lang w:val="en-AU"/>
        </w:rPr>
        <w:t>$4</w:t>
      </w:r>
      <w:r w:rsidRPr="006F5E1F">
        <w:rPr>
          <w:rFonts w:ascii="Courier New" w:hAnsi="Courier New" w:cs="Courier New"/>
          <w:b/>
          <w:bCs/>
          <w:lang w:val="en-AU"/>
        </w:rPr>
        <w:t>,100($2)</w:t>
      </w:r>
    </w:p>
    <w:p w14:paraId="6DB394FE" w14:textId="77777777" w:rsidR="00C65FEE" w:rsidRDefault="00C65FEE" w:rsidP="00C65FEE">
      <w:pPr>
        <w:autoSpaceDE w:val="0"/>
        <w:autoSpaceDN w:val="0"/>
        <w:adjustRightInd w:val="0"/>
        <w:jc w:val="both"/>
        <w:rPr>
          <w:kern w:val="0"/>
        </w:rPr>
      </w:pPr>
    </w:p>
    <w:p w14:paraId="1D67BFDF" w14:textId="77777777" w:rsidR="0008291C" w:rsidRDefault="00C65FEE" w:rsidP="00C65FEE">
      <w:pPr>
        <w:autoSpaceDE w:val="0"/>
        <w:autoSpaceDN w:val="0"/>
        <w:adjustRightInd w:val="0"/>
        <w:jc w:val="both"/>
        <w:rPr>
          <w:kern w:val="0"/>
        </w:rPr>
      </w:pPr>
      <w:r w:rsidRPr="00C65FEE">
        <w:rPr>
          <w:noProof/>
          <w:kern w:val="0"/>
        </w:rPr>
        <w:drawing>
          <wp:inline distT="0" distB="0" distL="0" distR="0" wp14:anchorId="5CB6FCBB" wp14:editId="730A7210">
            <wp:extent cx="6264275" cy="3762375"/>
            <wp:effectExtent l="0" t="0" r="3175" b="9525"/>
            <wp:docPr id="103427" name="Picture 5" descr="f04-66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7" name="Picture 5" descr="f04-66-P37449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038A18F" w14:textId="77777777" w:rsidR="00F95B75" w:rsidRDefault="00402F92" w:rsidP="00FE5640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kern w:val="0"/>
        </w:rPr>
        <w:t xml:space="preserve">(8%) </w:t>
      </w:r>
      <w:r w:rsidR="00945D79">
        <w:rPr>
          <w:kern w:val="0"/>
        </w:rPr>
        <w:t xml:space="preserve">Suppose at any cycle the register file can perform either </w:t>
      </w:r>
      <w:r w:rsidR="00FE5640">
        <w:rPr>
          <w:kern w:val="0"/>
        </w:rPr>
        <w:t>read (read from two registers)</w:t>
      </w:r>
      <w:r w:rsidR="00945D79">
        <w:rPr>
          <w:kern w:val="0"/>
        </w:rPr>
        <w:t xml:space="preserve"> or </w:t>
      </w:r>
      <w:r w:rsidR="00FE5640">
        <w:rPr>
          <w:kern w:val="0"/>
        </w:rPr>
        <w:t>w</w:t>
      </w:r>
      <w:r w:rsidR="00945D79">
        <w:rPr>
          <w:kern w:val="0"/>
        </w:rPr>
        <w:t>rite</w:t>
      </w:r>
      <w:r w:rsidR="00FE5640">
        <w:rPr>
          <w:kern w:val="0"/>
        </w:rPr>
        <w:t xml:space="preserve"> (write into a register)</w:t>
      </w:r>
      <w:r w:rsidR="00945D79">
        <w:rPr>
          <w:kern w:val="0"/>
        </w:rPr>
        <w:t>, but not both</w:t>
      </w:r>
      <w:r w:rsidR="00FE5640">
        <w:rPr>
          <w:kern w:val="0"/>
        </w:rPr>
        <w:t xml:space="preserve">. </w:t>
      </w:r>
    </w:p>
    <w:p w14:paraId="079AB2BC" w14:textId="77777777" w:rsidR="00F95B75" w:rsidRDefault="00FE5640" w:rsidP="00F95B75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 xml:space="preserve">(a) </w:t>
      </w:r>
      <w:r w:rsidR="00945D79">
        <w:rPr>
          <w:kern w:val="0"/>
        </w:rPr>
        <w:t xml:space="preserve">What </w:t>
      </w:r>
      <w:r>
        <w:rPr>
          <w:kern w:val="0"/>
        </w:rPr>
        <w:t>type</w:t>
      </w:r>
      <w:r w:rsidR="00945D79">
        <w:rPr>
          <w:kern w:val="0"/>
        </w:rPr>
        <w:t xml:space="preserve"> of hazards</w:t>
      </w:r>
      <w:r>
        <w:rPr>
          <w:kern w:val="0"/>
        </w:rPr>
        <w:t xml:space="preserve"> will</w:t>
      </w:r>
      <w:r w:rsidR="00945D79">
        <w:rPr>
          <w:kern w:val="0"/>
        </w:rPr>
        <w:t xml:space="preserve"> this design produce? </w:t>
      </w:r>
      <w:r>
        <w:rPr>
          <w:kern w:val="0"/>
        </w:rPr>
        <w:t xml:space="preserve">Use the above code segment to explain when this type of hazards will occur. </w:t>
      </w:r>
    </w:p>
    <w:p w14:paraId="54C78A39" w14:textId="77777777" w:rsidR="00945D79" w:rsidRDefault="00FE5640" w:rsidP="00F95B75">
      <w:pPr>
        <w:autoSpaceDE w:val="0"/>
        <w:autoSpaceDN w:val="0"/>
        <w:adjustRightInd w:val="0"/>
        <w:ind w:left="940"/>
        <w:jc w:val="both"/>
        <w:rPr>
          <w:kern w:val="0"/>
        </w:rPr>
      </w:pPr>
      <w:r w:rsidRPr="00474993">
        <w:rPr>
          <w:kern w:val="0"/>
          <w:highlight w:val="yellow"/>
        </w:rPr>
        <w:t>(b)</w:t>
      </w:r>
      <w:r>
        <w:rPr>
          <w:kern w:val="0"/>
        </w:rPr>
        <w:t xml:space="preserve"> </w:t>
      </w:r>
      <w:r w:rsidR="00945D79">
        <w:rPr>
          <w:kern w:val="0"/>
        </w:rPr>
        <w:t xml:space="preserve">To resolve this </w:t>
      </w:r>
      <w:r>
        <w:rPr>
          <w:kern w:val="0"/>
        </w:rPr>
        <w:t>type</w:t>
      </w:r>
      <w:r w:rsidR="00945D79">
        <w:rPr>
          <w:kern w:val="0"/>
        </w:rPr>
        <w:t xml:space="preserve"> of hazards, we let write-to-register take a higher priority than read-from-register. </w:t>
      </w:r>
      <w:r w:rsidR="00761562">
        <w:rPr>
          <w:kern w:val="0"/>
        </w:rPr>
        <w:t>Explain how you will handle the IF/ID and ID/EX pipeline registers</w:t>
      </w:r>
      <w:r w:rsidR="00E942BD">
        <w:rPr>
          <w:kern w:val="0"/>
        </w:rPr>
        <w:t>,</w:t>
      </w:r>
      <w:r w:rsidR="00761562">
        <w:rPr>
          <w:kern w:val="0"/>
        </w:rPr>
        <w:t xml:space="preserve"> respectively</w:t>
      </w:r>
      <w:r w:rsidR="00E942BD">
        <w:rPr>
          <w:kern w:val="0"/>
        </w:rPr>
        <w:t>,</w:t>
      </w:r>
      <w:r w:rsidR="00761562">
        <w:rPr>
          <w:kern w:val="0"/>
        </w:rPr>
        <w:t xml:space="preserve"> </w:t>
      </w:r>
      <w:r w:rsidR="00C56C21">
        <w:rPr>
          <w:kern w:val="0"/>
        </w:rPr>
        <w:t xml:space="preserve">when the </w:t>
      </w:r>
      <w:r>
        <w:rPr>
          <w:kern w:val="0"/>
        </w:rPr>
        <w:t>hazard</w:t>
      </w:r>
      <w:r w:rsidR="00C56C21">
        <w:rPr>
          <w:kern w:val="0"/>
        </w:rPr>
        <w:t xml:space="preserve"> occurs</w:t>
      </w:r>
      <w:r w:rsidR="00761562">
        <w:rPr>
          <w:kern w:val="0"/>
        </w:rPr>
        <w:t>, e.g.,</w:t>
      </w:r>
      <w:r>
        <w:rPr>
          <w:kern w:val="0"/>
        </w:rPr>
        <w:t xml:space="preserve"> setting the control signals</w:t>
      </w:r>
      <w:r w:rsidR="00152F7D">
        <w:rPr>
          <w:kern w:val="0"/>
        </w:rPr>
        <w:t>.</w:t>
      </w:r>
    </w:p>
    <w:p w14:paraId="060E81D4" w14:textId="77777777" w:rsidR="00474993" w:rsidRDefault="00474993" w:rsidP="00474993">
      <w:pPr>
        <w:autoSpaceDE w:val="0"/>
        <w:autoSpaceDN w:val="0"/>
        <w:adjustRightInd w:val="0"/>
        <w:ind w:left="940"/>
        <w:jc w:val="both"/>
        <w:rPr>
          <w:kern w:val="0"/>
        </w:rPr>
      </w:pPr>
    </w:p>
    <w:p w14:paraId="759762AD" w14:textId="77777777" w:rsidR="00474993" w:rsidRPr="00AD1618" w:rsidRDefault="00474993" w:rsidP="00474993">
      <w:pPr>
        <w:autoSpaceDE w:val="0"/>
        <w:autoSpaceDN w:val="0"/>
        <w:adjustRightInd w:val="0"/>
        <w:ind w:left="940"/>
        <w:jc w:val="both"/>
        <w:rPr>
          <w:b/>
          <w:kern w:val="0"/>
        </w:rPr>
      </w:pPr>
      <w:r w:rsidRPr="00AD1618">
        <w:rPr>
          <w:b/>
          <w:kern w:val="0"/>
        </w:rPr>
        <w:t>Ans</w:t>
      </w:r>
      <w:r w:rsidRPr="00AD1618">
        <w:rPr>
          <w:rFonts w:hint="eastAsia"/>
          <w:b/>
          <w:kern w:val="0"/>
        </w:rPr>
        <w:t>：</w:t>
      </w:r>
    </w:p>
    <w:p w14:paraId="4BB17DAF" w14:textId="77777777" w:rsidR="002124BE" w:rsidRDefault="0093200F" w:rsidP="00234CD2">
      <w:pPr>
        <w:pStyle w:val="a4"/>
        <w:numPr>
          <w:ilvl w:val="0"/>
          <w:numId w:val="4"/>
        </w:numPr>
        <w:autoSpaceDE w:val="0"/>
        <w:autoSpaceDN w:val="0"/>
        <w:adjustRightInd w:val="0"/>
        <w:ind w:leftChars="0"/>
        <w:jc w:val="both"/>
        <w:rPr>
          <w:kern w:val="0"/>
        </w:rPr>
      </w:pPr>
      <w:r w:rsidRPr="002124BE">
        <w:rPr>
          <w:rFonts w:hint="eastAsia"/>
          <w:kern w:val="0"/>
        </w:rPr>
        <w:t>structure</w:t>
      </w:r>
      <w:r w:rsidR="00474993" w:rsidRPr="002124BE">
        <w:rPr>
          <w:kern w:val="0"/>
        </w:rPr>
        <w:t xml:space="preserve"> hazard</w:t>
      </w:r>
      <w:r w:rsidRPr="002124BE">
        <w:rPr>
          <w:kern w:val="0"/>
        </w:rPr>
        <w:t xml:space="preserve"> (between “sub” </w:t>
      </w:r>
      <w:proofErr w:type="gramStart"/>
      <w:r w:rsidRPr="002124BE">
        <w:rPr>
          <w:kern w:val="0"/>
        </w:rPr>
        <w:t>and ”</w:t>
      </w:r>
      <w:proofErr w:type="spellStart"/>
      <w:r w:rsidRPr="002124BE">
        <w:rPr>
          <w:kern w:val="0"/>
        </w:rPr>
        <w:t>beq</w:t>
      </w:r>
      <w:proofErr w:type="spellEnd"/>
      <w:proofErr w:type="gramEnd"/>
      <w:r w:rsidRPr="002124BE">
        <w:rPr>
          <w:kern w:val="0"/>
        </w:rPr>
        <w:t>” when “sub” in “WB”)</w:t>
      </w:r>
    </w:p>
    <w:p w14:paraId="732F7FB5" w14:textId="77777777" w:rsidR="002124BE" w:rsidRDefault="00474993" w:rsidP="002124BE">
      <w:pPr>
        <w:pStyle w:val="a4"/>
        <w:autoSpaceDE w:val="0"/>
        <w:autoSpaceDN w:val="0"/>
        <w:adjustRightInd w:val="0"/>
        <w:ind w:leftChars="0" w:left="1300"/>
        <w:jc w:val="both"/>
        <w:rPr>
          <w:kern w:val="0"/>
        </w:rPr>
      </w:pPr>
      <w:r w:rsidRPr="002124BE">
        <w:rPr>
          <w:kern w:val="0"/>
        </w:rPr>
        <w:t>control hazard</w:t>
      </w:r>
      <w:r w:rsidR="0093200F" w:rsidRPr="002124BE">
        <w:rPr>
          <w:kern w:val="0"/>
        </w:rPr>
        <w:t xml:space="preserve"> (between “</w:t>
      </w:r>
      <w:proofErr w:type="spellStart"/>
      <w:r w:rsidR="0093200F" w:rsidRPr="002124BE">
        <w:rPr>
          <w:kern w:val="0"/>
        </w:rPr>
        <w:t>beq</w:t>
      </w:r>
      <w:proofErr w:type="spellEnd"/>
      <w:r w:rsidR="0093200F" w:rsidRPr="002124BE">
        <w:rPr>
          <w:kern w:val="0"/>
        </w:rPr>
        <w:t xml:space="preserve">” </w:t>
      </w:r>
      <w:proofErr w:type="gramStart"/>
      <w:r w:rsidR="0093200F" w:rsidRPr="002124BE">
        <w:rPr>
          <w:kern w:val="0"/>
        </w:rPr>
        <w:t>and ”</w:t>
      </w:r>
      <w:proofErr w:type="spellStart"/>
      <w:r w:rsidR="0093200F" w:rsidRPr="002124BE">
        <w:rPr>
          <w:kern w:val="0"/>
        </w:rPr>
        <w:t>sd</w:t>
      </w:r>
      <w:proofErr w:type="spellEnd"/>
      <w:proofErr w:type="gramEnd"/>
      <w:r w:rsidR="0093200F" w:rsidRPr="002124BE">
        <w:rPr>
          <w:kern w:val="0"/>
        </w:rPr>
        <w:t>” when “</w:t>
      </w:r>
      <w:proofErr w:type="spellStart"/>
      <w:r w:rsidR="0093200F" w:rsidRPr="002124BE">
        <w:rPr>
          <w:kern w:val="0"/>
        </w:rPr>
        <w:t>beq</w:t>
      </w:r>
      <w:proofErr w:type="spellEnd"/>
      <w:r w:rsidR="0093200F" w:rsidRPr="002124BE">
        <w:rPr>
          <w:kern w:val="0"/>
        </w:rPr>
        <w:t>” in “ID”)</w:t>
      </w:r>
    </w:p>
    <w:p w14:paraId="00433A7E" w14:textId="77777777" w:rsidR="00474993" w:rsidRDefault="002124BE" w:rsidP="00234CD2">
      <w:pPr>
        <w:pStyle w:val="a4"/>
        <w:numPr>
          <w:ilvl w:val="0"/>
          <w:numId w:val="4"/>
        </w:numPr>
        <w:autoSpaceDE w:val="0"/>
        <w:autoSpaceDN w:val="0"/>
        <w:adjustRightInd w:val="0"/>
        <w:ind w:leftChars="0"/>
        <w:jc w:val="both"/>
        <w:rPr>
          <w:kern w:val="0"/>
        </w:rPr>
      </w:pPr>
      <w:r w:rsidRPr="002124BE">
        <w:rPr>
          <w:rFonts w:hint="eastAsia"/>
          <w:kern w:val="0"/>
        </w:rPr>
        <w:t>solution</w:t>
      </w:r>
      <w:r w:rsidRPr="002124BE">
        <w:rPr>
          <w:rFonts w:hint="eastAsia"/>
          <w:kern w:val="0"/>
        </w:rPr>
        <w:t>：</w:t>
      </w:r>
      <w:r>
        <w:rPr>
          <w:rFonts w:hint="eastAsia"/>
          <w:kern w:val="0"/>
        </w:rPr>
        <w:t>兩者都是在</w:t>
      </w:r>
      <w:r>
        <w:rPr>
          <w:rFonts w:hint="eastAsia"/>
          <w:kern w:val="0"/>
        </w:rPr>
        <w:t xml:space="preserve"> </w:t>
      </w:r>
      <w:r>
        <w:rPr>
          <w:kern w:val="0"/>
        </w:rPr>
        <w:t>IF/ID</w:t>
      </w:r>
      <w:r w:rsidR="00116C0C">
        <w:rPr>
          <w:rFonts w:hint="eastAsia"/>
          <w:kern w:val="0"/>
        </w:rPr>
        <w:t xml:space="preserve"> </w:t>
      </w:r>
      <w:proofErr w:type="gramStart"/>
      <w:r>
        <w:rPr>
          <w:kern w:val="0"/>
        </w:rPr>
        <w:t>”</w:t>
      </w:r>
      <w:proofErr w:type="gramEnd"/>
      <w:r>
        <w:rPr>
          <w:rFonts w:hint="eastAsia"/>
          <w:kern w:val="0"/>
        </w:rPr>
        <w:t>stall</w:t>
      </w:r>
      <w:r w:rsidR="00116C0C">
        <w:rPr>
          <w:kern w:val="0"/>
        </w:rPr>
        <w:t>ing</w:t>
      </w:r>
      <w:proofErr w:type="gramStart"/>
      <w:r>
        <w:rPr>
          <w:kern w:val="0"/>
        </w:rPr>
        <w:t>”</w:t>
      </w:r>
      <w:proofErr w:type="gramEnd"/>
    </w:p>
    <w:p w14:paraId="2E27B171" w14:textId="77777777" w:rsidR="00756075" w:rsidRDefault="00756075" w:rsidP="00756075">
      <w:pPr>
        <w:autoSpaceDE w:val="0"/>
        <w:autoSpaceDN w:val="0"/>
        <w:adjustRightInd w:val="0"/>
        <w:ind w:leftChars="550" w:left="1320"/>
        <w:jc w:val="both"/>
        <w:rPr>
          <w:kern w:val="0"/>
        </w:rPr>
      </w:pPr>
      <w:r>
        <w:rPr>
          <w:rFonts w:hint="eastAsia"/>
          <w:kern w:val="0"/>
        </w:rPr>
        <w:t>發生</w:t>
      </w:r>
      <w:r>
        <w:rPr>
          <w:kern w:val="0"/>
        </w:rPr>
        <w:t>Hazard</w:t>
      </w:r>
      <w:r>
        <w:rPr>
          <w:rFonts w:hint="eastAsia"/>
          <w:kern w:val="0"/>
        </w:rPr>
        <w:t>的話就需要塞入</w:t>
      </w:r>
      <w:r>
        <w:rPr>
          <w:kern w:val="0"/>
        </w:rPr>
        <w:t>stall</w:t>
      </w:r>
      <w:r>
        <w:rPr>
          <w:rFonts w:hint="eastAsia"/>
          <w:kern w:val="0"/>
        </w:rPr>
        <w:t>，也就是將</w:t>
      </w:r>
      <w:r>
        <w:rPr>
          <w:kern w:val="0"/>
        </w:rPr>
        <w:t>stage</w:t>
      </w:r>
      <w:r>
        <w:rPr>
          <w:rFonts w:hint="eastAsia"/>
          <w:kern w:val="0"/>
        </w:rPr>
        <w:t>之間的</w:t>
      </w:r>
      <w:r>
        <w:rPr>
          <w:kern w:val="0"/>
        </w:rPr>
        <w:t>buffer</w:t>
      </w:r>
      <w:r>
        <w:rPr>
          <w:rFonts w:hint="eastAsia"/>
          <w:kern w:val="0"/>
        </w:rPr>
        <w:t>清空，達到暫停</w:t>
      </w:r>
      <w:r>
        <w:rPr>
          <w:kern w:val="0"/>
        </w:rPr>
        <w:t>inst.</w:t>
      </w:r>
      <w:r>
        <w:rPr>
          <w:rFonts w:hint="eastAsia"/>
          <w:kern w:val="0"/>
        </w:rPr>
        <w:t>的效果。</w:t>
      </w:r>
    </w:p>
    <w:p w14:paraId="43CF0256" w14:textId="77777777" w:rsidR="00756075" w:rsidRDefault="00756075" w:rsidP="00756075">
      <w:pPr>
        <w:pStyle w:val="a4"/>
        <w:numPr>
          <w:ilvl w:val="0"/>
          <w:numId w:val="11"/>
        </w:numPr>
        <w:autoSpaceDE w:val="0"/>
        <w:autoSpaceDN w:val="0"/>
        <w:adjustRightInd w:val="0"/>
        <w:ind w:leftChars="550" w:left="1680"/>
        <w:jc w:val="both"/>
        <w:rPr>
          <w:kern w:val="0"/>
        </w:rPr>
      </w:pPr>
      <w:r>
        <w:rPr>
          <w:rFonts w:hint="eastAsia"/>
          <w:kern w:val="0"/>
        </w:rPr>
        <w:t>讓</w:t>
      </w:r>
      <w:proofErr w:type="spellStart"/>
      <w:r>
        <w:rPr>
          <w:kern w:val="0"/>
        </w:rPr>
        <w:t>beq</w:t>
      </w:r>
      <w:proofErr w:type="spellEnd"/>
      <w:r>
        <w:rPr>
          <w:rFonts w:hint="eastAsia"/>
          <w:kern w:val="0"/>
        </w:rPr>
        <w:t>晚點做，所以包含</w:t>
      </w:r>
      <w:proofErr w:type="spellStart"/>
      <w:r>
        <w:rPr>
          <w:kern w:val="0"/>
        </w:rPr>
        <w:t>beq</w:t>
      </w:r>
      <w:proofErr w:type="spellEnd"/>
      <w:r>
        <w:rPr>
          <w:rFonts w:hint="eastAsia"/>
          <w:kern w:val="0"/>
        </w:rPr>
        <w:t>在內，之前的</w:t>
      </w:r>
      <w:r>
        <w:rPr>
          <w:kern w:val="0"/>
        </w:rPr>
        <w:t>inst.</w:t>
      </w:r>
      <w:r>
        <w:rPr>
          <w:rFonts w:hint="eastAsia"/>
          <w:kern w:val="0"/>
        </w:rPr>
        <w:t>都必須停下</w:t>
      </w:r>
    </w:p>
    <w:p w14:paraId="77996DA3" w14:textId="12492975" w:rsidR="00756075" w:rsidRDefault="00756075" w:rsidP="00756075">
      <w:pPr>
        <w:pStyle w:val="a4"/>
        <w:numPr>
          <w:ilvl w:val="0"/>
          <w:numId w:val="11"/>
        </w:numPr>
        <w:autoSpaceDE w:val="0"/>
        <w:autoSpaceDN w:val="0"/>
        <w:adjustRightInd w:val="0"/>
        <w:ind w:leftChars="550" w:left="1680"/>
        <w:jc w:val="both"/>
        <w:rPr>
          <w:kern w:val="0"/>
        </w:rPr>
      </w:pPr>
      <w:r>
        <w:rPr>
          <w:kern w:val="0"/>
        </w:rPr>
        <w:t xml:space="preserve">Set </w:t>
      </w:r>
      <w:proofErr w:type="spellStart"/>
      <w:r>
        <w:rPr>
          <w:kern w:val="0"/>
        </w:rPr>
        <w:t>IF.F</w:t>
      </w:r>
      <w:r w:rsidR="00C64EA9">
        <w:rPr>
          <w:kern w:val="0"/>
        </w:rPr>
        <w:t>l</w:t>
      </w:r>
      <w:r>
        <w:rPr>
          <w:kern w:val="0"/>
        </w:rPr>
        <w:t>ush</w:t>
      </w:r>
      <w:proofErr w:type="spellEnd"/>
      <w:r>
        <w:rPr>
          <w:kern w:val="0"/>
        </w:rPr>
        <w:t xml:space="preserve"> = 1, let IF/ID f</w:t>
      </w:r>
      <w:r w:rsidR="00C64EA9">
        <w:rPr>
          <w:kern w:val="0"/>
        </w:rPr>
        <w:t>l</w:t>
      </w:r>
      <w:r>
        <w:rPr>
          <w:kern w:val="0"/>
        </w:rPr>
        <w:t>ush</w:t>
      </w:r>
      <w:r>
        <w:rPr>
          <w:rFonts w:hint="eastAsia"/>
          <w:kern w:val="0"/>
        </w:rPr>
        <w:t>；</w:t>
      </w:r>
      <w:r>
        <w:rPr>
          <w:kern w:val="0"/>
        </w:rPr>
        <w:t xml:space="preserve">Set </w:t>
      </w:r>
      <w:proofErr w:type="spellStart"/>
      <w:proofErr w:type="gramStart"/>
      <w:r>
        <w:rPr>
          <w:kern w:val="0"/>
        </w:rPr>
        <w:t>ID.F</w:t>
      </w:r>
      <w:r w:rsidR="00C64EA9">
        <w:rPr>
          <w:kern w:val="0"/>
        </w:rPr>
        <w:t>l</w:t>
      </w:r>
      <w:r>
        <w:rPr>
          <w:kern w:val="0"/>
        </w:rPr>
        <w:t>ush</w:t>
      </w:r>
      <w:proofErr w:type="spellEnd"/>
      <w:proofErr w:type="gramEnd"/>
      <w:r>
        <w:rPr>
          <w:kern w:val="0"/>
        </w:rPr>
        <w:t xml:space="preserve"> = 1, let ID/EX flush</w:t>
      </w:r>
    </w:p>
    <w:p w14:paraId="54100298" w14:textId="77777777" w:rsidR="00756075" w:rsidRDefault="00756075" w:rsidP="00756075">
      <w:pPr>
        <w:autoSpaceDE w:val="0"/>
        <w:autoSpaceDN w:val="0"/>
        <w:adjustRightInd w:val="0"/>
        <w:jc w:val="both"/>
        <w:rPr>
          <w:kern w:val="0"/>
        </w:rPr>
      </w:pPr>
    </w:p>
    <w:p w14:paraId="05406F24" w14:textId="77777777" w:rsidR="00756075" w:rsidRPr="00756075" w:rsidRDefault="00756075" w:rsidP="00756075">
      <w:pPr>
        <w:autoSpaceDE w:val="0"/>
        <w:autoSpaceDN w:val="0"/>
        <w:adjustRightInd w:val="0"/>
        <w:jc w:val="both"/>
        <w:rPr>
          <w:rFonts w:hint="eastAsia"/>
          <w:kern w:val="0"/>
        </w:rPr>
      </w:pPr>
    </w:p>
    <w:p w14:paraId="13F47D77" w14:textId="77777777" w:rsidR="00474993" w:rsidRDefault="00474993" w:rsidP="00474993">
      <w:pPr>
        <w:autoSpaceDE w:val="0"/>
        <w:autoSpaceDN w:val="0"/>
        <w:adjustRightInd w:val="0"/>
        <w:ind w:left="940"/>
        <w:jc w:val="both"/>
        <w:rPr>
          <w:kern w:val="0"/>
        </w:rPr>
      </w:pPr>
    </w:p>
    <w:p w14:paraId="257DF95A" w14:textId="77777777" w:rsidR="00370F39" w:rsidRDefault="00291327" w:rsidP="00FE5640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kern w:val="0"/>
        </w:rPr>
        <w:lastRenderedPageBreak/>
        <w:t>(</w:t>
      </w:r>
      <w:r w:rsidR="000E2DB6">
        <w:rPr>
          <w:kern w:val="0"/>
        </w:rPr>
        <w:t>5</w:t>
      </w:r>
      <w:r w:rsidR="00C75BEF">
        <w:rPr>
          <w:kern w:val="0"/>
        </w:rPr>
        <w:t xml:space="preserve">%) For the following questions, assume that the register file can support two reads and one write at the same cycle. </w:t>
      </w:r>
      <w:r w:rsidR="00370F39">
        <w:rPr>
          <w:kern w:val="0"/>
        </w:rPr>
        <w:t>What is the size of the ID/EX pipeline register</w:t>
      </w:r>
      <w:r w:rsidR="001B127F">
        <w:rPr>
          <w:kern w:val="0"/>
        </w:rPr>
        <w:t xml:space="preserve">, </w:t>
      </w:r>
      <w:r w:rsidR="00965316">
        <w:rPr>
          <w:kern w:val="0"/>
        </w:rPr>
        <w:t>ex</w:t>
      </w:r>
      <w:r w:rsidR="00AF5FA9">
        <w:rPr>
          <w:kern w:val="0"/>
        </w:rPr>
        <w:t xml:space="preserve">cluding the control </w:t>
      </w:r>
      <w:r w:rsidR="001B127F">
        <w:rPr>
          <w:kern w:val="0"/>
        </w:rPr>
        <w:t>signals</w:t>
      </w:r>
      <w:r w:rsidR="00370F39">
        <w:rPr>
          <w:kern w:val="0"/>
        </w:rPr>
        <w:t>?</w:t>
      </w:r>
    </w:p>
    <w:p w14:paraId="6CD3B13B" w14:textId="77777777" w:rsidR="00474993" w:rsidRDefault="00474993" w:rsidP="00474993">
      <w:pPr>
        <w:autoSpaceDE w:val="0"/>
        <w:autoSpaceDN w:val="0"/>
        <w:adjustRightInd w:val="0"/>
        <w:ind w:left="960"/>
        <w:jc w:val="both"/>
        <w:rPr>
          <w:kern w:val="0"/>
        </w:rPr>
      </w:pPr>
    </w:p>
    <w:p w14:paraId="104325D7" w14:textId="77777777" w:rsidR="00474993" w:rsidRPr="00AD1618" w:rsidRDefault="00474993" w:rsidP="00474993">
      <w:pPr>
        <w:autoSpaceDE w:val="0"/>
        <w:autoSpaceDN w:val="0"/>
        <w:adjustRightInd w:val="0"/>
        <w:ind w:left="960"/>
        <w:jc w:val="both"/>
        <w:rPr>
          <w:b/>
          <w:kern w:val="0"/>
        </w:rPr>
      </w:pPr>
      <w:r w:rsidRPr="00AD1618">
        <w:rPr>
          <w:rFonts w:hint="eastAsia"/>
          <w:b/>
          <w:kern w:val="0"/>
        </w:rPr>
        <w:t>Ans</w:t>
      </w:r>
      <w:r w:rsidRPr="00AD1618">
        <w:rPr>
          <w:rFonts w:hint="eastAsia"/>
          <w:b/>
          <w:kern w:val="0"/>
        </w:rPr>
        <w:t>：</w:t>
      </w:r>
    </w:p>
    <w:p w14:paraId="7B0F50E4" w14:textId="77777777" w:rsidR="00474993" w:rsidRDefault="00116C0C" w:rsidP="00474993">
      <w:pPr>
        <w:autoSpaceDE w:val="0"/>
        <w:autoSpaceDN w:val="0"/>
        <w:adjustRightInd w:val="0"/>
        <w:ind w:left="960"/>
        <w:jc w:val="both"/>
        <w:rPr>
          <w:kern w:val="0"/>
        </w:rPr>
      </w:pPr>
      <w:r>
        <w:rPr>
          <w:rFonts w:hint="eastAsia"/>
          <w:kern w:val="0"/>
        </w:rPr>
        <w:t xml:space="preserve">PC </w:t>
      </w:r>
      <w:r>
        <w:rPr>
          <w:kern w:val="0"/>
        </w:rPr>
        <w:t>–</w:t>
      </w:r>
      <w:r>
        <w:rPr>
          <w:rFonts w:hint="eastAsia"/>
          <w:kern w:val="0"/>
        </w:rPr>
        <w:t xml:space="preserve"> 64b</w:t>
      </w:r>
      <w:r>
        <w:rPr>
          <w:kern w:val="0"/>
        </w:rPr>
        <w:t xml:space="preserve">its, data(rs1) &amp; data(rs2) – 32bits, </w:t>
      </w:r>
      <w:proofErr w:type="spellStart"/>
      <w:proofErr w:type="gramStart"/>
      <w:r>
        <w:rPr>
          <w:kern w:val="0"/>
        </w:rPr>
        <w:t>imm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>after sign-</w:t>
      </w:r>
      <w:proofErr w:type="spellStart"/>
      <w:r>
        <w:rPr>
          <w:kern w:val="0"/>
        </w:rPr>
        <w:t>extention</w:t>
      </w:r>
      <w:proofErr w:type="spellEnd"/>
      <w:r>
        <w:rPr>
          <w:kern w:val="0"/>
        </w:rPr>
        <w:t xml:space="preserve">) – 64bits, </w:t>
      </w:r>
    </w:p>
    <w:p w14:paraId="159F25FA" w14:textId="77777777" w:rsidR="00116C0C" w:rsidRDefault="00116C0C" w:rsidP="00474993">
      <w:pPr>
        <w:autoSpaceDE w:val="0"/>
        <w:autoSpaceDN w:val="0"/>
        <w:adjustRightInd w:val="0"/>
        <w:ind w:left="960"/>
        <w:jc w:val="both"/>
        <w:rPr>
          <w:kern w:val="0"/>
        </w:rPr>
      </w:pPr>
      <w:r>
        <w:rPr>
          <w:kern w:val="0"/>
        </w:rPr>
        <w:t xml:space="preserve">rs1 &amp; rs2 – 5bits, </w:t>
      </w:r>
      <w:proofErr w:type="spellStart"/>
      <w:r>
        <w:rPr>
          <w:kern w:val="0"/>
        </w:rPr>
        <w:t>rd</w:t>
      </w:r>
      <w:proofErr w:type="spellEnd"/>
      <w:r>
        <w:rPr>
          <w:kern w:val="0"/>
        </w:rPr>
        <w:t xml:space="preserve"> – 5b</w:t>
      </w:r>
      <w:r w:rsidR="00D97997">
        <w:rPr>
          <w:kern w:val="0"/>
        </w:rPr>
        <w:t>its</w:t>
      </w:r>
    </w:p>
    <w:p w14:paraId="1580B812" w14:textId="77777777" w:rsidR="00B97BF2" w:rsidRDefault="00B97BF2" w:rsidP="00474993">
      <w:pPr>
        <w:autoSpaceDE w:val="0"/>
        <w:autoSpaceDN w:val="0"/>
        <w:adjustRightInd w:val="0"/>
        <w:ind w:left="960"/>
        <w:jc w:val="both"/>
        <w:rPr>
          <w:rFonts w:hint="eastAsia"/>
          <w:kern w:val="0"/>
        </w:rPr>
      </w:pPr>
    </w:p>
    <w:p w14:paraId="062252A0" w14:textId="77777777" w:rsidR="00E7105A" w:rsidRDefault="00370F39" w:rsidP="00FE5640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kern w:val="0"/>
        </w:rPr>
        <w:t xml:space="preserve">(5%) </w:t>
      </w:r>
      <w:r w:rsidR="001644A5">
        <w:rPr>
          <w:kern w:val="0"/>
        </w:rPr>
        <w:t xml:space="preserve">When </w:t>
      </w:r>
      <w:r w:rsidR="001644A5" w:rsidRPr="001644A5">
        <w:rPr>
          <w:rFonts w:ascii="Courier New" w:hAnsi="Courier New" w:cs="Courier New"/>
          <w:b/>
          <w:kern w:val="0"/>
        </w:rPr>
        <w:t>sub</w:t>
      </w:r>
      <w:r w:rsidR="001644A5">
        <w:rPr>
          <w:kern w:val="0"/>
        </w:rPr>
        <w:t xml:space="preserve"> is at the WB stage and </w:t>
      </w:r>
      <w:r w:rsidR="001644A5" w:rsidRPr="001644A5">
        <w:rPr>
          <w:rFonts w:ascii="Courier New" w:hAnsi="Courier New" w:cs="Courier New"/>
          <w:b/>
          <w:kern w:val="0"/>
        </w:rPr>
        <w:t>add</w:t>
      </w:r>
      <w:r w:rsidR="001644A5">
        <w:rPr>
          <w:kern w:val="0"/>
        </w:rPr>
        <w:t xml:space="preserve"> at the EX stage, w</w:t>
      </w:r>
      <w:r w:rsidR="00E7105A">
        <w:rPr>
          <w:kern w:val="0"/>
        </w:rPr>
        <w:t xml:space="preserve">hat </w:t>
      </w:r>
      <w:r w:rsidR="001644A5">
        <w:rPr>
          <w:kern w:val="0"/>
        </w:rPr>
        <w:t xml:space="preserve">are the values of the two outputs of the “Forwarding unit”? </w:t>
      </w:r>
      <w:r w:rsidR="00C75BEF">
        <w:rPr>
          <w:kern w:val="0"/>
        </w:rPr>
        <w:t>Give your reasons. (Note: t</w:t>
      </w:r>
      <w:r w:rsidR="001644A5">
        <w:rPr>
          <w:kern w:val="0"/>
        </w:rPr>
        <w:t>he possible values at each of the two outputs are 0, 1, or 2.</w:t>
      </w:r>
      <w:r w:rsidR="00C75BEF">
        <w:rPr>
          <w:kern w:val="0"/>
        </w:rPr>
        <w:t>)</w:t>
      </w:r>
      <w:r w:rsidR="001644A5">
        <w:rPr>
          <w:kern w:val="0"/>
        </w:rPr>
        <w:t xml:space="preserve"> </w:t>
      </w:r>
    </w:p>
    <w:p w14:paraId="6DC86D8F" w14:textId="77777777" w:rsidR="007D1CEF" w:rsidRDefault="007D1CEF" w:rsidP="007D1CEF">
      <w:pPr>
        <w:autoSpaceDE w:val="0"/>
        <w:autoSpaceDN w:val="0"/>
        <w:adjustRightInd w:val="0"/>
        <w:ind w:left="940"/>
        <w:jc w:val="both"/>
        <w:rPr>
          <w:kern w:val="0"/>
        </w:rPr>
      </w:pPr>
    </w:p>
    <w:p w14:paraId="3D1FF1F3" w14:textId="77777777" w:rsidR="007D1CEF" w:rsidRPr="00AD1618" w:rsidRDefault="007D1CEF" w:rsidP="007D1CEF">
      <w:pPr>
        <w:autoSpaceDE w:val="0"/>
        <w:autoSpaceDN w:val="0"/>
        <w:adjustRightInd w:val="0"/>
        <w:ind w:left="940"/>
        <w:jc w:val="both"/>
        <w:rPr>
          <w:b/>
          <w:kern w:val="0"/>
        </w:rPr>
      </w:pPr>
      <w:r w:rsidRPr="00AD1618">
        <w:rPr>
          <w:rFonts w:hint="eastAsia"/>
          <w:b/>
          <w:kern w:val="0"/>
        </w:rPr>
        <w:t>Ans</w:t>
      </w:r>
      <w:r w:rsidRPr="00AD1618">
        <w:rPr>
          <w:rFonts w:hint="eastAsia"/>
          <w:b/>
          <w:kern w:val="0"/>
        </w:rPr>
        <w:t>：</w:t>
      </w:r>
    </w:p>
    <w:p w14:paraId="0D91B971" w14:textId="77777777" w:rsidR="007D1CEF" w:rsidRDefault="001833AD" w:rsidP="007D1CEF">
      <w:pPr>
        <w:autoSpaceDE w:val="0"/>
        <w:autoSpaceDN w:val="0"/>
        <w:adjustRightInd w:val="0"/>
        <w:ind w:left="940"/>
        <w:jc w:val="both"/>
        <w:rPr>
          <w:kern w:val="0"/>
        </w:rPr>
      </w:pPr>
      <w:proofErr w:type="spellStart"/>
      <w:r>
        <w:rPr>
          <w:rFonts w:hint="eastAsia"/>
          <w:kern w:val="0"/>
        </w:rPr>
        <w:t>ForwardA</w:t>
      </w:r>
      <w:proofErr w:type="spellEnd"/>
      <w:r>
        <w:rPr>
          <w:kern w:val="0"/>
        </w:rPr>
        <w:t>(upper)</w:t>
      </w:r>
      <w:r>
        <w:rPr>
          <w:rFonts w:hint="eastAsia"/>
          <w:kern w:val="0"/>
        </w:rPr>
        <w:t xml:space="preserve"> = </w:t>
      </w:r>
      <m:oMath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01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</w:rPr>
              <m:t>2</m:t>
            </m:r>
          </m:sub>
        </m:sSub>
      </m:oMath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, </w:t>
      </w:r>
      <w:proofErr w:type="spellStart"/>
      <w:r>
        <w:rPr>
          <w:rFonts w:hint="eastAsia"/>
          <w:kern w:val="0"/>
        </w:rPr>
        <w:t>ForwardB</w:t>
      </w:r>
      <w:proofErr w:type="spellEnd"/>
      <w:r>
        <w:rPr>
          <w:kern w:val="0"/>
        </w:rPr>
        <w:t>(lower)</w:t>
      </w:r>
      <w:r>
        <w:rPr>
          <w:rFonts w:hint="eastAsia"/>
          <w:kern w:val="0"/>
        </w:rPr>
        <w:t xml:space="preserve"> = </w:t>
      </w:r>
      <m:oMath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00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</w:rPr>
              <m:t>2</m:t>
            </m:r>
          </m:sub>
        </m:sSub>
      </m:oMath>
    </w:p>
    <w:p w14:paraId="2A83E670" w14:textId="77777777" w:rsidR="007D1CEF" w:rsidRDefault="007D1CEF" w:rsidP="007D1CEF">
      <w:pPr>
        <w:autoSpaceDE w:val="0"/>
        <w:autoSpaceDN w:val="0"/>
        <w:adjustRightInd w:val="0"/>
        <w:ind w:left="940"/>
        <w:jc w:val="both"/>
        <w:rPr>
          <w:kern w:val="0"/>
        </w:rPr>
      </w:pPr>
    </w:p>
    <w:p w14:paraId="212C2DFB" w14:textId="77777777" w:rsidR="008A76A0" w:rsidRDefault="006839CD" w:rsidP="00FE5640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kern w:val="0"/>
        </w:rPr>
        <w:t>(</w:t>
      </w:r>
      <w:r w:rsidR="000E2DB6">
        <w:rPr>
          <w:kern w:val="0"/>
        </w:rPr>
        <w:t>11</w:t>
      </w:r>
      <w:r>
        <w:rPr>
          <w:kern w:val="0"/>
        </w:rPr>
        <w:t xml:space="preserve">%) </w:t>
      </w:r>
    </w:p>
    <w:p w14:paraId="36ECC11D" w14:textId="77777777" w:rsidR="008A76A0" w:rsidRDefault="00C63369" w:rsidP="008A76A0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>(a) When</w:t>
      </w:r>
      <w:r w:rsidR="00A44BAC">
        <w:rPr>
          <w:kern w:val="0"/>
        </w:rPr>
        <w:t xml:space="preserve"> </w:t>
      </w:r>
      <w:proofErr w:type="spellStart"/>
      <w:r w:rsidR="00A44BAC" w:rsidRPr="00A44BAC">
        <w:rPr>
          <w:rFonts w:ascii="Courier New" w:hAnsi="Courier New" w:cs="Courier New"/>
          <w:b/>
          <w:kern w:val="0"/>
        </w:rPr>
        <w:t>lw</w:t>
      </w:r>
      <w:proofErr w:type="spellEnd"/>
      <w:r w:rsidR="00A44BAC">
        <w:rPr>
          <w:kern w:val="0"/>
        </w:rPr>
        <w:t xml:space="preserve"> is at the MEM stage</w:t>
      </w:r>
      <w:r w:rsidR="001125B0">
        <w:rPr>
          <w:kern w:val="0"/>
        </w:rPr>
        <w:t>,</w:t>
      </w:r>
      <w:r w:rsidR="00A44BAC">
        <w:rPr>
          <w:kern w:val="0"/>
        </w:rPr>
        <w:t xml:space="preserve"> </w:t>
      </w:r>
      <w:r w:rsidR="001125B0" w:rsidRPr="001125B0">
        <w:rPr>
          <w:rFonts w:ascii="Courier New" w:hAnsi="Courier New" w:cs="Courier New"/>
          <w:b/>
          <w:kern w:val="0"/>
        </w:rPr>
        <w:t>add</w:t>
      </w:r>
      <w:r w:rsidR="001125B0">
        <w:rPr>
          <w:kern w:val="0"/>
        </w:rPr>
        <w:t xml:space="preserve"> at the EX stage, </w:t>
      </w:r>
      <w:r w:rsidR="00A44BAC">
        <w:rPr>
          <w:kern w:val="0"/>
        </w:rPr>
        <w:t xml:space="preserve">and </w:t>
      </w:r>
      <w:proofErr w:type="spellStart"/>
      <w:r w:rsidR="00A44BAC" w:rsidRPr="00A44BAC">
        <w:rPr>
          <w:rFonts w:ascii="Courier New" w:hAnsi="Courier New" w:cs="Courier New"/>
          <w:b/>
          <w:kern w:val="0"/>
        </w:rPr>
        <w:t>beq</w:t>
      </w:r>
      <w:proofErr w:type="spellEnd"/>
      <w:r w:rsidR="00A44BAC">
        <w:rPr>
          <w:kern w:val="0"/>
        </w:rPr>
        <w:t xml:space="preserve"> at the ID stage, what is the output value of “Sign-extend”</w:t>
      </w:r>
      <w:r w:rsidR="009B7A7E">
        <w:rPr>
          <w:kern w:val="0"/>
        </w:rPr>
        <w:t xml:space="preserve"> in hexadecimal</w:t>
      </w:r>
      <w:r w:rsidR="00A44BAC">
        <w:rPr>
          <w:kern w:val="0"/>
        </w:rPr>
        <w:t>?</w:t>
      </w:r>
      <w:r w:rsidR="001125B0">
        <w:rPr>
          <w:kern w:val="0"/>
        </w:rPr>
        <w:t xml:space="preserve"> </w:t>
      </w:r>
    </w:p>
    <w:p w14:paraId="33B94197" w14:textId="77777777" w:rsidR="008A76A0" w:rsidRDefault="00C57E5F" w:rsidP="008A76A0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 xml:space="preserve">(b) </w:t>
      </w:r>
      <w:r w:rsidR="00C422BC">
        <w:rPr>
          <w:kern w:val="0"/>
        </w:rPr>
        <w:t>Explain why</w:t>
      </w:r>
      <w:r w:rsidR="006839CD">
        <w:rPr>
          <w:kern w:val="0"/>
        </w:rPr>
        <w:t xml:space="preserve"> </w:t>
      </w:r>
      <w:r>
        <w:rPr>
          <w:kern w:val="0"/>
        </w:rPr>
        <w:t xml:space="preserve">the data hazard between </w:t>
      </w:r>
      <w:proofErr w:type="spellStart"/>
      <w:r w:rsidRPr="00C57E5F">
        <w:rPr>
          <w:rFonts w:ascii="Courier New" w:hAnsi="Courier New" w:cs="Courier New"/>
          <w:b/>
          <w:kern w:val="0"/>
        </w:rPr>
        <w:t>lw</w:t>
      </w:r>
      <w:proofErr w:type="spellEnd"/>
      <w:r>
        <w:rPr>
          <w:kern w:val="0"/>
        </w:rPr>
        <w:t xml:space="preserve"> and </w:t>
      </w:r>
      <w:proofErr w:type="spellStart"/>
      <w:r w:rsidRPr="00C57E5F">
        <w:rPr>
          <w:rFonts w:ascii="Courier New" w:hAnsi="Courier New" w:cs="Courier New"/>
          <w:b/>
          <w:kern w:val="0"/>
        </w:rPr>
        <w:t>beq</w:t>
      </w:r>
      <w:proofErr w:type="spellEnd"/>
      <w:r w:rsidR="006839CD">
        <w:rPr>
          <w:kern w:val="0"/>
        </w:rPr>
        <w:t xml:space="preserve"> or between </w:t>
      </w:r>
      <w:r w:rsidR="006839CD" w:rsidRPr="006839CD">
        <w:rPr>
          <w:rFonts w:ascii="Courier New" w:hAnsi="Courier New" w:cs="Courier New"/>
          <w:b/>
          <w:kern w:val="0"/>
        </w:rPr>
        <w:t>add</w:t>
      </w:r>
      <w:r w:rsidR="006839CD">
        <w:rPr>
          <w:kern w:val="0"/>
        </w:rPr>
        <w:t xml:space="preserve"> and </w:t>
      </w:r>
      <w:proofErr w:type="spellStart"/>
      <w:r w:rsidR="006839CD" w:rsidRPr="006839CD">
        <w:rPr>
          <w:rFonts w:ascii="Courier New" w:hAnsi="Courier New" w:cs="Courier New"/>
          <w:b/>
          <w:kern w:val="0"/>
        </w:rPr>
        <w:t>beq</w:t>
      </w:r>
      <w:proofErr w:type="spellEnd"/>
      <w:r w:rsidR="006839CD">
        <w:rPr>
          <w:kern w:val="0"/>
        </w:rPr>
        <w:t xml:space="preserve"> </w:t>
      </w:r>
      <w:r w:rsidR="00C422BC">
        <w:rPr>
          <w:kern w:val="0"/>
        </w:rPr>
        <w:t xml:space="preserve">CANNOT </w:t>
      </w:r>
      <w:r w:rsidR="006839CD">
        <w:rPr>
          <w:kern w:val="0"/>
        </w:rPr>
        <w:t xml:space="preserve">be resolved by forwarding? </w:t>
      </w:r>
    </w:p>
    <w:p w14:paraId="6515FF57" w14:textId="77777777" w:rsidR="00E7105A" w:rsidRDefault="00C422BC" w:rsidP="008A76A0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>(c) How can th</w:t>
      </w:r>
      <w:r w:rsidR="00FE2B4A">
        <w:rPr>
          <w:kern w:val="0"/>
        </w:rPr>
        <w:t>is</w:t>
      </w:r>
      <w:r>
        <w:rPr>
          <w:kern w:val="0"/>
        </w:rPr>
        <w:t xml:space="preserve"> data hazard be resolved? </w:t>
      </w:r>
      <w:r w:rsidR="00467A18">
        <w:rPr>
          <w:kern w:val="0"/>
        </w:rPr>
        <w:t>Explain</w:t>
      </w:r>
      <w:r w:rsidR="006839CD">
        <w:rPr>
          <w:kern w:val="0"/>
        </w:rPr>
        <w:t xml:space="preserve"> your </w:t>
      </w:r>
      <w:r w:rsidR="00467A18">
        <w:rPr>
          <w:kern w:val="0"/>
        </w:rPr>
        <w:t>answers</w:t>
      </w:r>
      <w:r w:rsidR="006839CD">
        <w:rPr>
          <w:kern w:val="0"/>
        </w:rPr>
        <w:t xml:space="preserve">. </w:t>
      </w:r>
    </w:p>
    <w:p w14:paraId="17F1A35F" w14:textId="77777777" w:rsidR="008A76A0" w:rsidRDefault="008A76A0" w:rsidP="008A76A0">
      <w:pPr>
        <w:autoSpaceDE w:val="0"/>
        <w:autoSpaceDN w:val="0"/>
        <w:adjustRightInd w:val="0"/>
        <w:ind w:left="940"/>
        <w:jc w:val="both"/>
        <w:rPr>
          <w:kern w:val="0"/>
        </w:rPr>
      </w:pPr>
    </w:p>
    <w:p w14:paraId="2C15232B" w14:textId="77777777" w:rsidR="008A76A0" w:rsidRPr="00AD1618" w:rsidRDefault="008A76A0" w:rsidP="008A76A0">
      <w:pPr>
        <w:autoSpaceDE w:val="0"/>
        <w:autoSpaceDN w:val="0"/>
        <w:adjustRightInd w:val="0"/>
        <w:ind w:left="940"/>
        <w:jc w:val="both"/>
        <w:rPr>
          <w:b/>
          <w:kern w:val="0"/>
        </w:rPr>
      </w:pPr>
      <w:r w:rsidRPr="00AD1618">
        <w:rPr>
          <w:rFonts w:hint="eastAsia"/>
          <w:b/>
          <w:kern w:val="0"/>
        </w:rPr>
        <w:t>Ans</w:t>
      </w:r>
      <w:r w:rsidRPr="00AD1618">
        <w:rPr>
          <w:rFonts w:hint="eastAsia"/>
          <w:b/>
          <w:kern w:val="0"/>
        </w:rPr>
        <w:t>：</w:t>
      </w:r>
    </w:p>
    <w:p w14:paraId="41F2F02E" w14:textId="77777777" w:rsidR="008A76A0" w:rsidRDefault="000B07F7" w:rsidP="008A76A0">
      <w:pPr>
        <w:pStyle w:val="a4"/>
        <w:numPr>
          <w:ilvl w:val="0"/>
          <w:numId w:val="5"/>
        </w:numPr>
        <w:autoSpaceDE w:val="0"/>
        <w:autoSpaceDN w:val="0"/>
        <w:adjustRightInd w:val="0"/>
        <w:ind w:leftChars="0"/>
        <w:jc w:val="both"/>
        <w:rPr>
          <w:kern w:val="0"/>
        </w:rPr>
      </w:pPr>
      <m:oMath>
        <m:r>
          <m:rPr>
            <m:sty m:val="p"/>
          </m:rPr>
          <w:rPr>
            <w:rFonts w:ascii="Cambria Math" w:hAnsi="Cambria Math"/>
            <w:kern w:val="0"/>
          </w:rPr>
          <m:t>-</m:t>
        </m:r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5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</w:rPr>
              <m:t>2</m:t>
            </m:r>
          </m:sub>
        </m:sSub>
        <m:r>
          <w:rPr>
            <w:rFonts w:ascii="Cambria Math" w:hAnsi="Cambria Math"/>
            <w:kern w:val="0"/>
          </w:rPr>
          <m:t>=</m:t>
        </m:r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1011</m:t>
            </m:r>
          </m:e>
          <m:sub>
            <m:r>
              <w:rPr>
                <w:rFonts w:ascii="Cambria Math" w:hAnsi="Cambria Math"/>
                <w:kern w:val="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kern w:val="0"/>
          </w:rPr>
          <m:t xml:space="preserve"> </m:t>
        </m:r>
      </m:oMath>
      <w:r w:rsidRPr="000B07F7">
        <w:rPr>
          <w:kern w:val="0"/>
        </w:rPr>
        <w:sym w:font="Wingdings" w:char="F0E0"/>
      </w:r>
      <w:r>
        <w:rPr>
          <w:kern w:val="0"/>
        </w:rPr>
        <w:t xml:space="preserve"> (sign-extend) </w:t>
      </w:r>
      <w:r w:rsidRPr="000B07F7">
        <w:rPr>
          <w:kern w:val="0"/>
        </w:rPr>
        <w:sym w:font="Wingdings" w:char="F0E0"/>
      </w:r>
      <w:r>
        <w:rPr>
          <w:kern w:val="0"/>
        </w:rPr>
        <w:t xml:space="preserve"> 1111 … 1011 = </w:t>
      </w:r>
      <m:oMath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FFFF FFFF FFFF FFFB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</w:rPr>
              <m:t>16</m:t>
            </m:r>
          </m:sub>
        </m:sSub>
      </m:oMath>
    </w:p>
    <w:p w14:paraId="1FF4DA19" w14:textId="77777777" w:rsidR="00BC0F1D" w:rsidRPr="00BC0F1D" w:rsidRDefault="00BC0F1D" w:rsidP="00BC0F1D">
      <w:pPr>
        <w:pStyle w:val="a4"/>
        <w:numPr>
          <w:ilvl w:val="0"/>
          <w:numId w:val="5"/>
        </w:numPr>
        <w:autoSpaceDE w:val="0"/>
        <w:autoSpaceDN w:val="0"/>
        <w:adjustRightInd w:val="0"/>
        <w:ind w:leftChars="0"/>
        <w:jc w:val="both"/>
        <w:rPr>
          <w:kern w:val="0"/>
        </w:rPr>
      </w:pPr>
      <w:r>
        <w:rPr>
          <w:kern w:val="0"/>
        </w:rPr>
        <w:t>“</w:t>
      </w:r>
      <w:proofErr w:type="spellStart"/>
      <w:r>
        <w:rPr>
          <w:rFonts w:hint="eastAsia"/>
          <w:kern w:val="0"/>
        </w:rPr>
        <w:t>ld</w:t>
      </w:r>
      <w:proofErr w:type="spellEnd"/>
      <w:r>
        <w:rPr>
          <w:kern w:val="0"/>
        </w:rPr>
        <w:t xml:space="preserve">” </w:t>
      </w:r>
      <w:r>
        <w:rPr>
          <w:rFonts w:hint="eastAsia"/>
          <w:kern w:val="0"/>
        </w:rPr>
        <w:t>要取得</w:t>
      </w:r>
      <w:r>
        <w:rPr>
          <w:rFonts w:hint="eastAsia"/>
          <w:kern w:val="0"/>
        </w:rPr>
        <w:t>data</w:t>
      </w:r>
      <w:r>
        <w:rPr>
          <w:rFonts w:hint="eastAsia"/>
          <w:kern w:val="0"/>
        </w:rPr>
        <w:t>值是在</w:t>
      </w:r>
      <w:r>
        <w:rPr>
          <w:rFonts w:hint="eastAsia"/>
          <w:kern w:val="0"/>
        </w:rPr>
        <w:t>WB</w:t>
      </w:r>
      <w:r>
        <w:rPr>
          <w:rFonts w:hint="eastAsia"/>
          <w:kern w:val="0"/>
        </w:rPr>
        <w:t>，如果沒有</w:t>
      </w:r>
      <w:r>
        <w:rPr>
          <w:rFonts w:hint="eastAsia"/>
          <w:kern w:val="0"/>
        </w:rPr>
        <w:t>stalling</w:t>
      </w:r>
      <w:r>
        <w:rPr>
          <w:rFonts w:hint="eastAsia"/>
          <w:kern w:val="0"/>
        </w:rPr>
        <w:t>只有</w:t>
      </w:r>
      <w:r>
        <w:rPr>
          <w:rFonts w:hint="eastAsia"/>
          <w:kern w:val="0"/>
        </w:rPr>
        <w:t xml:space="preserve">forwarding </w:t>
      </w:r>
      <w:proofErr w:type="gramStart"/>
      <w:r>
        <w:rPr>
          <w:kern w:val="0"/>
        </w:rPr>
        <w:t>”</w:t>
      </w:r>
      <w:proofErr w:type="spellStart"/>
      <w:proofErr w:type="gramEnd"/>
      <w:r>
        <w:rPr>
          <w:rFonts w:hint="eastAsia"/>
          <w:kern w:val="0"/>
        </w:rPr>
        <w:t>beq</w:t>
      </w:r>
      <w:proofErr w:type="spellEnd"/>
      <w:r>
        <w:rPr>
          <w:kern w:val="0"/>
        </w:rPr>
        <w:t>”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此時已在</w:t>
      </w:r>
      <w:r>
        <w:rPr>
          <w:rFonts w:hint="eastAsia"/>
          <w:kern w:val="0"/>
        </w:rPr>
        <w:t>EX</w:t>
      </w:r>
      <w:r>
        <w:rPr>
          <w:rFonts w:hint="eastAsia"/>
          <w:kern w:val="0"/>
        </w:rPr>
        <w:t>，然而</w:t>
      </w:r>
      <w:r>
        <w:rPr>
          <w:rFonts w:hint="eastAsia"/>
          <w:kern w:val="0"/>
        </w:rPr>
        <w:t xml:space="preserve"> </w:t>
      </w:r>
      <w:r>
        <w:rPr>
          <w:kern w:val="0"/>
        </w:rPr>
        <w:t>“</w:t>
      </w:r>
      <w:proofErr w:type="spellStart"/>
      <w:r>
        <w:rPr>
          <w:rFonts w:hint="eastAsia"/>
          <w:kern w:val="0"/>
        </w:rPr>
        <w:t>beq</w:t>
      </w:r>
      <w:proofErr w:type="spellEnd"/>
      <w:r>
        <w:rPr>
          <w:kern w:val="0"/>
        </w:rPr>
        <w:t>”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ID</w:t>
      </w:r>
      <w:r>
        <w:rPr>
          <w:rFonts w:hint="eastAsia"/>
          <w:kern w:val="0"/>
        </w:rPr>
        <w:t>時就應該要拿到</w:t>
      </w:r>
      <w:r>
        <w:rPr>
          <w:rFonts w:hint="eastAsia"/>
          <w:kern w:val="0"/>
        </w:rPr>
        <w:t>x</w:t>
      </w:r>
      <w:r>
        <w:rPr>
          <w:kern w:val="0"/>
        </w:rPr>
        <w:t>4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data</w:t>
      </w:r>
      <w:r>
        <w:rPr>
          <w:rFonts w:hint="eastAsia"/>
          <w:kern w:val="0"/>
        </w:rPr>
        <w:t>，因此只有</w:t>
      </w:r>
      <w:r>
        <w:rPr>
          <w:rFonts w:hint="eastAsia"/>
          <w:kern w:val="0"/>
        </w:rPr>
        <w:t>forwarding</w:t>
      </w:r>
      <w:r>
        <w:rPr>
          <w:rFonts w:hint="eastAsia"/>
          <w:kern w:val="0"/>
        </w:rPr>
        <w:t>沒法解決這個</w:t>
      </w:r>
      <w:r>
        <w:rPr>
          <w:rFonts w:hint="eastAsia"/>
          <w:kern w:val="0"/>
        </w:rPr>
        <w:t>data hazard</w:t>
      </w:r>
      <w:r>
        <w:rPr>
          <w:rFonts w:hint="eastAsia"/>
          <w:kern w:val="0"/>
        </w:rPr>
        <w:t>。</w:t>
      </w:r>
    </w:p>
    <w:p w14:paraId="0F5FAC34" w14:textId="77777777" w:rsidR="00C04EC1" w:rsidRPr="008A76A0" w:rsidRDefault="000B24EA" w:rsidP="008A76A0">
      <w:pPr>
        <w:pStyle w:val="a4"/>
        <w:numPr>
          <w:ilvl w:val="0"/>
          <w:numId w:val="5"/>
        </w:numPr>
        <w:autoSpaceDE w:val="0"/>
        <w:autoSpaceDN w:val="0"/>
        <w:adjustRightInd w:val="0"/>
        <w:ind w:leftChars="0"/>
        <w:jc w:val="both"/>
        <w:rPr>
          <w:kern w:val="0"/>
        </w:rPr>
      </w:pPr>
      <w:r>
        <w:rPr>
          <w:rFonts w:hint="eastAsia"/>
          <w:kern w:val="0"/>
        </w:rPr>
        <w:t xml:space="preserve">When </w:t>
      </w:r>
      <w:r>
        <w:rPr>
          <w:kern w:val="0"/>
        </w:rPr>
        <w:t>“</w:t>
      </w:r>
      <w:proofErr w:type="spellStart"/>
      <w:r>
        <w:rPr>
          <w:kern w:val="0"/>
        </w:rPr>
        <w:t>beq</w:t>
      </w:r>
      <w:proofErr w:type="spellEnd"/>
      <w:r>
        <w:rPr>
          <w:kern w:val="0"/>
        </w:rPr>
        <w:t>” in ID stage, give IF/ID a stalling to solve this problem.</w:t>
      </w:r>
    </w:p>
    <w:p w14:paraId="645E066E" w14:textId="77777777" w:rsidR="008A76A0" w:rsidRDefault="008A76A0" w:rsidP="008A76A0">
      <w:pPr>
        <w:autoSpaceDE w:val="0"/>
        <w:autoSpaceDN w:val="0"/>
        <w:adjustRightInd w:val="0"/>
        <w:ind w:left="940"/>
        <w:jc w:val="both"/>
        <w:rPr>
          <w:kern w:val="0"/>
        </w:rPr>
      </w:pPr>
    </w:p>
    <w:p w14:paraId="06298501" w14:textId="77777777" w:rsidR="00E7105A" w:rsidRDefault="00C74C2F" w:rsidP="00FE5640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kern w:val="0"/>
        </w:rPr>
        <w:t>(5</w:t>
      </w:r>
      <w:r w:rsidR="00467A18">
        <w:rPr>
          <w:kern w:val="0"/>
        </w:rPr>
        <w:t xml:space="preserve">%) It is possible to forward the ALU result from the MEM stage to the ID stage, if </w:t>
      </w:r>
      <w:proofErr w:type="spellStart"/>
      <w:r w:rsidR="00467A18" w:rsidRPr="00252495">
        <w:rPr>
          <w:rFonts w:ascii="Courier New" w:hAnsi="Courier New" w:cs="Courier New"/>
          <w:b/>
          <w:kern w:val="0"/>
        </w:rPr>
        <w:t>beq</w:t>
      </w:r>
      <w:proofErr w:type="spellEnd"/>
      <w:r w:rsidR="00467A18">
        <w:rPr>
          <w:kern w:val="0"/>
        </w:rPr>
        <w:t xml:space="preserve"> is at the ID stage and it is data-dependent on the </w:t>
      </w:r>
      <w:r w:rsidR="00252495">
        <w:rPr>
          <w:kern w:val="0"/>
        </w:rPr>
        <w:t>instruc</w:t>
      </w:r>
      <w:r w:rsidR="00467A18">
        <w:rPr>
          <w:kern w:val="0"/>
        </w:rPr>
        <w:t>tion at the MEM stage</w:t>
      </w:r>
      <w:r w:rsidR="00E7105A">
        <w:rPr>
          <w:kern w:val="0"/>
        </w:rPr>
        <w:t>.</w:t>
      </w:r>
      <w:r w:rsidR="00467A18">
        <w:rPr>
          <w:kern w:val="0"/>
        </w:rPr>
        <w:t xml:space="preserve"> Draw a diagram to show how the output</w:t>
      </w:r>
      <w:r w:rsidR="00252495">
        <w:rPr>
          <w:kern w:val="0"/>
        </w:rPr>
        <w:t>s</w:t>
      </w:r>
      <w:r w:rsidR="00467A18">
        <w:rPr>
          <w:kern w:val="0"/>
        </w:rPr>
        <w:t xml:space="preserve"> of the register file</w:t>
      </w:r>
      <w:r w:rsidR="00252495">
        <w:rPr>
          <w:kern w:val="0"/>
        </w:rPr>
        <w:t xml:space="preserve"> should be modified to take the data forwarded from the MEM stage.</w:t>
      </w:r>
      <w:r w:rsidR="003E6BBF">
        <w:rPr>
          <w:kern w:val="0"/>
        </w:rPr>
        <w:t xml:space="preserve"> (You </w:t>
      </w:r>
      <w:r w:rsidR="00FC6EBB">
        <w:rPr>
          <w:kern w:val="0"/>
        </w:rPr>
        <w:t>need</w:t>
      </w:r>
      <w:r w:rsidR="003E6BBF">
        <w:rPr>
          <w:kern w:val="0"/>
        </w:rPr>
        <w:t xml:space="preserve"> not show the forwarding unit.)</w:t>
      </w:r>
    </w:p>
    <w:p w14:paraId="01E01F14" w14:textId="77777777" w:rsidR="00C04EC1" w:rsidRDefault="00C04EC1" w:rsidP="00C04EC1">
      <w:pPr>
        <w:autoSpaceDE w:val="0"/>
        <w:autoSpaceDN w:val="0"/>
        <w:adjustRightInd w:val="0"/>
        <w:ind w:left="960"/>
        <w:jc w:val="both"/>
        <w:rPr>
          <w:kern w:val="0"/>
        </w:rPr>
      </w:pPr>
    </w:p>
    <w:p w14:paraId="0E150016" w14:textId="77777777" w:rsidR="00C04EC1" w:rsidRDefault="00C04EC1" w:rsidP="00C04EC1">
      <w:pPr>
        <w:autoSpaceDE w:val="0"/>
        <w:autoSpaceDN w:val="0"/>
        <w:adjustRightInd w:val="0"/>
        <w:ind w:left="960"/>
        <w:jc w:val="both"/>
        <w:rPr>
          <w:kern w:val="0"/>
        </w:rPr>
      </w:pPr>
      <w:r w:rsidRPr="00AD1618">
        <w:rPr>
          <w:rFonts w:hint="eastAsia"/>
          <w:b/>
          <w:kern w:val="0"/>
        </w:rPr>
        <w:t>Ans</w:t>
      </w:r>
      <w:r w:rsidRPr="00AD1618">
        <w:rPr>
          <w:rFonts w:hint="eastAsia"/>
          <w:b/>
          <w:kern w:val="0"/>
        </w:rPr>
        <w:t>：</w:t>
      </w:r>
      <w:r w:rsidR="00CC59F8">
        <w:rPr>
          <w:rFonts w:hint="eastAsia"/>
          <w:kern w:val="0"/>
        </w:rPr>
        <w:t>Draw</w:t>
      </w:r>
    </w:p>
    <w:p w14:paraId="56B0F9D9" w14:textId="77777777" w:rsidR="00C04EC1" w:rsidRDefault="00C04EC1" w:rsidP="00C04EC1">
      <w:pPr>
        <w:autoSpaceDE w:val="0"/>
        <w:autoSpaceDN w:val="0"/>
        <w:adjustRightInd w:val="0"/>
        <w:ind w:left="960"/>
        <w:jc w:val="both"/>
        <w:rPr>
          <w:kern w:val="0"/>
        </w:rPr>
      </w:pPr>
    </w:p>
    <w:p w14:paraId="5E6DF0F7" w14:textId="77777777" w:rsidR="00E7105A" w:rsidRDefault="001C6A9E" w:rsidP="00FE5640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kern w:val="0"/>
        </w:rPr>
        <w:t>(5%) We want to extend the IF stage to include a branch target buffer (BTB) with branch predictors</w:t>
      </w:r>
      <w:r w:rsidR="00E7105A">
        <w:rPr>
          <w:kern w:val="0"/>
        </w:rPr>
        <w:t>.</w:t>
      </w:r>
      <w:r>
        <w:rPr>
          <w:kern w:val="0"/>
        </w:rPr>
        <w:t xml:space="preserve"> Draw a diagram to show how the input to and output from the PC register should be modified to work with the BTB.</w:t>
      </w:r>
      <w:r w:rsidR="00E7105A">
        <w:rPr>
          <w:rFonts w:hint="eastAsia"/>
          <w:kern w:val="0"/>
        </w:rPr>
        <w:t xml:space="preserve"> </w:t>
      </w:r>
      <w:r>
        <w:rPr>
          <w:kern w:val="0"/>
        </w:rPr>
        <w:t xml:space="preserve">Explain how your design work so that the next cycle can fetch instructions from the </w:t>
      </w:r>
      <w:r w:rsidR="0020765F">
        <w:rPr>
          <w:kern w:val="0"/>
        </w:rPr>
        <w:t>predicted</w:t>
      </w:r>
      <w:r>
        <w:rPr>
          <w:kern w:val="0"/>
        </w:rPr>
        <w:t xml:space="preserve"> path after a </w:t>
      </w:r>
      <w:proofErr w:type="spellStart"/>
      <w:r w:rsidRPr="001C6A9E">
        <w:rPr>
          <w:rFonts w:ascii="Courier New" w:hAnsi="Courier New" w:cs="Courier New"/>
          <w:b/>
          <w:kern w:val="0"/>
        </w:rPr>
        <w:t>beq</w:t>
      </w:r>
      <w:proofErr w:type="spellEnd"/>
      <w:r>
        <w:rPr>
          <w:kern w:val="0"/>
        </w:rPr>
        <w:t>.</w:t>
      </w:r>
    </w:p>
    <w:p w14:paraId="3AC22C97" w14:textId="77777777" w:rsidR="00C04EC1" w:rsidRDefault="00C04EC1" w:rsidP="00C04EC1">
      <w:pPr>
        <w:autoSpaceDE w:val="0"/>
        <w:autoSpaceDN w:val="0"/>
        <w:adjustRightInd w:val="0"/>
        <w:ind w:left="960"/>
        <w:jc w:val="both"/>
        <w:rPr>
          <w:kern w:val="0"/>
        </w:rPr>
      </w:pPr>
    </w:p>
    <w:p w14:paraId="4635762C" w14:textId="77777777" w:rsidR="00C04EC1" w:rsidRDefault="00C04EC1" w:rsidP="00C04EC1">
      <w:pPr>
        <w:autoSpaceDE w:val="0"/>
        <w:autoSpaceDN w:val="0"/>
        <w:adjustRightInd w:val="0"/>
        <w:ind w:left="960"/>
        <w:jc w:val="both"/>
        <w:rPr>
          <w:kern w:val="0"/>
        </w:rPr>
      </w:pPr>
      <w:r w:rsidRPr="00AD1618">
        <w:rPr>
          <w:rFonts w:hint="eastAsia"/>
          <w:b/>
          <w:kern w:val="0"/>
        </w:rPr>
        <w:t>A</w:t>
      </w:r>
      <w:r w:rsidRPr="00AD1618">
        <w:rPr>
          <w:b/>
          <w:kern w:val="0"/>
        </w:rPr>
        <w:t>ns</w:t>
      </w:r>
      <w:r w:rsidRPr="00AD1618">
        <w:rPr>
          <w:rFonts w:hint="eastAsia"/>
          <w:b/>
          <w:kern w:val="0"/>
        </w:rPr>
        <w:t>：</w:t>
      </w:r>
      <w:r w:rsidR="000E1790">
        <w:rPr>
          <w:rFonts w:hint="eastAsia"/>
          <w:kern w:val="0"/>
        </w:rPr>
        <w:t>Draw</w:t>
      </w:r>
    </w:p>
    <w:p w14:paraId="0C033D3F" w14:textId="77777777" w:rsidR="00C04EC1" w:rsidRDefault="00C04EC1" w:rsidP="00C04EC1">
      <w:pPr>
        <w:autoSpaceDE w:val="0"/>
        <w:autoSpaceDN w:val="0"/>
        <w:adjustRightInd w:val="0"/>
        <w:ind w:left="940"/>
        <w:jc w:val="both"/>
        <w:rPr>
          <w:kern w:val="0"/>
        </w:rPr>
      </w:pPr>
    </w:p>
    <w:p w14:paraId="73514365" w14:textId="77777777" w:rsidR="00441960" w:rsidRDefault="00441960" w:rsidP="00FE5640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kern w:val="0"/>
        </w:rPr>
        <w:t xml:space="preserve">(5%) Explain what happen when </w:t>
      </w:r>
      <w:r w:rsidRPr="00441960">
        <w:rPr>
          <w:rFonts w:ascii="Courier New" w:hAnsi="Courier New" w:cs="Courier New"/>
          <w:b/>
          <w:kern w:val="0"/>
        </w:rPr>
        <w:t>add</w:t>
      </w:r>
      <w:r>
        <w:rPr>
          <w:kern w:val="0"/>
        </w:rPr>
        <w:t xml:space="preserve"> causes an overflow</w:t>
      </w:r>
      <w:r w:rsidR="00175688">
        <w:rPr>
          <w:kern w:val="0"/>
        </w:rPr>
        <w:t xml:space="preserve"> exception</w:t>
      </w:r>
      <w:r>
        <w:rPr>
          <w:kern w:val="0"/>
        </w:rPr>
        <w:t xml:space="preserve"> at the EX stage. </w:t>
      </w:r>
    </w:p>
    <w:p w14:paraId="0F936BA9" w14:textId="77777777" w:rsidR="00C04EC1" w:rsidRDefault="00C04EC1" w:rsidP="00C04EC1">
      <w:pPr>
        <w:autoSpaceDE w:val="0"/>
        <w:autoSpaceDN w:val="0"/>
        <w:adjustRightInd w:val="0"/>
        <w:ind w:left="940"/>
        <w:jc w:val="both"/>
        <w:rPr>
          <w:kern w:val="0"/>
        </w:rPr>
      </w:pPr>
    </w:p>
    <w:p w14:paraId="2595F083" w14:textId="77777777" w:rsidR="00B91738" w:rsidRPr="00AD1618" w:rsidRDefault="00C04EC1" w:rsidP="00C04EC1">
      <w:pPr>
        <w:autoSpaceDE w:val="0"/>
        <w:autoSpaceDN w:val="0"/>
        <w:adjustRightInd w:val="0"/>
        <w:ind w:left="940"/>
        <w:jc w:val="both"/>
        <w:rPr>
          <w:b/>
          <w:kern w:val="0"/>
        </w:rPr>
      </w:pPr>
      <w:r w:rsidRPr="00AD1618">
        <w:rPr>
          <w:rFonts w:hint="eastAsia"/>
          <w:b/>
          <w:kern w:val="0"/>
        </w:rPr>
        <w:t>Ans</w:t>
      </w:r>
      <w:r w:rsidRPr="00AD1618">
        <w:rPr>
          <w:rFonts w:hint="eastAsia"/>
          <w:b/>
          <w:kern w:val="0"/>
        </w:rPr>
        <w:t>：</w:t>
      </w:r>
    </w:p>
    <w:p w14:paraId="04389B53" w14:textId="77777777" w:rsidR="00C04EC1" w:rsidRDefault="005F20E9" w:rsidP="00C04EC1">
      <w:pPr>
        <w:autoSpaceDE w:val="0"/>
        <w:autoSpaceDN w:val="0"/>
        <w:adjustRightInd w:val="0"/>
        <w:ind w:left="940"/>
        <w:jc w:val="both"/>
        <w:rPr>
          <w:kern w:val="0"/>
        </w:rPr>
      </w:pPr>
      <w:proofErr w:type="spellStart"/>
      <w:r>
        <w:rPr>
          <w:kern w:val="0"/>
        </w:rPr>
        <w:t>i</w:t>
      </w:r>
      <w:proofErr w:type="spellEnd"/>
      <w:r>
        <w:rPr>
          <w:kern w:val="0"/>
        </w:rPr>
        <w:t>.</w:t>
      </w:r>
      <w:r>
        <w:rPr>
          <w:kern w:val="0"/>
        </w:rPr>
        <w:tab/>
      </w:r>
      <w:r w:rsidR="00B91738">
        <w:rPr>
          <w:kern w:val="0"/>
        </w:rPr>
        <w:t>Save PC of offending instruction (SEPC)</w:t>
      </w:r>
    </w:p>
    <w:p w14:paraId="0AAB6871" w14:textId="77777777" w:rsidR="00B91738" w:rsidRDefault="00B91738" w:rsidP="00C04EC1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>ii.</w:t>
      </w:r>
      <w:r w:rsidR="005F20E9">
        <w:rPr>
          <w:rFonts w:hint="eastAsia"/>
          <w:kern w:val="0"/>
        </w:rPr>
        <w:tab/>
      </w:r>
      <w:r>
        <w:rPr>
          <w:kern w:val="0"/>
        </w:rPr>
        <w:t xml:space="preserve">Save indication </w:t>
      </w:r>
      <w:r w:rsidR="00F13AE9">
        <w:rPr>
          <w:kern w:val="0"/>
        </w:rPr>
        <w:t>of the problem (SCAUSE)</w:t>
      </w:r>
    </w:p>
    <w:p w14:paraId="6CD26DBF" w14:textId="77777777" w:rsidR="00C04EC1" w:rsidRDefault="00C04EC1" w:rsidP="00C04EC1">
      <w:pPr>
        <w:autoSpaceDE w:val="0"/>
        <w:autoSpaceDN w:val="0"/>
        <w:adjustRightInd w:val="0"/>
        <w:ind w:left="940"/>
        <w:jc w:val="both"/>
        <w:rPr>
          <w:kern w:val="0"/>
        </w:rPr>
      </w:pPr>
    </w:p>
    <w:p w14:paraId="5FC92927" w14:textId="77777777" w:rsidR="00B0623F" w:rsidRDefault="00B0623F" w:rsidP="00C04EC1">
      <w:pPr>
        <w:autoSpaceDE w:val="0"/>
        <w:autoSpaceDN w:val="0"/>
        <w:adjustRightInd w:val="0"/>
        <w:ind w:left="940"/>
        <w:jc w:val="both"/>
        <w:rPr>
          <w:kern w:val="0"/>
        </w:rPr>
      </w:pPr>
    </w:p>
    <w:p w14:paraId="433CA53E" w14:textId="77777777" w:rsidR="00B0623F" w:rsidRDefault="00B0623F" w:rsidP="00C04EC1">
      <w:pPr>
        <w:autoSpaceDE w:val="0"/>
        <w:autoSpaceDN w:val="0"/>
        <w:adjustRightInd w:val="0"/>
        <w:ind w:left="940"/>
        <w:jc w:val="both"/>
        <w:rPr>
          <w:rFonts w:hint="eastAsia"/>
          <w:kern w:val="0"/>
        </w:rPr>
      </w:pPr>
    </w:p>
    <w:p w14:paraId="089C20D5" w14:textId="77777777" w:rsidR="00F13AE9" w:rsidRDefault="00F13AE9" w:rsidP="00C04EC1">
      <w:pPr>
        <w:autoSpaceDE w:val="0"/>
        <w:autoSpaceDN w:val="0"/>
        <w:adjustRightInd w:val="0"/>
        <w:ind w:left="940"/>
        <w:jc w:val="both"/>
        <w:rPr>
          <w:kern w:val="0"/>
        </w:rPr>
      </w:pPr>
    </w:p>
    <w:p w14:paraId="68A42EAB" w14:textId="77777777" w:rsidR="00C65FEE" w:rsidRDefault="00EC289A" w:rsidP="002C1230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kern w:val="0"/>
        </w:rPr>
      </w:pPr>
      <w:r>
        <w:rPr>
          <w:kern w:val="0"/>
        </w:rPr>
        <w:lastRenderedPageBreak/>
        <w:t xml:space="preserve">Suppose we decide to design a </w:t>
      </w:r>
      <w:r w:rsidRPr="00B91738">
        <w:rPr>
          <w:color w:val="FF0000"/>
          <w:kern w:val="0"/>
        </w:rPr>
        <w:t>two</w:t>
      </w:r>
      <w:r>
        <w:rPr>
          <w:kern w:val="0"/>
        </w:rPr>
        <w:t xml:space="preserve">-way set-associative data cache for the above pipeline. </w:t>
      </w:r>
      <w:r w:rsidR="00CC5D21">
        <w:rPr>
          <w:kern w:val="0"/>
        </w:rPr>
        <w:t xml:space="preserve">The pipeline uses 32-bit byte addresses and </w:t>
      </w:r>
      <w:r w:rsidR="00CC5D21" w:rsidRPr="00B91738">
        <w:rPr>
          <w:color w:val="FF0000"/>
          <w:kern w:val="0"/>
        </w:rPr>
        <w:t>32-bit words</w:t>
      </w:r>
      <w:r w:rsidR="00CC5D21">
        <w:rPr>
          <w:kern w:val="0"/>
        </w:rPr>
        <w:t xml:space="preserve">. </w:t>
      </w:r>
      <w:r>
        <w:rPr>
          <w:kern w:val="0"/>
        </w:rPr>
        <w:t xml:space="preserve">The data cache consists of </w:t>
      </w:r>
      <w:r w:rsidR="008C4362">
        <w:rPr>
          <w:kern w:val="0"/>
        </w:rPr>
        <w:t>512</w:t>
      </w:r>
      <w:r>
        <w:rPr>
          <w:kern w:val="0"/>
        </w:rPr>
        <w:t xml:space="preserve"> sets. Eac</w:t>
      </w:r>
      <w:r w:rsidR="00790978">
        <w:rPr>
          <w:kern w:val="0"/>
        </w:rPr>
        <w:t xml:space="preserve">h cache block contains </w:t>
      </w:r>
      <w:r w:rsidR="007548D3" w:rsidRPr="00B91738">
        <w:rPr>
          <w:color w:val="FF0000"/>
          <w:kern w:val="0"/>
        </w:rPr>
        <w:t>2</w:t>
      </w:r>
      <w:r w:rsidR="00790978" w:rsidRPr="00B91738">
        <w:rPr>
          <w:color w:val="FF0000"/>
          <w:kern w:val="0"/>
        </w:rPr>
        <w:t xml:space="preserve"> words</w:t>
      </w:r>
      <w:r w:rsidR="00790978">
        <w:rPr>
          <w:kern w:val="0"/>
        </w:rPr>
        <w:t>.</w:t>
      </w:r>
    </w:p>
    <w:p w14:paraId="7D9F4529" w14:textId="77777777" w:rsidR="00C65FEE" w:rsidRDefault="00E84399" w:rsidP="00E84399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rFonts w:hint="eastAsia"/>
          <w:kern w:val="0"/>
        </w:rPr>
        <w:t>(</w:t>
      </w:r>
      <w:r>
        <w:rPr>
          <w:kern w:val="0"/>
        </w:rPr>
        <w:t>5%) What is the total size of the cache in bits, including the valid bits, tag bits, and data bits?</w:t>
      </w:r>
    </w:p>
    <w:p w14:paraId="622D3D70" w14:textId="77777777" w:rsidR="00A06271" w:rsidRDefault="00A06271" w:rsidP="00A06271">
      <w:pPr>
        <w:autoSpaceDE w:val="0"/>
        <w:autoSpaceDN w:val="0"/>
        <w:adjustRightInd w:val="0"/>
        <w:ind w:left="940"/>
        <w:jc w:val="both"/>
        <w:rPr>
          <w:kern w:val="0"/>
        </w:rPr>
      </w:pPr>
    </w:p>
    <w:p w14:paraId="7C9AE227" w14:textId="77777777" w:rsidR="00A06271" w:rsidRPr="00AD1618" w:rsidRDefault="00A06271" w:rsidP="00A06271">
      <w:pPr>
        <w:autoSpaceDE w:val="0"/>
        <w:autoSpaceDN w:val="0"/>
        <w:adjustRightInd w:val="0"/>
        <w:ind w:left="940"/>
        <w:jc w:val="both"/>
        <w:rPr>
          <w:b/>
          <w:kern w:val="0"/>
        </w:rPr>
      </w:pPr>
      <w:r w:rsidRPr="00AD1618">
        <w:rPr>
          <w:rFonts w:hint="eastAsia"/>
          <w:b/>
          <w:kern w:val="0"/>
        </w:rPr>
        <w:t>Ans</w:t>
      </w:r>
      <w:r w:rsidRPr="00AD1618">
        <w:rPr>
          <w:rFonts w:hint="eastAsia"/>
          <w:b/>
          <w:kern w:val="0"/>
        </w:rPr>
        <w:t>：</w:t>
      </w:r>
    </w:p>
    <w:p w14:paraId="5CE2E4A8" w14:textId="77777777" w:rsidR="00A06271" w:rsidRDefault="00B91738" w:rsidP="00A06271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rFonts w:hint="eastAsia"/>
          <w:kern w:val="0"/>
        </w:rPr>
        <w:t>index</w:t>
      </w:r>
      <w:r w:rsidR="00A06271">
        <w:rPr>
          <w:rFonts w:hint="eastAsia"/>
          <w:kern w:val="0"/>
        </w:rPr>
        <w:t xml:space="preserve"> </w:t>
      </w:r>
      <w:r w:rsidR="00A06271">
        <w:rPr>
          <w:kern w:val="0"/>
        </w:rPr>
        <w:t>–</w:t>
      </w:r>
      <w:r w:rsidR="00A06271">
        <w:rPr>
          <w:rFonts w:hint="eastAsia"/>
          <w:kern w:val="0"/>
        </w:rPr>
        <w:t xml:space="preserve"> 9</w:t>
      </w:r>
      <w:r w:rsidR="00A06271">
        <w:rPr>
          <w:kern w:val="0"/>
        </w:rPr>
        <w:t xml:space="preserve"> </w:t>
      </w:r>
      <w:r w:rsidR="00A06271">
        <w:rPr>
          <w:rFonts w:hint="eastAsia"/>
          <w:kern w:val="0"/>
        </w:rPr>
        <w:t>b</w:t>
      </w:r>
      <w:r w:rsidR="00A06271">
        <w:rPr>
          <w:kern w:val="0"/>
        </w:rPr>
        <w:t xml:space="preserve">its (since </w:t>
      </w:r>
      <m:oMath>
        <m:sSup>
          <m:sSupPr>
            <m:ctrlPr>
              <w:rPr>
                <w:rFonts w:ascii="Cambria Math" w:hAnsi="Cambria Math"/>
                <w:kern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0"/>
              </w:rPr>
              <m:t>9</m:t>
            </m:r>
          </m:sup>
        </m:sSup>
        <m:r>
          <w:rPr>
            <w:rFonts w:ascii="Cambria Math" w:hAnsi="Cambria Math"/>
            <w:kern w:val="0"/>
          </w:rPr>
          <m:t>=512</m:t>
        </m:r>
      </m:oMath>
      <w:r w:rsidR="00A06271">
        <w:rPr>
          <w:kern w:val="0"/>
        </w:rPr>
        <w:t xml:space="preserve">), 2 words = 8 bytes = 64 bits </w:t>
      </w:r>
      <w:r w:rsidR="00A06271" w:rsidRPr="00A06271">
        <w:rPr>
          <w:kern w:val="0"/>
        </w:rPr>
        <w:sym w:font="Wingdings" w:char="F0E0"/>
      </w:r>
      <w:r w:rsidR="00A06271">
        <w:rPr>
          <w:kern w:val="0"/>
        </w:rPr>
        <w:t xml:space="preserve"> offset – 3 bits</w:t>
      </w:r>
      <w:r>
        <w:rPr>
          <w:kern w:val="0"/>
        </w:rPr>
        <w:t>,</w:t>
      </w:r>
    </w:p>
    <w:p w14:paraId="076AEFDB" w14:textId="77777777" w:rsidR="00A06271" w:rsidRDefault="00A06271" w:rsidP="00B91738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>tag = 32-9-3 = 20 bits,</w:t>
      </w:r>
      <w:r w:rsidR="00B91738">
        <w:rPr>
          <w:kern w:val="0"/>
        </w:rPr>
        <w:t xml:space="preserve"> valid – 1 bit,</w:t>
      </w:r>
      <w:r>
        <w:rPr>
          <w:kern w:val="0"/>
        </w:rPr>
        <w:t xml:space="preserve"> data –</w:t>
      </w:r>
      <w:r w:rsidR="00B91738">
        <w:rPr>
          <w:kern w:val="0"/>
        </w:rPr>
        <w:t xml:space="preserve"> </w:t>
      </w:r>
      <w:r w:rsidR="00B91738" w:rsidRPr="00B91738">
        <w:rPr>
          <w:color w:val="FF0000"/>
          <w:kern w:val="0"/>
        </w:rPr>
        <w:t xml:space="preserve">32*2 </w:t>
      </w:r>
      <w:r w:rsidRPr="00B91738">
        <w:rPr>
          <w:color w:val="FF0000"/>
          <w:kern w:val="0"/>
        </w:rPr>
        <w:t>bits</w:t>
      </w:r>
    </w:p>
    <w:p w14:paraId="2C804A79" w14:textId="77777777" w:rsidR="00B91738" w:rsidRPr="00B91738" w:rsidRDefault="00B91738" w:rsidP="00B91738">
      <w:pPr>
        <w:pStyle w:val="a4"/>
        <w:numPr>
          <w:ilvl w:val="0"/>
          <w:numId w:val="6"/>
        </w:numPr>
        <w:autoSpaceDE w:val="0"/>
        <w:autoSpaceDN w:val="0"/>
        <w:adjustRightInd w:val="0"/>
        <w:ind w:leftChars="0"/>
        <w:jc w:val="both"/>
        <w:rPr>
          <w:kern w:val="0"/>
        </w:rPr>
      </w:pPr>
      <w:r>
        <w:rPr>
          <w:kern w:val="0"/>
        </w:rPr>
        <w:t>T</w:t>
      </w:r>
      <w:r>
        <w:rPr>
          <w:rFonts w:hint="eastAsia"/>
          <w:kern w:val="0"/>
        </w:rPr>
        <w:t xml:space="preserve">otal </w:t>
      </w:r>
      <w:r>
        <w:rPr>
          <w:kern w:val="0"/>
        </w:rPr>
        <w:t>bits = (1+20+32*</w:t>
      </w:r>
      <w:proofErr w:type="gramStart"/>
      <w:r>
        <w:rPr>
          <w:kern w:val="0"/>
        </w:rPr>
        <w:t>2)*</w:t>
      </w:r>
      <w:proofErr w:type="gramEnd"/>
      <w:r>
        <w:rPr>
          <w:kern w:val="0"/>
        </w:rPr>
        <w:t>2*512</w:t>
      </w:r>
    </w:p>
    <w:p w14:paraId="50B5DA59" w14:textId="77777777" w:rsidR="00A06271" w:rsidRPr="00A06271" w:rsidRDefault="00A06271" w:rsidP="00A06271">
      <w:pPr>
        <w:autoSpaceDE w:val="0"/>
        <w:autoSpaceDN w:val="0"/>
        <w:adjustRightInd w:val="0"/>
        <w:ind w:left="940"/>
        <w:jc w:val="both"/>
        <w:rPr>
          <w:kern w:val="0"/>
        </w:rPr>
      </w:pPr>
    </w:p>
    <w:p w14:paraId="6B8672BA" w14:textId="77777777" w:rsidR="00E84399" w:rsidRDefault="00790978" w:rsidP="00E84399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rFonts w:hint="eastAsia"/>
          <w:kern w:val="0"/>
        </w:rPr>
        <w:t>(</w:t>
      </w:r>
      <w:r>
        <w:rPr>
          <w:kern w:val="0"/>
        </w:rPr>
        <w:t>6%) Explain how this cache organization exploits spatial locality of reference, and how it reduces compulsory misses.</w:t>
      </w:r>
    </w:p>
    <w:p w14:paraId="1FEC4714" w14:textId="77777777" w:rsidR="00B91738" w:rsidRPr="00AD1618" w:rsidRDefault="00E038BA" w:rsidP="00B91738">
      <w:pPr>
        <w:autoSpaceDE w:val="0"/>
        <w:autoSpaceDN w:val="0"/>
        <w:adjustRightInd w:val="0"/>
        <w:ind w:left="940"/>
        <w:jc w:val="both"/>
        <w:rPr>
          <w:b/>
          <w:kern w:val="0"/>
        </w:rPr>
      </w:pPr>
      <w:r>
        <w:rPr>
          <w:kern w:val="0"/>
        </w:rPr>
        <w:br/>
      </w:r>
      <w:r w:rsidRPr="00AD1618">
        <w:rPr>
          <w:b/>
          <w:kern w:val="0"/>
        </w:rPr>
        <w:t>Ans</w:t>
      </w:r>
      <w:r w:rsidRPr="00AD1618">
        <w:rPr>
          <w:rFonts w:hint="eastAsia"/>
          <w:b/>
          <w:kern w:val="0"/>
        </w:rPr>
        <w:t>：</w:t>
      </w:r>
    </w:p>
    <w:p w14:paraId="466F8755" w14:textId="77777777" w:rsidR="00CA4952" w:rsidRDefault="00CA4952" w:rsidP="00B91738">
      <w:pPr>
        <w:autoSpaceDE w:val="0"/>
        <w:autoSpaceDN w:val="0"/>
        <w:adjustRightInd w:val="0"/>
        <w:ind w:left="940"/>
        <w:jc w:val="both"/>
        <w:rPr>
          <w:kern w:val="0"/>
        </w:rPr>
      </w:pPr>
      <w:proofErr w:type="spellStart"/>
      <w:r>
        <w:rPr>
          <w:rFonts w:hint="eastAsia"/>
          <w:kern w:val="0"/>
        </w:rPr>
        <w:t>i</w:t>
      </w:r>
      <w:proofErr w:type="spellEnd"/>
      <w:r>
        <w:rPr>
          <w:rFonts w:hint="eastAsia"/>
          <w:kern w:val="0"/>
        </w:rPr>
        <w:t>.</w:t>
      </w:r>
      <w:r>
        <w:rPr>
          <w:rFonts w:hint="eastAsia"/>
          <w:kern w:val="0"/>
        </w:rPr>
        <w:tab/>
      </w:r>
      <w:r>
        <w:rPr>
          <w:kern w:val="0"/>
        </w:rPr>
        <w:t>Using it to move blocks consisting of contiguous words to the upper levels.</w:t>
      </w:r>
    </w:p>
    <w:p w14:paraId="3FA7A324" w14:textId="77777777" w:rsidR="00CA4952" w:rsidRDefault="00CA4952" w:rsidP="00B91738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>ii.</w:t>
      </w:r>
      <w:r>
        <w:rPr>
          <w:kern w:val="0"/>
        </w:rPr>
        <w:tab/>
      </w:r>
      <w:r>
        <w:rPr>
          <w:rFonts w:hint="eastAsia"/>
          <w:kern w:val="0"/>
        </w:rPr>
        <w:t>Using</w:t>
      </w:r>
      <w:r>
        <w:rPr>
          <w:kern w:val="0"/>
        </w:rPr>
        <w:t xml:space="preserve"> larger block size to reduce compulsory misses.</w:t>
      </w:r>
    </w:p>
    <w:p w14:paraId="1D2A7F10" w14:textId="77777777" w:rsidR="00E038BA" w:rsidRDefault="00E038BA" w:rsidP="00B91738">
      <w:pPr>
        <w:autoSpaceDE w:val="0"/>
        <w:autoSpaceDN w:val="0"/>
        <w:adjustRightInd w:val="0"/>
        <w:ind w:left="940"/>
        <w:jc w:val="both"/>
        <w:rPr>
          <w:kern w:val="0"/>
        </w:rPr>
      </w:pPr>
    </w:p>
    <w:p w14:paraId="02593A45" w14:textId="77777777" w:rsidR="006E128B" w:rsidRDefault="00790978" w:rsidP="00E84399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rFonts w:hint="eastAsia"/>
          <w:kern w:val="0"/>
        </w:rPr>
        <w:t>(</w:t>
      </w:r>
      <w:r w:rsidR="00260D20">
        <w:rPr>
          <w:kern w:val="0"/>
        </w:rPr>
        <w:t>8</w:t>
      </w:r>
      <w:r>
        <w:rPr>
          <w:kern w:val="0"/>
        </w:rPr>
        <w:t xml:space="preserve">%) </w:t>
      </w:r>
    </w:p>
    <w:p w14:paraId="341D180C" w14:textId="77777777" w:rsidR="006E128B" w:rsidRDefault="00260D20" w:rsidP="006E128B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>(a) For</w:t>
      </w:r>
      <w:r w:rsidR="00790978">
        <w:rPr>
          <w:kern w:val="0"/>
        </w:rPr>
        <w:t xml:space="preserve"> this cache organization</w:t>
      </w:r>
      <w:r>
        <w:rPr>
          <w:kern w:val="0"/>
        </w:rPr>
        <w:t xml:space="preserve">, the time required for a read hit and a write hit are different. Explain why. </w:t>
      </w:r>
    </w:p>
    <w:p w14:paraId="5B3059EE" w14:textId="77777777" w:rsidR="00790978" w:rsidRDefault="00260D20" w:rsidP="006E128B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 xml:space="preserve">(b) On the other hand, a direct-mapped cache with one work per block has almost the same read hit and write hit time. </w:t>
      </w:r>
      <w:r w:rsidR="0020765F">
        <w:rPr>
          <w:kern w:val="0"/>
        </w:rPr>
        <w:t>Give you explanations.</w:t>
      </w:r>
      <w:r>
        <w:rPr>
          <w:kern w:val="0"/>
        </w:rPr>
        <w:t xml:space="preserve"> (Hint: Do we need to check the old data in the cache on a write hit</w:t>
      </w:r>
      <w:r w:rsidR="0020765F">
        <w:rPr>
          <w:kern w:val="0"/>
        </w:rPr>
        <w:t xml:space="preserve"> for this cache</w:t>
      </w:r>
      <w:r>
        <w:rPr>
          <w:kern w:val="0"/>
        </w:rPr>
        <w:t xml:space="preserve">?) </w:t>
      </w:r>
    </w:p>
    <w:p w14:paraId="68F6DA92" w14:textId="77777777" w:rsidR="006E128B" w:rsidRDefault="006E128B" w:rsidP="006E128B">
      <w:pPr>
        <w:autoSpaceDE w:val="0"/>
        <w:autoSpaceDN w:val="0"/>
        <w:adjustRightInd w:val="0"/>
        <w:ind w:left="940"/>
        <w:jc w:val="both"/>
        <w:rPr>
          <w:kern w:val="0"/>
        </w:rPr>
      </w:pPr>
    </w:p>
    <w:p w14:paraId="612C0E72" w14:textId="77777777" w:rsidR="006E128B" w:rsidRPr="00AD1618" w:rsidRDefault="006E128B" w:rsidP="006E128B">
      <w:pPr>
        <w:autoSpaceDE w:val="0"/>
        <w:autoSpaceDN w:val="0"/>
        <w:adjustRightInd w:val="0"/>
        <w:ind w:left="940"/>
        <w:jc w:val="both"/>
        <w:rPr>
          <w:b/>
          <w:kern w:val="0"/>
        </w:rPr>
      </w:pPr>
      <w:r w:rsidRPr="00AD1618">
        <w:rPr>
          <w:rFonts w:hint="eastAsia"/>
          <w:b/>
          <w:kern w:val="0"/>
        </w:rPr>
        <w:t>Ans</w:t>
      </w:r>
      <w:r w:rsidRPr="00AD1618">
        <w:rPr>
          <w:rFonts w:hint="eastAsia"/>
          <w:b/>
          <w:kern w:val="0"/>
        </w:rPr>
        <w:t>：</w:t>
      </w:r>
    </w:p>
    <w:p w14:paraId="72330B78" w14:textId="77777777" w:rsidR="006E128B" w:rsidRDefault="006E128B" w:rsidP="006E128B">
      <w:pPr>
        <w:pStyle w:val="a4"/>
        <w:numPr>
          <w:ilvl w:val="0"/>
          <w:numId w:val="7"/>
        </w:numPr>
        <w:autoSpaceDE w:val="0"/>
        <w:autoSpaceDN w:val="0"/>
        <w:adjustRightInd w:val="0"/>
        <w:ind w:leftChars="0"/>
        <w:jc w:val="both"/>
        <w:rPr>
          <w:kern w:val="0"/>
        </w:rPr>
      </w:pPr>
    </w:p>
    <w:p w14:paraId="2B4BF58D" w14:textId="77777777" w:rsidR="000C6B84" w:rsidRDefault="000C6B84" w:rsidP="000C6B84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C6D1BC" wp14:editId="5069184D">
            <wp:simplePos x="0" y="0"/>
            <wp:positionH relativeFrom="column">
              <wp:posOffset>244475</wp:posOffset>
            </wp:positionH>
            <wp:positionV relativeFrom="paragraph">
              <wp:posOffset>36195</wp:posOffset>
            </wp:positionV>
            <wp:extent cx="2630805" cy="2188210"/>
            <wp:effectExtent l="0" t="0" r="0" b="2540"/>
            <wp:wrapSquare wrapText="bothSides"/>
            <wp:docPr id="2" name="圖片 2" descr="f05-17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05-17-P3744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2188210"/>
                    </a:xfrm>
                    <a:prstGeom prst="rect">
                      <a:avLst/>
                    </a:prstGeom>
                    <a:solidFill>
                      <a:schemeClr val="bg1">
                        <a:lumMod val="100000"/>
                        <a:lumOff val="0"/>
                      </a:schemeClr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kern w:val="0"/>
        </w:rPr>
        <w:t>參考左邊這張圖</w:t>
      </w:r>
      <w:r>
        <w:rPr>
          <w:kern w:val="0"/>
        </w:rPr>
        <w:t>(L5-2 p23)</w:t>
      </w:r>
      <w:r>
        <w:rPr>
          <w:rFonts w:hint="eastAsia"/>
          <w:kern w:val="0"/>
        </w:rPr>
        <w:t>，可以看出</w:t>
      </w:r>
      <w:r>
        <w:rPr>
          <w:kern w:val="0"/>
        </w:rPr>
        <w:t>read</w:t>
      </w:r>
      <w:r>
        <w:rPr>
          <w:rFonts w:hint="eastAsia"/>
          <w:kern w:val="0"/>
        </w:rPr>
        <w:t>可以同時做</w:t>
      </w:r>
      <w:r>
        <w:rPr>
          <w:kern w:val="0"/>
        </w:rPr>
        <w:t>read data</w:t>
      </w:r>
      <w:r>
        <w:rPr>
          <w:rFonts w:hint="eastAsia"/>
          <w:kern w:val="0"/>
        </w:rPr>
        <w:t>和</w:t>
      </w:r>
      <w:r>
        <w:rPr>
          <w:kern w:val="0"/>
        </w:rPr>
        <w:t>compare tag</w:t>
      </w:r>
      <w:r>
        <w:rPr>
          <w:rFonts w:hint="eastAsia"/>
          <w:kern w:val="0"/>
        </w:rPr>
        <w:t>兩件事。也就是說，當</w:t>
      </w:r>
    </w:p>
    <w:p w14:paraId="1C17FEE9" w14:textId="77777777" w:rsidR="000C6B84" w:rsidRDefault="000C6B84" w:rsidP="000C6B84">
      <w:pPr>
        <w:autoSpaceDE w:val="0"/>
        <w:autoSpaceDN w:val="0"/>
        <w:adjustRightInd w:val="0"/>
        <w:jc w:val="both"/>
        <w:rPr>
          <w:kern w:val="0"/>
        </w:rPr>
      </w:pPr>
      <w:r>
        <w:rPr>
          <w:kern w:val="0"/>
        </w:rPr>
        <w:t>compare tag</w:t>
      </w:r>
      <w:r>
        <w:rPr>
          <w:rFonts w:hint="eastAsia"/>
          <w:kern w:val="0"/>
        </w:rPr>
        <w:t>後得出哪</w:t>
      </w:r>
      <w:proofErr w:type="gramStart"/>
      <w:r>
        <w:rPr>
          <w:rFonts w:hint="eastAsia"/>
          <w:kern w:val="0"/>
        </w:rPr>
        <w:t>個</w:t>
      </w:r>
      <w:proofErr w:type="gramEnd"/>
      <w:r>
        <w:rPr>
          <w:kern w:val="0"/>
        </w:rPr>
        <w:t>block</w:t>
      </w:r>
      <w:r>
        <w:rPr>
          <w:rFonts w:hint="eastAsia"/>
          <w:kern w:val="0"/>
        </w:rPr>
        <w:t>才是目標，就可以馬上拿到</w:t>
      </w:r>
      <w:r>
        <w:rPr>
          <w:kern w:val="0"/>
        </w:rPr>
        <w:t xml:space="preserve">data </w:t>
      </w:r>
    </w:p>
    <w:p w14:paraId="5F9AFE91" w14:textId="77777777" w:rsidR="000C6B84" w:rsidRDefault="000C6B84" w:rsidP="000C6B84">
      <w:pPr>
        <w:pStyle w:val="a4"/>
        <w:numPr>
          <w:ilvl w:val="0"/>
          <w:numId w:val="11"/>
        </w:numPr>
        <w:autoSpaceDE w:val="0"/>
        <w:autoSpaceDN w:val="0"/>
        <w:adjustRightInd w:val="0"/>
        <w:ind w:leftChars="0"/>
        <w:jc w:val="both"/>
        <w:rPr>
          <w:kern w:val="0"/>
        </w:rPr>
      </w:pPr>
      <w:r>
        <w:rPr>
          <w:kern w:val="0"/>
        </w:rPr>
        <w:t>read data</w:t>
      </w:r>
      <w:r>
        <w:rPr>
          <w:rFonts w:hint="eastAsia"/>
          <w:kern w:val="0"/>
        </w:rPr>
        <w:t>和</w:t>
      </w:r>
      <w:r>
        <w:rPr>
          <w:kern w:val="0"/>
        </w:rPr>
        <w:t>compare tag</w:t>
      </w:r>
      <w:r>
        <w:rPr>
          <w:rFonts w:hint="eastAsia"/>
          <w:kern w:val="0"/>
        </w:rPr>
        <w:t>是平行的</w:t>
      </w:r>
    </w:p>
    <w:p w14:paraId="5824FD48" w14:textId="77777777" w:rsidR="000C6B84" w:rsidRDefault="000C6B84" w:rsidP="000C6B84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rFonts w:hint="eastAsia"/>
          <w:kern w:val="0"/>
        </w:rPr>
        <w:t>但</w:t>
      </w:r>
      <w:r>
        <w:rPr>
          <w:kern w:val="0"/>
        </w:rPr>
        <w:t>write</w:t>
      </w:r>
      <w:r>
        <w:rPr>
          <w:rFonts w:hint="eastAsia"/>
          <w:kern w:val="0"/>
        </w:rPr>
        <w:t>的話，則需要先</w:t>
      </w:r>
      <w:r>
        <w:rPr>
          <w:kern w:val="0"/>
        </w:rPr>
        <w:t>compare tag</w:t>
      </w:r>
      <w:r>
        <w:rPr>
          <w:rFonts w:hint="eastAsia"/>
          <w:kern w:val="0"/>
        </w:rPr>
        <w:t>確認哪</w:t>
      </w:r>
      <w:proofErr w:type="gramStart"/>
      <w:r>
        <w:rPr>
          <w:rFonts w:hint="eastAsia"/>
          <w:kern w:val="0"/>
        </w:rPr>
        <w:t>個</w:t>
      </w:r>
      <w:proofErr w:type="gramEnd"/>
      <w:r>
        <w:rPr>
          <w:kern w:val="0"/>
        </w:rPr>
        <w:t>block</w:t>
      </w:r>
      <w:r>
        <w:rPr>
          <w:rFonts w:hint="eastAsia"/>
          <w:kern w:val="0"/>
        </w:rPr>
        <w:t>是目標後，才可以接著寫入</w:t>
      </w:r>
      <w:r>
        <w:rPr>
          <w:kern w:val="0"/>
        </w:rPr>
        <w:t>data</w:t>
      </w:r>
    </w:p>
    <w:p w14:paraId="1E158F9F" w14:textId="77777777" w:rsidR="000C6B84" w:rsidRDefault="000C6B84" w:rsidP="000C6B84">
      <w:pPr>
        <w:pStyle w:val="a4"/>
        <w:numPr>
          <w:ilvl w:val="0"/>
          <w:numId w:val="11"/>
        </w:numPr>
        <w:autoSpaceDE w:val="0"/>
        <w:autoSpaceDN w:val="0"/>
        <w:adjustRightInd w:val="0"/>
        <w:ind w:leftChars="0"/>
        <w:jc w:val="both"/>
        <w:rPr>
          <w:kern w:val="0"/>
        </w:rPr>
      </w:pPr>
      <w:r>
        <w:rPr>
          <w:kern w:val="0"/>
        </w:rPr>
        <w:t>write data</w:t>
      </w:r>
      <w:r>
        <w:rPr>
          <w:rFonts w:hint="eastAsia"/>
          <w:kern w:val="0"/>
        </w:rPr>
        <w:t>接在</w:t>
      </w:r>
      <w:r>
        <w:rPr>
          <w:kern w:val="0"/>
        </w:rPr>
        <w:t>compare tag</w:t>
      </w:r>
      <w:r>
        <w:rPr>
          <w:rFonts w:hint="eastAsia"/>
          <w:kern w:val="0"/>
        </w:rPr>
        <w:t>之後</w:t>
      </w:r>
    </w:p>
    <w:p w14:paraId="3C337FC8" w14:textId="77777777" w:rsidR="000C6B84" w:rsidRDefault="000C6B84" w:rsidP="000C6B84">
      <w:pPr>
        <w:autoSpaceDE w:val="0"/>
        <w:autoSpaceDN w:val="0"/>
        <w:adjustRightInd w:val="0"/>
        <w:ind w:left="940"/>
        <w:jc w:val="both"/>
        <w:rPr>
          <w:kern w:val="0"/>
        </w:rPr>
      </w:pPr>
    </w:p>
    <w:p w14:paraId="1EB9FE44" w14:textId="77777777" w:rsidR="000C6B84" w:rsidRDefault="000C6B84" w:rsidP="000C6B84">
      <w:pPr>
        <w:autoSpaceDE w:val="0"/>
        <w:autoSpaceDN w:val="0"/>
        <w:adjustRightInd w:val="0"/>
        <w:ind w:left="940"/>
        <w:jc w:val="both"/>
        <w:rPr>
          <w:kern w:val="0"/>
        </w:rPr>
      </w:pPr>
    </w:p>
    <w:p w14:paraId="605C2BAD" w14:textId="77777777" w:rsidR="000C6B84" w:rsidRDefault="000C6B84" w:rsidP="000C6B84">
      <w:pPr>
        <w:autoSpaceDE w:val="0"/>
        <w:autoSpaceDN w:val="0"/>
        <w:adjustRightInd w:val="0"/>
        <w:ind w:left="940"/>
        <w:jc w:val="both"/>
        <w:rPr>
          <w:kern w:val="0"/>
        </w:rPr>
      </w:pPr>
    </w:p>
    <w:p w14:paraId="4B0475CC" w14:textId="77777777" w:rsidR="000C6B84" w:rsidRPr="000C6B84" w:rsidRDefault="000C6B84" w:rsidP="000C6B84">
      <w:pPr>
        <w:pStyle w:val="a4"/>
        <w:autoSpaceDE w:val="0"/>
        <w:autoSpaceDN w:val="0"/>
        <w:adjustRightInd w:val="0"/>
        <w:ind w:leftChars="0" w:left="1300"/>
        <w:jc w:val="both"/>
        <w:rPr>
          <w:rFonts w:hint="eastAsia"/>
          <w:kern w:val="0"/>
        </w:rPr>
      </w:pPr>
    </w:p>
    <w:p w14:paraId="0527E6CF" w14:textId="77777777" w:rsidR="006E128B" w:rsidRPr="00DB564A" w:rsidRDefault="00DB564A" w:rsidP="00DB564A">
      <w:pPr>
        <w:pStyle w:val="a4"/>
        <w:numPr>
          <w:ilvl w:val="0"/>
          <w:numId w:val="7"/>
        </w:numPr>
        <w:autoSpaceDE w:val="0"/>
        <w:autoSpaceDN w:val="0"/>
        <w:adjustRightInd w:val="0"/>
        <w:ind w:leftChars="0"/>
        <w:jc w:val="both"/>
        <w:rPr>
          <w:rFonts w:hint="eastAsia"/>
          <w:kern w:val="0"/>
        </w:rPr>
      </w:pPr>
      <w:r w:rsidRPr="00DB564A">
        <w:rPr>
          <w:rFonts w:hint="eastAsia"/>
          <w:kern w:val="0"/>
        </w:rPr>
        <w:t>因為是</w:t>
      </w:r>
      <w:r w:rsidRPr="00DB564A">
        <w:rPr>
          <w:rFonts w:hint="eastAsia"/>
          <w:kern w:val="0"/>
        </w:rPr>
        <w:t>direct-mapped</w:t>
      </w:r>
      <w:r w:rsidRPr="00DB564A">
        <w:rPr>
          <w:rFonts w:hint="eastAsia"/>
          <w:kern w:val="0"/>
        </w:rPr>
        <w:t>的關係，所以</w:t>
      </w:r>
      <w:r w:rsidRPr="00DB564A">
        <w:rPr>
          <w:rFonts w:hint="eastAsia"/>
          <w:kern w:val="0"/>
        </w:rPr>
        <w:t>index</w:t>
      </w:r>
      <w:r w:rsidRPr="00DB564A">
        <w:rPr>
          <w:rFonts w:hint="eastAsia"/>
          <w:kern w:val="0"/>
        </w:rPr>
        <w:t>和</w:t>
      </w:r>
      <w:r w:rsidRPr="00DB564A">
        <w:rPr>
          <w:rFonts w:hint="eastAsia"/>
          <w:kern w:val="0"/>
        </w:rPr>
        <w:t>block</w:t>
      </w:r>
      <w:r w:rsidRPr="00DB564A">
        <w:rPr>
          <w:rFonts w:hint="eastAsia"/>
          <w:kern w:val="0"/>
        </w:rPr>
        <w:t>之間的關係是一對一，可以省略</w:t>
      </w:r>
      <w:r w:rsidRPr="00DB564A">
        <w:rPr>
          <w:rFonts w:hint="eastAsia"/>
          <w:kern w:val="0"/>
        </w:rPr>
        <w:t>compare tag</w:t>
      </w:r>
      <w:r w:rsidRPr="00DB564A">
        <w:rPr>
          <w:rFonts w:hint="eastAsia"/>
          <w:kern w:val="0"/>
        </w:rPr>
        <w:t>這項步驟，如此</w:t>
      </w:r>
      <w:r w:rsidRPr="00DB564A">
        <w:rPr>
          <w:rFonts w:hint="eastAsia"/>
          <w:kern w:val="0"/>
        </w:rPr>
        <w:t>read hit</w:t>
      </w:r>
      <w:r w:rsidRPr="00DB564A">
        <w:rPr>
          <w:rFonts w:hint="eastAsia"/>
          <w:kern w:val="0"/>
        </w:rPr>
        <w:t>和</w:t>
      </w:r>
      <w:r w:rsidRPr="00DB564A">
        <w:rPr>
          <w:rFonts w:hint="eastAsia"/>
          <w:kern w:val="0"/>
        </w:rPr>
        <w:t>write hit</w:t>
      </w:r>
      <w:r w:rsidRPr="00DB564A">
        <w:rPr>
          <w:rFonts w:hint="eastAsia"/>
          <w:kern w:val="0"/>
        </w:rPr>
        <w:t>就分別只剩下</w:t>
      </w:r>
      <w:r w:rsidRPr="00DB564A">
        <w:rPr>
          <w:rFonts w:hint="eastAsia"/>
          <w:kern w:val="0"/>
        </w:rPr>
        <w:t>read data</w:t>
      </w:r>
      <w:r w:rsidRPr="00DB564A">
        <w:rPr>
          <w:rFonts w:hint="eastAsia"/>
          <w:kern w:val="0"/>
        </w:rPr>
        <w:t>和</w:t>
      </w:r>
      <w:r w:rsidRPr="00DB564A">
        <w:rPr>
          <w:rFonts w:hint="eastAsia"/>
          <w:kern w:val="0"/>
        </w:rPr>
        <w:t>write data</w:t>
      </w:r>
      <w:r w:rsidRPr="00DB564A">
        <w:rPr>
          <w:rFonts w:hint="eastAsia"/>
          <w:kern w:val="0"/>
        </w:rPr>
        <w:t>的動作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=&gt; </w:t>
      </w:r>
      <w:r w:rsidRPr="00DB564A">
        <w:rPr>
          <w:rFonts w:hint="eastAsia"/>
          <w:kern w:val="0"/>
        </w:rPr>
        <w:t>所需時間相近</w:t>
      </w:r>
    </w:p>
    <w:p w14:paraId="66CE428D" w14:textId="77777777" w:rsidR="006E128B" w:rsidRDefault="006E128B" w:rsidP="006E128B">
      <w:pPr>
        <w:autoSpaceDE w:val="0"/>
        <w:autoSpaceDN w:val="0"/>
        <w:adjustRightInd w:val="0"/>
        <w:ind w:left="940"/>
        <w:jc w:val="both"/>
        <w:rPr>
          <w:kern w:val="0"/>
        </w:rPr>
      </w:pPr>
    </w:p>
    <w:p w14:paraId="11DC13A3" w14:textId="77777777" w:rsidR="00204B1D" w:rsidRDefault="00204B1D" w:rsidP="00E84399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kern w:val="0"/>
        </w:rPr>
        <w:t xml:space="preserve">(5%) </w:t>
      </w:r>
      <w:r w:rsidR="009D30E8">
        <w:rPr>
          <w:kern w:val="0"/>
        </w:rPr>
        <w:t>Ideally, the time to perform a cache access should be affected by that access only and not by other accesses. Which write policy, write-through or write-back, is close to the ideal? Give your explanations.</w:t>
      </w:r>
    </w:p>
    <w:p w14:paraId="42EA03B8" w14:textId="77777777" w:rsidR="006E128B" w:rsidRDefault="006E128B" w:rsidP="006E128B">
      <w:pPr>
        <w:autoSpaceDE w:val="0"/>
        <w:autoSpaceDN w:val="0"/>
        <w:adjustRightInd w:val="0"/>
        <w:ind w:left="940"/>
        <w:jc w:val="both"/>
        <w:rPr>
          <w:kern w:val="0"/>
        </w:rPr>
      </w:pPr>
    </w:p>
    <w:p w14:paraId="269D89D4" w14:textId="77777777" w:rsidR="006E128B" w:rsidRPr="00AD1618" w:rsidRDefault="006E128B" w:rsidP="006E128B">
      <w:pPr>
        <w:autoSpaceDE w:val="0"/>
        <w:autoSpaceDN w:val="0"/>
        <w:adjustRightInd w:val="0"/>
        <w:ind w:left="940"/>
        <w:jc w:val="both"/>
        <w:rPr>
          <w:b/>
          <w:kern w:val="0"/>
        </w:rPr>
      </w:pPr>
      <w:r w:rsidRPr="00AD1618">
        <w:rPr>
          <w:rFonts w:hint="eastAsia"/>
          <w:b/>
          <w:kern w:val="0"/>
        </w:rPr>
        <w:t>Ans</w:t>
      </w:r>
      <w:r w:rsidRPr="00AD1618">
        <w:rPr>
          <w:rFonts w:hint="eastAsia"/>
          <w:b/>
          <w:kern w:val="0"/>
        </w:rPr>
        <w:t>：</w:t>
      </w:r>
      <w:r w:rsidR="00290C16" w:rsidRPr="00290C16">
        <w:rPr>
          <w:rFonts w:hint="eastAsia"/>
          <w:kern w:val="0"/>
        </w:rPr>
        <w:t>write-back</w:t>
      </w:r>
      <w:r w:rsidR="00290C16" w:rsidRPr="00290C16">
        <w:rPr>
          <w:rFonts w:hint="eastAsia"/>
          <w:kern w:val="0"/>
        </w:rPr>
        <w:t>，因為</w:t>
      </w:r>
      <w:r w:rsidR="00290C16" w:rsidRPr="00290C16">
        <w:rPr>
          <w:rFonts w:hint="eastAsia"/>
          <w:kern w:val="0"/>
        </w:rPr>
        <w:t>write-back</w:t>
      </w:r>
      <w:r w:rsidR="00290C16" w:rsidRPr="00290C16">
        <w:rPr>
          <w:rFonts w:hint="eastAsia"/>
          <w:kern w:val="0"/>
        </w:rPr>
        <w:t>只需要</w:t>
      </w:r>
      <w:r w:rsidR="00290C16" w:rsidRPr="00290C16">
        <w:rPr>
          <w:rFonts w:hint="eastAsia"/>
          <w:kern w:val="0"/>
        </w:rPr>
        <w:t>write</w:t>
      </w:r>
      <w:r w:rsidR="00290C16" w:rsidRPr="00290C16">
        <w:rPr>
          <w:rFonts w:hint="eastAsia"/>
          <w:kern w:val="0"/>
        </w:rPr>
        <w:t>在</w:t>
      </w:r>
      <w:r w:rsidR="00290C16" w:rsidRPr="00290C16">
        <w:rPr>
          <w:rFonts w:hint="eastAsia"/>
          <w:kern w:val="0"/>
        </w:rPr>
        <w:t>cache</w:t>
      </w:r>
      <w:r w:rsidR="00290C16" w:rsidRPr="00290C16">
        <w:rPr>
          <w:rFonts w:hint="eastAsia"/>
          <w:kern w:val="0"/>
        </w:rPr>
        <w:t>的</w:t>
      </w:r>
      <w:r w:rsidR="00290C16" w:rsidRPr="00290C16">
        <w:rPr>
          <w:rFonts w:hint="eastAsia"/>
          <w:kern w:val="0"/>
        </w:rPr>
        <w:t>data</w:t>
      </w:r>
      <w:r w:rsidR="00290C16" w:rsidRPr="00290C16">
        <w:rPr>
          <w:rFonts w:hint="eastAsia"/>
          <w:kern w:val="0"/>
        </w:rPr>
        <w:t>，不用像</w:t>
      </w:r>
      <w:r w:rsidR="00290C16" w:rsidRPr="00290C16">
        <w:rPr>
          <w:rFonts w:hint="eastAsia"/>
          <w:kern w:val="0"/>
        </w:rPr>
        <w:t>write-through</w:t>
      </w:r>
      <w:r w:rsidR="00290C16" w:rsidRPr="00290C16">
        <w:rPr>
          <w:rFonts w:hint="eastAsia"/>
          <w:kern w:val="0"/>
        </w:rPr>
        <w:t>還需要</w:t>
      </w:r>
      <w:r w:rsidR="00290C16" w:rsidRPr="00290C16">
        <w:rPr>
          <w:rFonts w:hint="eastAsia"/>
          <w:kern w:val="0"/>
        </w:rPr>
        <w:t>access memory</w:t>
      </w:r>
      <w:r w:rsidR="00290C16" w:rsidRPr="00290C16">
        <w:rPr>
          <w:rFonts w:hint="eastAsia"/>
          <w:kern w:val="0"/>
        </w:rPr>
        <w:t>去</w:t>
      </w:r>
      <w:r w:rsidR="00290C16" w:rsidRPr="00290C16">
        <w:rPr>
          <w:rFonts w:hint="eastAsia"/>
          <w:kern w:val="0"/>
        </w:rPr>
        <w:t>write</w:t>
      </w:r>
      <w:r w:rsidR="00290C16" w:rsidRPr="00290C16">
        <w:rPr>
          <w:rFonts w:hint="eastAsia"/>
          <w:kern w:val="0"/>
        </w:rPr>
        <w:t>在</w:t>
      </w:r>
      <w:r w:rsidR="00290C16" w:rsidRPr="00290C16">
        <w:rPr>
          <w:rFonts w:hint="eastAsia"/>
          <w:kern w:val="0"/>
        </w:rPr>
        <w:t>memory</w:t>
      </w:r>
      <w:r w:rsidR="00290C16" w:rsidRPr="00290C16">
        <w:rPr>
          <w:rFonts w:hint="eastAsia"/>
          <w:kern w:val="0"/>
        </w:rPr>
        <w:t>的</w:t>
      </w:r>
      <w:r w:rsidR="00290C16" w:rsidRPr="00290C16">
        <w:rPr>
          <w:rFonts w:hint="eastAsia"/>
          <w:kern w:val="0"/>
        </w:rPr>
        <w:t>data</w:t>
      </w:r>
      <w:r w:rsidR="00290C16" w:rsidRPr="00290C16">
        <w:rPr>
          <w:rFonts w:hint="eastAsia"/>
          <w:kern w:val="0"/>
        </w:rPr>
        <w:t>。</w:t>
      </w:r>
    </w:p>
    <w:p w14:paraId="04BD57A5" w14:textId="77777777" w:rsidR="006E128B" w:rsidRDefault="006E128B" w:rsidP="006E128B">
      <w:pPr>
        <w:autoSpaceDE w:val="0"/>
        <w:autoSpaceDN w:val="0"/>
        <w:adjustRightInd w:val="0"/>
        <w:ind w:left="940"/>
        <w:jc w:val="both"/>
        <w:rPr>
          <w:kern w:val="0"/>
        </w:rPr>
      </w:pPr>
    </w:p>
    <w:p w14:paraId="6ED80F4F" w14:textId="77777777" w:rsidR="006E128B" w:rsidRDefault="007548D3" w:rsidP="00E84399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kern w:val="0"/>
        </w:rPr>
        <w:t>(1</w:t>
      </w:r>
      <w:r w:rsidR="00642504">
        <w:rPr>
          <w:kern w:val="0"/>
        </w:rPr>
        <w:t>2</w:t>
      </w:r>
      <w:r w:rsidR="00CC5D21">
        <w:rPr>
          <w:kern w:val="0"/>
        </w:rPr>
        <w:t xml:space="preserve">%) Suppose we want to perform array addition of an array </w:t>
      </w:r>
      <w:proofErr w:type="gramStart"/>
      <w:r w:rsidR="00CC5D21">
        <w:rPr>
          <w:kern w:val="0"/>
        </w:rPr>
        <w:t>A[</w:t>
      </w:r>
      <w:proofErr w:type="gramEnd"/>
      <w:r w:rsidR="00CC5D21">
        <w:rPr>
          <w:kern w:val="0"/>
        </w:rPr>
        <w:t xml:space="preserve">2048] </w:t>
      </w:r>
      <w:r>
        <w:rPr>
          <w:kern w:val="0"/>
        </w:rPr>
        <w:t xml:space="preserve">(2048 words) </w:t>
      </w:r>
      <w:r w:rsidR="00CC5D21">
        <w:rPr>
          <w:kern w:val="0"/>
        </w:rPr>
        <w:t xml:space="preserve">with each of the four arrays: B0[2048], B1[2048], B2[2048], and B3[2048]. </w:t>
      </w:r>
      <w:r w:rsidR="009B7A7E">
        <w:rPr>
          <w:kern w:val="0"/>
        </w:rPr>
        <w:t xml:space="preserve">Results are </w:t>
      </w:r>
      <w:r w:rsidR="009B7A7E">
        <w:rPr>
          <w:kern w:val="0"/>
        </w:rPr>
        <w:lastRenderedPageBreak/>
        <w:t xml:space="preserve">accumulated in </w:t>
      </w:r>
      <w:proofErr w:type="gramStart"/>
      <w:r w:rsidR="009B7A7E">
        <w:rPr>
          <w:kern w:val="0"/>
        </w:rPr>
        <w:t>A[</w:t>
      </w:r>
      <w:proofErr w:type="gramEnd"/>
      <w:r w:rsidR="009B7A7E">
        <w:rPr>
          <w:kern w:val="0"/>
        </w:rPr>
        <w:t xml:space="preserve">2048]. </w:t>
      </w:r>
      <w:r w:rsidR="00CC5D21">
        <w:rPr>
          <w:kern w:val="0"/>
        </w:rPr>
        <w:t>Assume the program d</w:t>
      </w:r>
      <w:r>
        <w:rPr>
          <w:kern w:val="0"/>
        </w:rPr>
        <w:t xml:space="preserve">oes not access other variables, and arrays A, B0, B1, B2, and B3 are allocated sequentially in the memory by the compiler. </w:t>
      </w:r>
    </w:p>
    <w:p w14:paraId="71D036A4" w14:textId="77777777" w:rsidR="006E128B" w:rsidRDefault="00642504" w:rsidP="006E128B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 xml:space="preserve">(a) </w:t>
      </w:r>
      <w:r w:rsidR="007548D3">
        <w:rPr>
          <w:kern w:val="0"/>
        </w:rPr>
        <w:t xml:space="preserve">How many misses </w:t>
      </w:r>
      <w:r>
        <w:rPr>
          <w:kern w:val="0"/>
        </w:rPr>
        <w:t xml:space="preserve">will occur if we perform A+B0, A+B1, A+B2, and A+B3 </w:t>
      </w:r>
      <w:r w:rsidR="006B79FA">
        <w:rPr>
          <w:kern w:val="0"/>
        </w:rPr>
        <w:t xml:space="preserve">in </w:t>
      </w:r>
      <w:r>
        <w:rPr>
          <w:kern w:val="0"/>
        </w:rPr>
        <w:t>sequen</w:t>
      </w:r>
      <w:r w:rsidR="006B79FA">
        <w:rPr>
          <w:kern w:val="0"/>
        </w:rPr>
        <w:t>ce</w:t>
      </w:r>
      <w:r>
        <w:rPr>
          <w:kern w:val="0"/>
        </w:rPr>
        <w:t xml:space="preserve">? </w:t>
      </w:r>
    </w:p>
    <w:p w14:paraId="5BCD35FA" w14:textId="77777777" w:rsidR="006E128B" w:rsidRDefault="00642504" w:rsidP="006E128B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 xml:space="preserve">(b) Among the misses, how many are conflict or capacity misses? </w:t>
      </w:r>
    </w:p>
    <w:p w14:paraId="6A9C9029" w14:textId="77777777" w:rsidR="00D22B04" w:rsidRDefault="00642504" w:rsidP="006E128B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>(c) How will you rewrite the program to eliminate conflict and capacity misses?</w:t>
      </w:r>
    </w:p>
    <w:p w14:paraId="135354A8" w14:textId="77777777" w:rsidR="006E128B" w:rsidRPr="00AD1618" w:rsidRDefault="006E128B" w:rsidP="006E128B">
      <w:pPr>
        <w:autoSpaceDE w:val="0"/>
        <w:autoSpaceDN w:val="0"/>
        <w:adjustRightInd w:val="0"/>
        <w:ind w:left="940"/>
        <w:jc w:val="both"/>
        <w:rPr>
          <w:b/>
          <w:kern w:val="0"/>
        </w:rPr>
      </w:pPr>
    </w:p>
    <w:p w14:paraId="7EE369C0" w14:textId="77777777" w:rsidR="006E128B" w:rsidRPr="00AD1618" w:rsidRDefault="006E128B" w:rsidP="006E128B">
      <w:pPr>
        <w:autoSpaceDE w:val="0"/>
        <w:autoSpaceDN w:val="0"/>
        <w:adjustRightInd w:val="0"/>
        <w:ind w:left="940"/>
        <w:jc w:val="both"/>
        <w:rPr>
          <w:b/>
          <w:kern w:val="0"/>
        </w:rPr>
      </w:pPr>
      <w:r w:rsidRPr="00AD1618">
        <w:rPr>
          <w:rFonts w:hint="eastAsia"/>
          <w:b/>
          <w:kern w:val="0"/>
        </w:rPr>
        <w:t>Ans</w:t>
      </w:r>
      <w:r w:rsidRPr="00AD1618">
        <w:rPr>
          <w:rFonts w:hint="eastAsia"/>
          <w:b/>
          <w:kern w:val="0"/>
        </w:rPr>
        <w:t>：</w:t>
      </w:r>
    </w:p>
    <w:p w14:paraId="755CD7D8" w14:textId="77777777" w:rsidR="00655187" w:rsidRPr="004727E6" w:rsidRDefault="004727E6" w:rsidP="004727E6">
      <w:pPr>
        <w:pStyle w:val="a4"/>
        <w:numPr>
          <w:ilvl w:val="0"/>
          <w:numId w:val="8"/>
        </w:numPr>
        <w:autoSpaceDE w:val="0"/>
        <w:autoSpaceDN w:val="0"/>
        <w:adjustRightInd w:val="0"/>
        <w:ind w:leftChars="0"/>
        <w:jc w:val="both"/>
        <w:rPr>
          <w:kern w:val="0"/>
        </w:rPr>
      </w:pPr>
      <w:r>
        <w:rPr>
          <w:kern w:val="0"/>
        </w:rPr>
        <w:t xml:space="preserve"> </w:t>
      </w:r>
      <w:r w:rsidR="00655187" w:rsidRPr="004727E6">
        <w:rPr>
          <w:kern w:val="0"/>
        </w:rPr>
        <w:t>Cache</w:t>
      </w:r>
      <w:r w:rsidR="00655187" w:rsidRPr="004727E6">
        <w:rPr>
          <w:rFonts w:hint="eastAsia"/>
          <w:kern w:val="0"/>
        </w:rPr>
        <w:t>滿之前，每</w:t>
      </w:r>
      <w:proofErr w:type="gramStart"/>
      <w:r w:rsidR="00655187" w:rsidRPr="004727E6">
        <w:rPr>
          <w:rFonts w:hint="eastAsia"/>
          <w:kern w:val="0"/>
        </w:rPr>
        <w:t>個</w:t>
      </w:r>
      <w:proofErr w:type="gramEnd"/>
      <w:r w:rsidR="00655187" w:rsidRPr="004727E6">
        <w:rPr>
          <w:kern w:val="0"/>
        </w:rPr>
        <w:t>block</w:t>
      </w:r>
      <w:r w:rsidR="00655187" w:rsidRPr="004727E6">
        <w:rPr>
          <w:rFonts w:hint="eastAsia"/>
          <w:kern w:val="0"/>
        </w:rPr>
        <w:t>都是第一次</w:t>
      </w:r>
      <w:r w:rsidR="00655187" w:rsidRPr="004727E6">
        <w:rPr>
          <w:kern w:val="0"/>
        </w:rPr>
        <w:t>load</w:t>
      </w:r>
      <w:r w:rsidR="00655187" w:rsidRPr="004727E6">
        <w:rPr>
          <w:rFonts w:hint="eastAsia"/>
          <w:kern w:val="0"/>
        </w:rPr>
        <w:t>進來</w:t>
      </w:r>
      <w:r w:rsidR="00655187" w:rsidRPr="004727E6">
        <w:rPr>
          <w:kern w:val="0"/>
        </w:rPr>
        <w:t xml:space="preserve"> </w:t>
      </w:r>
    </w:p>
    <w:p w14:paraId="05D1654B" w14:textId="77777777" w:rsidR="00655187" w:rsidRDefault="00655187" w:rsidP="00655187">
      <w:pPr>
        <w:autoSpaceDE w:val="0"/>
        <w:autoSpaceDN w:val="0"/>
        <w:adjustRightInd w:val="0"/>
        <w:ind w:left="1440" w:firstLine="4"/>
        <w:jc w:val="both"/>
        <w:rPr>
          <w:kern w:val="0"/>
        </w:rPr>
      </w:pPr>
      <w:r>
        <w:rPr>
          <w:kern w:val="0"/>
        </w:rPr>
        <w:t xml:space="preserve">=&gt; </w:t>
      </w:r>
      <w:r>
        <w:rPr>
          <w:rFonts w:hint="eastAsia"/>
          <w:kern w:val="0"/>
        </w:rPr>
        <w:t>前</w:t>
      </w:r>
      <w:r>
        <w:rPr>
          <w:kern w:val="0"/>
        </w:rPr>
        <w:t>1024</w:t>
      </w:r>
      <w:r>
        <w:rPr>
          <w:rFonts w:hint="eastAsia"/>
          <w:kern w:val="0"/>
        </w:rPr>
        <w:t>個</w:t>
      </w:r>
      <w:r>
        <w:rPr>
          <w:kern w:val="0"/>
        </w:rPr>
        <w:t>block</w:t>
      </w:r>
      <w:r>
        <w:rPr>
          <w:rFonts w:hint="eastAsia"/>
          <w:kern w:val="0"/>
        </w:rPr>
        <w:t>都是</w:t>
      </w:r>
      <w:r>
        <w:rPr>
          <w:kern w:val="0"/>
        </w:rPr>
        <w:t>compulsory miss =&gt; 512 block</w:t>
      </w:r>
      <w:r>
        <w:rPr>
          <w:rFonts w:hint="eastAsia"/>
          <w:kern w:val="0"/>
        </w:rPr>
        <w:t>是</w:t>
      </w:r>
      <w:r>
        <w:rPr>
          <w:kern w:val="0"/>
        </w:rPr>
        <w:t>A</w:t>
      </w:r>
      <w:r>
        <w:rPr>
          <w:rFonts w:hint="eastAsia"/>
          <w:kern w:val="0"/>
        </w:rPr>
        <w:t>，</w:t>
      </w:r>
      <w:r>
        <w:rPr>
          <w:kern w:val="0"/>
        </w:rPr>
        <w:t>512 block</w:t>
      </w:r>
      <w:r>
        <w:rPr>
          <w:rFonts w:hint="eastAsia"/>
          <w:kern w:val="0"/>
        </w:rPr>
        <w:t>是</w:t>
      </w:r>
      <w:r>
        <w:rPr>
          <w:kern w:val="0"/>
        </w:rPr>
        <w:t>B0</w:t>
      </w:r>
    </w:p>
    <w:p w14:paraId="4D27B068" w14:textId="77777777" w:rsidR="00655187" w:rsidRDefault="00655187" w:rsidP="00655187">
      <w:pPr>
        <w:autoSpaceDE w:val="0"/>
        <w:autoSpaceDN w:val="0"/>
        <w:adjustRightInd w:val="0"/>
        <w:ind w:left="1440" w:firstLine="4"/>
        <w:jc w:val="both"/>
        <w:rPr>
          <w:kern w:val="0"/>
        </w:rPr>
      </w:pPr>
      <w:r>
        <w:rPr>
          <w:kern w:val="0"/>
        </w:rPr>
        <w:t xml:space="preserve">=&gt; </w:t>
      </w:r>
      <w:r>
        <w:rPr>
          <w:rFonts w:hint="eastAsia"/>
          <w:kern w:val="0"/>
        </w:rPr>
        <w:t>此時，進行到</w:t>
      </w:r>
      <w:r>
        <w:rPr>
          <w:kern w:val="0"/>
        </w:rPr>
        <w:t>A[512*2] + B0[512*2] = A[1024] + B0[1024]</w:t>
      </w:r>
    </w:p>
    <w:p w14:paraId="06A76E89" w14:textId="77777777" w:rsidR="00655187" w:rsidRDefault="00655187" w:rsidP="00655187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14:paraId="60482EB2" w14:textId="77777777" w:rsidR="00655187" w:rsidRDefault="00655187" w:rsidP="00655187">
      <w:pPr>
        <w:autoSpaceDE w:val="0"/>
        <w:autoSpaceDN w:val="0"/>
        <w:adjustRightInd w:val="0"/>
        <w:ind w:left="1420" w:firstLine="20"/>
        <w:jc w:val="both"/>
        <w:rPr>
          <w:kern w:val="0"/>
        </w:rPr>
      </w:pPr>
      <w:r>
        <w:rPr>
          <w:kern w:val="0"/>
        </w:rPr>
        <w:t>Cache</w:t>
      </w:r>
      <w:r>
        <w:rPr>
          <w:rFonts w:hint="eastAsia"/>
          <w:kern w:val="0"/>
        </w:rPr>
        <w:t>最多只能放入</w:t>
      </w:r>
      <w:r>
        <w:rPr>
          <w:kern w:val="0"/>
        </w:rPr>
        <w:t>1024</w:t>
      </w:r>
      <w:r>
        <w:rPr>
          <w:rFonts w:hint="eastAsia"/>
          <w:kern w:val="0"/>
        </w:rPr>
        <w:t>個</w:t>
      </w:r>
      <w:r>
        <w:rPr>
          <w:kern w:val="0"/>
        </w:rPr>
        <w:t xml:space="preserve">block =&gt; </w:t>
      </w:r>
      <w:r>
        <w:rPr>
          <w:rFonts w:hint="eastAsia"/>
          <w:kern w:val="0"/>
        </w:rPr>
        <w:t>之後每進來一個</w:t>
      </w:r>
      <w:r>
        <w:rPr>
          <w:kern w:val="0"/>
        </w:rPr>
        <w:t>block</w:t>
      </w:r>
      <w:r>
        <w:rPr>
          <w:rFonts w:hint="eastAsia"/>
          <w:kern w:val="0"/>
        </w:rPr>
        <w:t>，就會換掉一個</w:t>
      </w:r>
      <w:r>
        <w:rPr>
          <w:kern w:val="0"/>
        </w:rPr>
        <w:t>block</w:t>
      </w:r>
    </w:p>
    <w:p w14:paraId="4C3453F5" w14:textId="77777777" w:rsidR="00655187" w:rsidRDefault="00655187" w:rsidP="00655187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=&gt; </w:t>
      </w:r>
      <w:r>
        <w:rPr>
          <w:rFonts w:hint="eastAsia"/>
          <w:kern w:val="0"/>
        </w:rPr>
        <w:t>因為每</w:t>
      </w:r>
      <w:proofErr w:type="gramStart"/>
      <w:r>
        <w:rPr>
          <w:rFonts w:hint="eastAsia"/>
          <w:kern w:val="0"/>
        </w:rPr>
        <w:t>個</w:t>
      </w:r>
      <w:proofErr w:type="gramEnd"/>
      <w:r>
        <w:rPr>
          <w:kern w:val="0"/>
        </w:rPr>
        <w:t>block</w:t>
      </w:r>
      <w:r>
        <w:rPr>
          <w:rFonts w:hint="eastAsia"/>
          <w:kern w:val="0"/>
        </w:rPr>
        <w:t>包含</w:t>
      </w:r>
      <w:r>
        <w:rPr>
          <w:kern w:val="0"/>
        </w:rPr>
        <w:t>2 words</w:t>
      </w:r>
      <w:r>
        <w:rPr>
          <w:rFonts w:hint="eastAsia"/>
          <w:kern w:val="0"/>
        </w:rPr>
        <w:t>，可以提供該</w:t>
      </w:r>
      <w:r>
        <w:rPr>
          <w:kern w:val="0"/>
        </w:rPr>
        <w:t>array 2</w:t>
      </w:r>
      <w:r>
        <w:rPr>
          <w:rFonts w:hint="eastAsia"/>
          <w:kern w:val="0"/>
        </w:rPr>
        <w:t>次運算</w:t>
      </w:r>
    </w:p>
    <w:p w14:paraId="0E85AA0F" w14:textId="77777777" w:rsidR="00655187" w:rsidRDefault="00655187" w:rsidP="00655187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A+B0</w:t>
      </w:r>
      <w:r>
        <w:rPr>
          <w:rFonts w:hint="eastAsia"/>
          <w:kern w:val="0"/>
        </w:rPr>
        <w:t>還剩下</w:t>
      </w:r>
      <w:r>
        <w:rPr>
          <w:kern w:val="0"/>
        </w:rPr>
        <w:t>1024</w:t>
      </w:r>
      <w:r>
        <w:rPr>
          <w:rFonts w:hint="eastAsia"/>
          <w:kern w:val="0"/>
        </w:rPr>
        <w:t>次運算</w:t>
      </w:r>
      <w:r>
        <w:rPr>
          <w:kern w:val="0"/>
        </w:rPr>
        <w:t xml:space="preserve"> </w:t>
      </w:r>
    </w:p>
    <w:p w14:paraId="38D9C2F0" w14:textId="77777777" w:rsidR="00655187" w:rsidRDefault="00655187" w:rsidP="00655187">
      <w:pPr>
        <w:autoSpaceDE w:val="0"/>
        <w:autoSpaceDN w:val="0"/>
        <w:adjustRightInd w:val="0"/>
        <w:ind w:left="1420" w:firstLine="20"/>
        <w:jc w:val="both"/>
        <w:rPr>
          <w:kern w:val="0"/>
        </w:rPr>
      </w:pPr>
      <w:r>
        <w:rPr>
          <w:kern w:val="0"/>
        </w:rPr>
        <w:t>=&gt; (1024 / 2) blocks/per array * 2 array = 1024 misses</w:t>
      </w:r>
    </w:p>
    <w:p w14:paraId="15184197" w14:textId="77777777" w:rsidR="00655187" w:rsidRDefault="00655187" w:rsidP="00655187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A+B1</w:t>
      </w:r>
      <w:r>
        <w:rPr>
          <w:rFonts w:hint="eastAsia"/>
          <w:kern w:val="0"/>
        </w:rPr>
        <w:t>、</w:t>
      </w:r>
      <w:r>
        <w:rPr>
          <w:kern w:val="0"/>
        </w:rPr>
        <w:t>A+B2</w:t>
      </w:r>
      <w:r>
        <w:rPr>
          <w:rFonts w:hint="eastAsia"/>
          <w:kern w:val="0"/>
        </w:rPr>
        <w:t>、</w:t>
      </w:r>
      <w:r>
        <w:rPr>
          <w:kern w:val="0"/>
        </w:rPr>
        <w:t>A+B3</w:t>
      </w:r>
      <w:proofErr w:type="gramStart"/>
      <w:r>
        <w:rPr>
          <w:rFonts w:hint="eastAsia"/>
          <w:kern w:val="0"/>
        </w:rPr>
        <w:t>各</w:t>
      </w:r>
      <w:proofErr w:type="gramEnd"/>
      <w:r>
        <w:rPr>
          <w:rFonts w:hint="eastAsia"/>
          <w:kern w:val="0"/>
        </w:rPr>
        <w:t>有</w:t>
      </w:r>
      <w:r>
        <w:rPr>
          <w:kern w:val="0"/>
        </w:rPr>
        <w:t>2048</w:t>
      </w:r>
      <w:r>
        <w:rPr>
          <w:rFonts w:hint="eastAsia"/>
          <w:kern w:val="0"/>
        </w:rPr>
        <w:t>次運算</w:t>
      </w:r>
      <w:r>
        <w:rPr>
          <w:kern w:val="0"/>
        </w:rPr>
        <w:t xml:space="preserve"> </w:t>
      </w:r>
    </w:p>
    <w:p w14:paraId="5E98ED82" w14:textId="77777777" w:rsidR="00655187" w:rsidRDefault="00655187" w:rsidP="00655187">
      <w:pPr>
        <w:autoSpaceDE w:val="0"/>
        <w:autoSpaceDN w:val="0"/>
        <w:adjustRightInd w:val="0"/>
        <w:ind w:left="1420" w:firstLine="20"/>
        <w:jc w:val="both"/>
        <w:rPr>
          <w:kern w:val="0"/>
        </w:rPr>
      </w:pPr>
      <w:r>
        <w:rPr>
          <w:kern w:val="0"/>
        </w:rPr>
        <w:t>=&gt; (2048/2) blocks/per array * 2 array * 3 = 6144 misses</w:t>
      </w:r>
    </w:p>
    <w:p w14:paraId="2BDC8226" w14:textId="77777777" w:rsidR="00655187" w:rsidRDefault="00655187" w:rsidP="00655187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14:paraId="4579B130" w14:textId="77777777" w:rsidR="00655187" w:rsidRPr="004727E6" w:rsidRDefault="00655187" w:rsidP="004727E6">
      <w:pPr>
        <w:autoSpaceDE w:val="0"/>
        <w:autoSpaceDN w:val="0"/>
        <w:adjustRightInd w:val="0"/>
        <w:ind w:left="940"/>
        <w:jc w:val="both"/>
        <w:rPr>
          <w:rFonts w:hint="eastAsia"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共有</w:t>
      </w:r>
      <w:proofErr w:type="gramStart"/>
      <w:r>
        <w:rPr>
          <w:kern w:val="0"/>
        </w:rPr>
        <w:t xml:space="preserve">1024 + 1024 + </w:t>
      </w:r>
      <w:proofErr w:type="gramEnd"/>
      <w:r>
        <w:rPr>
          <w:kern w:val="0"/>
        </w:rPr>
        <w:t>6144 = 8192 misses</w:t>
      </w:r>
    </w:p>
    <w:p w14:paraId="688F5FEB" w14:textId="77777777" w:rsidR="006E128B" w:rsidRDefault="002F241A" w:rsidP="006E128B">
      <w:pPr>
        <w:pStyle w:val="a4"/>
        <w:numPr>
          <w:ilvl w:val="0"/>
          <w:numId w:val="8"/>
        </w:numPr>
        <w:autoSpaceDE w:val="0"/>
        <w:autoSpaceDN w:val="0"/>
        <w:adjustRightInd w:val="0"/>
        <w:ind w:leftChars="0"/>
        <w:jc w:val="both"/>
        <w:rPr>
          <w:kern w:val="0"/>
        </w:rPr>
      </w:pPr>
      <w:r w:rsidRPr="002F241A">
        <w:rPr>
          <w:rFonts w:hint="eastAsia"/>
          <w:kern w:val="0"/>
        </w:rPr>
        <w:t>所有</w:t>
      </w:r>
      <w:r w:rsidRPr="002F241A">
        <w:rPr>
          <w:rFonts w:hint="eastAsia"/>
          <w:kern w:val="0"/>
        </w:rPr>
        <w:t>misses - compulsory miss = conflict or capacity misses = 8192</w:t>
      </w:r>
      <w:proofErr w:type="gramStart"/>
      <w:r w:rsidRPr="002F241A">
        <w:rPr>
          <w:rFonts w:hint="eastAsia"/>
          <w:kern w:val="0"/>
        </w:rPr>
        <w:t>–</w:t>
      </w:r>
      <w:proofErr w:type="gramEnd"/>
      <w:r w:rsidRPr="002F241A">
        <w:rPr>
          <w:rFonts w:hint="eastAsia"/>
          <w:kern w:val="0"/>
        </w:rPr>
        <w:t>1024 = 7168</w:t>
      </w:r>
    </w:p>
    <w:p w14:paraId="5F5FA046" w14:textId="77777777" w:rsidR="002F241A" w:rsidRDefault="002F241A" w:rsidP="002F241A">
      <w:pPr>
        <w:pStyle w:val="a4"/>
        <w:numPr>
          <w:ilvl w:val="0"/>
          <w:numId w:val="8"/>
        </w:numPr>
        <w:autoSpaceDE w:val="0"/>
        <w:autoSpaceDN w:val="0"/>
        <w:adjustRightInd w:val="0"/>
        <w:ind w:leftChars="0"/>
        <w:jc w:val="both"/>
        <w:rPr>
          <w:kern w:val="0"/>
        </w:rPr>
      </w:pPr>
      <w:proofErr w:type="gramStart"/>
      <w:r w:rsidRPr="002F241A">
        <w:rPr>
          <w:rFonts w:hint="eastAsia"/>
          <w:kern w:val="0"/>
        </w:rPr>
        <w:t>先算出</w:t>
      </w:r>
      <w:proofErr w:type="gramEnd"/>
      <w:r w:rsidRPr="002F241A">
        <w:rPr>
          <w:rFonts w:hint="eastAsia"/>
          <w:kern w:val="0"/>
        </w:rPr>
        <w:t>B0+B1+B2+B3</w:t>
      </w:r>
      <w:r w:rsidRPr="002F241A">
        <w:rPr>
          <w:rFonts w:hint="eastAsia"/>
          <w:kern w:val="0"/>
        </w:rPr>
        <w:t>，再</w:t>
      </w:r>
      <w:r w:rsidRPr="002F241A">
        <w:rPr>
          <w:rFonts w:hint="eastAsia"/>
          <w:kern w:val="0"/>
        </w:rPr>
        <w:t>write</w:t>
      </w:r>
      <w:r w:rsidRPr="002F241A">
        <w:rPr>
          <w:rFonts w:hint="eastAsia"/>
          <w:kern w:val="0"/>
        </w:rPr>
        <w:t>到</w:t>
      </w:r>
      <w:r w:rsidRPr="002F241A">
        <w:rPr>
          <w:rFonts w:hint="eastAsia"/>
          <w:kern w:val="0"/>
        </w:rPr>
        <w:t>A</w:t>
      </w:r>
      <w:r w:rsidRPr="002F241A">
        <w:rPr>
          <w:rFonts w:hint="eastAsia"/>
          <w:kern w:val="0"/>
        </w:rPr>
        <w:t>。如此可以避免重複</w:t>
      </w:r>
      <w:r w:rsidRPr="002F241A">
        <w:rPr>
          <w:rFonts w:hint="eastAsia"/>
          <w:kern w:val="0"/>
        </w:rPr>
        <w:t>read A</w:t>
      </w:r>
      <w:r w:rsidRPr="002F241A">
        <w:rPr>
          <w:rFonts w:hint="eastAsia"/>
          <w:kern w:val="0"/>
        </w:rPr>
        <w:t>的</w:t>
      </w:r>
      <w:r w:rsidRPr="002F241A">
        <w:rPr>
          <w:rFonts w:hint="eastAsia"/>
          <w:kern w:val="0"/>
        </w:rPr>
        <w:t>block</w:t>
      </w:r>
      <w:r w:rsidRPr="002F241A">
        <w:rPr>
          <w:rFonts w:hint="eastAsia"/>
          <w:kern w:val="0"/>
        </w:rPr>
        <w:t>。</w:t>
      </w:r>
    </w:p>
    <w:p w14:paraId="72947877" w14:textId="77777777" w:rsidR="006E128B" w:rsidRPr="002F241A" w:rsidRDefault="002F241A" w:rsidP="002F241A">
      <w:pPr>
        <w:pStyle w:val="a4"/>
        <w:autoSpaceDE w:val="0"/>
        <w:autoSpaceDN w:val="0"/>
        <w:adjustRightInd w:val="0"/>
        <w:ind w:leftChars="0" w:left="1300"/>
        <w:jc w:val="both"/>
        <w:rPr>
          <w:kern w:val="0"/>
        </w:rPr>
      </w:pPr>
      <w:r w:rsidRPr="002F241A">
        <w:rPr>
          <w:rFonts w:hint="eastAsia"/>
          <w:kern w:val="0"/>
        </w:rPr>
        <w:t>(</w:t>
      </w:r>
      <w:r w:rsidRPr="002F241A">
        <w:rPr>
          <w:rFonts w:hint="eastAsia"/>
          <w:kern w:val="0"/>
        </w:rPr>
        <w:t>前作法每次相加，都需要重新</w:t>
      </w:r>
      <w:r w:rsidRPr="002F241A">
        <w:rPr>
          <w:rFonts w:hint="eastAsia"/>
          <w:kern w:val="0"/>
        </w:rPr>
        <w:t>read A)</w:t>
      </w:r>
    </w:p>
    <w:p w14:paraId="44DE61AB" w14:textId="77777777" w:rsidR="006E128B" w:rsidRPr="003C73F0" w:rsidRDefault="006E128B" w:rsidP="006E128B">
      <w:pPr>
        <w:autoSpaceDE w:val="0"/>
        <w:autoSpaceDN w:val="0"/>
        <w:adjustRightInd w:val="0"/>
        <w:ind w:left="940"/>
        <w:jc w:val="both"/>
        <w:rPr>
          <w:kern w:val="0"/>
        </w:rPr>
      </w:pPr>
    </w:p>
    <w:p w14:paraId="2255C174" w14:textId="77777777" w:rsidR="006E128B" w:rsidRDefault="00D22B04" w:rsidP="00E84399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kern w:val="0"/>
        </w:rPr>
        <w:t>(</w:t>
      </w:r>
      <w:r w:rsidR="007479B9">
        <w:rPr>
          <w:kern w:val="0"/>
        </w:rPr>
        <w:t>6</w:t>
      </w:r>
      <w:r>
        <w:rPr>
          <w:kern w:val="0"/>
        </w:rPr>
        <w:t xml:space="preserve">%) </w:t>
      </w:r>
      <w:r w:rsidR="001B1BA2">
        <w:rPr>
          <w:kern w:val="0"/>
        </w:rPr>
        <w:t xml:space="preserve">Suppose the </w:t>
      </w:r>
      <w:proofErr w:type="spellStart"/>
      <w:r w:rsidR="001B1BA2" w:rsidRPr="001B1BA2">
        <w:rPr>
          <w:rFonts w:ascii="Courier New" w:hAnsi="Courier New" w:cs="Courier New"/>
          <w:b/>
          <w:kern w:val="0"/>
        </w:rPr>
        <w:t>lw</w:t>
      </w:r>
      <w:proofErr w:type="spellEnd"/>
      <w:r w:rsidR="001B1BA2">
        <w:rPr>
          <w:kern w:val="0"/>
        </w:rPr>
        <w:t xml:space="preserve"> instruction in Question 1 produces an address of 0x004B50E2 at the EX stage. When it enters the MEM stage, the address is used to fetch a word from the memory. Now, assume that the system runs </w:t>
      </w:r>
      <w:r w:rsidR="002C7B51">
        <w:rPr>
          <w:kern w:val="0"/>
        </w:rPr>
        <w:t xml:space="preserve">a virtual memory </w:t>
      </w:r>
      <w:r w:rsidR="001B1BA2">
        <w:rPr>
          <w:kern w:val="0"/>
        </w:rPr>
        <w:t xml:space="preserve">with a page size of 4096 bytes. </w:t>
      </w:r>
    </w:p>
    <w:p w14:paraId="4EEB3AEF" w14:textId="77777777" w:rsidR="006E128B" w:rsidRDefault="006B79FA" w:rsidP="006E128B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 xml:space="preserve">(a) What is the virtual page number of this address? </w:t>
      </w:r>
    </w:p>
    <w:p w14:paraId="3140BAB7" w14:textId="77777777" w:rsidR="00CC5D21" w:rsidRDefault="006B79FA" w:rsidP="006E128B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>(b) Explain how</w:t>
      </w:r>
      <w:r w:rsidR="007479B9">
        <w:rPr>
          <w:kern w:val="0"/>
        </w:rPr>
        <w:t xml:space="preserve"> the address </w:t>
      </w:r>
      <w:r>
        <w:rPr>
          <w:kern w:val="0"/>
        </w:rPr>
        <w:t>is</w:t>
      </w:r>
      <w:r w:rsidR="007479B9">
        <w:rPr>
          <w:kern w:val="0"/>
        </w:rPr>
        <w:t xml:space="preserve"> translated into </w:t>
      </w:r>
      <w:r>
        <w:rPr>
          <w:kern w:val="0"/>
        </w:rPr>
        <w:t xml:space="preserve">the </w:t>
      </w:r>
      <w:r w:rsidR="007479B9">
        <w:rPr>
          <w:kern w:val="0"/>
        </w:rPr>
        <w:t>physical address with the help of TLB and page table.</w:t>
      </w:r>
      <w:r w:rsidR="00CC5D21">
        <w:rPr>
          <w:kern w:val="0"/>
        </w:rPr>
        <w:t xml:space="preserve"> </w:t>
      </w:r>
    </w:p>
    <w:p w14:paraId="1B47DACB" w14:textId="77777777" w:rsidR="006E128B" w:rsidRDefault="006E128B" w:rsidP="006E128B">
      <w:pPr>
        <w:autoSpaceDE w:val="0"/>
        <w:autoSpaceDN w:val="0"/>
        <w:adjustRightInd w:val="0"/>
        <w:ind w:left="940"/>
        <w:jc w:val="both"/>
        <w:rPr>
          <w:kern w:val="0"/>
        </w:rPr>
      </w:pPr>
    </w:p>
    <w:p w14:paraId="2EA16F32" w14:textId="77777777" w:rsidR="006E128B" w:rsidRPr="00AD1618" w:rsidRDefault="006E128B" w:rsidP="006E128B">
      <w:pPr>
        <w:autoSpaceDE w:val="0"/>
        <w:autoSpaceDN w:val="0"/>
        <w:adjustRightInd w:val="0"/>
        <w:ind w:left="940"/>
        <w:jc w:val="both"/>
        <w:rPr>
          <w:b/>
          <w:kern w:val="0"/>
        </w:rPr>
      </w:pPr>
      <w:r w:rsidRPr="00AD1618">
        <w:rPr>
          <w:rFonts w:hint="eastAsia"/>
          <w:b/>
          <w:kern w:val="0"/>
        </w:rPr>
        <w:t>Ans</w:t>
      </w:r>
      <w:r w:rsidRPr="00AD1618">
        <w:rPr>
          <w:rFonts w:hint="eastAsia"/>
          <w:b/>
          <w:kern w:val="0"/>
        </w:rPr>
        <w:t>：</w:t>
      </w:r>
    </w:p>
    <w:p w14:paraId="023395A7" w14:textId="77777777" w:rsidR="00DC670C" w:rsidRDefault="00DC670C" w:rsidP="00DC670C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>A</w:t>
      </w:r>
      <w:r>
        <w:rPr>
          <w:rFonts w:hint="eastAsia"/>
          <w:kern w:val="0"/>
        </w:rPr>
        <w:t xml:space="preserve">ddress </w:t>
      </w:r>
      <w:r>
        <w:rPr>
          <w:kern w:val="0"/>
        </w:rPr>
        <w:t xml:space="preserve">– 0000 0000 0100 1011 0101 0000 1110 0010 </w:t>
      </w:r>
    </w:p>
    <w:p w14:paraId="1000DBE5" w14:textId="77777777" w:rsidR="006E128B" w:rsidRDefault="00DC670C" w:rsidP="006E128B">
      <w:pPr>
        <w:pStyle w:val="a4"/>
        <w:numPr>
          <w:ilvl w:val="0"/>
          <w:numId w:val="9"/>
        </w:numPr>
        <w:autoSpaceDE w:val="0"/>
        <w:autoSpaceDN w:val="0"/>
        <w:adjustRightInd w:val="0"/>
        <w:ind w:leftChars="0"/>
        <w:jc w:val="both"/>
        <w:rPr>
          <w:kern w:val="0"/>
        </w:rPr>
      </w:pPr>
      <w:r>
        <w:rPr>
          <w:kern w:val="0"/>
        </w:rPr>
        <w:t xml:space="preserve">4096 bytes = </w:t>
      </w:r>
      <m:oMath>
        <m:sSup>
          <m:sSupPr>
            <m:ctrlPr>
              <w:rPr>
                <w:rFonts w:ascii="Cambria Math" w:hAnsi="Cambria Math"/>
                <w:kern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0"/>
              </w:rPr>
              <m:t>12</m:t>
            </m:r>
          </m:sup>
        </m:sSup>
        <m:r>
          <m:rPr>
            <m:sty m:val="p"/>
          </m:rPr>
          <w:rPr>
            <w:rFonts w:ascii="Cambria Math" w:hAnsi="Cambria Math"/>
            <w:kern w:val="0"/>
          </w:rPr>
          <m:t xml:space="preserve"> </m:t>
        </m:r>
      </m:oMath>
      <w:r>
        <w:rPr>
          <w:rFonts w:hint="eastAsia"/>
          <w:kern w:val="0"/>
        </w:rPr>
        <w:t>bytes</w:t>
      </w:r>
      <w:r>
        <w:rPr>
          <w:kern w:val="0"/>
        </w:rPr>
        <w:t xml:space="preserve"> </w:t>
      </w:r>
      <w:r w:rsidRPr="00DC670C">
        <w:rPr>
          <w:kern w:val="0"/>
        </w:rPr>
        <w:sym w:font="Wingdings" w:char="F0E0"/>
      </w:r>
      <w:r>
        <w:rPr>
          <w:kern w:val="0"/>
        </w:rPr>
        <w:t xml:space="preserve"> use address[11:0] to be as page offset</w:t>
      </w:r>
    </w:p>
    <w:p w14:paraId="0C00AAD3" w14:textId="77777777" w:rsidR="00DC670C" w:rsidRDefault="00DC670C" w:rsidP="00DC670C">
      <w:pPr>
        <w:pStyle w:val="a4"/>
        <w:autoSpaceDE w:val="0"/>
        <w:autoSpaceDN w:val="0"/>
        <w:adjustRightInd w:val="0"/>
        <w:ind w:leftChars="0" w:left="1300"/>
        <w:jc w:val="both"/>
        <w:rPr>
          <w:kern w:val="0"/>
        </w:rPr>
      </w:pPr>
      <w:r w:rsidRPr="00DC670C">
        <w:rPr>
          <w:kern w:val="0"/>
        </w:rPr>
        <w:sym w:font="Wingdings" w:char="F0E0"/>
      </w:r>
      <w:r>
        <w:rPr>
          <w:kern w:val="0"/>
        </w:rPr>
        <w:t xml:space="preserve"> virtual page number is </w:t>
      </w:r>
      <w:proofErr w:type="gramStart"/>
      <w:r>
        <w:rPr>
          <w:kern w:val="0"/>
        </w:rPr>
        <w:t>address[</w:t>
      </w:r>
      <w:proofErr w:type="gramEnd"/>
      <w:r>
        <w:rPr>
          <w:kern w:val="0"/>
        </w:rPr>
        <w:t>31:12] = 0x004B5</w:t>
      </w:r>
    </w:p>
    <w:p w14:paraId="10A627D6" w14:textId="77777777" w:rsidR="006E128B" w:rsidRDefault="006E128B" w:rsidP="00600E4C">
      <w:pPr>
        <w:pStyle w:val="a4"/>
        <w:numPr>
          <w:ilvl w:val="0"/>
          <w:numId w:val="9"/>
        </w:numPr>
        <w:autoSpaceDE w:val="0"/>
        <w:autoSpaceDN w:val="0"/>
        <w:adjustRightInd w:val="0"/>
        <w:ind w:leftChars="0"/>
        <w:jc w:val="both"/>
        <w:rPr>
          <w:kern w:val="0"/>
        </w:rPr>
      </w:pPr>
    </w:p>
    <w:p w14:paraId="515305A6" w14:textId="77777777" w:rsidR="003C73F0" w:rsidRDefault="003C73F0" w:rsidP="003C73F0">
      <w:pPr>
        <w:autoSpaceDE w:val="0"/>
        <w:autoSpaceDN w:val="0"/>
        <w:adjustRightInd w:val="0"/>
        <w:ind w:left="940"/>
        <w:jc w:val="both"/>
        <w:rPr>
          <w:b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kern w:val="0"/>
        </w:rPr>
        <w:t>TLB :</w:t>
      </w:r>
      <w:proofErr w:type="gramEnd"/>
      <w:r>
        <w:rPr>
          <w:b/>
          <w:kern w:val="0"/>
        </w:rPr>
        <w:t xml:space="preserve"> (in Cache, SRAM)</w:t>
      </w:r>
    </w:p>
    <w:p w14:paraId="790C8106" w14:textId="77777777" w:rsidR="003C73F0" w:rsidRDefault="003C73F0" w:rsidP="003C73F0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D61750" wp14:editId="324953FF">
            <wp:simplePos x="0" y="0"/>
            <wp:positionH relativeFrom="column">
              <wp:posOffset>539115</wp:posOffset>
            </wp:positionH>
            <wp:positionV relativeFrom="paragraph">
              <wp:posOffset>50800</wp:posOffset>
            </wp:positionV>
            <wp:extent cx="2921000" cy="1975485"/>
            <wp:effectExtent l="0" t="0" r="0" b="5715"/>
            <wp:wrapSquare wrapText="bothSides"/>
            <wp:docPr id="1" name="圖片 1" descr="f05-23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05-23-P3744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975485"/>
                    </a:xfrm>
                    <a:prstGeom prst="rect">
                      <a:avLst/>
                    </a:prstGeom>
                    <a:solidFill>
                      <a:schemeClr val="bg1">
                        <a:lumMod val="100000"/>
                        <a:lumOff val="0"/>
                      </a:schemeClr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kern w:val="0"/>
        </w:rPr>
        <w:t>參照左圖</w:t>
      </w:r>
    </w:p>
    <w:p w14:paraId="6FBECD92" w14:textId="77777777" w:rsidR="003C73F0" w:rsidRDefault="003C73F0" w:rsidP="003C73F0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>1. virtual address</w:t>
      </w:r>
      <w:r>
        <w:rPr>
          <w:rFonts w:hint="eastAsia"/>
          <w:kern w:val="0"/>
        </w:rPr>
        <w:t>可以拆成</w:t>
      </w:r>
      <w:r>
        <w:rPr>
          <w:kern w:val="0"/>
        </w:rPr>
        <w:t>virtual page number</w:t>
      </w:r>
      <w:r>
        <w:rPr>
          <w:rFonts w:hint="eastAsia"/>
          <w:kern w:val="0"/>
        </w:rPr>
        <w:t>和</w:t>
      </w:r>
      <w:r>
        <w:rPr>
          <w:kern w:val="0"/>
        </w:rPr>
        <w:t>page offset</w:t>
      </w:r>
    </w:p>
    <w:p w14:paraId="05E146C4" w14:textId="77777777" w:rsidR="003C73F0" w:rsidRDefault="003C73F0" w:rsidP="003C73F0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>2. virtual page number</w:t>
      </w:r>
      <w:r>
        <w:rPr>
          <w:rFonts w:hint="eastAsia"/>
          <w:kern w:val="0"/>
        </w:rPr>
        <w:t>當作</w:t>
      </w:r>
      <w:r>
        <w:rPr>
          <w:kern w:val="0"/>
        </w:rPr>
        <w:t>tag</w:t>
      </w:r>
      <w:r>
        <w:rPr>
          <w:rFonts w:hint="eastAsia"/>
          <w:kern w:val="0"/>
        </w:rPr>
        <w:t>，尋找有同樣</w:t>
      </w:r>
      <w:r>
        <w:rPr>
          <w:kern w:val="0"/>
        </w:rPr>
        <w:t>tag</w:t>
      </w:r>
      <w:r>
        <w:rPr>
          <w:rFonts w:hint="eastAsia"/>
          <w:kern w:val="0"/>
        </w:rPr>
        <w:t>的</w:t>
      </w:r>
      <w:r>
        <w:rPr>
          <w:kern w:val="0"/>
        </w:rPr>
        <w:t>entry</w:t>
      </w:r>
      <w:r>
        <w:rPr>
          <w:rFonts w:hint="eastAsia"/>
          <w:kern w:val="0"/>
        </w:rPr>
        <w:t>。</w:t>
      </w:r>
      <w:r>
        <w:rPr>
          <w:rFonts w:hint="eastAsia"/>
          <w:b/>
          <w:kern w:val="0"/>
          <w:u w:val="single"/>
        </w:rPr>
        <w:t>若是沒有，則到</w:t>
      </w:r>
      <w:r>
        <w:rPr>
          <w:b/>
          <w:kern w:val="0"/>
          <w:u w:val="single"/>
        </w:rPr>
        <w:t>Page Table</w:t>
      </w:r>
    </w:p>
    <w:p w14:paraId="2E646FE5" w14:textId="77777777" w:rsidR="003C73F0" w:rsidRDefault="003C73F0" w:rsidP="003C73F0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 xml:space="preserve">3. </w:t>
      </w:r>
      <w:r>
        <w:rPr>
          <w:rFonts w:hint="eastAsia"/>
          <w:kern w:val="0"/>
        </w:rPr>
        <w:t>找到符合的</w:t>
      </w:r>
      <w:r>
        <w:rPr>
          <w:kern w:val="0"/>
        </w:rPr>
        <w:t>TLB entry</w:t>
      </w:r>
      <w:r>
        <w:rPr>
          <w:rFonts w:hint="eastAsia"/>
          <w:kern w:val="0"/>
        </w:rPr>
        <w:t>後，即可得到</w:t>
      </w:r>
      <w:r>
        <w:rPr>
          <w:kern w:val="0"/>
        </w:rPr>
        <w:t>physical page address</w:t>
      </w:r>
    </w:p>
    <w:p w14:paraId="5E2581DA" w14:textId="77777777" w:rsidR="003C73F0" w:rsidRDefault="003C73F0" w:rsidP="003C73F0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>4. physical page address</w:t>
      </w:r>
      <w:r>
        <w:rPr>
          <w:rFonts w:hint="eastAsia"/>
          <w:kern w:val="0"/>
        </w:rPr>
        <w:t>和</w:t>
      </w:r>
      <w:r>
        <w:rPr>
          <w:kern w:val="0"/>
        </w:rPr>
        <w:t>page offset</w:t>
      </w:r>
      <w:r>
        <w:rPr>
          <w:rFonts w:hint="eastAsia"/>
          <w:kern w:val="0"/>
        </w:rPr>
        <w:t>合併成</w:t>
      </w:r>
      <w:r>
        <w:rPr>
          <w:kern w:val="0"/>
        </w:rPr>
        <w:t>physical address</w:t>
      </w:r>
    </w:p>
    <w:p w14:paraId="5FF363FB" w14:textId="77777777" w:rsidR="003C73F0" w:rsidRDefault="003C73F0" w:rsidP="003C73F0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>5. physical address</w:t>
      </w:r>
      <w:r>
        <w:rPr>
          <w:rFonts w:hint="eastAsia"/>
          <w:kern w:val="0"/>
        </w:rPr>
        <w:t>即可從</w:t>
      </w:r>
      <w:r>
        <w:rPr>
          <w:kern w:val="0"/>
        </w:rPr>
        <w:t>physical memory</w:t>
      </w:r>
      <w:r>
        <w:rPr>
          <w:rFonts w:hint="eastAsia"/>
          <w:kern w:val="0"/>
        </w:rPr>
        <w:t>得到</w:t>
      </w:r>
      <w:r>
        <w:rPr>
          <w:kern w:val="0"/>
        </w:rPr>
        <w:t>block</w:t>
      </w:r>
    </w:p>
    <w:p w14:paraId="174F8195" w14:textId="77777777" w:rsidR="003C73F0" w:rsidRDefault="003C73F0" w:rsidP="003C73F0">
      <w:pPr>
        <w:autoSpaceDE w:val="0"/>
        <w:autoSpaceDN w:val="0"/>
        <w:adjustRightInd w:val="0"/>
        <w:ind w:left="940"/>
        <w:jc w:val="both"/>
        <w:rPr>
          <w:b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kern w:val="0"/>
        </w:rPr>
        <w:t xml:space="preserve">Page </w:t>
      </w:r>
      <w:proofErr w:type="gramStart"/>
      <w:r>
        <w:rPr>
          <w:b/>
          <w:kern w:val="0"/>
        </w:rPr>
        <w:t>Table :</w:t>
      </w:r>
      <w:proofErr w:type="gramEnd"/>
      <w:r>
        <w:rPr>
          <w:b/>
          <w:kern w:val="0"/>
        </w:rPr>
        <w:t xml:space="preserve"> (in Physical Memory, DRAM)</w:t>
      </w:r>
    </w:p>
    <w:p w14:paraId="602AEC19" w14:textId="77777777" w:rsidR="003C73F0" w:rsidRDefault="003C73F0" w:rsidP="003C73F0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</w:r>
      <w:r>
        <w:rPr>
          <w:kern w:val="0"/>
        </w:rPr>
        <w:t>1. virtual address</w:t>
      </w:r>
      <w:r>
        <w:rPr>
          <w:rFonts w:hint="eastAsia"/>
          <w:kern w:val="0"/>
        </w:rPr>
        <w:t>可以拆成</w:t>
      </w:r>
      <w:r>
        <w:rPr>
          <w:kern w:val="0"/>
        </w:rPr>
        <w:t>virtual page number</w:t>
      </w:r>
      <w:r>
        <w:rPr>
          <w:rFonts w:hint="eastAsia"/>
          <w:kern w:val="0"/>
        </w:rPr>
        <w:t>和</w:t>
      </w:r>
      <w:r>
        <w:rPr>
          <w:kern w:val="0"/>
        </w:rPr>
        <w:t>page offset</w:t>
      </w:r>
    </w:p>
    <w:p w14:paraId="69B0530C" w14:textId="77777777" w:rsidR="003C73F0" w:rsidRDefault="003C73F0" w:rsidP="003C73F0">
      <w:pPr>
        <w:autoSpaceDE w:val="0"/>
        <w:autoSpaceDN w:val="0"/>
        <w:adjustRightInd w:val="0"/>
        <w:ind w:left="1440"/>
        <w:jc w:val="both"/>
        <w:rPr>
          <w:kern w:val="0"/>
        </w:rPr>
      </w:pPr>
      <w:r>
        <w:rPr>
          <w:kern w:val="0"/>
        </w:rPr>
        <w:t>2. virtual page number</w:t>
      </w:r>
      <w:r>
        <w:rPr>
          <w:rFonts w:hint="eastAsia"/>
          <w:kern w:val="0"/>
        </w:rPr>
        <w:t>當作</w:t>
      </w:r>
      <w:r>
        <w:rPr>
          <w:kern w:val="0"/>
        </w:rPr>
        <w:t>index</w:t>
      </w:r>
      <w:r>
        <w:rPr>
          <w:rFonts w:hint="eastAsia"/>
          <w:kern w:val="0"/>
        </w:rPr>
        <w:t>，可以找出對應的</w:t>
      </w:r>
      <w:r>
        <w:rPr>
          <w:kern w:val="0"/>
        </w:rPr>
        <w:t>Page Table Entry(PTE)</w:t>
      </w:r>
      <w:r>
        <w:rPr>
          <w:rFonts w:hint="eastAsia"/>
          <w:kern w:val="0"/>
        </w:rPr>
        <w:t>，如此就能</w:t>
      </w:r>
      <w:r>
        <w:rPr>
          <w:rFonts w:hint="eastAsia"/>
          <w:kern w:val="0"/>
        </w:rPr>
        <w:lastRenderedPageBreak/>
        <w:t>得到</w:t>
      </w:r>
      <w:r>
        <w:rPr>
          <w:kern w:val="0"/>
        </w:rPr>
        <w:t xml:space="preserve">physical address -&gt; </w:t>
      </w:r>
      <w:r>
        <w:rPr>
          <w:rFonts w:hint="eastAsia"/>
          <w:kern w:val="0"/>
        </w:rPr>
        <w:t>第一次</w:t>
      </w:r>
      <w:r>
        <w:rPr>
          <w:kern w:val="0"/>
        </w:rPr>
        <w:t>memory access</w:t>
      </w:r>
    </w:p>
    <w:p w14:paraId="2C6ED6A4" w14:textId="77777777" w:rsidR="003C73F0" w:rsidRPr="003C73F0" w:rsidRDefault="003C73F0" w:rsidP="003C73F0">
      <w:pPr>
        <w:autoSpaceDE w:val="0"/>
        <w:autoSpaceDN w:val="0"/>
        <w:adjustRightInd w:val="0"/>
        <w:ind w:left="1440"/>
        <w:jc w:val="both"/>
        <w:rPr>
          <w:rFonts w:hint="eastAsia"/>
          <w:kern w:val="0"/>
        </w:rPr>
      </w:pPr>
      <w:r>
        <w:rPr>
          <w:kern w:val="0"/>
        </w:rPr>
        <w:t>3.</w:t>
      </w:r>
      <w:r>
        <w:rPr>
          <w:rFonts w:hint="eastAsia"/>
          <w:kern w:val="0"/>
        </w:rPr>
        <w:t>根據</w:t>
      </w:r>
      <w:r>
        <w:rPr>
          <w:kern w:val="0"/>
        </w:rPr>
        <w:t>physical address</w:t>
      </w:r>
      <w:r>
        <w:rPr>
          <w:rFonts w:hint="eastAsia"/>
          <w:kern w:val="0"/>
        </w:rPr>
        <w:t>即可從</w:t>
      </w:r>
      <w:r>
        <w:rPr>
          <w:kern w:val="0"/>
        </w:rPr>
        <w:t>physical memory</w:t>
      </w:r>
      <w:r>
        <w:rPr>
          <w:rFonts w:hint="eastAsia"/>
          <w:kern w:val="0"/>
        </w:rPr>
        <w:t>得到</w:t>
      </w:r>
      <w:r>
        <w:rPr>
          <w:kern w:val="0"/>
        </w:rPr>
        <w:t xml:space="preserve">block -&gt; </w:t>
      </w:r>
      <w:r>
        <w:rPr>
          <w:rFonts w:hint="eastAsia"/>
          <w:kern w:val="0"/>
        </w:rPr>
        <w:t>第二次</w:t>
      </w:r>
      <w:r>
        <w:rPr>
          <w:kern w:val="0"/>
        </w:rPr>
        <w:t>memory access</w:t>
      </w:r>
    </w:p>
    <w:p w14:paraId="332D1EE8" w14:textId="77777777" w:rsidR="006E128B" w:rsidRDefault="006E128B" w:rsidP="006E128B">
      <w:pPr>
        <w:autoSpaceDE w:val="0"/>
        <w:autoSpaceDN w:val="0"/>
        <w:adjustRightInd w:val="0"/>
        <w:ind w:left="940"/>
        <w:jc w:val="both"/>
        <w:rPr>
          <w:kern w:val="0"/>
        </w:rPr>
      </w:pPr>
    </w:p>
    <w:p w14:paraId="65076F23" w14:textId="77777777" w:rsidR="002C7B51" w:rsidRDefault="002C7B51" w:rsidP="00E84399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kern w:val="0"/>
        </w:rPr>
        <w:t xml:space="preserve">(5%) </w:t>
      </w:r>
      <w:r w:rsidR="00FA5437">
        <w:rPr>
          <w:kern w:val="0"/>
        </w:rPr>
        <w:t xml:space="preserve">From Question 2(6) above, will the portion of the address that we use to index a set in the data cache be changed before and after virtual address translation? </w:t>
      </w:r>
      <w:r w:rsidR="00F709B1">
        <w:rPr>
          <w:kern w:val="0"/>
        </w:rPr>
        <w:t>Can virtual address translation in TLB and data access in cache be performed at the same time, instead of sequentially?</w:t>
      </w:r>
      <w:r w:rsidR="00FA5437">
        <w:rPr>
          <w:kern w:val="0"/>
        </w:rPr>
        <w:t xml:space="preserve"> </w:t>
      </w:r>
    </w:p>
    <w:p w14:paraId="693F8F25" w14:textId="77777777" w:rsidR="006E128B" w:rsidRDefault="006E128B" w:rsidP="006E128B">
      <w:pPr>
        <w:autoSpaceDE w:val="0"/>
        <w:autoSpaceDN w:val="0"/>
        <w:adjustRightInd w:val="0"/>
        <w:ind w:left="940"/>
        <w:jc w:val="both"/>
        <w:rPr>
          <w:kern w:val="0"/>
        </w:rPr>
      </w:pPr>
    </w:p>
    <w:p w14:paraId="46635AD4" w14:textId="77777777" w:rsidR="006E128B" w:rsidRPr="00AD1618" w:rsidRDefault="006E128B" w:rsidP="005B028D">
      <w:pPr>
        <w:autoSpaceDE w:val="0"/>
        <w:autoSpaceDN w:val="0"/>
        <w:adjustRightInd w:val="0"/>
        <w:ind w:left="940"/>
        <w:jc w:val="both"/>
        <w:rPr>
          <w:b/>
          <w:kern w:val="0"/>
        </w:rPr>
      </w:pPr>
      <w:r w:rsidRPr="00AD1618">
        <w:rPr>
          <w:rFonts w:hint="eastAsia"/>
          <w:b/>
          <w:kern w:val="0"/>
        </w:rPr>
        <w:t>A</w:t>
      </w:r>
      <w:r w:rsidRPr="00AD1618">
        <w:rPr>
          <w:b/>
          <w:kern w:val="0"/>
        </w:rPr>
        <w:t>ns</w:t>
      </w:r>
      <w:r w:rsidRPr="00AD1618">
        <w:rPr>
          <w:rFonts w:hint="eastAsia"/>
          <w:b/>
          <w:kern w:val="0"/>
        </w:rPr>
        <w:t>：</w:t>
      </w:r>
    </w:p>
    <w:p w14:paraId="6CA04F6E" w14:textId="77777777" w:rsidR="001907EB" w:rsidRPr="001907EB" w:rsidRDefault="001907EB" w:rsidP="001907EB">
      <w:pPr>
        <w:autoSpaceDE w:val="0"/>
        <w:autoSpaceDN w:val="0"/>
        <w:adjustRightInd w:val="0"/>
        <w:ind w:left="940"/>
        <w:jc w:val="both"/>
        <w:rPr>
          <w:kern w:val="0"/>
        </w:rPr>
      </w:pPr>
      <w:r w:rsidRPr="001907EB">
        <w:rPr>
          <w:kern w:val="0"/>
        </w:rPr>
        <w:t xml:space="preserve">the portion of the address before virtual address </w:t>
      </w:r>
      <w:proofErr w:type="gramStart"/>
      <w:r w:rsidRPr="001907EB">
        <w:rPr>
          <w:kern w:val="0"/>
        </w:rPr>
        <w:t>translation :</w:t>
      </w:r>
      <w:proofErr w:type="gramEnd"/>
      <w:r w:rsidRPr="001907EB">
        <w:rPr>
          <w:kern w:val="0"/>
        </w:rPr>
        <w:t xml:space="preserve"> virtual page number</w:t>
      </w:r>
    </w:p>
    <w:p w14:paraId="5D1415B0" w14:textId="77777777" w:rsidR="001907EB" w:rsidRPr="001907EB" w:rsidRDefault="001907EB" w:rsidP="001907EB">
      <w:pPr>
        <w:autoSpaceDE w:val="0"/>
        <w:autoSpaceDN w:val="0"/>
        <w:adjustRightInd w:val="0"/>
        <w:ind w:left="940"/>
        <w:jc w:val="both"/>
        <w:rPr>
          <w:kern w:val="0"/>
        </w:rPr>
      </w:pPr>
      <w:r w:rsidRPr="001907EB">
        <w:rPr>
          <w:kern w:val="0"/>
        </w:rPr>
        <w:t xml:space="preserve">the portion of the address after virtual address </w:t>
      </w:r>
      <w:proofErr w:type="gramStart"/>
      <w:r w:rsidRPr="001907EB">
        <w:rPr>
          <w:kern w:val="0"/>
        </w:rPr>
        <w:t>translation :</w:t>
      </w:r>
      <w:proofErr w:type="gramEnd"/>
      <w:r w:rsidRPr="001907EB">
        <w:rPr>
          <w:kern w:val="0"/>
        </w:rPr>
        <w:t xml:space="preserve"> physical page number</w:t>
      </w:r>
    </w:p>
    <w:p w14:paraId="6690DBF9" w14:textId="77777777" w:rsidR="001907EB" w:rsidRPr="001907EB" w:rsidRDefault="001907EB" w:rsidP="001907EB">
      <w:pPr>
        <w:autoSpaceDE w:val="0"/>
        <w:autoSpaceDN w:val="0"/>
        <w:adjustRightInd w:val="0"/>
        <w:ind w:left="940"/>
        <w:jc w:val="both"/>
        <w:rPr>
          <w:rFonts w:hint="eastAsia"/>
          <w:kern w:val="0"/>
        </w:rPr>
      </w:pPr>
      <w:r w:rsidRPr="001907EB">
        <w:rPr>
          <w:rFonts w:hint="eastAsia"/>
          <w:kern w:val="0"/>
        </w:rPr>
        <w:t>通常，</w:t>
      </w:r>
      <w:r w:rsidRPr="001907EB">
        <w:rPr>
          <w:rFonts w:hint="eastAsia"/>
          <w:kern w:val="0"/>
        </w:rPr>
        <w:t>virtual memory</w:t>
      </w:r>
      <w:r w:rsidRPr="001907EB">
        <w:rPr>
          <w:rFonts w:hint="eastAsia"/>
          <w:kern w:val="0"/>
        </w:rPr>
        <w:t>會大於</w:t>
      </w:r>
      <w:r w:rsidRPr="001907EB">
        <w:rPr>
          <w:rFonts w:hint="eastAsia"/>
          <w:kern w:val="0"/>
        </w:rPr>
        <w:t>physical memory</w:t>
      </w:r>
      <w:r w:rsidRPr="001907EB">
        <w:rPr>
          <w:rFonts w:hint="eastAsia"/>
          <w:kern w:val="0"/>
        </w:rPr>
        <w:t>，所以</w:t>
      </w:r>
      <w:r w:rsidRPr="001907EB">
        <w:rPr>
          <w:rFonts w:hint="eastAsia"/>
          <w:kern w:val="0"/>
        </w:rPr>
        <w:t>virtual page number</w:t>
      </w:r>
      <w:r w:rsidRPr="001907EB">
        <w:rPr>
          <w:rFonts w:hint="eastAsia"/>
          <w:kern w:val="0"/>
        </w:rPr>
        <w:t>的長度會大於</w:t>
      </w:r>
      <w:r w:rsidRPr="001907EB">
        <w:rPr>
          <w:rFonts w:hint="eastAsia"/>
          <w:kern w:val="0"/>
        </w:rPr>
        <w:t>physical page number</w:t>
      </w:r>
      <w:r w:rsidRPr="001907EB">
        <w:rPr>
          <w:rFonts w:hint="eastAsia"/>
          <w:kern w:val="0"/>
        </w:rPr>
        <w:t>。</w:t>
      </w:r>
    </w:p>
    <w:p w14:paraId="5E53D3E5" w14:textId="77777777" w:rsidR="001907EB" w:rsidRPr="001907EB" w:rsidRDefault="001907EB" w:rsidP="001907EB">
      <w:pPr>
        <w:autoSpaceDE w:val="0"/>
        <w:autoSpaceDN w:val="0"/>
        <w:adjustRightInd w:val="0"/>
        <w:ind w:left="940"/>
        <w:jc w:val="both"/>
        <w:rPr>
          <w:kern w:val="0"/>
        </w:rPr>
      </w:pPr>
    </w:p>
    <w:p w14:paraId="50F4DC5F" w14:textId="5EEABAF3" w:rsidR="005B028D" w:rsidRDefault="001907EB" w:rsidP="001907EB">
      <w:pPr>
        <w:autoSpaceDE w:val="0"/>
        <w:autoSpaceDN w:val="0"/>
        <w:adjustRightInd w:val="0"/>
        <w:ind w:left="940"/>
        <w:jc w:val="both"/>
        <w:rPr>
          <w:kern w:val="0"/>
        </w:rPr>
      </w:pPr>
      <w:r w:rsidRPr="001907EB">
        <w:rPr>
          <w:rFonts w:hint="eastAsia"/>
          <w:kern w:val="0"/>
        </w:rPr>
        <w:t>可以，只要使用</w:t>
      </w:r>
      <w:r w:rsidRPr="001907EB">
        <w:rPr>
          <w:rFonts w:hint="eastAsia"/>
          <w:kern w:val="0"/>
        </w:rPr>
        <w:t>virtual page number</w:t>
      </w:r>
      <w:r w:rsidRPr="001907EB">
        <w:rPr>
          <w:rFonts w:hint="eastAsia"/>
          <w:kern w:val="0"/>
        </w:rPr>
        <w:t>當作</w:t>
      </w:r>
      <w:r w:rsidRPr="001907EB">
        <w:rPr>
          <w:rFonts w:hint="eastAsia"/>
          <w:kern w:val="0"/>
        </w:rPr>
        <w:t>TLB</w:t>
      </w:r>
      <w:r w:rsidRPr="001907EB">
        <w:rPr>
          <w:rFonts w:hint="eastAsia"/>
          <w:kern w:val="0"/>
        </w:rPr>
        <w:t>和</w:t>
      </w:r>
      <w:r w:rsidRPr="001907EB">
        <w:rPr>
          <w:rFonts w:hint="eastAsia"/>
          <w:kern w:val="0"/>
        </w:rPr>
        <w:t>Cache</w:t>
      </w:r>
      <w:r w:rsidRPr="001907EB">
        <w:rPr>
          <w:rFonts w:hint="eastAsia"/>
          <w:kern w:val="0"/>
        </w:rPr>
        <w:t>的</w:t>
      </w:r>
      <w:r w:rsidRPr="001907EB">
        <w:rPr>
          <w:rFonts w:hint="eastAsia"/>
          <w:kern w:val="0"/>
        </w:rPr>
        <w:t>Tag</w:t>
      </w:r>
      <w:r w:rsidRPr="001907EB">
        <w:rPr>
          <w:rFonts w:hint="eastAsia"/>
          <w:kern w:val="0"/>
        </w:rPr>
        <w:t>，就可以同時進行</w:t>
      </w:r>
      <w:r w:rsidRPr="001907EB">
        <w:rPr>
          <w:rFonts w:hint="eastAsia"/>
          <w:kern w:val="0"/>
        </w:rPr>
        <w:t>TLB</w:t>
      </w:r>
      <w:r w:rsidRPr="001907EB">
        <w:rPr>
          <w:rFonts w:hint="eastAsia"/>
          <w:kern w:val="0"/>
        </w:rPr>
        <w:t>和</w:t>
      </w:r>
      <w:r w:rsidRPr="001907EB">
        <w:rPr>
          <w:rFonts w:hint="eastAsia"/>
          <w:kern w:val="0"/>
        </w:rPr>
        <w:t>Cache</w:t>
      </w:r>
      <w:r w:rsidRPr="001907EB">
        <w:rPr>
          <w:rFonts w:hint="eastAsia"/>
          <w:kern w:val="0"/>
        </w:rPr>
        <w:t>。</w:t>
      </w:r>
      <w:r w:rsidRPr="001907EB">
        <w:rPr>
          <w:rFonts w:hint="eastAsia"/>
          <w:kern w:val="0"/>
        </w:rPr>
        <w:t>(</w:t>
      </w:r>
      <w:r w:rsidRPr="001907EB">
        <w:rPr>
          <w:rFonts w:hint="eastAsia"/>
          <w:kern w:val="0"/>
        </w:rPr>
        <w:t>參照</w:t>
      </w:r>
      <w:r w:rsidRPr="001907EB">
        <w:rPr>
          <w:rFonts w:hint="eastAsia"/>
          <w:kern w:val="0"/>
        </w:rPr>
        <w:t>L5-3 p23</w:t>
      </w:r>
      <w:r w:rsidRPr="001907EB">
        <w:rPr>
          <w:rFonts w:hint="eastAsia"/>
          <w:kern w:val="0"/>
        </w:rPr>
        <w:t>的敘述</w:t>
      </w:r>
      <w:r w:rsidRPr="001907EB">
        <w:rPr>
          <w:rFonts w:hint="eastAsia"/>
          <w:kern w:val="0"/>
        </w:rPr>
        <w:t>)</w:t>
      </w:r>
    </w:p>
    <w:p w14:paraId="6E12EBEB" w14:textId="0FF894C2" w:rsidR="00535DD1" w:rsidRPr="005B028D" w:rsidRDefault="00535DD1" w:rsidP="001907EB">
      <w:pPr>
        <w:autoSpaceDE w:val="0"/>
        <w:autoSpaceDN w:val="0"/>
        <w:adjustRightInd w:val="0"/>
        <w:ind w:left="940"/>
        <w:jc w:val="both"/>
        <w:rPr>
          <w:rFonts w:hint="eastAsia"/>
          <w:kern w:val="0"/>
        </w:rPr>
      </w:pPr>
      <w:r>
        <w:rPr>
          <w:noProof/>
        </w:rPr>
        <w:drawing>
          <wp:inline distT="0" distB="0" distL="0" distR="0" wp14:anchorId="4E6F957E" wp14:editId="7821CFD8">
            <wp:extent cx="3259016" cy="4021016"/>
            <wp:effectExtent l="0" t="0" r="0" b="0"/>
            <wp:docPr id="83973" name="Picture 5" descr="f05-24-P374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3" name="Picture 5" descr="f05-24-P3744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349" cy="4072014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5DD1" w:rsidRPr="005B028D">
      <w:pgSz w:w="11907" w:h="16840" w:code="9"/>
      <w:pgMar w:top="964" w:right="1021" w:bottom="964" w:left="1021" w:header="720" w:footer="720" w:gutter="0"/>
      <w:cols w:space="720"/>
      <w:noEndnote/>
      <w:docGrid w:linePitch="3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2DD4"/>
    <w:multiLevelType w:val="hybridMultilevel"/>
    <w:tmpl w:val="AEC6630C"/>
    <w:lvl w:ilvl="0" w:tplc="920EB6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1C3F4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02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18FB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B445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B0E9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9AEC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BC42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EA5E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D1098"/>
    <w:multiLevelType w:val="hybridMultilevel"/>
    <w:tmpl w:val="27BE2564"/>
    <w:lvl w:ilvl="0" w:tplc="14AE95EC">
      <w:start w:val="2"/>
      <w:numFmt w:val="bullet"/>
      <w:lvlText w:val=""/>
      <w:lvlJc w:val="left"/>
      <w:pPr>
        <w:ind w:left="1300" w:hanging="360"/>
      </w:pPr>
      <w:rPr>
        <w:rFonts w:ascii="Wingdings" w:eastAsia="新細明體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9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8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3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78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260" w:hanging="480"/>
      </w:pPr>
      <w:rPr>
        <w:rFonts w:ascii="Wingdings" w:hAnsi="Wingdings" w:hint="default"/>
      </w:rPr>
    </w:lvl>
  </w:abstractNum>
  <w:abstractNum w:abstractNumId="2" w15:restartNumberingAfterBreak="0">
    <w:nsid w:val="0846215F"/>
    <w:multiLevelType w:val="hybridMultilevel"/>
    <w:tmpl w:val="25D4C2F8"/>
    <w:lvl w:ilvl="0" w:tplc="714CEBCA">
      <w:start w:val="1"/>
      <w:numFmt w:val="lowerLetter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00" w:hanging="480"/>
      </w:pPr>
    </w:lvl>
    <w:lvl w:ilvl="2" w:tplc="0409001B" w:tentative="1">
      <w:start w:val="1"/>
      <w:numFmt w:val="lowerRoman"/>
      <w:lvlText w:val="%3."/>
      <w:lvlJc w:val="right"/>
      <w:pPr>
        <w:ind w:left="2380" w:hanging="480"/>
      </w:pPr>
    </w:lvl>
    <w:lvl w:ilvl="3" w:tplc="0409000F" w:tentative="1">
      <w:start w:val="1"/>
      <w:numFmt w:val="decimal"/>
      <w:lvlText w:val="%4."/>
      <w:lvlJc w:val="left"/>
      <w:pPr>
        <w:ind w:left="28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0" w:hanging="480"/>
      </w:pPr>
    </w:lvl>
    <w:lvl w:ilvl="5" w:tplc="0409001B" w:tentative="1">
      <w:start w:val="1"/>
      <w:numFmt w:val="lowerRoman"/>
      <w:lvlText w:val="%6."/>
      <w:lvlJc w:val="right"/>
      <w:pPr>
        <w:ind w:left="3820" w:hanging="480"/>
      </w:pPr>
    </w:lvl>
    <w:lvl w:ilvl="6" w:tplc="0409000F" w:tentative="1">
      <w:start w:val="1"/>
      <w:numFmt w:val="decimal"/>
      <w:lvlText w:val="%7."/>
      <w:lvlJc w:val="left"/>
      <w:pPr>
        <w:ind w:left="43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0" w:hanging="480"/>
      </w:pPr>
    </w:lvl>
    <w:lvl w:ilvl="8" w:tplc="0409001B" w:tentative="1">
      <w:start w:val="1"/>
      <w:numFmt w:val="lowerRoman"/>
      <w:lvlText w:val="%9."/>
      <w:lvlJc w:val="right"/>
      <w:pPr>
        <w:ind w:left="5260" w:hanging="480"/>
      </w:pPr>
    </w:lvl>
  </w:abstractNum>
  <w:abstractNum w:abstractNumId="3" w15:restartNumberingAfterBreak="0">
    <w:nsid w:val="0B00276B"/>
    <w:multiLevelType w:val="hybridMultilevel"/>
    <w:tmpl w:val="AF72327A"/>
    <w:lvl w:ilvl="0" w:tplc="F468FA2C">
      <w:start w:val="1"/>
      <w:numFmt w:val="lowerLetter"/>
      <w:lvlText w:val="(%1)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1" w:tplc="23061C26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2A58BB3A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35F099DC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2376C780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283A8E1E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91E2027A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5082F1AA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959CFEFA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4" w15:restartNumberingAfterBreak="0">
    <w:nsid w:val="1F577E52"/>
    <w:multiLevelType w:val="hybridMultilevel"/>
    <w:tmpl w:val="F648ED4A"/>
    <w:lvl w:ilvl="0" w:tplc="B4441B56">
      <w:start w:val="1"/>
      <w:numFmt w:val="lowerLetter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00" w:hanging="480"/>
      </w:pPr>
    </w:lvl>
    <w:lvl w:ilvl="2" w:tplc="0409001B" w:tentative="1">
      <w:start w:val="1"/>
      <w:numFmt w:val="lowerRoman"/>
      <w:lvlText w:val="%3."/>
      <w:lvlJc w:val="right"/>
      <w:pPr>
        <w:ind w:left="2380" w:hanging="480"/>
      </w:pPr>
    </w:lvl>
    <w:lvl w:ilvl="3" w:tplc="0409000F" w:tentative="1">
      <w:start w:val="1"/>
      <w:numFmt w:val="decimal"/>
      <w:lvlText w:val="%4."/>
      <w:lvlJc w:val="left"/>
      <w:pPr>
        <w:ind w:left="28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0" w:hanging="480"/>
      </w:pPr>
    </w:lvl>
    <w:lvl w:ilvl="5" w:tplc="0409001B" w:tentative="1">
      <w:start w:val="1"/>
      <w:numFmt w:val="lowerRoman"/>
      <w:lvlText w:val="%6."/>
      <w:lvlJc w:val="right"/>
      <w:pPr>
        <w:ind w:left="3820" w:hanging="480"/>
      </w:pPr>
    </w:lvl>
    <w:lvl w:ilvl="6" w:tplc="0409000F" w:tentative="1">
      <w:start w:val="1"/>
      <w:numFmt w:val="decimal"/>
      <w:lvlText w:val="%7."/>
      <w:lvlJc w:val="left"/>
      <w:pPr>
        <w:ind w:left="43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0" w:hanging="480"/>
      </w:pPr>
    </w:lvl>
    <w:lvl w:ilvl="8" w:tplc="0409001B" w:tentative="1">
      <w:start w:val="1"/>
      <w:numFmt w:val="lowerRoman"/>
      <w:lvlText w:val="%9."/>
      <w:lvlJc w:val="right"/>
      <w:pPr>
        <w:ind w:left="5260" w:hanging="480"/>
      </w:pPr>
    </w:lvl>
  </w:abstractNum>
  <w:abstractNum w:abstractNumId="5" w15:restartNumberingAfterBreak="0">
    <w:nsid w:val="22AD72C0"/>
    <w:multiLevelType w:val="hybridMultilevel"/>
    <w:tmpl w:val="B9D240D6"/>
    <w:lvl w:ilvl="0" w:tplc="AEF6BAAA">
      <w:start w:val="1"/>
      <w:numFmt w:val="lowerLetter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00" w:hanging="480"/>
      </w:pPr>
    </w:lvl>
    <w:lvl w:ilvl="2" w:tplc="0409001B" w:tentative="1">
      <w:start w:val="1"/>
      <w:numFmt w:val="lowerRoman"/>
      <w:lvlText w:val="%3."/>
      <w:lvlJc w:val="right"/>
      <w:pPr>
        <w:ind w:left="2380" w:hanging="480"/>
      </w:pPr>
    </w:lvl>
    <w:lvl w:ilvl="3" w:tplc="0409000F" w:tentative="1">
      <w:start w:val="1"/>
      <w:numFmt w:val="decimal"/>
      <w:lvlText w:val="%4."/>
      <w:lvlJc w:val="left"/>
      <w:pPr>
        <w:ind w:left="28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0" w:hanging="480"/>
      </w:pPr>
    </w:lvl>
    <w:lvl w:ilvl="5" w:tplc="0409001B" w:tentative="1">
      <w:start w:val="1"/>
      <w:numFmt w:val="lowerRoman"/>
      <w:lvlText w:val="%6."/>
      <w:lvlJc w:val="right"/>
      <w:pPr>
        <w:ind w:left="3820" w:hanging="480"/>
      </w:pPr>
    </w:lvl>
    <w:lvl w:ilvl="6" w:tplc="0409000F" w:tentative="1">
      <w:start w:val="1"/>
      <w:numFmt w:val="decimal"/>
      <w:lvlText w:val="%7."/>
      <w:lvlJc w:val="left"/>
      <w:pPr>
        <w:ind w:left="43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0" w:hanging="480"/>
      </w:pPr>
    </w:lvl>
    <w:lvl w:ilvl="8" w:tplc="0409001B" w:tentative="1">
      <w:start w:val="1"/>
      <w:numFmt w:val="lowerRoman"/>
      <w:lvlText w:val="%9."/>
      <w:lvlJc w:val="right"/>
      <w:pPr>
        <w:ind w:left="5260" w:hanging="480"/>
      </w:pPr>
    </w:lvl>
  </w:abstractNum>
  <w:abstractNum w:abstractNumId="6" w15:restartNumberingAfterBreak="0">
    <w:nsid w:val="23FF2521"/>
    <w:multiLevelType w:val="hybridMultilevel"/>
    <w:tmpl w:val="12F6A7F2"/>
    <w:lvl w:ilvl="0" w:tplc="3E8CF74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A9D4DF3"/>
    <w:multiLevelType w:val="hybridMultilevel"/>
    <w:tmpl w:val="7C74CCF2"/>
    <w:lvl w:ilvl="0" w:tplc="875EBF04">
      <w:start w:val="1"/>
      <w:numFmt w:val="lowerLetter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00" w:hanging="480"/>
      </w:pPr>
    </w:lvl>
    <w:lvl w:ilvl="2" w:tplc="0409001B" w:tentative="1">
      <w:start w:val="1"/>
      <w:numFmt w:val="lowerRoman"/>
      <w:lvlText w:val="%3."/>
      <w:lvlJc w:val="right"/>
      <w:pPr>
        <w:ind w:left="2380" w:hanging="480"/>
      </w:pPr>
    </w:lvl>
    <w:lvl w:ilvl="3" w:tplc="0409000F" w:tentative="1">
      <w:start w:val="1"/>
      <w:numFmt w:val="decimal"/>
      <w:lvlText w:val="%4."/>
      <w:lvlJc w:val="left"/>
      <w:pPr>
        <w:ind w:left="28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0" w:hanging="480"/>
      </w:pPr>
    </w:lvl>
    <w:lvl w:ilvl="5" w:tplc="0409001B" w:tentative="1">
      <w:start w:val="1"/>
      <w:numFmt w:val="lowerRoman"/>
      <w:lvlText w:val="%6."/>
      <w:lvlJc w:val="right"/>
      <w:pPr>
        <w:ind w:left="3820" w:hanging="480"/>
      </w:pPr>
    </w:lvl>
    <w:lvl w:ilvl="6" w:tplc="0409000F" w:tentative="1">
      <w:start w:val="1"/>
      <w:numFmt w:val="decimal"/>
      <w:lvlText w:val="%7."/>
      <w:lvlJc w:val="left"/>
      <w:pPr>
        <w:ind w:left="43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0" w:hanging="480"/>
      </w:pPr>
    </w:lvl>
    <w:lvl w:ilvl="8" w:tplc="0409001B" w:tentative="1">
      <w:start w:val="1"/>
      <w:numFmt w:val="lowerRoman"/>
      <w:lvlText w:val="%9."/>
      <w:lvlJc w:val="right"/>
      <w:pPr>
        <w:ind w:left="5260" w:hanging="480"/>
      </w:pPr>
    </w:lvl>
  </w:abstractNum>
  <w:abstractNum w:abstractNumId="8" w15:restartNumberingAfterBreak="0">
    <w:nsid w:val="47E5627D"/>
    <w:multiLevelType w:val="multilevel"/>
    <w:tmpl w:val="B6CC418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(%2)"/>
      <w:lvlJc w:val="righ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decimal"/>
      <w:lvlText w:val="(%3)"/>
      <w:lvlJc w:val="right"/>
      <w:pPr>
        <w:tabs>
          <w:tab w:val="num" w:pos="1320"/>
        </w:tabs>
        <w:ind w:left="132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A3E2B5E"/>
    <w:multiLevelType w:val="hybridMultilevel"/>
    <w:tmpl w:val="B018F9D6"/>
    <w:lvl w:ilvl="0" w:tplc="286C1896">
      <w:start w:val="2"/>
      <w:numFmt w:val="bullet"/>
      <w:lvlText w:val=""/>
      <w:lvlJc w:val="left"/>
      <w:pPr>
        <w:ind w:left="130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0" w:hanging="480"/>
      </w:pPr>
      <w:rPr>
        <w:rFonts w:ascii="Wingdings" w:hAnsi="Wingdings" w:hint="default"/>
      </w:rPr>
    </w:lvl>
  </w:abstractNum>
  <w:abstractNum w:abstractNumId="10" w15:restartNumberingAfterBreak="0">
    <w:nsid w:val="7302693B"/>
    <w:multiLevelType w:val="hybridMultilevel"/>
    <w:tmpl w:val="25B6390A"/>
    <w:lvl w:ilvl="0" w:tplc="3B626870">
      <w:start w:val="1"/>
      <w:numFmt w:val="lowerLetter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00" w:hanging="480"/>
      </w:pPr>
    </w:lvl>
    <w:lvl w:ilvl="2" w:tplc="0409001B" w:tentative="1">
      <w:start w:val="1"/>
      <w:numFmt w:val="lowerRoman"/>
      <w:lvlText w:val="%3."/>
      <w:lvlJc w:val="right"/>
      <w:pPr>
        <w:ind w:left="2380" w:hanging="480"/>
      </w:pPr>
    </w:lvl>
    <w:lvl w:ilvl="3" w:tplc="0409000F" w:tentative="1">
      <w:start w:val="1"/>
      <w:numFmt w:val="decimal"/>
      <w:lvlText w:val="%4."/>
      <w:lvlJc w:val="left"/>
      <w:pPr>
        <w:ind w:left="28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0" w:hanging="480"/>
      </w:pPr>
    </w:lvl>
    <w:lvl w:ilvl="5" w:tplc="0409001B" w:tentative="1">
      <w:start w:val="1"/>
      <w:numFmt w:val="lowerRoman"/>
      <w:lvlText w:val="%6."/>
      <w:lvlJc w:val="right"/>
      <w:pPr>
        <w:ind w:left="3820" w:hanging="480"/>
      </w:pPr>
    </w:lvl>
    <w:lvl w:ilvl="6" w:tplc="0409000F" w:tentative="1">
      <w:start w:val="1"/>
      <w:numFmt w:val="decimal"/>
      <w:lvlText w:val="%7."/>
      <w:lvlJc w:val="left"/>
      <w:pPr>
        <w:ind w:left="43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0" w:hanging="480"/>
      </w:pPr>
    </w:lvl>
    <w:lvl w:ilvl="8" w:tplc="0409001B" w:tentative="1">
      <w:start w:val="1"/>
      <w:numFmt w:val="lowerRoman"/>
      <w:lvlText w:val="%9."/>
      <w:lvlJc w:val="right"/>
      <w:pPr>
        <w:ind w:left="5260" w:hanging="4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9"/>
  </w:num>
  <w:num w:numId="7">
    <w:abstractNumId w:val="2"/>
  </w:num>
  <w:num w:numId="8">
    <w:abstractNumId w:val="10"/>
  </w:num>
  <w:num w:numId="9">
    <w:abstractNumId w:val="4"/>
  </w:num>
  <w:num w:numId="10">
    <w:abstractNumId w:val="6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235"/>
  <w:drawingGridVerticalSpacing w:val="16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｜｝､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75A"/>
    <w:rsid w:val="0008291C"/>
    <w:rsid w:val="00095A8D"/>
    <w:rsid w:val="000B07F7"/>
    <w:rsid w:val="000B24EA"/>
    <w:rsid w:val="000C6B84"/>
    <w:rsid w:val="000D1BF8"/>
    <w:rsid w:val="000E1790"/>
    <w:rsid w:val="000E2DB6"/>
    <w:rsid w:val="001125B0"/>
    <w:rsid w:val="00116C0C"/>
    <w:rsid w:val="001330DF"/>
    <w:rsid w:val="00152F7D"/>
    <w:rsid w:val="001644A5"/>
    <w:rsid w:val="00175688"/>
    <w:rsid w:val="001833AD"/>
    <w:rsid w:val="001907EB"/>
    <w:rsid w:val="001B127F"/>
    <w:rsid w:val="001B1BA2"/>
    <w:rsid w:val="001C6A9E"/>
    <w:rsid w:val="00204B1D"/>
    <w:rsid w:val="0020765F"/>
    <w:rsid w:val="002124BE"/>
    <w:rsid w:val="002178D8"/>
    <w:rsid w:val="00231329"/>
    <w:rsid w:val="00252495"/>
    <w:rsid w:val="00260D20"/>
    <w:rsid w:val="002744E4"/>
    <w:rsid w:val="00290C16"/>
    <w:rsid w:val="00291327"/>
    <w:rsid w:val="002B4A35"/>
    <w:rsid w:val="002C1230"/>
    <w:rsid w:val="002C7B51"/>
    <w:rsid w:val="002F241A"/>
    <w:rsid w:val="00305ADD"/>
    <w:rsid w:val="00356D3A"/>
    <w:rsid w:val="00370F39"/>
    <w:rsid w:val="003C73F0"/>
    <w:rsid w:val="003E38D4"/>
    <w:rsid w:val="003E6BBF"/>
    <w:rsid w:val="00402F92"/>
    <w:rsid w:val="00441960"/>
    <w:rsid w:val="0045333D"/>
    <w:rsid w:val="00456E54"/>
    <w:rsid w:val="00467A18"/>
    <w:rsid w:val="004727E6"/>
    <w:rsid w:val="00474993"/>
    <w:rsid w:val="004F2BC0"/>
    <w:rsid w:val="004F7817"/>
    <w:rsid w:val="00503000"/>
    <w:rsid w:val="00534FF8"/>
    <w:rsid w:val="00535DD1"/>
    <w:rsid w:val="005B028D"/>
    <w:rsid w:val="005B471F"/>
    <w:rsid w:val="005D3F3D"/>
    <w:rsid w:val="005E5400"/>
    <w:rsid w:val="005F20E9"/>
    <w:rsid w:val="00600E4C"/>
    <w:rsid w:val="0061212D"/>
    <w:rsid w:val="00642504"/>
    <w:rsid w:val="00655187"/>
    <w:rsid w:val="006839CD"/>
    <w:rsid w:val="006A2D7D"/>
    <w:rsid w:val="006B79FA"/>
    <w:rsid w:val="006D3E28"/>
    <w:rsid w:val="006E128B"/>
    <w:rsid w:val="006E675A"/>
    <w:rsid w:val="006F5E1F"/>
    <w:rsid w:val="00700E2E"/>
    <w:rsid w:val="00727A18"/>
    <w:rsid w:val="00734A18"/>
    <w:rsid w:val="007479B9"/>
    <w:rsid w:val="007548D3"/>
    <w:rsid w:val="00756075"/>
    <w:rsid w:val="00761562"/>
    <w:rsid w:val="00762C57"/>
    <w:rsid w:val="00772C33"/>
    <w:rsid w:val="00790978"/>
    <w:rsid w:val="007A5D22"/>
    <w:rsid w:val="007D1CEF"/>
    <w:rsid w:val="008647AD"/>
    <w:rsid w:val="00871B5B"/>
    <w:rsid w:val="008A74B1"/>
    <w:rsid w:val="008A76A0"/>
    <w:rsid w:val="008C4362"/>
    <w:rsid w:val="008E21B6"/>
    <w:rsid w:val="008F2048"/>
    <w:rsid w:val="00916897"/>
    <w:rsid w:val="0093200F"/>
    <w:rsid w:val="009371FA"/>
    <w:rsid w:val="00945D79"/>
    <w:rsid w:val="00946FD8"/>
    <w:rsid w:val="00965316"/>
    <w:rsid w:val="00971EBB"/>
    <w:rsid w:val="00974C19"/>
    <w:rsid w:val="009A1981"/>
    <w:rsid w:val="009B7A7E"/>
    <w:rsid w:val="009D30E8"/>
    <w:rsid w:val="009E5488"/>
    <w:rsid w:val="00A06271"/>
    <w:rsid w:val="00A44BAC"/>
    <w:rsid w:val="00AD1618"/>
    <w:rsid w:val="00AE465B"/>
    <w:rsid w:val="00AF5FA9"/>
    <w:rsid w:val="00AF77F6"/>
    <w:rsid w:val="00B0623F"/>
    <w:rsid w:val="00B91738"/>
    <w:rsid w:val="00B97BF2"/>
    <w:rsid w:val="00BB0767"/>
    <w:rsid w:val="00BB1B32"/>
    <w:rsid w:val="00BC0F1D"/>
    <w:rsid w:val="00BE2989"/>
    <w:rsid w:val="00C04EC1"/>
    <w:rsid w:val="00C422BC"/>
    <w:rsid w:val="00C51F4C"/>
    <w:rsid w:val="00C532C9"/>
    <w:rsid w:val="00C56C21"/>
    <w:rsid w:val="00C57E5F"/>
    <w:rsid w:val="00C63369"/>
    <w:rsid w:val="00C64EA9"/>
    <w:rsid w:val="00C65FEE"/>
    <w:rsid w:val="00C74C2F"/>
    <w:rsid w:val="00C75BEF"/>
    <w:rsid w:val="00CA4952"/>
    <w:rsid w:val="00CC59F8"/>
    <w:rsid w:val="00CC5B17"/>
    <w:rsid w:val="00CC5D21"/>
    <w:rsid w:val="00CE28EB"/>
    <w:rsid w:val="00D01FC8"/>
    <w:rsid w:val="00D13EE6"/>
    <w:rsid w:val="00D22B04"/>
    <w:rsid w:val="00D435D7"/>
    <w:rsid w:val="00D56742"/>
    <w:rsid w:val="00D97997"/>
    <w:rsid w:val="00DA056F"/>
    <w:rsid w:val="00DB564A"/>
    <w:rsid w:val="00DC670C"/>
    <w:rsid w:val="00DE6EED"/>
    <w:rsid w:val="00DE7326"/>
    <w:rsid w:val="00DF10D0"/>
    <w:rsid w:val="00DF4D9D"/>
    <w:rsid w:val="00E038BA"/>
    <w:rsid w:val="00E22A54"/>
    <w:rsid w:val="00E51342"/>
    <w:rsid w:val="00E51697"/>
    <w:rsid w:val="00E7105A"/>
    <w:rsid w:val="00E84399"/>
    <w:rsid w:val="00E92DC8"/>
    <w:rsid w:val="00E942BD"/>
    <w:rsid w:val="00EC1901"/>
    <w:rsid w:val="00EC289A"/>
    <w:rsid w:val="00ED7214"/>
    <w:rsid w:val="00EF73DB"/>
    <w:rsid w:val="00F000EC"/>
    <w:rsid w:val="00F13AE9"/>
    <w:rsid w:val="00F2280D"/>
    <w:rsid w:val="00F32449"/>
    <w:rsid w:val="00F60442"/>
    <w:rsid w:val="00F709B1"/>
    <w:rsid w:val="00F95B75"/>
    <w:rsid w:val="00FA5437"/>
    <w:rsid w:val="00FC115C"/>
    <w:rsid w:val="00FC3943"/>
    <w:rsid w:val="00FC6EBB"/>
    <w:rsid w:val="00FE2B4A"/>
    <w:rsid w:val="00FE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B9108D"/>
  <w15:chartTrackingRefBased/>
  <w15:docId w15:val="{CB70CCA9-8256-42FC-8204-FB2769BD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autoSpaceDE w:val="0"/>
      <w:autoSpaceDN w:val="0"/>
      <w:adjustRightInd w:val="0"/>
      <w:jc w:val="center"/>
      <w:outlineLvl w:val="0"/>
    </w:pPr>
    <w:rPr>
      <w:rFonts w:ascii="Georgia" w:hAnsi="Georgia"/>
      <w:b/>
      <w:bCs/>
      <w:kern w:val="0"/>
      <w:sz w:val="28"/>
      <w:szCs w:val="20"/>
    </w:rPr>
  </w:style>
  <w:style w:type="paragraph" w:styleId="2">
    <w:name w:val="heading 2"/>
    <w:basedOn w:val="a"/>
    <w:next w:val="a"/>
    <w:qFormat/>
    <w:pPr>
      <w:keepNext/>
      <w:autoSpaceDE w:val="0"/>
      <w:autoSpaceDN w:val="0"/>
      <w:adjustRightInd w:val="0"/>
      <w:jc w:val="center"/>
      <w:outlineLvl w:val="1"/>
    </w:pPr>
    <w:rPr>
      <w:rFonts w:ascii="Georgia" w:hAnsi="Georgia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1">
    <w:name w:val="HTML 程式碼1"/>
    <w:basedOn w:val="a0"/>
    <w:rPr>
      <w:rFonts w:ascii="Arial Unicode MS" w:eastAsia="Arial Unicode MS" w:hAnsi="Arial Unicode MS" w:cs="Century"/>
      <w:sz w:val="20"/>
      <w:szCs w:val="20"/>
    </w:rPr>
  </w:style>
  <w:style w:type="paragraph" w:styleId="a3">
    <w:name w:val="Plain Text"/>
    <w:basedOn w:val="a"/>
    <w:semiHidden/>
    <w:rPr>
      <w:rFonts w:ascii="細明體" w:eastAsia="細明體" w:hAnsi="Courier New"/>
    </w:rPr>
  </w:style>
  <w:style w:type="paragraph" w:styleId="a4">
    <w:name w:val="List Paragraph"/>
    <w:basedOn w:val="a"/>
    <w:uiPriority w:val="34"/>
    <w:qFormat/>
    <w:rsid w:val="00C532C9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6F5E1F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5">
    <w:name w:val="Placeholder Text"/>
    <w:basedOn w:val="a0"/>
    <w:uiPriority w:val="99"/>
    <w:semiHidden/>
    <w:rsid w:val="001833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945E0-AC62-4A70-842D-553DB3C96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5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</vt:lpstr>
    </vt:vector>
  </TitlesOfParts>
  <Company>nthu</Company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</dc:title>
  <dc:subject/>
  <dc:creator>king</dc:creator>
  <cp:keywords/>
  <dc:description/>
  <cp:lastModifiedBy>張育菘</cp:lastModifiedBy>
  <cp:revision>147</cp:revision>
  <cp:lastPrinted>2019-06-17T19:00:00Z</cp:lastPrinted>
  <dcterms:created xsi:type="dcterms:W3CDTF">2018-04-23T07:41:00Z</dcterms:created>
  <dcterms:modified xsi:type="dcterms:W3CDTF">2019-06-17T19:05:00Z</dcterms:modified>
</cp:coreProperties>
</file>