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Hw2_3a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Vina ina gnd pulse(0 0 1n 1n 1n 5n 15n)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Vinb inb gnd pulse(0 0 1n 1n 1n 5n 15n)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Vinc inc gnd pulse(0 1.8 1n 1n 1n 5n 15n)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tpdf=   1.1971n  targ=   2.6971n   trig=   1.5000n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tpdr= 353.9089p  targ=  22.8539n   trig=  22.5000n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tpdf=   1.2541n  targ=   2.7541n   trig=   1.5000n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tpdr= 351.1256p  targ=  22.8511n   trig=  22.5000n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tpdf=   1.3466n  targ=   2.8466n   trig=   1.5000n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tpdr= 323.7899p  targ=  22.8238n   trig=  22.5000n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Vina ina gnd pulse(0 0 1n 1n 1n 5n 15n)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Vinb inb gnd pulse(0 1.8 1n 1n 1n 5n 15n)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Vinc inc gnd pulse(0 0 1n 1n 1n 5n 15n)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-40.000 ******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tpdf= 998.3696p  targ=   2.4984n   trig=   1.5000n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tpdr= 297.5665p  targ=  22.7976n   trig=  22.5000n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-40.000 ******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tpdf= 935.4913p  targ=   2.4355n   trig=   1.5000n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tpdr= 314.8770p  targ=  22.8149n   trig=  22.5000n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-40.000 ******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tpdf=   1.0740n  targ=   2.5740n   trig=   1.5000n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tpdr= 271.0164p  targ=  22.7710n   trig=  22.5000n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Vina ina gnd pulse(0 1.8 1n 1n 1n 5n 15n)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Vinb inb gnd pulse(0 0 1n 1n 1n 5n 15n)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Vinc inc gnd pulse(0 0 1n 1n 1n 5n 15n)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125.000 ******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tpdf=   3.0010n  targ=   4.5010n   trig=   1.5000n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tpdr= 528.9332p  targ=  23.0289n   trig=  22.5000n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125.000 ******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tpdf=   2.6167n  targ=   4.1167n   trig=   1.5000n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tpdr= 545.6409p  targ=  23.0456n   trig=  22.5000n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125.000 ******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tpdf=   2.8511n  targ=   4.3511n   trig=   1.5000n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tpdr= 564.4318p  targ=  23.0644n   trig=  22.5000n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tpdf=   2.4310n  targ=   3.9310n   trig=   1.5000n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tpdr= 251.0495p  targ=  22.7510n   trig=  22.5000n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tpdf=   2.0926n  targ=   3.5926n   trig=   1.5000n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tpdr= 290.9343p  targ=  22.7909n   trig=  22.5000n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tpdf=   2.1864n  targ=   3.6864n   trig=   1.5000n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tpdr= 281.4262p  targ=  22.7814n   trig=  22.5000n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tpdf=   1.4397n  targ=   2.9397n   trig=   1.5000n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tpdr= 296.2365p  targ=  22.7962n   trig=  22.5000n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tpdf=   1.2647n  targ=   2.7647n   trig=   1.5000n</w:t>
      </w:r>
    </w:p>
    <w:p w:rsidR="00000000" w:rsidDel="00000000" w:rsidP="00000000" w:rsidRDefault="00000000" w:rsidRPr="00000000" w14:paraId="0000003C">
      <w:pPr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tpdr= 328.0172p  targ=  22.8280n   trig=  22.5000n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****** transient analysis tnom=  25.000 temp=  25.000 ******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tpdf=   1.3459n  targ=   2.8459n   trig=   1.5000n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tpdr= 321.5753p  targ=  22.8216n   trig=  22.5000n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EE6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EE66D0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EE6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EE66D0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1eqbbOEtpb9uijIIi7qXPNBQg==">CgMxLjAyCGguZ2pkZ3hzMgloLjMwajB6bGw4AHIhMXJiNWQ2d0tlZE1EVDF6ZTNrWjJxUVdWY0h6enB6Umd4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2018-11-01T01:53:00Z</dcterms:created>
  <dc:creator>'' ''</dc:creator>
</cp:coreProperties>
</file>