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一、實驗目的:</w:t>
      </w:r>
    </w:p>
    <w:p w:rsidR="00000000" w:rsidDel="00000000" w:rsidP="00000000" w:rsidRDefault="00000000" w:rsidRPr="00000000" w14:paraId="00000002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(一)、分析滑車外力作用下的一維運動情形，以驗證牛頓第二運動定律。</w:t>
      </w:r>
    </w:p>
    <w:p w:rsidR="00000000" w:rsidDel="00000000" w:rsidP="00000000" w:rsidRDefault="00000000" w:rsidRPr="00000000" w14:paraId="00000003">
      <w:pPr>
        <w:pageBreakBefore w:val="0"/>
        <w:ind w:left="480" w:hanging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(二)、學習用數位軌跡擷取與數據分析軟體Tracker，以分析滑車於平面的   </w:t>
      </w:r>
    </w:p>
    <w:p w:rsidR="00000000" w:rsidDel="00000000" w:rsidP="00000000" w:rsidRDefault="00000000" w:rsidRPr="00000000" w14:paraId="00000004">
      <w:pPr>
        <w:pageBreakBefore w:val="0"/>
        <w:ind w:left="48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加速度。</w:t>
      </w:r>
    </w:p>
    <w:p w:rsidR="00000000" w:rsidDel="00000000" w:rsidP="00000000" w:rsidRDefault="00000000" w:rsidRPr="00000000" w14:paraId="00000005">
      <w:pPr>
        <w:pageBreakBefore w:val="0"/>
        <w:ind w:left="480" w:hanging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(三)、學習使用光電計時器與光電閘，精準測出滑車之平均加速度。</w:t>
      </w:r>
    </w:p>
    <w:p w:rsidR="00000000" w:rsidDel="00000000" w:rsidP="00000000" w:rsidRDefault="00000000" w:rsidRPr="00000000" w14:paraId="00000006">
      <w:pPr>
        <w:pageBreakBefore w:val="0"/>
        <w:ind w:left="480" w:hanging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(四)、習得運用斜坡坡度和外力去計算滑車質量。</w:t>
      </w:r>
    </w:p>
    <w:p w:rsidR="00000000" w:rsidDel="00000000" w:rsidP="00000000" w:rsidRDefault="00000000" w:rsidRPr="00000000" w14:paraId="00000007">
      <w:pPr>
        <w:pageBreakBefore w:val="0"/>
        <w:ind w:left="641" w:hanging="641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二、實驗原理:</w:t>
      </w:r>
    </w:p>
    <w:p w:rsidR="00000000" w:rsidDel="00000000" w:rsidP="00000000" w:rsidRDefault="00000000" w:rsidRPr="00000000" w14:paraId="00000008">
      <w:pPr>
        <w:pageBreakBefore w:val="0"/>
        <w:ind w:left="480" w:hanging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(一)、牛頓第二定律</w:t>
      </w:r>
    </w:p>
    <w:p w:rsidR="00000000" w:rsidDel="00000000" w:rsidP="00000000" w:rsidRDefault="00000000" w:rsidRPr="00000000" w14:paraId="00000009">
      <w:pPr>
        <w:pageBreakBefore w:val="0"/>
        <w:ind w:left="480" w:hanging="480"/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    </w:t>
      </w:r>
      <m:oMath>
        <m:nary>
          <m:naryPr>
            <m:chr m:val="∑"/>
          </m:naryPr>
          <m:sub/>
          <m:sup/>
        </m:nary>
        <m:r>
          <w:rPr>
            <w:rFonts w:ascii="Cambria Math" w:cs="Cambria Math" w:eastAsia="Cambria Math" w:hAnsi="Cambria Math"/>
            <w:sz w:val="48"/>
            <w:szCs w:val="48"/>
          </w:rPr>
          <m:t xml:space="preserve">F=ma</m:t>
        </m:r>
        <m:r>
          <w:rPr/>
          <m:t xml:space="preserve">⃑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hanging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 xml:space="preserve">    其中</w:t>
      </w:r>
      <m:oMath>
        <m:nary>
          <m:naryPr>
            <m:chr m:val="∑"/>
          </m:naryPr>
          <m:sub/>
          <m:sup/>
        </m:nary>
        <m:r>
          <w:rPr>
            <w:rFonts w:ascii="Cambria Math" w:cs="Cambria Math" w:eastAsia="Cambria Math" w:hAnsi="Cambria Math"/>
          </w:rPr>
          <m:t xml:space="preserve">F為</m:t>
        </m:r>
      </m:oMath>
      <w:r w:rsidDel="00000000" w:rsidR="00000000" w:rsidRPr="00000000">
        <w:rPr>
          <w:rFonts w:ascii="DFKai-SB" w:cs="DFKai-SB" w:eastAsia="DFKai-SB" w:hAnsi="DFKai-SB"/>
          <w:rtl w:val="0"/>
        </w:rPr>
        <w:t xml:space="preserve">施予物體之總淨力(net force,多力之向量和)，m為被施力物體之質量，</w:t>
      </w:r>
      <m:oMath>
        <m:r>
          <w:rPr>
            <w:rFonts w:ascii="Cambria Math" w:cs="Cambria Math" w:eastAsia="Cambria Math" w:hAnsi="Cambria Math"/>
          </w:rPr>
          <m:t xml:space="preserve">a</m:t>
        </m:r>
        <m:r>
          <w:rPr/>
          <m:t xml:space="preserve">⃑</m:t>
        </m:r>
      </m:oMath>
      <w:r w:rsidDel="00000000" w:rsidR="00000000" w:rsidRPr="00000000">
        <w:rPr>
          <w:rFonts w:ascii="DFKai-SB" w:cs="DFKai-SB" w:eastAsia="DFKai-SB" w:hAnsi="DFKai-SB"/>
          <w:rtl w:val="0"/>
        </w:rPr>
        <w:t xml:space="preserve">為被施力的物體產生的加速度與方向。</w:t>
      </w:r>
    </w:p>
    <w:p w:rsidR="00000000" w:rsidDel="00000000" w:rsidP="00000000" w:rsidRDefault="00000000" w:rsidRPr="00000000" w14:paraId="0000000B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(二)、滑車實驗</w:t>
      </w:r>
    </w:p>
    <w:p w:rsidR="00000000" w:rsidDel="00000000" w:rsidP="00000000" w:rsidRDefault="00000000" w:rsidRPr="00000000" w14:paraId="0000000C">
      <w:pPr>
        <w:pageBreakBefore w:val="0"/>
        <w:ind w:left="480" w:firstLine="24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在這一次的物理實驗中，我們要利用滑車組來驗證牛頓第二定理。</w:t>
      </w:r>
    </w:p>
    <w:p w:rsidR="00000000" w:rsidDel="00000000" w:rsidP="00000000" w:rsidRDefault="00000000" w:rsidRPr="00000000" w14:paraId="0000000D">
      <w:pPr>
        <w:pageBreakBefore w:val="0"/>
        <w:ind w:left="480" w:firstLine="24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我們可藉由以下兩個論點來討論牛頓第二定律是否成立。</w:t>
      </w:r>
    </w:p>
    <w:p w:rsidR="00000000" w:rsidDel="00000000" w:rsidP="00000000" w:rsidRDefault="00000000" w:rsidRPr="00000000" w14:paraId="0000000E">
      <w:pPr>
        <w:pageBreakBefore w:val="0"/>
        <w:ind w:left="960" w:hanging="24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1.改變系統M+m(此實驗為滑車加砝碼)的質量，而外力mg不改變，藉此分析系統質量與加速度是否成反比。</w:t>
      </w:r>
    </w:p>
    <w:p w:rsidR="00000000" w:rsidDel="00000000" w:rsidP="00000000" w:rsidRDefault="00000000" w:rsidRPr="00000000" w14:paraId="0000000F">
      <w:pPr>
        <w:pageBreakBefore w:val="0"/>
        <w:ind w:left="960" w:hanging="24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2.改變施予系統之外力mg，而不變更系統的總質量M+m，藉此驗證施予物體的外力是否和加速度呈正比。</w:t>
      </w:r>
    </w:p>
    <w:p w:rsidR="00000000" w:rsidDel="00000000" w:rsidP="00000000" w:rsidRDefault="00000000" w:rsidRPr="00000000" w14:paraId="00000010">
      <w:pPr>
        <w:pageBreakBefore w:val="0"/>
        <w:ind w:left="960" w:hanging="24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在此實驗中，我們只做討論第二個論點的實驗。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381000</wp:posOffset>
                </wp:positionV>
                <wp:extent cx="4241800" cy="2565400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25100" y="2497300"/>
                          <a:ext cx="4241800" cy="2565400"/>
                          <a:chOff x="3225100" y="2497300"/>
                          <a:chExt cx="4241800" cy="2565400"/>
                        </a:xfrm>
                      </wpg:grpSpPr>
                      <wpg:grpSp>
                        <wpg:cNvGrpSpPr/>
                        <wpg:grpSpPr>
                          <a:xfrm>
                            <a:off x="3225100" y="2497300"/>
                            <a:ext cx="4241800" cy="2565400"/>
                            <a:chOff x="0" y="0"/>
                            <a:chExt cx="4241800" cy="2565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241800" cy="256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241800" cy="2565400"/>
                              <a:chOff x="0" y="0"/>
                              <a:chExt cx="4241800" cy="256540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3702050" y="661462"/>
                                <a:ext cx="184018" cy="2338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4241800" cy="2565400"/>
                                <a:chOff x="0" y="0"/>
                                <a:chExt cx="4241800" cy="2565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270250" y="558800"/>
                                  <a:ext cx="482600" cy="292100"/>
                                  <a:chOff x="0" y="0"/>
                                  <a:chExt cx="482600" cy="292100"/>
                                </a:xfrm>
                              </wpg:grpSpPr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349250" y="25400"/>
                                    <a:ext cx="1333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EABAB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336550" cy="158750"/>
                                    <a:chOff x="0" y="0"/>
                                    <a:chExt cx="336550" cy="158750"/>
                                  </a:xfrm>
                                </wpg:grpSpPr>
                                <wps:wsp>
                                  <wps:cNvCnPr/>
                                  <wps:spPr>
                                    <a:xfrm rot="10800000">
                                      <a:off x="215900" y="0"/>
                                      <a:ext cx="120650" cy="152400"/>
                                    </a:xfrm>
                                    <a:prstGeom prst="curvedConnector3">
                                      <a:avLst>
                                        <a:gd fmla="val 50000" name="adj1"/>
                                      </a:avLst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114300" y="6350"/>
                                      <a:ext cx="107950" cy="152400"/>
                                    </a:xfrm>
                                    <a:prstGeom prst="curvedConnector3">
                                      <a:avLst>
                                        <a:gd fmla="val 50000" name="adj1"/>
                                      </a:avLst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rot="10800000">
                                      <a:off x="0" y="19050"/>
                                      <a:ext cx="133350" cy="139700"/>
                                    </a:xfrm>
                                    <a:prstGeom prst="curvedConnector3">
                                      <a:avLst>
                                        <a:gd fmla="val 66667" name="adj1"/>
                                      </a:avLst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>
                                  <a:off x="0" y="0"/>
                                  <a:ext cx="4241800" cy="2565400"/>
                                  <a:chOff x="0" y="0"/>
                                  <a:chExt cx="4241800" cy="2565400"/>
                                </a:xfrm>
                              </wpg:grpSpPr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1670050" y="323850"/>
                                    <a:ext cx="83015" cy="19255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2553" w="83015">
                                        <a:moveTo>
                                          <a:pt x="0" y="0"/>
                                        </a:moveTo>
                                        <a:cubicBezTo>
                                          <a:pt x="12700" y="4233"/>
                                          <a:pt x="26398" y="6199"/>
                                          <a:pt x="38100" y="12700"/>
                                        </a:cubicBezTo>
                                        <a:cubicBezTo>
                                          <a:pt x="45950" y="17061"/>
                                          <a:pt x="52169" y="24278"/>
                                          <a:pt x="57150" y="31750"/>
                                        </a:cubicBezTo>
                                        <a:cubicBezTo>
                                          <a:pt x="61536" y="38329"/>
                                          <a:pt x="68035" y="71361"/>
                                          <a:pt x="69850" y="76200"/>
                                        </a:cubicBezTo>
                                        <a:cubicBezTo>
                                          <a:pt x="73174" y="85063"/>
                                          <a:pt x="78317" y="93133"/>
                                          <a:pt x="82550" y="101600"/>
                                        </a:cubicBezTo>
                                        <a:cubicBezTo>
                                          <a:pt x="81850" y="109302"/>
                                          <a:pt x="90249" y="182225"/>
                                          <a:pt x="57150" y="190500"/>
                                        </a:cubicBezTo>
                                        <a:cubicBezTo>
                                          <a:pt x="38669" y="195120"/>
                                          <a:pt x="19050" y="190500"/>
                                          <a:pt x="0" y="190500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241800" cy="2565400"/>
                                    <a:chOff x="0" y="0"/>
                                    <a:chExt cx="4241800" cy="2565400"/>
                                  </a:xfrm>
                                </wpg:grpSpPr>
                                <wps:wsp>
                                  <wps:cNvSpPr/>
                                  <wps:cNvPr id="16" name="Shape 16"/>
                                  <wps:spPr>
                                    <a:xfrm>
                                      <a:off x="622300" y="1333500"/>
                                      <a:ext cx="2070100" cy="1231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57070"/>
                                    </a:solidFill>
                                    <a:ln cap="flat" cmpd="sng" w="12700">
                                      <a:solidFill>
                                        <a:srgbClr val="171616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7" name="Shape 17"/>
                                  <wps:spPr>
                                    <a:xfrm>
                                      <a:off x="0" y="850900"/>
                                      <a:ext cx="3752850" cy="241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7E6E6"/>
                                    </a:solidFill>
                                    <a:ln cap="flat" cmpd="sng" w="12700">
                                      <a:solidFill>
                                        <a:srgbClr val="42719B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8" name="Shape 18"/>
                                  <wps:spPr>
                                    <a:xfrm>
                                      <a:off x="660400" y="596900"/>
                                      <a:ext cx="260350" cy="254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" name="Shape 19"/>
                                  <wps:spPr>
                                    <a:xfrm>
                                      <a:off x="1308100" y="603250"/>
                                      <a:ext cx="266700" cy="2476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0" name="Shape 20"/>
                                  <wps:spPr>
                                    <a:xfrm>
                                      <a:off x="584200" y="260350"/>
                                      <a:ext cx="1092200" cy="342900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D0CECE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1" name="Shape 21"/>
                                  <wps:spPr>
                                    <a:xfrm>
                                      <a:off x="3854450" y="482600"/>
                                      <a:ext cx="215900" cy="2095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" name="Shape 22"/>
                                  <wps:spPr>
                                    <a:xfrm>
                                      <a:off x="692150" y="1098550"/>
                                      <a:ext cx="2667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12700">
                                      <a:solidFill>
                                        <a:srgbClr val="AEABAB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3" name="Shape 23"/>
                                  <wps:spPr>
                                    <a:xfrm>
                                      <a:off x="2127250" y="1098550"/>
                                      <a:ext cx="228600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12700">
                                      <a:solidFill>
                                        <a:srgbClr val="42719B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1670050" y="455295"/>
                                      <a:ext cx="2324100" cy="273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4038600" y="641350"/>
                                      <a:ext cx="19050" cy="10350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3873500" y="1651000"/>
                                      <a:ext cx="368300" cy="387350"/>
                                    </a:xfrm>
                                    <a:prstGeom prst="trapezoid">
                                      <a:avLst>
                                        <a:gd fmla="val 25000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7" name="Shape 27"/>
                                  <wps:spPr>
                                    <a:xfrm>
                                      <a:off x="895350" y="0"/>
                                      <a:ext cx="438150" cy="260350"/>
                                    </a:xfrm>
                                    <a:prstGeom prst="trapezoid">
                                      <a:avLst>
                                        <a:gd fmla="val 25000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4076700" y="1924050"/>
                                      <a:ext cx="6350" cy="4318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3175000" y="533400"/>
                                      <a:ext cx="9525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57070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" name="Shape 30"/>
                                  <wps:spPr>
                                    <a:xfrm>
                                      <a:off x="1136650" y="793750"/>
                                      <a:ext cx="45085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Mg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1143000" y="438150"/>
                                    <a:ext cx="0" cy="6794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CnPr/>
                          <wps:spPr>
                            <a:xfrm flipH="1" rot="10800000">
                              <a:off x="1162050" y="336550"/>
                              <a:ext cx="1231900" cy="635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866900" y="38100"/>
                              <a:ext cx="22225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381000</wp:posOffset>
                </wp:positionV>
                <wp:extent cx="4241800" cy="2565400"/>
                <wp:effectExtent b="0" l="0" r="0" t="0"/>
                <wp:wrapTopAndBottom distB="0" distT="0"/>
                <wp:docPr id="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800" cy="256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2108200</wp:posOffset>
                </wp:positionV>
                <wp:extent cx="454025" cy="3333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123750" y="3618075"/>
                          <a:ext cx="444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2108200</wp:posOffset>
                </wp:positionV>
                <wp:extent cx="454025" cy="333375"/>
                <wp:effectExtent b="0" l="0" r="0" t="0"/>
                <wp:wrapNone/>
                <wp:docPr id="3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hanging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    上圖為這次實驗構造簡圖，其中M代表滑車與其上的砝碼質量和，m   代表懸掛於桌面外的砝碼質量。當m砝碼被地心引力牽引而墜落時，細繩會產生反方向的作用力使得砝碼墬落速度減慢，產生a的加速度。而相對的細繩會產生向下的繩張力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</m:oMath>
      <w:r w:rsidDel="00000000" w:rsidR="00000000" w:rsidRPr="00000000">
        <w:rPr>
          <w:rFonts w:ascii="DFKai-SB" w:cs="DFKai-SB" w:eastAsia="DFKai-SB" w:hAnsi="DFKai-SB"/>
          <w:rtl w:val="0"/>
        </w:rPr>
        <w:t xml:space="preserve">[1](牛頓第三定律)。而此力隨著滑輪而改變施力方向，最後拉動繫在其上的的滑車一起產生a的加速度[2]，使系統內能維持平衡狀態。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                     </w:t>
      </w:r>
      <m:oMath>
        <m:nary>
          <m:naryPr>
            <m:chr m:val="∑"/>
          </m:naryPr>
          <m:sub/>
          <m:sup/>
        </m:nary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</m:t>
            </m:r>
          </m:sub>
        </m:sSub>
      </m:oMath>
      <w:r w:rsidDel="00000000" w:rsidR="00000000" w:rsidRPr="00000000">
        <w:rPr>
          <w:sz w:val="32"/>
          <w:szCs w:val="32"/>
          <w:rtl w:val="0"/>
        </w:rPr>
        <w:t xml:space="preserve">=mg-ma              </w:t>
      </w:r>
      <w:r w:rsidDel="00000000" w:rsidR="00000000" w:rsidRPr="00000000">
        <w:rPr>
          <w:rtl w:val="0"/>
        </w:rPr>
        <w:t xml:space="preserve"> [1]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 </w:t>
      </w:r>
      <m:oMath>
        <m:nary>
          <m:naryPr>
            <m:chr m:val="∑"/>
          </m:naryPr>
          <m:sub/>
          <m:sup/>
        </m:nary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</m:t>
            </m:r>
          </m:sub>
        </m:sSub>
      </m:oMath>
      <w:r w:rsidDel="00000000" w:rsidR="00000000" w:rsidRPr="00000000">
        <w:rPr>
          <w:sz w:val="32"/>
          <w:szCs w:val="32"/>
          <w:rtl w:val="0"/>
        </w:rPr>
        <w:t xml:space="preserve">=Ma                  </w:t>
      </w: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15">
      <w:pPr>
        <w:pageBreakBefore w:val="0"/>
        <w:rPr/>
      </w:pPr>
      <m:oMath>
        <m:r>
          <w:rPr>
            <w:rFonts w:ascii="Cambria Math" w:cs="Cambria Math" w:eastAsia="Cambria Math" w:hAnsi="Cambria Math"/>
            <w:sz w:val="48"/>
            <w:szCs w:val="48"/>
          </w:rPr>
          <m:t xml:space="preserve">         mg=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d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M+m</m:t>
            </m:r>
          </m:e>
        </m:d>
        <m:r>
          <w:rPr>
            <w:rFonts w:ascii="Cambria Math" w:cs="Cambria Math" w:eastAsia="Cambria Math" w:hAnsi="Cambria Math"/>
            <w:sz w:val="48"/>
            <w:szCs w:val="48"/>
          </w:rPr>
          <m:t xml:space="preserve">*a</m:t>
        </m:r>
        <m:r>
          <w:rPr/>
          <m:t xml:space="preserve">⃑</m:t>
        </m:r>
      </m:oMath>
      <w:r w:rsidDel="00000000" w:rsidR="00000000" w:rsidRPr="00000000">
        <w:rPr>
          <w:sz w:val="48"/>
          <w:szCs w:val="48"/>
          <w:rtl w:val="0"/>
        </w:rPr>
        <w:t xml:space="preserve">    </w:t>
      </w:r>
      <w:r w:rsidDel="00000000" w:rsidR="00000000" w:rsidRPr="00000000">
        <w:rPr>
          <w:rtl w:val="0"/>
        </w:rPr>
        <w:t xml:space="preserve"> [3]</w:t>
      </w:r>
    </w:p>
    <w:p w:rsidR="00000000" w:rsidDel="00000000" w:rsidP="00000000" w:rsidRDefault="00000000" w:rsidRPr="00000000" w14:paraId="00000016">
      <w:pPr>
        <w:pageBreakBefore w:val="0"/>
        <w:ind w:left="920" w:hanging="200"/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0"/>
          <w:szCs w:val="20"/>
          <w:rtl w:val="0"/>
        </w:rPr>
        <w:t xml:space="preserve">*[1]式帶入[2]後可得[3]式，[3]式中我們就是要觀察mg是否和a呈正比。</w:t>
      </w:r>
    </w:p>
    <w:p w:rsidR="00000000" w:rsidDel="00000000" w:rsidP="00000000" w:rsidRDefault="00000000" w:rsidRPr="00000000" w14:paraId="00000017">
      <w:pPr>
        <w:pageBreakBefore w:val="0"/>
        <w:ind w:left="960" w:hanging="24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  在滑車實驗中，我們車的起始點為車頭前離緩衝器90cm處實驗，使砝碼不會因為桌面高度不夠而在滑車到底前先墜地，使加速度a消失而影響量測數據。此外，在滑軌尾端設有緩衝器，砝碼底下有鋪墊子的水桶，減少滑輪組器具使用上的耗損。</w:t>
      </w:r>
    </w:p>
    <w:p w:rsidR="00000000" w:rsidDel="00000000" w:rsidP="00000000" w:rsidRDefault="00000000" w:rsidRPr="00000000" w14:paraId="00000018">
      <w:pPr>
        <w:pageBreakBefore w:val="0"/>
        <w:ind w:left="96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這一次的實驗，我們會各使用光電計時器、超音波感測器及Tracker物理影片數據分析軟體來分析實驗，原理以下會一一說明。</w:t>
      </w:r>
    </w:p>
    <w:p w:rsidR="00000000" w:rsidDel="00000000" w:rsidP="00000000" w:rsidRDefault="00000000" w:rsidRPr="00000000" w14:paraId="00000019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(三)、光電計時器:</w:t>
      </w:r>
    </w:p>
    <w:p w:rsidR="00000000" w:rsidDel="00000000" w:rsidP="00000000" w:rsidRDefault="00000000" w:rsidRPr="00000000" w14:paraId="0000001A">
      <w:pPr>
        <w:pageBreakBefore w:val="0"/>
        <w:ind w:left="720" w:hanging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      1.原理:光電計數計時器，是利用光電元件與數位控制電路所製成。  在ㄇ形光電閘上有一發射端及感應端，發射端可發射出光束極微小的紅外線，而感應端為一可接受紅外線的光電二極體，當物體通過光電閘擋住紅外線時，啟動計數或計時功能，再藉由兩次紅外線通過擋光板的時間來得出速度。此外，光電計時器通常都有兩個光電閘，可量出兩個速度，並計算轉換成加速度。</w:t>
      </w:r>
    </w:p>
    <w:p w:rsidR="00000000" w:rsidDel="00000000" w:rsidP="00000000" w:rsidRDefault="00000000" w:rsidRPr="00000000" w14:paraId="0000001B">
      <w:pPr>
        <w:pageBreakBefore w:val="0"/>
        <w:ind w:left="720" w:hanging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      2.有效位數:精確度:0.01ms，有效位數:五位輸出顯示。</w:t>
      </w:r>
    </w:p>
    <w:p w:rsidR="00000000" w:rsidDel="00000000" w:rsidP="00000000" w:rsidRDefault="00000000" w:rsidRPr="00000000" w14:paraId="0000001C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(四)、超音波感測器:</w:t>
      </w:r>
    </w:p>
    <w:p w:rsidR="00000000" w:rsidDel="00000000" w:rsidP="00000000" w:rsidRDefault="00000000" w:rsidRPr="00000000" w14:paraId="0000001D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       1.原理:</w:t>
      </w: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超音波感測器是由超音波發射器、接收器和控制電路所組成。當它被觸發的時候，會發射一連串超音波(Ultrasound)並且從離它最近的物體接收回音，並轉換成距離(距離=波速*時間/2)。</w:t>
      </w:r>
    </w:p>
    <w:p w:rsidR="00000000" w:rsidDel="00000000" w:rsidP="00000000" w:rsidRDefault="00000000" w:rsidRPr="00000000" w14:paraId="0000001E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  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2.有效位數:精確度:0.01m，有效位數:四位輸出顯示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(五)、Tracker物理影片分析軟體:</w:t>
      </w:r>
    </w:p>
    <w:p w:rsidR="00000000" w:rsidDel="00000000" w:rsidP="00000000" w:rsidRDefault="00000000" w:rsidRPr="00000000" w14:paraId="00000020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  1.原理:分析影像時，就如同物理學分析運動體系的方法，有了時間和物體運動的座標，便可以分析物體的運動。在分析前，首先必須先建立一個可供量度的時空座標和尺規。</w:t>
      </w:r>
    </w:p>
    <w:p w:rsidR="00000000" w:rsidDel="00000000" w:rsidP="00000000" w:rsidRDefault="00000000" w:rsidRPr="00000000" w14:paraId="00000021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  在時間的尺規上，由於影片拍攝時已經利用了畫格或是秒為單位。因此不需再設定時間的尺規。</w:t>
      </w:r>
    </w:p>
    <w:p w:rsidR="00000000" w:rsidDel="00000000" w:rsidP="00000000" w:rsidRDefault="00000000" w:rsidRPr="00000000" w14:paraId="00000022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  在空間的尺規上，由於會受到拍攝場景的距離與角度影響，而產生改變。因此需要在靠近被測物的地方，放上一個標準的長度單位。這樣，便可以校正物體運動的實際距離。在設立座標軸時，建議把原點設立於物體起始的點，以利之後分析。</w:t>
      </w:r>
    </w:p>
    <w:p w:rsidR="00000000" w:rsidDel="00000000" w:rsidP="00000000" w:rsidRDefault="00000000" w:rsidRPr="00000000" w14:paraId="00000023">
      <w:pPr>
        <w:pageBreakBefore w:val="0"/>
        <w:ind w:left="961" w:hanging="961"/>
        <w:rPr>
          <w:rFonts w:ascii="DFKai-SB" w:cs="DFKai-SB" w:eastAsia="DFKai-SB" w:hAnsi="DFKai-SB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highlight w:val="white"/>
          <w:rtl w:val="0"/>
        </w:rPr>
        <w:t xml:space="preserve">三、實驗器材:</w:t>
      </w:r>
    </w:p>
    <w:p w:rsidR="00000000" w:rsidDel="00000000" w:rsidP="00000000" w:rsidRDefault="00000000" w:rsidRPr="00000000" w14:paraId="00000024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滑車組*1(滑車*1、滑軌*1、緩衝器*1、細線*1、滾輪*1、砝碼數個、內鋪</w:t>
      </w:r>
    </w:p>
    <w:p w:rsidR="00000000" w:rsidDel="00000000" w:rsidP="00000000" w:rsidRDefault="00000000" w:rsidRPr="00000000" w14:paraId="00000025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軟墊的水桶*</w:t>
      </w: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1)、水平儀*1、光電計時器*1(主機*1、光電閘*2)、超音波感測器*1、內有Tracker軟體的筆電*1</w:t>
      </w:r>
    </w:p>
    <w:p w:rsidR="00000000" w:rsidDel="00000000" w:rsidP="00000000" w:rsidRDefault="00000000" w:rsidRPr="00000000" w14:paraId="00000026">
      <w:pPr>
        <w:pageBreakBefore w:val="0"/>
        <w:ind w:left="720" w:hanging="720"/>
        <w:rPr>
          <w:rFonts w:ascii="DFKai-SB" w:cs="DFKai-SB" w:eastAsia="DFKai-SB" w:hAnsi="DFKai-SB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highlight w:val="white"/>
          <w:rtl w:val="0"/>
        </w:rPr>
        <w:t xml:space="preserve">四、實驗步驟:</w:t>
      </w:r>
    </w:p>
    <w:p w:rsidR="00000000" w:rsidDel="00000000" w:rsidP="00000000" w:rsidRDefault="00000000" w:rsidRPr="00000000" w14:paraId="00000027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(一)、架設滑車組:</w:t>
      </w:r>
    </w:p>
    <w:p w:rsidR="00000000" w:rsidDel="00000000" w:rsidP="00000000" w:rsidRDefault="00000000" w:rsidRPr="00000000" w14:paraId="00000028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1.在滑軌的一端放置緩衝器和滑輪。</w:t>
      </w:r>
    </w:p>
    <w:p w:rsidR="00000000" w:rsidDel="00000000" w:rsidP="00000000" w:rsidRDefault="00000000" w:rsidRPr="00000000" w14:paraId="00000029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2.將砝碼繫在細繩(細繩長度因短於滑輪離地高度)上，另一端則繫在滑車上。</w:t>
      </w:r>
    </w:p>
    <w:p w:rsidR="00000000" w:rsidDel="00000000" w:rsidP="00000000" w:rsidRDefault="00000000" w:rsidRPr="00000000" w14:paraId="0000002A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3.將滑車放在軌道上，並拿水平儀量測滑軌是否水平。如否，旋轉滑軌底下支腳使其平衡。</w:t>
      </w:r>
    </w:p>
    <w:p w:rsidR="00000000" w:rsidDel="00000000" w:rsidP="00000000" w:rsidRDefault="00000000" w:rsidRPr="00000000" w14:paraId="0000002B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4.把細繩放在滑輪上，並使砝碼離地，檢查細繩是否和滑軌中線平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行。</w:t>
      </w:r>
    </w:p>
    <w:p w:rsidR="00000000" w:rsidDel="00000000" w:rsidP="00000000" w:rsidRDefault="00000000" w:rsidRPr="00000000" w14:paraId="0000002D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5.在砝碼底下放置緩衝水桶，以免砝碼撞到地板而受損。</w:t>
      </w:r>
    </w:p>
    <w:p w:rsidR="00000000" w:rsidDel="00000000" w:rsidP="00000000" w:rsidRDefault="00000000" w:rsidRPr="00000000" w14:paraId="0000002E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(二)、使用光電計時器</w:t>
      </w:r>
    </w:p>
    <w:p w:rsidR="00000000" w:rsidDel="00000000" w:rsidP="00000000" w:rsidRDefault="00000000" w:rsidRPr="00000000" w14:paraId="0000002F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1.在滑車放上去前，先將兩根光電閘接到滑軌上。</w:t>
      </w:r>
    </w:p>
    <w:p w:rsidR="00000000" w:rsidDel="00000000" w:rsidP="00000000" w:rsidRDefault="00000000" w:rsidRPr="00000000" w14:paraId="00000030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2.設定擋光片長度，長按轉換鍵(Changeover)1秒以上，將擋光片設置為3公分。</w:t>
      </w:r>
    </w:p>
    <w:p w:rsidR="00000000" w:rsidDel="00000000" w:rsidP="00000000" w:rsidRDefault="00000000" w:rsidRPr="00000000" w14:paraId="00000031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3.按功能鍵(Function)直到把模式調到Accleration(量測加速度)。</w:t>
      </w:r>
    </w:p>
    <w:p w:rsidR="00000000" w:rsidDel="00000000" w:rsidP="00000000" w:rsidRDefault="00000000" w:rsidRPr="00000000" w14:paraId="00000032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4.將滑車配置好後放手，儀器會量測到3個數據，分別為滑車經過兩個光電閘時個別的速度，及滑車的加速度。</w:t>
      </w:r>
    </w:p>
    <w:p w:rsidR="00000000" w:rsidDel="00000000" w:rsidP="00000000" w:rsidRDefault="00000000" w:rsidRPr="00000000" w14:paraId="00000033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5.將數據紀載下來後，按一次功能鍵使其歸零。</w:t>
      </w:r>
    </w:p>
    <w:p w:rsidR="00000000" w:rsidDel="00000000" w:rsidP="00000000" w:rsidRDefault="00000000" w:rsidRPr="00000000" w14:paraId="00000034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6.將下次要測量的砝碼調整，並把多的或少的砝碼在車上放置或取下，以保持總重量平恆。</w:t>
      </w:r>
    </w:p>
    <w:p w:rsidR="00000000" w:rsidDel="00000000" w:rsidP="00000000" w:rsidRDefault="00000000" w:rsidRPr="00000000" w14:paraId="00000035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(三)、使用超音波感測器</w:t>
      </w:r>
    </w:p>
    <w:p w:rsidR="00000000" w:rsidDel="00000000" w:rsidP="00000000" w:rsidRDefault="00000000" w:rsidRPr="00000000" w14:paraId="00000036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1.先在筆記型電腦上裝置CoolTerm這個軟體。</w:t>
      </w:r>
    </w:p>
    <w:p w:rsidR="00000000" w:rsidDel="00000000" w:rsidP="00000000" w:rsidRDefault="00000000" w:rsidRPr="00000000" w14:paraId="00000037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2.將超音波感測器接上電腦後設定，使超音波感測器量到的數據顯示在程式上。</w:t>
      </w:r>
    </w:p>
    <w:p w:rsidR="00000000" w:rsidDel="00000000" w:rsidP="00000000" w:rsidRDefault="00000000" w:rsidRPr="00000000" w14:paraId="00000038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3.將數據設定匯出於筆記本上，並開始量測。</w:t>
      </w:r>
    </w:p>
    <w:p w:rsidR="00000000" w:rsidDel="00000000" w:rsidP="00000000" w:rsidRDefault="00000000" w:rsidRPr="00000000" w14:paraId="00000039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(註:由於超音波會向前發散，所以滑車的移動距離不宜太長，且滑軌周圍應盡量清空，以免造成誤差。)</w:t>
      </w:r>
    </w:p>
    <w:p w:rsidR="00000000" w:rsidDel="00000000" w:rsidP="00000000" w:rsidRDefault="00000000" w:rsidRPr="00000000" w14:paraId="0000003A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(四)、斜面實驗</w:t>
      </w:r>
    </w:p>
    <w:p w:rsidR="00000000" w:rsidDel="00000000" w:rsidP="00000000" w:rsidRDefault="00000000" w:rsidRPr="00000000" w14:paraId="0000003B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1.在滑軌的支柱上放置物體，使滑軌傾斜(約1~3度)。</w:t>
      </w:r>
    </w:p>
    <w:p w:rsidR="00000000" w:rsidDel="00000000" w:rsidP="00000000" w:rsidRDefault="00000000" w:rsidRPr="00000000" w14:paraId="0000003C">
      <w:pPr>
        <w:pageBreakBefore w:val="0"/>
        <w:ind w:left="720" w:hanging="72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    2.此時砝碼應換比較小顆，以測量的比較精準。</w:t>
      </w:r>
    </w:p>
    <w:p w:rsidR="00000000" w:rsidDel="00000000" w:rsidP="00000000" w:rsidRDefault="00000000" w:rsidRPr="00000000" w14:paraId="0000003D">
      <w:pPr>
        <w:pageBreakBefore w:val="0"/>
        <w:rPr>
          <w:rFonts w:ascii="DFKai-SB" w:cs="DFKai-SB" w:eastAsia="DFKai-SB" w:hAnsi="DFKai-SB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highlight w:val="white"/>
          <w:rtl w:val="0"/>
        </w:rPr>
        <w:t xml:space="preserve">五、數據分析</w:t>
      </w:r>
    </w:p>
    <w:p w:rsidR="00000000" w:rsidDel="00000000" w:rsidP="00000000" w:rsidRDefault="00000000" w:rsidRPr="00000000" w14:paraId="0000003E">
      <w:pPr>
        <w:pageBreakBefore w:val="0"/>
        <w:rPr>
          <w:rFonts w:ascii="DFKai-SB" w:cs="DFKai-SB" w:eastAsia="DFKai-SB" w:hAnsi="DFKai-SB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DFKai-SB" w:cs="DFKai-SB" w:eastAsia="DFKai-SB" w:hAnsi="DFKai-SB"/>
          <w:color w:val="000000"/>
          <w:sz w:val="32"/>
          <w:szCs w:val="32"/>
          <w:highlight w:val="white"/>
          <w:rtl w:val="0"/>
        </w:rPr>
        <w:t xml:space="preserve">(一)、光電實驗閘</w:t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4"/>
        <w:gridCol w:w="2074"/>
        <w:gridCol w:w="2074"/>
        <w:gridCol w:w="2074"/>
        <w:tblGridChange w:id="0">
          <w:tblGrid>
            <w:gridCol w:w="2074"/>
            <w:gridCol w:w="2074"/>
            <w:gridCol w:w="2074"/>
            <w:gridCol w:w="2074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DFKai-SB" w:cs="DFKai-SB" w:eastAsia="DFKai-SB" w:hAnsi="DFKai-SB"/>
                <w:sz w:val="36"/>
                <w:szCs w:val="3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6"/>
                <w:szCs w:val="36"/>
                <w:rtl w:val="0"/>
              </w:rPr>
              <w:t xml:space="preserve">光電閘物體測量數據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滑車總重:502.06g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有效位數:五位輸出顯示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砝碼40g重(F=0.392N)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測量次數編號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速度一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(m/s)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速度二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(m/s)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加速度 a(m/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#1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0.7217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1.0187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0.6243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#2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0.7163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1.0064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0.6103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#3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0.7143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1.0067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0.6150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平均值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0.6165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砝碼60g重(F=0.588N)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速度一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(m/s)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速度二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(m/s)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加速度 a(m/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#1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0.8923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1.2744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0.9940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#2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0.8886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1.2680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0.9859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#3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0.8907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1.2558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0.9734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平均值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75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76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0.9844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砝碼80g重(F=0.784N)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速度一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(m/s)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速度二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(m/s)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加速度 a(m/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#1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1.0345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1.4613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1.1863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#2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1.0187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1.432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1.2324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#3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1.0256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1.4528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1.2783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平均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1.2323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9"/>
        <w:gridCol w:w="1370"/>
        <w:gridCol w:w="1369"/>
        <w:gridCol w:w="1370"/>
        <w:gridCol w:w="1369"/>
        <w:gridCol w:w="1370"/>
        <w:tblGridChange w:id="0">
          <w:tblGrid>
            <w:gridCol w:w="1369"/>
            <w:gridCol w:w="1370"/>
            <w:gridCol w:w="1369"/>
            <w:gridCol w:w="1370"/>
            <w:gridCol w:w="1369"/>
            <w:gridCol w:w="1370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D">
            <w:pPr>
              <w:pageBreakBefore w:val="0"/>
              <w:jc w:val="center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(二)超音波感測器測量數據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2"/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A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砝碼40g重</w:t>
            </w:r>
          </w:p>
        </w:tc>
        <w:tc>
          <w:tcPr>
            <w:gridSpan w:val="2"/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砝碼60g重</w:t>
            </w:r>
          </w:p>
        </w:tc>
        <w:tc>
          <w:tcPr>
            <w:gridSpan w:val="2"/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A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砝碼80g重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時間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A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位置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A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時間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A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位置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A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時間</w:t>
            </w:r>
          </w:p>
        </w:tc>
        <w:tc>
          <w:tcPr/>
          <w:p w:rsidR="00000000" w:rsidDel="00000000" w:rsidP="00000000" w:rsidRDefault="00000000" w:rsidRPr="00000000" w14:paraId="000000A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位置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B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B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B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B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0.036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B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0.003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B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0.035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B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0.005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B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0.036</w:t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0.0003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0.071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B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0.006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B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0.071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B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0.007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B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0.072</w:t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0.0071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0.107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C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0.005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C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0.107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C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0.009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C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0.108</w:t>
            </w:r>
          </w:p>
        </w:tc>
        <w:tc>
          <w:tcPr/>
          <w:p w:rsidR="00000000" w:rsidDel="00000000" w:rsidP="00000000" w:rsidRDefault="00000000" w:rsidRPr="00000000" w14:paraId="000000C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0.0115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0.143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C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0.009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C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0.143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0.01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C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0.144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0.0125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0.179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C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0.014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C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0.179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0.015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D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0.18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0.0194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0.216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D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0.016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D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0.215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0.017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D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0.217</w:t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0.029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0.253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D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0.025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D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0.252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D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0.025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D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0.254</w:t>
            </w:r>
          </w:p>
        </w:tc>
        <w:tc>
          <w:tcPr/>
          <w:p w:rsidR="00000000" w:rsidDel="00000000" w:rsidP="00000000" w:rsidRDefault="00000000" w:rsidRPr="00000000" w14:paraId="000000D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0.0386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E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0.033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E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0.289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E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0.033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E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0.291</w:t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0.0513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0.326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E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0.042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E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0.326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E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0.048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E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0.328</w:t>
            </w:r>
          </w:p>
        </w:tc>
        <w:tc>
          <w:tcPr/>
          <w:p w:rsidR="00000000" w:rsidDel="00000000" w:rsidP="00000000" w:rsidRDefault="00000000" w:rsidRPr="00000000" w14:paraId="000000E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0.0702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0.363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E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0.052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E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0.363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E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0.064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E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0.366</w:t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0.087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0.401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F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0.066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F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0.401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F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0.077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0.404</w:t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0.1059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0.438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0.077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F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0.438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F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0.092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0.441</w:t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0.1309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0.476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F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0.09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F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0.476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0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0.109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0.479</w:t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0.1529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0.513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0.108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0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0.514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0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0.125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0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0.516</w:t>
            </w:r>
          </w:p>
        </w:tc>
        <w:tc>
          <w:tcPr/>
          <w:p w:rsidR="00000000" w:rsidDel="00000000" w:rsidP="00000000" w:rsidRDefault="00000000" w:rsidRPr="00000000" w14:paraId="0000010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0.1813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0.551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0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0.118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0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0.552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0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0.149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0.554</w:t>
            </w:r>
          </w:p>
        </w:tc>
        <w:tc>
          <w:tcPr/>
          <w:p w:rsidR="00000000" w:rsidDel="00000000" w:rsidP="00000000" w:rsidRDefault="00000000" w:rsidRPr="00000000" w14:paraId="0000010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0.2119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0.589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1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0.137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1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0.589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1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0.173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1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0.593</w:t>
            </w:r>
          </w:p>
        </w:tc>
        <w:tc>
          <w:tcPr/>
          <w:p w:rsidR="00000000" w:rsidDel="00000000" w:rsidP="00000000" w:rsidRDefault="00000000" w:rsidRPr="00000000" w14:paraId="0000011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0.2353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0.626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1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0.153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1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0.627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1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0.199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1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0.631</w:t>
            </w:r>
          </w:p>
        </w:tc>
        <w:tc>
          <w:tcPr/>
          <w:p w:rsidR="00000000" w:rsidDel="00000000" w:rsidP="00000000" w:rsidRDefault="00000000" w:rsidRPr="00000000" w14:paraId="0000011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0.2619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0.664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1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0.174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1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0.665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1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0.222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1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0.67</w:t>
            </w:r>
          </w:p>
        </w:tc>
        <w:tc>
          <w:tcPr/>
          <w:p w:rsidR="00000000" w:rsidDel="00000000" w:rsidP="00000000" w:rsidRDefault="00000000" w:rsidRPr="00000000" w14:paraId="0000012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0.2989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0.702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2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0.192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2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0.704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2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0.243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2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0.709</w:t>
            </w:r>
          </w:p>
        </w:tc>
        <w:tc>
          <w:tcPr/>
          <w:p w:rsidR="00000000" w:rsidDel="00000000" w:rsidP="00000000" w:rsidRDefault="00000000" w:rsidRPr="00000000" w14:paraId="0000012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0.3301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0.741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2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0.214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2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0.742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2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0.265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2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0.748</w:t>
            </w:r>
          </w:p>
        </w:tc>
        <w:tc>
          <w:tcPr/>
          <w:p w:rsidR="00000000" w:rsidDel="00000000" w:rsidP="00000000" w:rsidRDefault="00000000" w:rsidRPr="00000000" w14:paraId="0000012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0.3632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0.779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2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0.234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2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0.781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3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0.293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3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0.788</w:t>
            </w:r>
          </w:p>
        </w:tc>
        <w:tc>
          <w:tcPr/>
          <w:p w:rsidR="00000000" w:rsidDel="00000000" w:rsidP="00000000" w:rsidRDefault="00000000" w:rsidRPr="00000000" w14:paraId="0000013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0.3989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0.817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3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0.251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3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0.82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3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0.319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3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0.827</w:t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0.436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0.856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3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0.274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3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0.859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3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3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0.867</w:t>
            </w:r>
          </w:p>
        </w:tc>
        <w:tc>
          <w:tcPr/>
          <w:p w:rsidR="00000000" w:rsidDel="00000000" w:rsidP="00000000" w:rsidRDefault="00000000" w:rsidRPr="00000000" w14:paraId="0000013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0.484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0.895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4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0.292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4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0.898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4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0.388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4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0.907</w:t>
            </w:r>
          </w:p>
        </w:tc>
        <w:tc>
          <w:tcPr/>
          <w:p w:rsidR="00000000" w:rsidDel="00000000" w:rsidP="00000000" w:rsidRDefault="00000000" w:rsidRPr="00000000" w14:paraId="0000014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0.5292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0.934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4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0.312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4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0.938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4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0.418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4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0.947</w:t>
            </w:r>
          </w:p>
        </w:tc>
        <w:tc>
          <w:tcPr/>
          <w:p w:rsidR="00000000" w:rsidDel="00000000" w:rsidP="00000000" w:rsidRDefault="00000000" w:rsidRPr="00000000" w14:paraId="0000014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0.5828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0.973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4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0.337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4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0.978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4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0.454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4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0.988</w:t>
            </w:r>
          </w:p>
        </w:tc>
        <w:tc>
          <w:tcPr/>
          <w:p w:rsidR="00000000" w:rsidDel="00000000" w:rsidP="00000000" w:rsidRDefault="00000000" w:rsidRPr="00000000" w14:paraId="0000015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0.6311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1.011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5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0.364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5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1.016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5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0.489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5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1.028</w:t>
            </w:r>
          </w:p>
        </w:tc>
        <w:tc>
          <w:tcPr/>
          <w:p w:rsidR="00000000" w:rsidDel="00000000" w:rsidP="00000000" w:rsidRDefault="00000000" w:rsidRPr="00000000" w14:paraId="0000015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0.6892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1.05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5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0.392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5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1.056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5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0.528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5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1.069</w:t>
            </w:r>
          </w:p>
        </w:tc>
        <w:tc>
          <w:tcPr/>
          <w:p w:rsidR="00000000" w:rsidDel="00000000" w:rsidP="00000000" w:rsidRDefault="00000000" w:rsidRPr="00000000" w14:paraId="0000015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0.7442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1.09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5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0.424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5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1.097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6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0.568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6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1.111</w:t>
            </w:r>
          </w:p>
        </w:tc>
        <w:tc>
          <w:tcPr/>
          <w:p w:rsidR="00000000" w:rsidDel="00000000" w:rsidP="00000000" w:rsidRDefault="00000000" w:rsidRPr="00000000" w14:paraId="0000016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0.7896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1.129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6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0.451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6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1.137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6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0.608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6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1.169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6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0.473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6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1.178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6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0.649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6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1.209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7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0.506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7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1.219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7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7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1.249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7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0.539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7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1.26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7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0.732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7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1.29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7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0.58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7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1.302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7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0.772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7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1.33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8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0.611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8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8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8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1.371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8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0.649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8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8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8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1.412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8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0.68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8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9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9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1.453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9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0.715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95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96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97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1.495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9A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0.745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9B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9C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9D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1.536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A0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0.781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A1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A2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A3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pageBreakBefore w:val="0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</w:rPr>
        <w:drawing>
          <wp:inline distB="0" distT="0" distL="0" distR="0">
            <wp:extent cx="4299650" cy="2962941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9650" cy="2962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</w:rPr>
        <w:drawing>
          <wp:inline distB="0" distT="0" distL="0" distR="0">
            <wp:extent cx="4224532" cy="2886123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532" cy="2886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</w:rPr>
        <w:drawing>
          <wp:inline distB="0" distT="0" distL="0" distR="0">
            <wp:extent cx="4245019" cy="2821451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5019" cy="2821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>
          <w:rFonts w:ascii="DFKai-SB" w:cs="DFKai-SB" w:eastAsia="DFKai-SB" w:hAnsi="DFKai-SB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2"/>
        <w:gridCol w:w="728"/>
        <w:gridCol w:w="728"/>
        <w:gridCol w:w="825"/>
        <w:gridCol w:w="847"/>
        <w:gridCol w:w="747"/>
        <w:gridCol w:w="948"/>
        <w:gridCol w:w="746"/>
        <w:gridCol w:w="847"/>
        <w:gridCol w:w="1048"/>
        <w:tblGridChange w:id="0">
          <w:tblGrid>
            <w:gridCol w:w="832"/>
            <w:gridCol w:w="728"/>
            <w:gridCol w:w="728"/>
            <w:gridCol w:w="825"/>
            <w:gridCol w:w="847"/>
            <w:gridCol w:w="747"/>
            <w:gridCol w:w="948"/>
            <w:gridCol w:w="746"/>
            <w:gridCol w:w="847"/>
            <w:gridCol w:w="104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A9">
            <w:pPr>
              <w:pageBreakBefore w:val="0"/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(三)Tracker 分析軟體(速度:m/s,加速度:m/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s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B3">
            <w:pPr>
              <w:pageBreakBefore w:val="0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B4">
            <w:pPr>
              <w:pageBreakBefore w:val="0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砝碼質量_40g</w:t>
            </w:r>
          </w:p>
        </w:tc>
        <w:tc>
          <w:tcPr>
            <w:gridSpan w:val="3"/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B7">
            <w:pPr>
              <w:pageBreakBefore w:val="0"/>
              <w:rPr>
                <w:rFonts w:ascii="DFKai-SB" w:cs="DFKai-SB" w:eastAsia="DFKai-SB" w:hAnsi="DFKai-SB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砝碼質量_60g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BA">
            <w:pPr>
              <w:pageBreakBefore w:val="0"/>
              <w:rPr>
                <w:rFonts w:ascii="DFKai-SB" w:cs="DFKai-SB" w:eastAsia="DFKai-SB" w:hAnsi="DFKai-SB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砝碼質量_80g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BD">
            <w:pPr>
              <w:pageBreakBefore w:val="0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時間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BE">
            <w:pPr>
              <w:pageBreakBefore w:val="0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位移</w:t>
            </w:r>
          </w:p>
        </w:tc>
        <w:tc>
          <w:tcPr/>
          <w:p w:rsidR="00000000" w:rsidDel="00000000" w:rsidP="00000000" w:rsidRDefault="00000000" w:rsidRPr="00000000" w14:paraId="000001BF">
            <w:pPr>
              <w:pageBreakBefore w:val="0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速度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C0">
            <w:pPr>
              <w:pageBreakBefore w:val="0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加速度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C1">
            <w:pPr>
              <w:pageBreakBefore w:val="0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位移</w:t>
            </w:r>
          </w:p>
        </w:tc>
        <w:tc>
          <w:tcPr/>
          <w:p w:rsidR="00000000" w:rsidDel="00000000" w:rsidP="00000000" w:rsidRDefault="00000000" w:rsidRPr="00000000" w14:paraId="000001C2">
            <w:pPr>
              <w:pageBreakBefore w:val="0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速度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C3">
            <w:pPr>
              <w:pageBreakBefore w:val="0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加速度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C4">
            <w:pPr>
              <w:pageBreakBefore w:val="0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位移</w:t>
            </w:r>
          </w:p>
        </w:tc>
        <w:tc>
          <w:tcPr/>
          <w:p w:rsidR="00000000" w:rsidDel="00000000" w:rsidP="00000000" w:rsidRDefault="00000000" w:rsidRPr="00000000" w14:paraId="000001C5">
            <w:pPr>
              <w:pageBreakBefore w:val="0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速度</w:t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加速度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C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0.292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C8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0.044</w:t>
            </w:r>
          </w:p>
        </w:tc>
        <w:tc>
          <w:tcPr/>
          <w:p w:rsidR="00000000" w:rsidDel="00000000" w:rsidP="00000000" w:rsidRDefault="00000000" w:rsidRPr="00000000" w14:paraId="000001C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C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2.584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CB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0.052</w:t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0.198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C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0.6803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CE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0.044</w:t>
            </w:r>
          </w:p>
        </w:tc>
        <w:tc>
          <w:tcPr/>
          <w:p w:rsidR="00000000" w:rsidDel="00000000" w:rsidP="00000000" w:rsidRDefault="00000000" w:rsidRPr="00000000" w14:paraId="000001CF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0.3025</w:t>
            </w:r>
          </w:p>
        </w:tc>
        <w:tc>
          <w:tcPr/>
          <w:p w:rsidR="00000000" w:rsidDel="00000000" w:rsidP="00000000" w:rsidRDefault="00000000" w:rsidRPr="00000000" w14:paraId="000001D0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1.452101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D1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0.333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D2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0.047</w:t>
            </w:r>
          </w:p>
        </w:tc>
        <w:tc>
          <w:tcPr/>
          <w:p w:rsidR="00000000" w:rsidDel="00000000" w:rsidP="00000000" w:rsidRDefault="00000000" w:rsidRPr="00000000" w14:paraId="000001D3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0.188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D4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2.579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D5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0.0602</w:t>
            </w:r>
          </w:p>
        </w:tc>
        <w:tc>
          <w:tcPr/>
          <w:p w:rsidR="00000000" w:rsidDel="00000000" w:rsidP="00000000" w:rsidRDefault="00000000" w:rsidRPr="00000000" w14:paraId="000001D6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0.227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D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5.4424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D8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0.057</w:t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0.363</w:t>
            </w:r>
          </w:p>
        </w:tc>
        <w:tc>
          <w:tcPr/>
          <w:p w:rsidR="00000000" w:rsidDel="00000000" w:rsidP="00000000" w:rsidRDefault="00000000" w:rsidRPr="00000000" w14:paraId="000001D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10.16471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DB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0.375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D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0.055</w:t>
            </w:r>
          </w:p>
        </w:tc>
        <w:tc>
          <w:tcPr/>
          <w:p w:rsidR="00000000" w:rsidDel="00000000" w:rsidP="00000000" w:rsidRDefault="00000000" w:rsidRPr="00000000" w14:paraId="000001D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0.296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DE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-1.289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DF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0.0697</w:t>
            </w:r>
          </w:p>
        </w:tc>
        <w:tc>
          <w:tcPr/>
          <w:p w:rsidR="00000000" w:rsidDel="00000000" w:rsidP="00000000" w:rsidRDefault="00000000" w:rsidRPr="00000000" w14:paraId="000001E0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0.454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E1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-6.1226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E2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0.072</w:t>
            </w:r>
          </w:p>
        </w:tc>
        <w:tc>
          <w:tcPr/>
          <w:p w:rsidR="00000000" w:rsidDel="00000000" w:rsidP="00000000" w:rsidRDefault="00000000" w:rsidRPr="00000000" w14:paraId="000001E3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0.7866</w:t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-5.8084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E5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0.417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E6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0.067</w:t>
            </w:r>
          </w:p>
        </w:tc>
        <w:tc>
          <w:tcPr/>
          <w:p w:rsidR="00000000" w:rsidDel="00000000" w:rsidP="00000000" w:rsidRDefault="00000000" w:rsidRPr="00000000" w14:paraId="000001E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0.242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E8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-1.289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E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0.0886</w:t>
            </w:r>
          </w:p>
        </w:tc>
        <w:tc>
          <w:tcPr/>
          <w:p w:rsidR="00000000" w:rsidDel="00000000" w:rsidP="00000000" w:rsidRDefault="00000000" w:rsidRPr="00000000" w14:paraId="000001E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0.198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EB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-1E-13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E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0.105</w:t>
            </w:r>
          </w:p>
        </w:tc>
        <w:tc>
          <w:tcPr/>
          <w:p w:rsidR="00000000" w:rsidDel="00000000" w:rsidP="00000000" w:rsidRDefault="00000000" w:rsidRPr="00000000" w14:paraId="000001E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0.5445</w:t>
            </w:r>
          </w:p>
        </w:tc>
        <w:tc>
          <w:tcPr/>
          <w:p w:rsidR="00000000" w:rsidDel="00000000" w:rsidP="00000000" w:rsidRDefault="00000000" w:rsidRPr="00000000" w14:paraId="000001EE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-2.9042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EF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0.458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F0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0.077</w:t>
            </w:r>
          </w:p>
        </w:tc>
        <w:tc>
          <w:tcPr/>
          <w:p w:rsidR="00000000" w:rsidDel="00000000" w:rsidP="00000000" w:rsidRDefault="00000000" w:rsidRPr="00000000" w14:paraId="000001F1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0.188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F2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2E-13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F3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0.0968</w:t>
            </w:r>
          </w:p>
        </w:tc>
        <w:tc>
          <w:tcPr/>
          <w:p w:rsidR="00000000" w:rsidDel="00000000" w:rsidP="00000000" w:rsidRDefault="00000000" w:rsidRPr="00000000" w14:paraId="000001F4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0.198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F5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2.7212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F6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0.127</w:t>
            </w:r>
          </w:p>
        </w:tc>
        <w:tc>
          <w:tcPr/>
          <w:p w:rsidR="00000000" w:rsidDel="00000000" w:rsidP="00000000" w:rsidRDefault="00000000" w:rsidRPr="00000000" w14:paraId="000001F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0.4235</w:t>
            </w:r>
          </w:p>
        </w:tc>
        <w:tc>
          <w:tcPr/>
          <w:p w:rsidR="00000000" w:rsidDel="00000000" w:rsidP="00000000" w:rsidRDefault="00000000" w:rsidRPr="00000000" w14:paraId="000001F8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2.904202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F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F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0.085</w:t>
            </w:r>
          </w:p>
        </w:tc>
        <w:tc>
          <w:tcPr/>
          <w:p w:rsidR="00000000" w:rsidDel="00000000" w:rsidP="00000000" w:rsidRDefault="00000000" w:rsidRPr="00000000" w14:paraId="000001FB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0.188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F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8.391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F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0.1051</w:t>
            </w:r>
          </w:p>
        </w:tc>
        <w:tc>
          <w:tcPr/>
          <w:p w:rsidR="00000000" w:rsidDel="00000000" w:rsidP="00000000" w:rsidRDefault="00000000" w:rsidRPr="00000000" w14:paraId="000001FE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0.312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FF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10.204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00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0.145</w:t>
            </w:r>
          </w:p>
        </w:tc>
        <w:tc>
          <w:tcPr/>
          <w:p w:rsidR="00000000" w:rsidDel="00000000" w:rsidP="00000000" w:rsidRDefault="00000000" w:rsidRPr="00000000" w14:paraId="00000201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0.5445</w:t>
            </w:r>
          </w:p>
        </w:tc>
        <w:tc>
          <w:tcPr/>
          <w:p w:rsidR="00000000" w:rsidDel="00000000" w:rsidP="00000000" w:rsidRDefault="00000000" w:rsidRPr="00000000" w14:paraId="00000202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15.97311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03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0.542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04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0.093</w:t>
            </w:r>
          </w:p>
        </w:tc>
        <w:tc>
          <w:tcPr/>
          <w:p w:rsidR="00000000" w:rsidDel="00000000" w:rsidP="00000000" w:rsidRDefault="00000000" w:rsidRPr="00000000" w14:paraId="00000205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0.538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06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-5.807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0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0.1181</w:t>
            </w:r>
          </w:p>
        </w:tc>
        <w:tc>
          <w:tcPr/>
          <w:p w:rsidR="00000000" w:rsidDel="00000000" w:rsidP="00000000" w:rsidRDefault="00000000" w:rsidRPr="00000000" w14:paraId="00000208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0.737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0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-7.4832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0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0.168</w:t>
            </w:r>
          </w:p>
        </w:tc>
        <w:tc>
          <w:tcPr/>
          <w:p w:rsidR="00000000" w:rsidDel="00000000" w:rsidP="00000000" w:rsidRDefault="00000000" w:rsidRPr="00000000" w14:paraId="0000020B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1.2101</w:t>
            </w:r>
          </w:p>
        </w:tc>
        <w:tc>
          <w:tcPr/>
          <w:p w:rsidR="00000000" w:rsidDel="00000000" w:rsidP="00000000" w:rsidRDefault="00000000" w:rsidRPr="00000000" w14:paraId="0000020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-11.6168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0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0.583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0E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0.115</w:t>
            </w:r>
          </w:p>
        </w:tc>
        <w:tc>
          <w:tcPr/>
          <w:p w:rsidR="00000000" w:rsidDel="00000000" w:rsidP="00000000" w:rsidRDefault="00000000" w:rsidRPr="00000000" w14:paraId="0000020F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0.296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10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-0.005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11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0.1488</w:t>
            </w:r>
          </w:p>
        </w:tc>
        <w:tc>
          <w:tcPr/>
          <w:p w:rsidR="00000000" w:rsidDel="00000000" w:rsidP="00000000" w:rsidRDefault="00000000" w:rsidRPr="00000000" w14:paraId="00000212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0.425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13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-1.3606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14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0.218</w:t>
            </w:r>
          </w:p>
        </w:tc>
        <w:tc>
          <w:tcPr/>
          <w:p w:rsidR="00000000" w:rsidDel="00000000" w:rsidP="00000000" w:rsidRDefault="00000000" w:rsidRPr="00000000" w14:paraId="00000215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0.7261</w:t>
            </w:r>
          </w:p>
        </w:tc>
        <w:tc>
          <w:tcPr/>
          <w:p w:rsidR="00000000" w:rsidDel="00000000" w:rsidP="00000000" w:rsidRDefault="00000000" w:rsidRPr="00000000" w14:paraId="00000216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4.34E-13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1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0.625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18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0.128</w:t>
            </w:r>
          </w:p>
        </w:tc>
        <w:tc>
          <w:tcPr/>
          <w:p w:rsidR="00000000" w:rsidDel="00000000" w:rsidP="00000000" w:rsidRDefault="00000000" w:rsidRPr="00000000" w14:paraId="0000021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0.296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1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1.929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1B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0.1665</w:t>
            </w:r>
          </w:p>
        </w:tc>
        <w:tc>
          <w:tcPr/>
          <w:p w:rsidR="00000000" w:rsidDel="00000000" w:rsidP="00000000" w:rsidRDefault="00000000" w:rsidRPr="00000000" w14:paraId="0000021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0.368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1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4.0818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1E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0.248</w:t>
            </w:r>
          </w:p>
        </w:tc>
        <w:tc>
          <w:tcPr/>
          <w:p w:rsidR="00000000" w:rsidDel="00000000" w:rsidP="00000000" w:rsidRDefault="00000000" w:rsidRPr="00000000" w14:paraId="0000021F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0.7261</w:t>
            </w:r>
          </w:p>
        </w:tc>
        <w:tc>
          <w:tcPr/>
          <w:p w:rsidR="00000000" w:rsidDel="00000000" w:rsidP="00000000" w:rsidRDefault="00000000" w:rsidRPr="00000000" w14:paraId="00000220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-2.17815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21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0.667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22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0.14</w:t>
            </w:r>
          </w:p>
        </w:tc>
        <w:tc>
          <w:tcPr/>
          <w:p w:rsidR="00000000" w:rsidDel="00000000" w:rsidP="00000000" w:rsidRDefault="00000000" w:rsidRPr="00000000" w14:paraId="00000223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0.376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24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8.391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25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0.1819</w:t>
            </w:r>
          </w:p>
        </w:tc>
        <w:tc>
          <w:tcPr/>
          <w:p w:rsidR="00000000" w:rsidDel="00000000" w:rsidP="00000000" w:rsidRDefault="00000000" w:rsidRPr="00000000" w14:paraId="00000226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0.539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2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8.8438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28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0.279</w:t>
            </w:r>
          </w:p>
        </w:tc>
        <w:tc>
          <w:tcPr/>
          <w:p w:rsidR="00000000" w:rsidDel="00000000" w:rsidP="00000000" w:rsidRDefault="00000000" w:rsidRPr="00000000" w14:paraId="0000022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0.6353</w:t>
            </w:r>
          </w:p>
        </w:tc>
        <w:tc>
          <w:tcPr/>
          <w:p w:rsidR="00000000" w:rsidDel="00000000" w:rsidP="00000000" w:rsidRDefault="00000000" w:rsidRPr="00000000" w14:paraId="0000022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23.95966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2B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0.708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2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0.156</w:t>
            </w:r>
          </w:p>
        </w:tc>
        <w:tc>
          <w:tcPr/>
          <w:p w:rsidR="00000000" w:rsidDel="00000000" w:rsidP="00000000" w:rsidRDefault="00000000" w:rsidRPr="00000000" w14:paraId="0000022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0.726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2E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-9.036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2F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0.2043</w:t>
            </w:r>
          </w:p>
        </w:tc>
        <w:tc>
          <w:tcPr/>
          <w:p w:rsidR="00000000" w:rsidDel="00000000" w:rsidP="00000000" w:rsidRDefault="00000000" w:rsidRPr="00000000" w14:paraId="00000230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0.907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31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-9.5241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32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0.305</w:t>
            </w:r>
          </w:p>
        </w:tc>
        <w:tc>
          <w:tcPr/>
          <w:p w:rsidR="00000000" w:rsidDel="00000000" w:rsidP="00000000" w:rsidRDefault="00000000" w:rsidRPr="00000000" w14:paraId="00000233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1.6336</w:t>
            </w:r>
          </w:p>
        </w:tc>
        <w:tc>
          <w:tcPr/>
          <w:p w:rsidR="00000000" w:rsidDel="00000000" w:rsidP="00000000" w:rsidRDefault="00000000" w:rsidRPr="00000000" w14:paraId="00000234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-18.8773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35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0.75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36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0.186</w:t>
            </w:r>
          </w:p>
        </w:tc>
        <w:tc>
          <w:tcPr/>
          <w:p w:rsidR="00000000" w:rsidDel="00000000" w:rsidP="00000000" w:rsidRDefault="00000000" w:rsidRPr="00000000" w14:paraId="0000023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0.349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38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-8.367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3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0.2421</w:t>
            </w:r>
          </w:p>
        </w:tc>
        <w:tc>
          <w:tcPr/>
          <w:p w:rsidR="00000000" w:rsidDel="00000000" w:rsidP="00000000" w:rsidRDefault="00000000" w:rsidRPr="00000000" w14:paraId="0000023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0.51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3B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1.3606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3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0.373</w:t>
            </w:r>
          </w:p>
        </w:tc>
        <w:tc>
          <w:tcPr/>
          <w:p w:rsidR="00000000" w:rsidDel="00000000" w:rsidP="00000000" w:rsidRDefault="00000000" w:rsidRPr="00000000" w14:paraId="0000023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0.8471</w:t>
            </w:r>
          </w:p>
        </w:tc>
        <w:tc>
          <w:tcPr/>
          <w:p w:rsidR="00000000" w:rsidDel="00000000" w:rsidP="00000000" w:rsidRDefault="00000000" w:rsidRPr="00000000" w14:paraId="0000023E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-2.9042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3F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0.792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40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0.201</w:t>
            </w:r>
          </w:p>
        </w:tc>
        <w:tc>
          <w:tcPr/>
          <w:p w:rsidR="00000000" w:rsidDel="00000000" w:rsidP="00000000" w:rsidRDefault="00000000" w:rsidRPr="00000000" w14:paraId="00000241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4E-04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42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10.95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43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0.2634</w:t>
            </w:r>
          </w:p>
        </w:tc>
        <w:tc>
          <w:tcPr/>
          <w:p w:rsidR="00000000" w:rsidDel="00000000" w:rsidP="00000000" w:rsidRDefault="00000000" w:rsidRPr="00000000" w14:paraId="00000244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0.567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45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1.3606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46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0.408</w:t>
            </w:r>
          </w:p>
        </w:tc>
        <w:tc>
          <w:tcPr/>
          <w:p w:rsidR="00000000" w:rsidDel="00000000" w:rsidP="00000000" w:rsidRDefault="00000000" w:rsidRPr="00000000" w14:paraId="0000024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0.7261</w:t>
            </w:r>
          </w:p>
        </w:tc>
        <w:tc>
          <w:tcPr/>
          <w:p w:rsidR="00000000" w:rsidDel="00000000" w:rsidP="00000000" w:rsidRDefault="00000000" w:rsidRPr="00000000" w14:paraId="00000248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7.260504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4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0.833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4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0.201</w:t>
            </w:r>
          </w:p>
        </w:tc>
        <w:tc>
          <w:tcPr/>
          <w:p w:rsidR="00000000" w:rsidDel="00000000" w:rsidP="00000000" w:rsidRDefault="00000000" w:rsidRPr="00000000" w14:paraId="0000024B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0.457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4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9.671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4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0.287</w:t>
            </w:r>
          </w:p>
        </w:tc>
        <w:tc>
          <w:tcPr/>
          <w:p w:rsidR="00000000" w:rsidDel="00000000" w:rsidP="00000000" w:rsidRDefault="00000000" w:rsidRPr="00000000" w14:paraId="0000024E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0.624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4F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16.327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50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0.439</w:t>
            </w:r>
          </w:p>
        </w:tc>
        <w:tc>
          <w:tcPr/>
          <w:p w:rsidR="00000000" w:rsidDel="00000000" w:rsidP="00000000" w:rsidRDefault="00000000" w:rsidRPr="00000000" w14:paraId="00000251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1.0286</w:t>
            </w:r>
          </w:p>
        </w:tc>
        <w:tc>
          <w:tcPr/>
          <w:p w:rsidR="00000000" w:rsidDel="00000000" w:rsidP="00000000" w:rsidRDefault="00000000" w:rsidRPr="00000000" w14:paraId="00000252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18.87731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53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0.875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54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0.22</w:t>
            </w:r>
          </w:p>
        </w:tc>
        <w:tc>
          <w:tcPr/>
          <w:p w:rsidR="00000000" w:rsidDel="00000000" w:rsidP="00000000" w:rsidRDefault="00000000" w:rsidRPr="00000000" w14:paraId="00000255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0.86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56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-9.676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5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0.313</w:t>
            </w:r>
          </w:p>
        </w:tc>
        <w:tc>
          <w:tcPr/>
          <w:p w:rsidR="00000000" w:rsidDel="00000000" w:rsidP="00000000" w:rsidRDefault="00000000" w:rsidRPr="00000000" w14:paraId="00000258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1.304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5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-16.327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5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0.482</w:t>
            </w:r>
          </w:p>
        </w:tc>
        <w:tc>
          <w:tcPr/>
          <w:p w:rsidR="00000000" w:rsidDel="00000000" w:rsidP="00000000" w:rsidRDefault="00000000" w:rsidRPr="00000000" w14:paraId="0000025B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1.8151</w:t>
            </w:r>
          </w:p>
        </w:tc>
        <w:tc>
          <w:tcPr/>
          <w:p w:rsidR="00000000" w:rsidDel="00000000" w:rsidP="00000000" w:rsidRDefault="00000000" w:rsidRPr="00000000" w14:paraId="0000025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-19.6034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5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0.917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5E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0.255</w:t>
            </w:r>
          </w:p>
        </w:tc>
        <w:tc>
          <w:tcPr/>
          <w:p w:rsidR="00000000" w:rsidDel="00000000" w:rsidP="00000000" w:rsidRDefault="00000000" w:rsidRPr="00000000" w14:paraId="0000025F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0.456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60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2.598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61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0.3673</w:t>
            </w:r>
          </w:p>
        </w:tc>
        <w:tc>
          <w:tcPr/>
          <w:p w:rsidR="00000000" w:rsidDel="00000000" w:rsidP="00000000" w:rsidRDefault="00000000" w:rsidRPr="00000000" w14:paraId="00000262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0.624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63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3E-13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64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0.557</w:t>
            </w:r>
          </w:p>
        </w:tc>
        <w:tc>
          <w:tcPr/>
          <w:p w:rsidR="00000000" w:rsidDel="00000000" w:rsidP="00000000" w:rsidRDefault="00000000" w:rsidRPr="00000000" w14:paraId="00000265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0.9983</w:t>
            </w:r>
          </w:p>
        </w:tc>
        <w:tc>
          <w:tcPr/>
          <w:p w:rsidR="00000000" w:rsidDel="00000000" w:rsidP="00000000" w:rsidRDefault="00000000" w:rsidRPr="00000000" w14:paraId="00000266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4.356303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6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0.958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68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0.274</w:t>
            </w:r>
          </w:p>
        </w:tc>
        <w:tc>
          <w:tcPr/>
          <w:p w:rsidR="00000000" w:rsidDel="00000000" w:rsidP="00000000" w:rsidRDefault="00000000" w:rsidRPr="00000000" w14:paraId="0000026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0.565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6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-3.233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6B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0.3933</w:t>
            </w:r>
          </w:p>
        </w:tc>
        <w:tc>
          <w:tcPr/>
          <w:p w:rsidR="00000000" w:rsidDel="00000000" w:rsidP="00000000" w:rsidRDefault="00000000" w:rsidRPr="00000000" w14:paraId="0000026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0.624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6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4.0818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6E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0.599</w:t>
            </w:r>
          </w:p>
        </w:tc>
        <w:tc>
          <w:tcPr/>
          <w:p w:rsidR="00000000" w:rsidDel="00000000" w:rsidP="00000000" w:rsidRDefault="00000000" w:rsidRPr="00000000" w14:paraId="0000026F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1.1798</w:t>
            </w:r>
          </w:p>
        </w:tc>
        <w:tc>
          <w:tcPr/>
          <w:p w:rsidR="00000000" w:rsidDel="00000000" w:rsidP="00000000" w:rsidRDefault="00000000" w:rsidRPr="00000000" w14:paraId="00000270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-3.63025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71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72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0.298</w:t>
            </w:r>
          </w:p>
        </w:tc>
        <w:tc>
          <w:tcPr/>
          <w:p w:rsidR="00000000" w:rsidDel="00000000" w:rsidP="00000000" w:rsidRDefault="00000000" w:rsidRPr="00000000" w14:paraId="00000273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0.43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74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75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0.4193</w:t>
            </w:r>
          </w:p>
        </w:tc>
        <w:tc>
          <w:tcPr/>
          <w:p w:rsidR="00000000" w:rsidDel="00000000" w:rsidP="00000000" w:rsidRDefault="00000000" w:rsidRPr="00000000" w14:paraId="00000276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0.794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7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78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0.648</w:t>
            </w:r>
          </w:p>
        </w:tc>
        <w:tc>
          <w:tcPr/>
          <w:p w:rsidR="00000000" w:rsidDel="00000000" w:rsidP="00000000" w:rsidRDefault="00000000" w:rsidRPr="00000000" w14:paraId="0000027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1.0286</w:t>
            </w:r>
          </w:p>
        </w:tc>
        <w:tc>
          <w:tcPr/>
          <w:p w:rsidR="00000000" w:rsidDel="00000000" w:rsidP="00000000" w:rsidRDefault="00000000" w:rsidRPr="00000000" w14:paraId="0000027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7B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1.042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7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0.316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7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7E">
            <w:pPr>
              <w:pageBreakBefore w:val="0"/>
              <w:jc w:val="right"/>
              <w:rPr>
                <w:rFonts w:ascii="DFKai-SB" w:cs="DFKai-SB" w:eastAsia="DFKai-SB" w:hAnsi="DFKai-S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7F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0.4523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80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81">
            <w:pPr>
              <w:pageBreakBefore w:val="0"/>
              <w:jc w:val="right"/>
              <w:rPr>
                <w:rFonts w:ascii="DFKai-SB" w:cs="DFKai-SB" w:eastAsia="DFKai-SB" w:hAnsi="DFKai-S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82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0.691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83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84">
            <w:pPr>
              <w:pageBreakBefore w:val="0"/>
              <w:jc w:val="right"/>
              <w:rPr>
                <w:rFonts w:ascii="DFKai-SB" w:cs="DFKai-SB" w:eastAsia="DFKai-SB" w:hAnsi="DFKai-S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85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平均值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</w:tcPr>
          <w:p w:rsidR="00000000" w:rsidDel="00000000" w:rsidP="00000000" w:rsidRDefault="00000000" w:rsidRPr="00000000" w14:paraId="00000286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87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0.363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88">
            <w:pPr>
              <w:pageBreakBefore w:val="0"/>
              <w:jc w:val="right"/>
              <w:rPr>
                <w:rFonts w:ascii="DFKai-SB" w:cs="DFKai-SB" w:eastAsia="DFKai-SB" w:hAnsi="DFKai-SB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8"/>
                <w:szCs w:val="18"/>
                <w:rtl w:val="0"/>
              </w:rPr>
              <w:t xml:space="preserve">0.494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</w:tcPr>
          <w:p w:rsidR="00000000" w:rsidDel="00000000" w:rsidP="00000000" w:rsidRDefault="00000000" w:rsidRPr="00000000" w14:paraId="00000289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8A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0.534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8B">
            <w:pPr>
              <w:pageBreakBefore w:val="0"/>
              <w:jc w:val="right"/>
              <w:rPr>
                <w:rFonts w:ascii="DFKai-SB" w:cs="DFKai-SB" w:eastAsia="DFKai-SB" w:hAnsi="DFKai-SB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8"/>
                <w:szCs w:val="18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</w:tcPr>
          <w:p w:rsidR="00000000" w:rsidDel="00000000" w:rsidP="00000000" w:rsidRDefault="00000000" w:rsidRPr="00000000" w14:paraId="0000028C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8D">
            <w:pPr>
              <w:pageBreakBefore w:val="0"/>
              <w:jc w:val="right"/>
              <w:rPr>
                <w:rFonts w:ascii="DFKai-SB" w:cs="DFKai-SB" w:eastAsia="DFKai-SB" w:hAnsi="DFKai-S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18"/>
                <w:szCs w:val="18"/>
                <w:rtl w:val="0"/>
              </w:rPr>
              <w:t xml:space="preserve">0.862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8E">
            <w:pPr>
              <w:pageBreakBefore w:val="0"/>
              <w:jc w:val="right"/>
              <w:rPr>
                <w:rFonts w:ascii="DFKai-SB" w:cs="DFKai-SB" w:eastAsia="DFKai-SB" w:hAnsi="DFKai-SB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8"/>
                <w:szCs w:val="18"/>
                <w:rtl w:val="0"/>
              </w:rPr>
              <w:t xml:space="preserve">1.025</w:t>
            </w:r>
          </w:p>
        </w:tc>
      </w:tr>
    </w:tbl>
    <w:p w:rsidR="00000000" w:rsidDel="00000000" w:rsidP="00000000" w:rsidRDefault="00000000" w:rsidRPr="00000000" w14:paraId="0000028F">
      <w:pPr>
        <w:pageBreakBefore w:val="0"/>
        <w:rPr>
          <w:rFonts w:ascii="DFKai-SB" w:cs="DFKai-SB" w:eastAsia="DFKai-SB" w:hAnsi="DFKai-SB"/>
          <w:sz w:val="16"/>
          <w:szCs w:val="16"/>
        </w:rPr>
      </w:pPr>
      <w:r w:rsidDel="00000000" w:rsidR="00000000" w:rsidRPr="00000000">
        <w:rPr>
          <w:rFonts w:ascii="DFKai-SB" w:cs="DFKai-SB" w:eastAsia="DFKai-SB" w:hAnsi="DFKai-SB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290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</w:rPr>
        <w:drawing>
          <wp:inline distB="0" distT="0" distL="0" distR="0">
            <wp:extent cx="4822190" cy="2853055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85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</w:rPr>
        <w:drawing>
          <wp:inline distB="0" distT="0" distL="0" distR="0">
            <wp:extent cx="4785995" cy="2828925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</w:rPr>
        <w:drawing>
          <wp:inline distB="0" distT="0" distL="0" distR="0">
            <wp:extent cx="4776994" cy="2859199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994" cy="2859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加速度統整:</w:t>
      </w:r>
    </w:p>
    <w:tbl>
      <w:tblPr>
        <w:tblStyle w:val="Table4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7"/>
        <w:gridCol w:w="1624"/>
        <w:gridCol w:w="1625"/>
        <w:gridCol w:w="1895"/>
        <w:gridCol w:w="1355"/>
        <w:tblGridChange w:id="0">
          <w:tblGrid>
            <w:gridCol w:w="1797"/>
            <w:gridCol w:w="1624"/>
            <w:gridCol w:w="1625"/>
            <w:gridCol w:w="1895"/>
            <w:gridCol w:w="1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理論值</w:t>
            </w:r>
          </w:p>
        </w:tc>
        <w:tc>
          <w:tcPr/>
          <w:p w:rsidR="00000000" w:rsidDel="00000000" w:rsidP="00000000" w:rsidRDefault="00000000" w:rsidRPr="00000000" w14:paraId="000002A2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光電計時器</w:t>
            </w:r>
          </w:p>
        </w:tc>
        <w:tc>
          <w:tcPr/>
          <w:p w:rsidR="00000000" w:rsidDel="00000000" w:rsidP="00000000" w:rsidRDefault="00000000" w:rsidRPr="00000000" w14:paraId="000002A3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超音波感測器</w:t>
            </w:r>
          </w:p>
        </w:tc>
        <w:tc>
          <w:tcPr/>
          <w:p w:rsidR="00000000" w:rsidDel="00000000" w:rsidP="00000000" w:rsidRDefault="00000000" w:rsidRPr="00000000" w14:paraId="000002A4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Tracker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0.392N</w:t>
            </w:r>
          </w:p>
        </w:tc>
        <w:tc>
          <w:tcPr/>
          <w:p w:rsidR="00000000" w:rsidDel="00000000" w:rsidP="00000000" w:rsidRDefault="00000000" w:rsidRPr="00000000" w14:paraId="000002A6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0.7889</w:t>
            </w:r>
          </w:p>
        </w:tc>
        <w:tc>
          <w:tcPr/>
          <w:p w:rsidR="00000000" w:rsidDel="00000000" w:rsidP="00000000" w:rsidRDefault="00000000" w:rsidRPr="00000000" w14:paraId="000002A7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0.6165</w:t>
            </w:r>
          </w:p>
        </w:tc>
        <w:tc>
          <w:tcPr/>
          <w:p w:rsidR="00000000" w:rsidDel="00000000" w:rsidP="00000000" w:rsidRDefault="00000000" w:rsidRPr="00000000" w14:paraId="000002A8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0.5792</w:t>
            </w:r>
          </w:p>
        </w:tc>
        <w:tc>
          <w:tcPr/>
          <w:p w:rsidR="00000000" w:rsidDel="00000000" w:rsidP="00000000" w:rsidRDefault="00000000" w:rsidRPr="00000000" w14:paraId="000002A9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0.4943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0.588N</w:t>
            </w:r>
          </w:p>
        </w:tc>
        <w:tc>
          <w:tcPr/>
          <w:p w:rsidR="00000000" w:rsidDel="00000000" w:rsidP="00000000" w:rsidRDefault="00000000" w:rsidRPr="00000000" w14:paraId="000002AB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1.1713</w:t>
            </w:r>
          </w:p>
        </w:tc>
        <w:tc>
          <w:tcPr/>
          <w:p w:rsidR="00000000" w:rsidDel="00000000" w:rsidP="00000000" w:rsidRDefault="00000000" w:rsidRPr="00000000" w14:paraId="000002AC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0.9844</w:t>
            </w:r>
          </w:p>
        </w:tc>
        <w:tc>
          <w:tcPr/>
          <w:p w:rsidR="00000000" w:rsidDel="00000000" w:rsidP="00000000" w:rsidRDefault="00000000" w:rsidRPr="00000000" w14:paraId="000002AD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0.8084</w:t>
            </w:r>
          </w:p>
        </w:tc>
        <w:tc>
          <w:tcPr/>
          <w:p w:rsidR="00000000" w:rsidDel="00000000" w:rsidP="00000000" w:rsidRDefault="00000000" w:rsidRPr="00000000" w14:paraId="000002AE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0.8405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0.784N</w:t>
            </w:r>
          </w:p>
        </w:tc>
        <w:tc>
          <w:tcPr/>
          <w:p w:rsidR="00000000" w:rsidDel="00000000" w:rsidP="00000000" w:rsidRDefault="00000000" w:rsidRPr="00000000" w14:paraId="000002B0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1.5618</w:t>
            </w:r>
          </w:p>
        </w:tc>
        <w:tc>
          <w:tcPr/>
          <w:p w:rsidR="00000000" w:rsidDel="00000000" w:rsidP="00000000" w:rsidRDefault="00000000" w:rsidRPr="00000000" w14:paraId="000002B1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1.2323</w:t>
            </w:r>
          </w:p>
        </w:tc>
        <w:tc>
          <w:tcPr/>
          <w:p w:rsidR="00000000" w:rsidDel="00000000" w:rsidP="00000000" w:rsidRDefault="00000000" w:rsidRPr="00000000" w14:paraId="000002B2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1.2576</w:t>
            </w:r>
          </w:p>
        </w:tc>
        <w:tc>
          <w:tcPr/>
          <w:p w:rsidR="00000000" w:rsidDel="00000000" w:rsidP="00000000" w:rsidRDefault="00000000" w:rsidRPr="00000000" w14:paraId="000002B3">
            <w:pPr>
              <w:pageBreakBefore w:val="0"/>
              <w:rPr>
                <w:rFonts w:ascii="DFKai-SB" w:cs="DFKai-SB" w:eastAsia="DFKai-SB" w:hAnsi="DFKai-SB"/>
                <w:color w:val="00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highlight w:val="white"/>
                <w:rtl w:val="0"/>
              </w:rPr>
              <w:t xml:space="preserve">1.0259</w:t>
            </w:r>
          </w:p>
        </w:tc>
      </w:tr>
    </w:tbl>
    <w:p w:rsidR="00000000" w:rsidDel="00000000" w:rsidP="00000000" w:rsidRDefault="00000000" w:rsidRPr="00000000" w14:paraId="000002B4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</w:rPr>
        <w:drawing>
          <wp:inline distB="0" distT="0" distL="0" distR="0">
            <wp:extent cx="5333837" cy="4003541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3837" cy="4003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rPr>
          <w:rFonts w:ascii="DFKai-SB" w:cs="DFKai-SB" w:eastAsia="DFKai-SB" w:hAnsi="DFKai-S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>
          <w:rFonts w:ascii="DFKai-SB" w:cs="DFKai-SB" w:eastAsia="DFKai-SB" w:hAnsi="DFKai-SB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5"/>
        <w:gridCol w:w="2766"/>
        <w:tblGridChange w:id="0">
          <w:tblGrid>
            <w:gridCol w:w="2765"/>
            <w:gridCol w:w="276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8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斜坡實驗數據(斜坡1.8度)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質量(g)</w:t>
            </w:r>
          </w:p>
        </w:tc>
        <w:tc>
          <w:tcPr/>
          <w:p w:rsidR="00000000" w:rsidDel="00000000" w:rsidP="00000000" w:rsidRDefault="00000000" w:rsidRPr="00000000" w14:paraId="000002BB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加速度(m/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17.74</w:t>
            </w:r>
          </w:p>
        </w:tc>
        <w:tc>
          <w:tcPr/>
          <w:p w:rsidR="00000000" w:rsidDel="00000000" w:rsidP="00000000" w:rsidRDefault="00000000" w:rsidRPr="00000000" w14:paraId="000002BD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0.0503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17.24</w:t>
            </w:r>
          </w:p>
        </w:tc>
        <w:tc>
          <w:tcPr/>
          <w:p w:rsidR="00000000" w:rsidDel="00000000" w:rsidP="00000000" w:rsidRDefault="00000000" w:rsidRPr="00000000" w14:paraId="000002BF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0.0392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16.64</w:t>
            </w:r>
          </w:p>
        </w:tc>
        <w:tc>
          <w:tcPr/>
          <w:p w:rsidR="00000000" w:rsidDel="00000000" w:rsidP="00000000" w:rsidRDefault="00000000" w:rsidRPr="00000000" w14:paraId="000002C1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0.0251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9.34</w:t>
            </w:r>
          </w:p>
        </w:tc>
        <w:tc>
          <w:tcPr/>
          <w:p w:rsidR="00000000" w:rsidDel="00000000" w:rsidP="00000000" w:rsidRDefault="00000000" w:rsidRPr="00000000" w14:paraId="000002C3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-0.0223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4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8.86</w:t>
            </w:r>
          </w:p>
        </w:tc>
        <w:tc>
          <w:tcPr/>
          <w:p w:rsidR="00000000" w:rsidDel="00000000" w:rsidP="00000000" w:rsidRDefault="00000000" w:rsidRPr="00000000" w14:paraId="000002C5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-0.032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8.34</w:t>
            </w:r>
          </w:p>
        </w:tc>
        <w:tc>
          <w:tcPr/>
          <w:p w:rsidR="00000000" w:rsidDel="00000000" w:rsidP="00000000" w:rsidRDefault="00000000" w:rsidRPr="00000000" w14:paraId="000002C7">
            <w:pPr>
              <w:pageBreakBefore w:val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-0.0449</w:t>
            </w:r>
          </w:p>
        </w:tc>
      </w:tr>
    </w:tbl>
    <w:p w:rsidR="00000000" w:rsidDel="00000000" w:rsidP="00000000" w:rsidRDefault="00000000" w:rsidRPr="00000000" w14:paraId="000002C8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詳細計算於附錄一</w:t>
      </w:r>
    </w:p>
    <w:p w:rsidR="00000000" w:rsidDel="00000000" w:rsidP="00000000" w:rsidRDefault="00000000" w:rsidRPr="00000000" w14:paraId="000002CA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rPr>
          <w:rFonts w:ascii="DFKai-SB" w:cs="DFKai-SB" w:eastAsia="DFKai-SB" w:hAnsi="DFKai-SB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32"/>
          <w:szCs w:val="32"/>
          <w:highlight w:val="white"/>
          <w:rtl w:val="0"/>
        </w:rPr>
        <w:t xml:space="preserve">六、結論:</w:t>
      </w:r>
    </w:p>
    <w:p w:rsidR="00000000" w:rsidDel="00000000" w:rsidP="00000000" w:rsidRDefault="00000000" w:rsidRPr="00000000" w14:paraId="000002CD">
      <w:pPr>
        <w:pageBreakBefore w:val="0"/>
        <w:ind w:left="720" w:hanging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  1.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在這些實驗中，我們大致上可以看出施予的外力還是會和接收物體的加速度成正比，但在以上幾個實驗中。其施予外力與接收物體的加速度比都比理論值低，其最大原因在於在實驗時會無可避免的有摩擦力的產生，而有些是因為人為疏失或是實驗誤差所造成。其於下一一討論。</w:t>
      </w:r>
    </w:p>
    <w:p w:rsidR="00000000" w:rsidDel="00000000" w:rsidP="00000000" w:rsidRDefault="00000000" w:rsidRPr="00000000" w14:paraId="000002CE">
      <w:pPr>
        <w:pageBreakBefore w:val="0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阻力的產生:</w:t>
      </w:r>
    </w:p>
    <w:p w:rsidR="00000000" w:rsidDel="00000000" w:rsidP="00000000" w:rsidRDefault="00000000" w:rsidRPr="00000000" w14:paraId="000002CF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(1)滑車輪與軌道之間原有的摩擦力</w:t>
      </w:r>
    </w:p>
    <w:p w:rsidR="00000000" w:rsidDel="00000000" w:rsidP="00000000" w:rsidRDefault="00000000" w:rsidRPr="00000000" w14:paraId="000002D0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(2)滑軌原先的擺放位置太後面，使得細線碰觸到桌子，分散砝碼的重量。</w:t>
      </w:r>
    </w:p>
    <w:p w:rsidR="00000000" w:rsidDel="00000000" w:rsidP="00000000" w:rsidRDefault="00000000" w:rsidRPr="00000000" w14:paraId="000002D1">
      <w:pPr>
        <w:pageBreakBefore w:val="0"/>
        <w:ind w:left="720" w:hanging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(3)細線拉得太長，使滑車華到後面時砝碼已經觸地，於是在後面就沒有加  </w:t>
      </w:r>
    </w:p>
    <w:p w:rsidR="00000000" w:rsidDel="00000000" w:rsidP="00000000" w:rsidRDefault="00000000" w:rsidRPr="00000000" w14:paraId="000002D2">
      <w:pPr>
        <w:pageBreakBefore w:val="0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速度。</w:t>
      </w:r>
    </w:p>
    <w:p w:rsidR="00000000" w:rsidDel="00000000" w:rsidP="00000000" w:rsidRDefault="00000000" w:rsidRPr="00000000" w14:paraId="000002D3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誤差的產生:</w:t>
      </w:r>
    </w:p>
    <w:p w:rsidR="00000000" w:rsidDel="00000000" w:rsidP="00000000" w:rsidRDefault="00000000" w:rsidRPr="00000000" w14:paraId="000002D4">
      <w:pPr>
        <w:pageBreakBefore w:val="0"/>
        <w:ind w:left="720" w:hanging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(1)使用光電計時器時，滑車上的擋板有些傾斜，造成量測出的速度變快，  加速度也變快。</w:t>
      </w:r>
    </w:p>
    <w:p w:rsidR="00000000" w:rsidDel="00000000" w:rsidP="00000000" w:rsidRDefault="00000000" w:rsidRPr="00000000" w14:paraId="000002D5">
      <w:pPr>
        <w:pageBreakBefore w:val="0"/>
        <w:ind w:left="720" w:hanging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(2)超音波在遠距量測時會受到溫度和濕度的影響，造成誤差。</w:t>
      </w:r>
    </w:p>
    <w:p w:rsidR="00000000" w:rsidDel="00000000" w:rsidP="00000000" w:rsidRDefault="00000000" w:rsidRPr="00000000" w14:paraId="000002D6">
      <w:pPr>
        <w:pageBreakBefore w:val="0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(3)拍影片時，拿取時的角度和晃動會造成Tracker的誤差</w:t>
      </w:r>
    </w:p>
    <w:p w:rsidR="00000000" w:rsidDel="00000000" w:rsidP="00000000" w:rsidRDefault="00000000" w:rsidRPr="00000000" w14:paraId="000002D7">
      <w:pPr>
        <w:pageBreakBefore w:val="0"/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2.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 固定總質量(M+m)，當m漸漸增加，所呈現的圖形並不是通過原點的斜直線。如果呈現完美的斜直線，代表滑車只有滑動(只有動摩擦力)，車輪沒有滾動，加速度隨著m的增加而增加(因為隨著速度變快，摩擦力也越小)。所以可將滑車運動視為滑車移動與車輪轉動的組合；當m越大時，a也越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七</w:t>
      </w:r>
      <w:r w:rsidDel="00000000" w:rsidR="00000000" w:rsidRPr="00000000">
        <w:rPr>
          <w:rFonts w:ascii="DFKai-SB" w:cs="DFKai-SB" w:eastAsia="DFKai-SB" w:hAnsi="DFKai-SB"/>
          <w:color w:val="000000"/>
          <w:sz w:val="32"/>
          <w:szCs w:val="32"/>
          <w:highlight w:val="white"/>
          <w:rtl w:val="0"/>
        </w:rPr>
        <w:t xml:space="preserve">、問題: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1. 滑車軌面與滑車間的所產生的摩擦之大小，是否與滑車的速度有關？試述其理由。</w:t>
      </w:r>
    </w:p>
    <w:p w:rsidR="00000000" w:rsidDel="00000000" w:rsidP="00000000" w:rsidRDefault="00000000" w:rsidRPr="00000000" w14:paraId="000002DA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答:有關，輪胎和地面表面以微觀的角度看其實是凹凸不平的。在靜止時縫隙和凸起會卡在一起，而移動時，物體和地面間會有一點浮起來的現象，使得物體之間的摩擦力變小，而這現象在物體越快就越明顯。</w:t>
      </w:r>
    </w:p>
    <w:p w:rsidR="00000000" w:rsidDel="00000000" w:rsidP="00000000" w:rsidRDefault="00000000" w:rsidRPr="00000000" w14:paraId="000002DB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2. 試述如何以實驗方法估計軌道與每台滑車間的摩擦力？</w:t>
      </w:r>
    </w:p>
    <w:p w:rsidR="00000000" w:rsidDel="00000000" w:rsidP="00000000" w:rsidRDefault="00000000" w:rsidRPr="00000000" w14:paraId="000002DC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  測試那台車在多少外力情況下會移動多遠，然後計算出回歸直線，將a=0帶入方程式，將算出來的直開絕對值。</w:t>
      </w:r>
    </w:p>
    <w:p w:rsidR="00000000" w:rsidDel="00000000" w:rsidP="00000000" w:rsidRDefault="00000000" w:rsidRPr="00000000" w14:paraId="000002DD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3. 如果牛頓第二運動定律的驗證實驗中，若質量改變量太小和太大，對實驗結果分別有何缺點？</w:t>
      </w:r>
    </w:p>
    <w:p w:rsidR="00000000" w:rsidDel="00000000" w:rsidP="00000000" w:rsidRDefault="00000000" w:rsidRPr="00000000" w14:paraId="000002DE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改變值太大:車子會衝得太快，以至於很難測量。</w:t>
      </w:r>
    </w:p>
    <w:p w:rsidR="00000000" w:rsidDel="00000000" w:rsidP="00000000" w:rsidRDefault="00000000" w:rsidRPr="00000000" w14:paraId="000002DF">
      <w:pPr>
        <w:pageBreakBefore w:val="0"/>
        <w:rPr>
          <w:rFonts w:ascii="DFKai-SB" w:cs="DFKai-SB" w:eastAsia="DFKai-SB" w:hAnsi="DFKai-SB"/>
          <w:color w:val="00000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DFKai-SB" w:cs="DFKai-SB" w:eastAsia="DFKai-SB" w:hAnsi="DFKai-SB"/>
          <w:color w:val="000000"/>
          <w:highlight w:val="white"/>
          <w:rtl w:val="0"/>
        </w:rPr>
        <w:t xml:space="preserve">改變值太小:改變量太小，以至於很難測量。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2275EB"/>
    <w:rPr>
      <w:color w:val="808080"/>
    </w:rPr>
  </w:style>
  <w:style w:type="paragraph" w:styleId="a4">
    <w:name w:val="List Paragraph"/>
    <w:basedOn w:val="a"/>
    <w:uiPriority w:val="34"/>
    <w:qFormat w:val="1"/>
    <w:rsid w:val="0059491E"/>
    <w:pPr>
      <w:widowControl w:val="1"/>
      <w:ind w:left="480" w:leftChars="200"/>
    </w:pPr>
    <w:rPr>
      <w:rFonts w:ascii="新細明體" w:cs="新細明體" w:eastAsia="新細明體" w:hAnsi="新細明體"/>
      <w:kern w:val="0"/>
      <w:szCs w:val="24"/>
    </w:rPr>
  </w:style>
  <w:style w:type="table" w:styleId="a5">
    <w:name w:val="Table Grid"/>
    <w:basedOn w:val="a1"/>
    <w:uiPriority w:val="39"/>
    <w:rsid w:val="00CA4A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seaSHJ5WEw++MTclqvf+lV4WQ==">AMUW2mVt9PjE8+5WL+YXK+nfuiPIxm3ZgKPeQxqPnc5VCZ2b6ECBOafIHxx8tJDIeiRdvOPXDiOr0YLPkpdaK2Jqk6RiMLqq5T4cSWBbwnRwSRvTNs0xCiPrcI9Wr04wJMOJrKbkzb2x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2018-10-04T09:20:00Z</dcterms:created>
  <dc:creator>bowen1011248@yahoo.com.tw</dc:creator>
</cp:coreProperties>
</file>