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3A56" w14:textId="570687DA" w:rsidR="00D62933" w:rsidRPr="00D41D0C" w:rsidRDefault="00B23CE8" w:rsidP="00D41D0C">
      <w:pPr>
        <w:jc w:val="center"/>
        <w:rPr>
          <w:b/>
          <w:bCs/>
          <w:sz w:val="40"/>
          <w:szCs w:val="40"/>
        </w:rPr>
      </w:pPr>
      <w:r w:rsidRPr="00D41D0C">
        <w:rPr>
          <w:b/>
          <w:bCs/>
          <w:sz w:val="40"/>
          <w:szCs w:val="40"/>
        </w:rPr>
        <w:t>Data Analysis</w:t>
      </w:r>
    </w:p>
    <w:p w14:paraId="15EF6429" w14:textId="77777777" w:rsidR="00D41D0C" w:rsidRDefault="00D41D0C" w:rsidP="00B23CE8"/>
    <w:p w14:paraId="30969F3F" w14:textId="44AADE8B" w:rsidR="00B23CE8" w:rsidRPr="00D41D0C" w:rsidRDefault="00B23CE8" w:rsidP="00D41D0C">
      <w:pPr>
        <w:ind w:left="810" w:hanging="900"/>
        <w:jc w:val="both"/>
        <w:rPr>
          <w:sz w:val="28"/>
          <w:szCs w:val="28"/>
        </w:rPr>
      </w:pPr>
      <w:r w:rsidRPr="00D41D0C">
        <w:rPr>
          <w:sz w:val="28"/>
          <w:szCs w:val="28"/>
        </w:rPr>
        <w:t xml:space="preserve">1.  </w:t>
      </w:r>
      <w:r w:rsidR="00D41D0C">
        <w:rPr>
          <w:sz w:val="28"/>
          <w:szCs w:val="28"/>
        </w:rPr>
        <w:tab/>
      </w:r>
      <w:r w:rsidR="00D41D0C" w:rsidRPr="00D41D0C">
        <w:rPr>
          <w:sz w:val="28"/>
          <w:szCs w:val="28"/>
        </w:rPr>
        <w:t>Conclusions:</w:t>
      </w:r>
      <w:r w:rsidRPr="00D41D0C">
        <w:rPr>
          <w:sz w:val="28"/>
          <w:szCs w:val="28"/>
        </w:rPr>
        <w:t xml:space="preserve">   Based on the provided date about Crowdfunding campaigns following are the three </w:t>
      </w:r>
      <w:r w:rsidR="00D41D0C" w:rsidRPr="00D41D0C">
        <w:rPr>
          <w:sz w:val="28"/>
          <w:szCs w:val="28"/>
        </w:rPr>
        <w:t>conclusions:</w:t>
      </w:r>
    </w:p>
    <w:p w14:paraId="1D5F290A" w14:textId="77777777" w:rsidR="00AE59F0" w:rsidRDefault="00B23CE8" w:rsidP="00AE59F0">
      <w:pPr>
        <w:ind w:left="1440" w:hanging="720"/>
        <w:jc w:val="both"/>
        <w:rPr>
          <w:sz w:val="28"/>
          <w:szCs w:val="28"/>
        </w:rPr>
      </w:pPr>
      <w:r w:rsidRPr="00D41D0C">
        <w:rPr>
          <w:sz w:val="28"/>
          <w:szCs w:val="28"/>
        </w:rPr>
        <w:t>a.</w:t>
      </w:r>
      <w:r w:rsidRPr="00D41D0C">
        <w:rPr>
          <w:sz w:val="28"/>
          <w:szCs w:val="28"/>
        </w:rPr>
        <w:tab/>
        <w:t>Average funding falling between $10,000 to $20,000 were more successful.</w:t>
      </w:r>
    </w:p>
    <w:p w14:paraId="78E4FCC8" w14:textId="77777777" w:rsidR="00AE59F0" w:rsidRDefault="00B23CE8" w:rsidP="00AE59F0">
      <w:pPr>
        <w:ind w:firstLine="720"/>
        <w:jc w:val="both"/>
        <w:rPr>
          <w:sz w:val="28"/>
          <w:szCs w:val="28"/>
        </w:rPr>
      </w:pPr>
      <w:r w:rsidRPr="00D41D0C">
        <w:rPr>
          <w:sz w:val="28"/>
          <w:szCs w:val="28"/>
        </w:rPr>
        <w:t>b.</w:t>
      </w:r>
      <w:r w:rsidRPr="00D41D0C">
        <w:rPr>
          <w:sz w:val="28"/>
          <w:szCs w:val="28"/>
        </w:rPr>
        <w:tab/>
        <w:t>Projects funded during holiday season were more successful</w:t>
      </w:r>
      <w:r w:rsidR="00AE59F0">
        <w:rPr>
          <w:sz w:val="28"/>
          <w:szCs w:val="28"/>
        </w:rPr>
        <w:t>.</w:t>
      </w:r>
    </w:p>
    <w:p w14:paraId="204EDB7F" w14:textId="0E47F093" w:rsidR="00967B77" w:rsidRPr="00D41D0C" w:rsidRDefault="00B23CE8" w:rsidP="00AE59F0">
      <w:pPr>
        <w:ind w:firstLine="720"/>
        <w:jc w:val="both"/>
        <w:rPr>
          <w:sz w:val="28"/>
          <w:szCs w:val="28"/>
        </w:rPr>
      </w:pPr>
      <w:r w:rsidRPr="00D41D0C">
        <w:rPr>
          <w:sz w:val="28"/>
          <w:szCs w:val="28"/>
        </w:rPr>
        <w:t>c.</w:t>
      </w:r>
      <w:r w:rsidRPr="00D41D0C">
        <w:rPr>
          <w:sz w:val="28"/>
          <w:szCs w:val="28"/>
        </w:rPr>
        <w:tab/>
      </w:r>
      <w:r w:rsidR="00D41D0C" w:rsidRPr="00D41D0C">
        <w:rPr>
          <w:sz w:val="28"/>
          <w:szCs w:val="28"/>
        </w:rPr>
        <w:t>Subcategory</w:t>
      </w:r>
      <w:r w:rsidR="00967B77" w:rsidRPr="00D41D0C">
        <w:rPr>
          <w:sz w:val="28"/>
          <w:szCs w:val="28"/>
        </w:rPr>
        <w:t xml:space="preserve"> Plays performed better than any other category.</w:t>
      </w:r>
    </w:p>
    <w:p w14:paraId="3EB24038" w14:textId="7E07A1EF" w:rsidR="00967B77" w:rsidRPr="00D41D0C" w:rsidRDefault="00967B77" w:rsidP="00D41D0C">
      <w:pPr>
        <w:jc w:val="both"/>
        <w:rPr>
          <w:sz w:val="28"/>
          <w:szCs w:val="28"/>
        </w:rPr>
      </w:pPr>
      <w:r w:rsidRPr="00D41D0C">
        <w:rPr>
          <w:sz w:val="28"/>
          <w:szCs w:val="28"/>
        </w:rPr>
        <w:t xml:space="preserve">2.  </w:t>
      </w:r>
      <w:r w:rsidR="00D41D0C">
        <w:rPr>
          <w:sz w:val="28"/>
          <w:szCs w:val="28"/>
        </w:rPr>
        <w:tab/>
      </w:r>
      <w:r w:rsidRPr="00D41D0C">
        <w:rPr>
          <w:sz w:val="28"/>
          <w:szCs w:val="28"/>
        </w:rPr>
        <w:t>Limitations of Dataset</w:t>
      </w:r>
    </w:p>
    <w:p w14:paraId="0F01F234" w14:textId="4EDEECB3" w:rsidR="00967B77" w:rsidRPr="00D41D0C" w:rsidRDefault="00967B77" w:rsidP="00AE59F0">
      <w:pPr>
        <w:ind w:firstLine="720"/>
        <w:jc w:val="both"/>
        <w:rPr>
          <w:sz w:val="28"/>
          <w:szCs w:val="28"/>
        </w:rPr>
      </w:pPr>
      <w:r w:rsidRPr="00D41D0C">
        <w:rPr>
          <w:sz w:val="28"/>
          <w:szCs w:val="28"/>
        </w:rPr>
        <w:t>a.</w:t>
      </w:r>
      <w:r w:rsidRPr="00D41D0C">
        <w:rPr>
          <w:sz w:val="28"/>
          <w:szCs w:val="28"/>
        </w:rPr>
        <w:tab/>
        <w:t>Different types of Currencies used.</w:t>
      </w:r>
    </w:p>
    <w:p w14:paraId="592B7035" w14:textId="1D439A73" w:rsidR="00967B77" w:rsidRPr="00D41D0C" w:rsidRDefault="00967B77" w:rsidP="00AE59F0">
      <w:pPr>
        <w:ind w:firstLine="720"/>
        <w:jc w:val="both"/>
        <w:rPr>
          <w:sz w:val="28"/>
          <w:szCs w:val="28"/>
        </w:rPr>
      </w:pPr>
      <w:r w:rsidRPr="00D41D0C">
        <w:rPr>
          <w:sz w:val="28"/>
          <w:szCs w:val="28"/>
        </w:rPr>
        <w:t>b.</w:t>
      </w:r>
      <w:r w:rsidRPr="00D41D0C">
        <w:rPr>
          <w:sz w:val="28"/>
          <w:szCs w:val="28"/>
        </w:rPr>
        <w:tab/>
        <w:t>Very short time interval between launched date and End Deadline.</w:t>
      </w:r>
    </w:p>
    <w:p w14:paraId="02E30719" w14:textId="2F93C6E5" w:rsidR="00190C01" w:rsidRPr="00D41D0C" w:rsidRDefault="00190C01" w:rsidP="00D41D0C">
      <w:pPr>
        <w:jc w:val="both"/>
        <w:rPr>
          <w:sz w:val="28"/>
          <w:szCs w:val="28"/>
        </w:rPr>
      </w:pPr>
      <w:r w:rsidRPr="00D41D0C">
        <w:rPr>
          <w:sz w:val="28"/>
          <w:szCs w:val="28"/>
        </w:rPr>
        <w:t xml:space="preserve">3.  </w:t>
      </w:r>
      <w:r w:rsidR="00D41D0C">
        <w:rPr>
          <w:sz w:val="28"/>
          <w:szCs w:val="28"/>
        </w:rPr>
        <w:tab/>
      </w:r>
      <w:r w:rsidRPr="00D41D0C">
        <w:rPr>
          <w:sz w:val="28"/>
          <w:szCs w:val="28"/>
        </w:rPr>
        <w:t>Possible Tables and/or graphs</w:t>
      </w:r>
    </w:p>
    <w:p w14:paraId="4E6310C8" w14:textId="6819571B" w:rsidR="00190C01" w:rsidRPr="00D41D0C" w:rsidRDefault="00190C01" w:rsidP="00AE59F0">
      <w:pPr>
        <w:ind w:left="1440" w:hanging="720"/>
        <w:jc w:val="both"/>
        <w:rPr>
          <w:sz w:val="28"/>
          <w:szCs w:val="28"/>
        </w:rPr>
      </w:pPr>
      <w:r w:rsidRPr="00D41D0C">
        <w:rPr>
          <w:sz w:val="28"/>
          <w:szCs w:val="28"/>
        </w:rPr>
        <w:t xml:space="preserve">a. </w:t>
      </w:r>
      <w:r w:rsidRPr="00D41D0C">
        <w:rPr>
          <w:sz w:val="28"/>
          <w:szCs w:val="28"/>
        </w:rPr>
        <w:tab/>
        <w:t>We can create table based on funded and outcome to show relation between funding and projects outcome.</w:t>
      </w:r>
    </w:p>
    <w:p w14:paraId="2F2FA3F1" w14:textId="13C7B0E6" w:rsidR="00190C01" w:rsidRDefault="00D41D0C" w:rsidP="00B23CE8">
      <w:r>
        <w:rPr>
          <w:noProof/>
        </w:rPr>
        <w:drawing>
          <wp:inline distT="0" distB="0" distL="0" distR="0" wp14:anchorId="39BDE271" wp14:editId="7204A3D7">
            <wp:extent cx="5939790" cy="300496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59" cy="301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CE465" w14:textId="6A284EB7" w:rsidR="00B23CE8" w:rsidRDefault="00D41D0C" w:rsidP="00D41D0C">
      <w:r w:rsidRPr="00D41D0C">
        <w:drawing>
          <wp:inline distT="0" distB="0" distL="0" distR="0" wp14:anchorId="07163320" wp14:editId="0B7AB893">
            <wp:extent cx="5943600" cy="1230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9212" w14:textId="404070A6" w:rsidR="00D41D0C" w:rsidRDefault="00D41D0C" w:rsidP="00D41D0C"/>
    <w:p w14:paraId="3090DCF7" w14:textId="77777777" w:rsidR="0092055B" w:rsidRDefault="0092055B" w:rsidP="003E7AAE">
      <w:pPr>
        <w:jc w:val="center"/>
        <w:rPr>
          <w:b/>
          <w:bCs/>
          <w:sz w:val="32"/>
          <w:szCs w:val="32"/>
        </w:rPr>
      </w:pPr>
    </w:p>
    <w:p w14:paraId="032E7324" w14:textId="54C1F996" w:rsidR="003E7AAE" w:rsidRPr="007C2B25" w:rsidRDefault="003E7AAE" w:rsidP="003E7AAE">
      <w:pPr>
        <w:jc w:val="center"/>
        <w:rPr>
          <w:b/>
          <w:bCs/>
          <w:sz w:val="40"/>
          <w:szCs w:val="40"/>
        </w:rPr>
      </w:pPr>
      <w:r w:rsidRPr="007C2B25">
        <w:rPr>
          <w:b/>
          <w:bCs/>
          <w:sz w:val="40"/>
          <w:szCs w:val="40"/>
        </w:rPr>
        <w:t>Statistical Analysis</w:t>
      </w:r>
    </w:p>
    <w:p w14:paraId="0BE6EEDF" w14:textId="51BF799B" w:rsidR="003E7AAE" w:rsidRDefault="003E7AAE" w:rsidP="00D41D0C"/>
    <w:p w14:paraId="39EF40BF" w14:textId="240AE9FE" w:rsidR="00B23CE8" w:rsidRDefault="007C2B25">
      <w:r w:rsidRPr="007C2B25">
        <w:rPr>
          <w:noProof/>
        </w:rPr>
        <w:drawing>
          <wp:inline distT="0" distB="0" distL="0" distR="0" wp14:anchorId="3DC53076" wp14:editId="3D521E34">
            <wp:extent cx="589597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CE8" w:rsidSect="00D41D0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3043E"/>
    <w:multiLevelType w:val="hybridMultilevel"/>
    <w:tmpl w:val="A164E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84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E8"/>
    <w:rsid w:val="00166C73"/>
    <w:rsid w:val="00190C01"/>
    <w:rsid w:val="003E7AAE"/>
    <w:rsid w:val="005812BC"/>
    <w:rsid w:val="007C2B25"/>
    <w:rsid w:val="007D6047"/>
    <w:rsid w:val="0092055B"/>
    <w:rsid w:val="00967B77"/>
    <w:rsid w:val="00A15C02"/>
    <w:rsid w:val="00AE59F0"/>
    <w:rsid w:val="00B23CE8"/>
    <w:rsid w:val="00B36094"/>
    <w:rsid w:val="00D41D0C"/>
    <w:rsid w:val="00D6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2D59"/>
  <w15:chartTrackingRefBased/>
  <w15:docId w15:val="{90402EF0-921E-4057-8B61-93629CB1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tiwaribhuvanendra@gmail.com</dc:creator>
  <cp:keywords/>
  <dc:description/>
  <cp:lastModifiedBy>tiwaribhuvanendra@gmail.com</cp:lastModifiedBy>
  <cp:revision>6</cp:revision>
  <dcterms:created xsi:type="dcterms:W3CDTF">2023-08-06T21:10:00Z</dcterms:created>
  <dcterms:modified xsi:type="dcterms:W3CDTF">2023-08-06T23:27:00Z</dcterms:modified>
</cp:coreProperties>
</file>