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B10F" w14:textId="77777777" w:rsidR="005F1FB0" w:rsidRDefault="005F1FB0" w:rsidP="002161AB">
      <w:pPr>
        <w:pStyle w:val="paragraph"/>
        <w:spacing w:before="0" w:beforeAutospacing="0" w:after="0" w:afterAutospacing="0"/>
        <w:ind w:firstLine="720"/>
        <w:jc w:val="center"/>
        <w:textAlignment w:val="baseline"/>
        <w:rPr>
          <w:rStyle w:val="normaltextrun"/>
          <w:sz w:val="28"/>
          <w:szCs w:val="28"/>
        </w:rPr>
      </w:pPr>
    </w:p>
    <w:p w14:paraId="19D76216" w14:textId="084BF481" w:rsidR="002161AB" w:rsidRPr="00D51C2D" w:rsidRDefault="002161AB" w:rsidP="002161AB">
      <w:pPr>
        <w:pStyle w:val="paragraph"/>
        <w:spacing w:before="0" w:beforeAutospacing="0" w:after="0" w:afterAutospacing="0"/>
        <w:ind w:firstLine="720"/>
        <w:jc w:val="center"/>
        <w:textAlignment w:val="baseline"/>
        <w:rPr>
          <w:sz w:val="18"/>
          <w:szCs w:val="18"/>
        </w:rPr>
      </w:pPr>
      <w:r w:rsidRPr="00D51C2D">
        <w:rPr>
          <w:rStyle w:val="normaltextrun"/>
          <w:sz w:val="28"/>
          <w:szCs w:val="28"/>
        </w:rPr>
        <w:t>Hanoi University of Science and Technology</w:t>
      </w:r>
      <w:r w:rsidRPr="00D51C2D">
        <w:rPr>
          <w:rStyle w:val="eop"/>
          <w:sz w:val="28"/>
          <w:szCs w:val="28"/>
        </w:rPr>
        <w:t> </w:t>
      </w:r>
    </w:p>
    <w:p w14:paraId="76DAB27E" w14:textId="77777777" w:rsidR="002161AB" w:rsidRPr="00D51C2D" w:rsidRDefault="002161AB" w:rsidP="002161AB">
      <w:pPr>
        <w:pStyle w:val="paragraph"/>
        <w:spacing w:before="0" w:beforeAutospacing="0" w:after="0" w:afterAutospacing="0"/>
        <w:ind w:firstLine="720"/>
        <w:jc w:val="center"/>
        <w:textAlignment w:val="baseline"/>
        <w:rPr>
          <w:sz w:val="18"/>
          <w:szCs w:val="18"/>
        </w:rPr>
      </w:pPr>
      <w:r w:rsidRPr="00D51C2D">
        <w:rPr>
          <w:rStyle w:val="normaltextrun"/>
          <w:b/>
          <w:bCs/>
          <w:sz w:val="28"/>
          <w:szCs w:val="28"/>
        </w:rPr>
        <w:t>School of Information and Communication Technology</w:t>
      </w:r>
      <w:r w:rsidRPr="00D51C2D">
        <w:rPr>
          <w:rStyle w:val="eop"/>
          <w:sz w:val="28"/>
          <w:szCs w:val="28"/>
        </w:rPr>
        <w:t> </w:t>
      </w:r>
    </w:p>
    <w:p w14:paraId="3EFE7712" w14:textId="271011A2" w:rsidR="002161AB" w:rsidRPr="00D51C2D" w:rsidRDefault="002161AB" w:rsidP="002161AB">
      <w:pPr>
        <w:pStyle w:val="paragraph"/>
        <w:spacing w:before="0" w:beforeAutospacing="0" w:after="0" w:afterAutospacing="0"/>
        <w:ind w:firstLine="720"/>
        <w:jc w:val="center"/>
        <w:textAlignment w:val="baseline"/>
        <w:rPr>
          <w:sz w:val="18"/>
          <w:szCs w:val="18"/>
        </w:rPr>
      </w:pPr>
      <w:r w:rsidRPr="00D51C2D">
        <w:rPr>
          <w:rStyle w:val="normaltextrun"/>
          <w:sz w:val="28"/>
          <w:szCs w:val="28"/>
        </w:rPr>
        <w:t>=================</w:t>
      </w:r>
      <w:r w:rsidR="005F1FB0">
        <w:rPr>
          <w:rStyle w:val="normaltextrun"/>
          <w:sz w:val="28"/>
          <w:szCs w:val="28"/>
          <w:lang w:val="vi-VN"/>
        </w:rPr>
        <w:t>==</w:t>
      </w:r>
      <w:r w:rsidRPr="00D51C2D">
        <w:rPr>
          <w:rStyle w:val="normaltextrun"/>
          <w:sz w:val="28"/>
          <w:szCs w:val="28"/>
        </w:rPr>
        <w:t>=================</w:t>
      </w:r>
      <w:r w:rsidRPr="00D51C2D">
        <w:rPr>
          <w:rStyle w:val="eop"/>
          <w:sz w:val="28"/>
          <w:szCs w:val="28"/>
        </w:rPr>
        <w:t> </w:t>
      </w:r>
    </w:p>
    <w:p w14:paraId="0DF63124" w14:textId="77777777" w:rsidR="001B75C8" w:rsidRPr="00D51C2D" w:rsidRDefault="001B75C8" w:rsidP="005F1FB0">
      <w:pPr>
        <w:rPr>
          <w:rStyle w:val="normaltextrun"/>
          <w:rFonts w:cs="Times New Roman"/>
          <w:color w:val="000000"/>
          <w:sz w:val="48"/>
          <w:szCs w:val="48"/>
          <w:bdr w:val="none" w:sz="0" w:space="0" w:color="auto" w:frame="1"/>
        </w:rPr>
      </w:pPr>
    </w:p>
    <w:p w14:paraId="68E09D32" w14:textId="77777777" w:rsidR="001B75C8" w:rsidRPr="00D51C2D" w:rsidRDefault="001B75C8" w:rsidP="002161AB">
      <w:pPr>
        <w:jc w:val="center"/>
        <w:rPr>
          <w:rStyle w:val="normaltextrun"/>
          <w:rFonts w:cs="Times New Roman"/>
          <w:color w:val="000000"/>
          <w:sz w:val="48"/>
          <w:szCs w:val="48"/>
          <w:bdr w:val="none" w:sz="0" w:space="0" w:color="auto" w:frame="1"/>
        </w:rPr>
      </w:pPr>
    </w:p>
    <w:p w14:paraId="5A49CE04" w14:textId="38C7ED1F" w:rsidR="002161AB" w:rsidRPr="005F1FB0" w:rsidRDefault="002161AB" w:rsidP="002161AB">
      <w:pPr>
        <w:jc w:val="center"/>
        <w:rPr>
          <w:rStyle w:val="normaltextrun"/>
          <w:rFonts w:cs="Times New Roman"/>
          <w:color w:val="000000"/>
          <w:sz w:val="52"/>
          <w:szCs w:val="52"/>
          <w:bdr w:val="none" w:sz="0" w:space="0" w:color="auto" w:frame="1"/>
        </w:rPr>
      </w:pPr>
      <w:r w:rsidRPr="005F1FB0">
        <w:rPr>
          <w:rStyle w:val="normaltextrun"/>
          <w:rFonts w:cs="Times New Roman"/>
          <w:color w:val="000000"/>
          <w:sz w:val="52"/>
          <w:szCs w:val="52"/>
          <w:bdr w:val="none" w:sz="0" w:space="0" w:color="auto" w:frame="1"/>
        </w:rPr>
        <w:t xml:space="preserve">Scientific Computing </w:t>
      </w:r>
    </w:p>
    <w:p w14:paraId="4D2310A9" w14:textId="53FD101E" w:rsidR="002161AB" w:rsidRPr="00D51C2D" w:rsidRDefault="002161AB" w:rsidP="002161AB">
      <w:pPr>
        <w:jc w:val="center"/>
        <w:rPr>
          <w:rStyle w:val="normaltextrun"/>
          <w:rFonts w:cs="Times New Roman"/>
          <w:color w:val="000000"/>
          <w:sz w:val="48"/>
          <w:szCs w:val="48"/>
          <w:bdr w:val="none" w:sz="0" w:space="0" w:color="auto" w:frame="1"/>
        </w:rPr>
      </w:pPr>
      <w:r w:rsidRPr="00D51C2D">
        <w:rPr>
          <w:rStyle w:val="normaltextrun"/>
          <w:rFonts w:cs="Times New Roman"/>
          <w:color w:val="000000"/>
          <w:sz w:val="48"/>
          <w:szCs w:val="48"/>
          <w:bdr w:val="none" w:sz="0" w:space="0" w:color="auto" w:frame="1"/>
        </w:rPr>
        <w:t>Project Report</w:t>
      </w:r>
    </w:p>
    <w:p w14:paraId="2E602EA8" w14:textId="3AEAC21E" w:rsidR="002161AB" w:rsidRPr="00D51C2D" w:rsidRDefault="002161AB" w:rsidP="002161AB">
      <w:pPr>
        <w:jc w:val="center"/>
        <w:rPr>
          <w:rStyle w:val="normaltextrun"/>
          <w:rFonts w:cs="Times New Roman"/>
          <w:color w:val="000000"/>
          <w:sz w:val="48"/>
          <w:szCs w:val="48"/>
          <w:bdr w:val="none" w:sz="0" w:space="0" w:color="auto" w:frame="1"/>
        </w:rPr>
      </w:pPr>
    </w:p>
    <w:p w14:paraId="66FC1226" w14:textId="554278CA" w:rsidR="002161AB" w:rsidRPr="005F1FB0" w:rsidRDefault="002161AB" w:rsidP="002161AB">
      <w:pPr>
        <w:jc w:val="center"/>
        <w:rPr>
          <w:rFonts w:cs="Times New Roman"/>
          <w:color w:val="000000"/>
          <w:sz w:val="40"/>
          <w:szCs w:val="40"/>
        </w:rPr>
      </w:pPr>
      <w:r w:rsidRPr="005F1FB0">
        <w:rPr>
          <w:rFonts w:cs="Times New Roman"/>
          <w:color w:val="000000"/>
          <w:sz w:val="40"/>
          <w:szCs w:val="40"/>
        </w:rPr>
        <w:t>Diffusion-Limited Aggregation (DLA)</w:t>
      </w:r>
    </w:p>
    <w:p w14:paraId="71C0C8D7" w14:textId="77777777" w:rsidR="005F1FB0" w:rsidRPr="00D51C2D" w:rsidRDefault="005F1FB0" w:rsidP="002161AB">
      <w:pPr>
        <w:rPr>
          <w:rFonts w:cs="Times New Roman"/>
          <w:color w:val="000000"/>
          <w:sz w:val="40"/>
          <w:szCs w:val="40"/>
        </w:rPr>
      </w:pPr>
    </w:p>
    <w:p w14:paraId="5FDC2704" w14:textId="74F71EAA" w:rsidR="001B75C8" w:rsidRPr="005F1FB0" w:rsidRDefault="005F1FB0" w:rsidP="005F1FB0">
      <w:pPr>
        <w:ind w:firstLine="720"/>
        <w:rPr>
          <w:rFonts w:cs="Times New Roman"/>
          <w:color w:val="000000"/>
          <w:sz w:val="32"/>
          <w:szCs w:val="32"/>
        </w:rPr>
      </w:pPr>
      <w:r w:rsidRPr="005F1FB0">
        <w:rPr>
          <w:rFonts w:cs="Times New Roman"/>
          <w:color w:val="000000"/>
          <w:sz w:val="32"/>
          <w:szCs w:val="32"/>
        </w:rPr>
        <w:t>GROUP 9</w:t>
      </w:r>
    </w:p>
    <w:p w14:paraId="46049B2B" w14:textId="61729E43" w:rsidR="002161AB" w:rsidRPr="00D51C2D" w:rsidRDefault="002161AB" w:rsidP="005F1FB0">
      <w:pPr>
        <w:ind w:firstLine="720"/>
        <w:rPr>
          <w:rFonts w:cs="Times New Roman"/>
          <w:b/>
          <w:bCs/>
          <w:color w:val="000000"/>
          <w:sz w:val="28"/>
          <w:szCs w:val="28"/>
        </w:rPr>
      </w:pPr>
      <w:r w:rsidRPr="00D51C2D">
        <w:rPr>
          <w:rFonts w:cs="Times New Roman"/>
          <w:b/>
          <w:bCs/>
          <w:color w:val="000000"/>
          <w:sz w:val="28"/>
          <w:szCs w:val="28"/>
        </w:rPr>
        <w:t>Students:</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542"/>
      </w:tblGrid>
      <w:tr w:rsidR="005F1FB0" w14:paraId="55B45FA4" w14:textId="77777777" w:rsidTr="005F1FB0">
        <w:tc>
          <w:tcPr>
            <w:tcW w:w="3262" w:type="dxa"/>
          </w:tcPr>
          <w:p w14:paraId="6245B0CB" w14:textId="18EEB125" w:rsidR="005F1FB0" w:rsidRPr="005F1FB0" w:rsidRDefault="005F1FB0" w:rsidP="005F1FB0">
            <w:pPr>
              <w:rPr>
                <w:rFonts w:cs="Times New Roman"/>
                <w:color w:val="000000"/>
                <w:sz w:val="28"/>
                <w:szCs w:val="28"/>
                <w:lang w:val="vi-VN"/>
              </w:rPr>
            </w:pPr>
            <w:r>
              <w:rPr>
                <w:rFonts w:cs="Times New Roman"/>
                <w:color w:val="000000"/>
                <w:sz w:val="28"/>
                <w:szCs w:val="28"/>
                <w:lang w:val="vi-VN"/>
              </w:rPr>
              <w:t>Trần Đức Nam</w:t>
            </w:r>
          </w:p>
        </w:tc>
        <w:tc>
          <w:tcPr>
            <w:tcW w:w="3542" w:type="dxa"/>
          </w:tcPr>
          <w:p w14:paraId="269C4FF6" w14:textId="11BC8823" w:rsidR="005F1FB0" w:rsidRDefault="005F1FB0" w:rsidP="005F1FB0">
            <w:pPr>
              <w:rPr>
                <w:rFonts w:cs="Times New Roman"/>
                <w:color w:val="000000"/>
                <w:sz w:val="28"/>
                <w:szCs w:val="28"/>
              </w:rPr>
            </w:pPr>
            <w:r>
              <w:rPr>
                <w:rFonts w:cs="Times New Roman"/>
                <w:color w:val="000000"/>
                <w:sz w:val="28"/>
                <w:szCs w:val="28"/>
              </w:rPr>
              <w:t>20215228</w:t>
            </w:r>
          </w:p>
        </w:tc>
      </w:tr>
      <w:tr w:rsidR="005F1FB0" w14:paraId="2A538A0C" w14:textId="77777777" w:rsidTr="005F1FB0">
        <w:tc>
          <w:tcPr>
            <w:tcW w:w="3262" w:type="dxa"/>
          </w:tcPr>
          <w:p w14:paraId="03C5F72A" w14:textId="66F8FABD" w:rsidR="005F1FB0" w:rsidRPr="005F1FB0" w:rsidRDefault="005F1FB0" w:rsidP="005F1FB0">
            <w:pPr>
              <w:rPr>
                <w:rFonts w:cs="Times New Roman"/>
                <w:color w:val="000000"/>
                <w:sz w:val="28"/>
                <w:szCs w:val="28"/>
                <w:lang w:val="vi-VN"/>
              </w:rPr>
            </w:pPr>
            <w:r>
              <w:rPr>
                <w:rFonts w:cs="Times New Roman"/>
                <w:color w:val="000000"/>
                <w:sz w:val="28"/>
                <w:szCs w:val="28"/>
              </w:rPr>
              <w:t>Nguyễn</w:t>
            </w:r>
            <w:r>
              <w:rPr>
                <w:rFonts w:cs="Times New Roman"/>
                <w:color w:val="000000"/>
                <w:sz w:val="28"/>
                <w:szCs w:val="28"/>
                <w:lang w:val="vi-VN"/>
              </w:rPr>
              <w:t xml:space="preserve"> Chính Minh</w:t>
            </w:r>
          </w:p>
        </w:tc>
        <w:tc>
          <w:tcPr>
            <w:tcW w:w="3542" w:type="dxa"/>
          </w:tcPr>
          <w:p w14:paraId="5CA7BEE7" w14:textId="1F63638C" w:rsidR="005F1FB0" w:rsidRPr="005F1FB0" w:rsidRDefault="005F1FB0" w:rsidP="005F1FB0">
            <w:pPr>
              <w:rPr>
                <w:rFonts w:cs="Times New Roman"/>
                <w:color w:val="000000"/>
                <w:sz w:val="28"/>
                <w:szCs w:val="28"/>
                <w:lang w:val="vi-VN"/>
              </w:rPr>
            </w:pPr>
            <w:r>
              <w:rPr>
                <w:rFonts w:cs="Times New Roman"/>
                <w:color w:val="000000"/>
                <w:sz w:val="28"/>
                <w:szCs w:val="28"/>
                <w:lang w:val="vi-VN"/>
              </w:rPr>
              <w:t>20215224</w:t>
            </w:r>
          </w:p>
        </w:tc>
      </w:tr>
      <w:tr w:rsidR="005F1FB0" w14:paraId="3FD7A1A5" w14:textId="77777777" w:rsidTr="005F1FB0">
        <w:tc>
          <w:tcPr>
            <w:tcW w:w="3262" w:type="dxa"/>
          </w:tcPr>
          <w:p w14:paraId="61E3B7F0" w14:textId="70663174" w:rsidR="005F1FB0" w:rsidRPr="005F1FB0" w:rsidRDefault="005F1FB0" w:rsidP="005F1FB0">
            <w:pPr>
              <w:rPr>
                <w:rFonts w:cs="Times New Roman"/>
                <w:color w:val="000000"/>
                <w:sz w:val="28"/>
                <w:szCs w:val="28"/>
                <w:lang w:val="vi-VN"/>
              </w:rPr>
            </w:pPr>
            <w:r>
              <w:rPr>
                <w:rFonts w:cs="Times New Roman"/>
                <w:color w:val="000000"/>
                <w:sz w:val="28"/>
                <w:szCs w:val="28"/>
              </w:rPr>
              <w:t>Trịnh</w:t>
            </w:r>
            <w:r>
              <w:rPr>
                <w:rFonts w:cs="Times New Roman"/>
                <w:color w:val="000000"/>
                <w:sz w:val="28"/>
                <w:szCs w:val="28"/>
                <w:lang w:val="vi-VN"/>
              </w:rPr>
              <w:t xml:space="preserve"> Giang Nam </w:t>
            </w:r>
          </w:p>
        </w:tc>
        <w:tc>
          <w:tcPr>
            <w:tcW w:w="3542" w:type="dxa"/>
          </w:tcPr>
          <w:p w14:paraId="78145A43" w14:textId="52764503" w:rsidR="005F1FB0" w:rsidRDefault="005F1FB0" w:rsidP="005F1FB0">
            <w:pPr>
              <w:rPr>
                <w:rFonts w:cs="Times New Roman"/>
                <w:color w:val="000000"/>
                <w:sz w:val="28"/>
                <w:szCs w:val="28"/>
              </w:rPr>
            </w:pPr>
            <w:r>
              <w:rPr>
                <w:rFonts w:cs="Times New Roman"/>
                <w:color w:val="000000"/>
                <w:sz w:val="28"/>
                <w:szCs w:val="28"/>
              </w:rPr>
              <w:t>20215229</w:t>
            </w:r>
          </w:p>
        </w:tc>
      </w:tr>
      <w:tr w:rsidR="005F1FB0" w14:paraId="6B3D0985" w14:textId="77777777" w:rsidTr="005F1FB0">
        <w:tc>
          <w:tcPr>
            <w:tcW w:w="3262" w:type="dxa"/>
          </w:tcPr>
          <w:p w14:paraId="4E610098" w14:textId="0AC9EA28" w:rsidR="005F1FB0" w:rsidRPr="005F1FB0" w:rsidRDefault="005F1FB0" w:rsidP="005F1FB0">
            <w:pPr>
              <w:rPr>
                <w:rFonts w:cs="Times New Roman"/>
                <w:color w:val="000000"/>
                <w:sz w:val="28"/>
                <w:szCs w:val="28"/>
                <w:lang w:val="vi-VN"/>
              </w:rPr>
            </w:pPr>
            <w:r>
              <w:rPr>
                <w:rFonts w:cs="Times New Roman"/>
                <w:color w:val="000000"/>
                <w:sz w:val="28"/>
                <w:szCs w:val="28"/>
              </w:rPr>
              <w:t>Nguyễn</w:t>
            </w:r>
            <w:r>
              <w:rPr>
                <w:rFonts w:cs="Times New Roman"/>
                <w:color w:val="000000"/>
                <w:sz w:val="28"/>
                <w:szCs w:val="28"/>
                <w:lang w:val="vi-VN"/>
              </w:rPr>
              <w:t xml:space="preserve"> Trọng Huy</w:t>
            </w:r>
          </w:p>
        </w:tc>
        <w:tc>
          <w:tcPr>
            <w:tcW w:w="3542" w:type="dxa"/>
          </w:tcPr>
          <w:p w14:paraId="7A60B642" w14:textId="31338CEA" w:rsidR="005F1FB0" w:rsidRDefault="005F1FB0" w:rsidP="005F1FB0">
            <w:pPr>
              <w:rPr>
                <w:rFonts w:cs="Times New Roman"/>
                <w:color w:val="000000"/>
                <w:sz w:val="28"/>
                <w:szCs w:val="28"/>
              </w:rPr>
            </w:pPr>
            <w:r>
              <w:rPr>
                <w:rFonts w:cs="Times New Roman"/>
                <w:color w:val="000000"/>
                <w:sz w:val="28"/>
                <w:szCs w:val="28"/>
              </w:rPr>
              <w:t>20210451</w:t>
            </w:r>
          </w:p>
        </w:tc>
      </w:tr>
    </w:tbl>
    <w:p w14:paraId="3A59F8AB" w14:textId="77777777" w:rsidR="005F1FB0" w:rsidRDefault="005F1FB0" w:rsidP="002161AB">
      <w:pPr>
        <w:rPr>
          <w:rFonts w:cs="Times New Roman"/>
          <w:color w:val="000000"/>
          <w:sz w:val="28"/>
          <w:szCs w:val="28"/>
        </w:rPr>
      </w:pPr>
    </w:p>
    <w:p w14:paraId="737C274B" w14:textId="77777777" w:rsidR="005F1FB0" w:rsidRPr="00D51C2D" w:rsidRDefault="005F1FB0" w:rsidP="002161AB">
      <w:pPr>
        <w:rPr>
          <w:rFonts w:cs="Times New Roman"/>
          <w:color w:val="000000"/>
          <w:sz w:val="28"/>
          <w:szCs w:val="28"/>
        </w:rPr>
      </w:pPr>
    </w:p>
    <w:p w14:paraId="7815D025" w14:textId="4344F2F5" w:rsidR="001B75C8" w:rsidRPr="00D51C2D" w:rsidRDefault="001B75C8" w:rsidP="008F60CF">
      <w:pPr>
        <w:jc w:val="center"/>
        <w:rPr>
          <w:rFonts w:cs="Times New Roman"/>
          <w:color w:val="000000"/>
          <w:sz w:val="28"/>
          <w:szCs w:val="28"/>
          <w:lang w:val="vi-VN"/>
        </w:rPr>
      </w:pPr>
      <w:r w:rsidRPr="00D51C2D">
        <w:rPr>
          <w:rFonts w:cs="Times New Roman"/>
          <w:b/>
          <w:bCs/>
          <w:color w:val="000000"/>
          <w:sz w:val="28"/>
          <w:szCs w:val="28"/>
        </w:rPr>
        <w:t>Class:</w:t>
      </w:r>
      <w:r w:rsidR="008F60CF" w:rsidRPr="00D51C2D">
        <w:rPr>
          <w:rFonts w:cs="Times New Roman"/>
          <w:b/>
          <w:bCs/>
          <w:color w:val="000000"/>
          <w:sz w:val="28"/>
          <w:szCs w:val="28"/>
          <w:lang w:val="vi-VN"/>
        </w:rPr>
        <w:t xml:space="preserve"> </w:t>
      </w:r>
      <w:r w:rsidR="00153A77" w:rsidRPr="00D51C2D">
        <w:rPr>
          <w:rFonts w:cs="Times New Roman"/>
          <w:color w:val="000000"/>
          <w:sz w:val="28"/>
          <w:szCs w:val="28"/>
          <w:lang w:val="vi-VN"/>
        </w:rPr>
        <w:t>131111</w:t>
      </w:r>
    </w:p>
    <w:p w14:paraId="29313D42" w14:textId="18640288" w:rsidR="001B75C8" w:rsidRPr="00D51C2D" w:rsidRDefault="001B75C8" w:rsidP="008F60CF">
      <w:pPr>
        <w:jc w:val="center"/>
        <w:rPr>
          <w:rFonts w:cs="Times New Roman"/>
          <w:color w:val="000000"/>
          <w:sz w:val="28"/>
          <w:szCs w:val="28"/>
          <w:lang w:val="vi-VN"/>
        </w:rPr>
      </w:pPr>
      <w:r w:rsidRPr="00D51C2D">
        <w:rPr>
          <w:rFonts w:cs="Times New Roman"/>
          <w:b/>
          <w:bCs/>
          <w:color w:val="000000"/>
          <w:sz w:val="28"/>
          <w:szCs w:val="28"/>
        </w:rPr>
        <w:t xml:space="preserve">Teacher: </w:t>
      </w:r>
      <w:r w:rsidR="00F36A94">
        <w:rPr>
          <w:rFonts w:cs="Times New Roman"/>
          <w:color w:val="000000"/>
          <w:sz w:val="28"/>
          <w:szCs w:val="28"/>
        </w:rPr>
        <w:t>Prof. V</w:t>
      </w:r>
      <w:r w:rsidR="008F60CF" w:rsidRPr="00D51C2D">
        <w:rPr>
          <w:rFonts w:cs="Times New Roman"/>
          <w:color w:val="000000"/>
          <w:sz w:val="28"/>
          <w:szCs w:val="28"/>
        </w:rPr>
        <w:t>u</w:t>
      </w:r>
      <w:r w:rsidR="008F60CF" w:rsidRPr="00D51C2D">
        <w:rPr>
          <w:rFonts w:cs="Times New Roman"/>
          <w:color w:val="000000"/>
          <w:sz w:val="28"/>
          <w:szCs w:val="28"/>
          <w:lang w:val="vi-VN"/>
        </w:rPr>
        <w:t xml:space="preserve"> Van Thieu</w:t>
      </w:r>
    </w:p>
    <w:p w14:paraId="4CDDC7AA" w14:textId="77777777" w:rsidR="000B51A1" w:rsidRDefault="000B51A1" w:rsidP="008F60CF">
      <w:pPr>
        <w:jc w:val="center"/>
        <w:rPr>
          <w:rFonts w:cs="Times New Roman"/>
          <w:color w:val="000000"/>
          <w:sz w:val="28"/>
          <w:szCs w:val="28"/>
          <w:lang w:val="vi-VN"/>
        </w:rPr>
      </w:pPr>
    </w:p>
    <w:p w14:paraId="6EECAE42" w14:textId="501B11F3" w:rsidR="005F1FB0" w:rsidRDefault="005F1FB0" w:rsidP="008F60CF">
      <w:pPr>
        <w:jc w:val="center"/>
        <w:rPr>
          <w:rFonts w:cs="Times New Roman"/>
          <w:color w:val="000000"/>
          <w:sz w:val="28"/>
          <w:szCs w:val="28"/>
          <w:lang w:val="vi-VN"/>
        </w:rPr>
      </w:pPr>
    </w:p>
    <w:p w14:paraId="764C030B" w14:textId="77777777" w:rsidR="005F1FB0" w:rsidRDefault="005F1FB0" w:rsidP="008F60CF">
      <w:pPr>
        <w:jc w:val="center"/>
        <w:rPr>
          <w:rFonts w:cs="Times New Roman"/>
          <w:color w:val="000000"/>
          <w:sz w:val="28"/>
          <w:szCs w:val="28"/>
          <w:lang w:val="vi-VN"/>
        </w:rPr>
      </w:pPr>
    </w:p>
    <w:p w14:paraId="5E1583F6" w14:textId="06AFBC9D" w:rsidR="005F1FB0" w:rsidRDefault="005F1FB0" w:rsidP="008F60CF">
      <w:pPr>
        <w:jc w:val="center"/>
        <w:rPr>
          <w:rFonts w:cs="Times New Roman"/>
          <w:color w:val="000000"/>
          <w:sz w:val="28"/>
          <w:szCs w:val="28"/>
          <w:lang w:val="vi-VN"/>
        </w:rPr>
      </w:pPr>
      <w:r>
        <w:rPr>
          <w:rFonts w:cs="Times New Roman"/>
          <w:color w:val="000000"/>
          <w:sz w:val="28"/>
          <w:szCs w:val="28"/>
          <w:lang w:val="vi-VN"/>
        </w:rPr>
        <w:t>SOICT, semester 2022.2</w:t>
      </w:r>
    </w:p>
    <w:p w14:paraId="583BA8D5" w14:textId="03C8CD26" w:rsidR="005F1FB0" w:rsidRPr="00D51C2D" w:rsidRDefault="005F1FB0" w:rsidP="005F1FB0">
      <w:pPr>
        <w:jc w:val="center"/>
        <w:rPr>
          <w:rFonts w:cs="Times New Roman"/>
          <w:color w:val="000000"/>
          <w:sz w:val="28"/>
          <w:szCs w:val="28"/>
          <w:lang w:val="vi-VN"/>
        </w:rPr>
      </w:pPr>
      <w:r>
        <w:rPr>
          <w:rFonts w:cs="Times New Roman"/>
          <w:color w:val="000000"/>
          <w:sz w:val="28"/>
          <w:szCs w:val="28"/>
          <w:lang w:val="vi-VN"/>
        </w:rPr>
        <w:t>Hanoi, July 2023</w:t>
      </w:r>
    </w:p>
    <w:sdt>
      <w:sdtPr>
        <w:rPr>
          <w:rFonts w:ascii="Times New Roman" w:eastAsiaTheme="minorHAnsi" w:hAnsi="Times New Roman" w:cs="Times New Roman"/>
          <w:b w:val="0"/>
          <w:bCs w:val="0"/>
          <w:color w:val="auto"/>
          <w:sz w:val="22"/>
          <w:szCs w:val="22"/>
        </w:rPr>
        <w:id w:val="1969853745"/>
        <w:docPartObj>
          <w:docPartGallery w:val="Table of Contents"/>
          <w:docPartUnique/>
        </w:docPartObj>
      </w:sdtPr>
      <w:sdtContent>
        <w:p w14:paraId="321FC011" w14:textId="1797EEE8" w:rsidR="000B51A1" w:rsidRDefault="000B51A1" w:rsidP="00CC0767">
          <w:pPr>
            <w:pStyle w:val="TOCHeading"/>
            <w:jc w:val="center"/>
            <w:rPr>
              <w:rFonts w:ascii="Times New Roman" w:hAnsi="Times New Roman" w:cs="Times New Roman"/>
              <w:color w:val="000000" w:themeColor="text1"/>
            </w:rPr>
          </w:pPr>
          <w:r w:rsidRPr="00D51C2D">
            <w:rPr>
              <w:rFonts w:ascii="Times New Roman" w:hAnsi="Times New Roman" w:cs="Times New Roman"/>
              <w:color w:val="000000" w:themeColor="text1"/>
            </w:rPr>
            <w:t>Table of Contents</w:t>
          </w:r>
        </w:p>
        <w:p w14:paraId="31B61DD9" w14:textId="77777777" w:rsidR="00CC0767" w:rsidRPr="00CC0767" w:rsidRDefault="00CC0767" w:rsidP="00CC0767"/>
        <w:p w14:paraId="1F9192D7" w14:textId="29D24040" w:rsidR="00CC0767" w:rsidRDefault="000B51A1">
          <w:pPr>
            <w:pStyle w:val="TOC1"/>
            <w:tabs>
              <w:tab w:val="left" w:pos="44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r w:rsidRPr="00D51C2D">
            <w:rPr>
              <w:rFonts w:cs="Times New Roman"/>
              <w:b w:val="0"/>
            </w:rPr>
            <w:fldChar w:fldCharType="begin"/>
          </w:r>
          <w:r w:rsidRPr="00D51C2D">
            <w:rPr>
              <w:rFonts w:cs="Times New Roman"/>
            </w:rPr>
            <w:instrText xml:space="preserve"> TOC \o "1-3" \h \z \u </w:instrText>
          </w:r>
          <w:r w:rsidRPr="00D51C2D">
            <w:rPr>
              <w:rFonts w:cs="Times New Roman"/>
              <w:b w:val="0"/>
            </w:rPr>
            <w:fldChar w:fldCharType="separate"/>
          </w:r>
          <w:hyperlink w:anchor="_Toc139613434" w:history="1">
            <w:r w:rsidR="00CC0767" w:rsidRPr="003C6C2C">
              <w:rPr>
                <w:rStyle w:val="Hyperlink"/>
                <w:rFonts w:cs="Times New Roman"/>
                <w:noProof/>
              </w:rPr>
              <w:t>I.</w:t>
            </w:r>
            <w:r w:rsidR="00CC0767">
              <w:rPr>
                <w:rFonts w:asciiTheme="minorHAnsi" w:eastAsiaTheme="minorEastAsia" w:hAnsiTheme="minorHAnsi" w:cstheme="minorBidi"/>
                <w:b w:val="0"/>
                <w:bCs w:val="0"/>
                <w:i w:val="0"/>
                <w:iCs w:val="0"/>
                <w:noProof/>
                <w:kern w:val="2"/>
                <w:sz w:val="22"/>
                <w:szCs w:val="22"/>
                <w14:ligatures w14:val="standardContextual"/>
              </w:rPr>
              <w:tab/>
            </w:r>
            <w:r w:rsidR="00CC0767" w:rsidRPr="003C6C2C">
              <w:rPr>
                <w:rStyle w:val="Hyperlink"/>
                <w:rFonts w:cs="Times New Roman"/>
                <w:noProof/>
              </w:rPr>
              <w:t>Introduction</w:t>
            </w:r>
            <w:r w:rsidR="00CC0767">
              <w:rPr>
                <w:noProof/>
                <w:webHidden/>
              </w:rPr>
              <w:tab/>
            </w:r>
            <w:r w:rsidR="00CC0767">
              <w:rPr>
                <w:noProof/>
                <w:webHidden/>
              </w:rPr>
              <w:fldChar w:fldCharType="begin"/>
            </w:r>
            <w:r w:rsidR="00CC0767">
              <w:rPr>
                <w:noProof/>
                <w:webHidden/>
              </w:rPr>
              <w:instrText xml:space="preserve"> PAGEREF _Toc139613434 \h </w:instrText>
            </w:r>
            <w:r w:rsidR="00CC0767">
              <w:rPr>
                <w:noProof/>
                <w:webHidden/>
              </w:rPr>
            </w:r>
            <w:r w:rsidR="00CC0767">
              <w:rPr>
                <w:noProof/>
                <w:webHidden/>
              </w:rPr>
              <w:fldChar w:fldCharType="separate"/>
            </w:r>
            <w:r w:rsidR="00CC0767">
              <w:rPr>
                <w:noProof/>
                <w:webHidden/>
              </w:rPr>
              <w:t>3</w:t>
            </w:r>
            <w:r w:rsidR="00CC0767">
              <w:rPr>
                <w:noProof/>
                <w:webHidden/>
              </w:rPr>
              <w:fldChar w:fldCharType="end"/>
            </w:r>
          </w:hyperlink>
        </w:p>
        <w:p w14:paraId="2EBB1833" w14:textId="70324D2C"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35" w:history="1">
            <w:r w:rsidRPr="003C6C2C">
              <w:rPr>
                <w:rStyle w:val="Hyperlink"/>
                <w:rFonts w:cs="Times New Roman"/>
                <w:noProof/>
              </w:rPr>
              <w:t>1.1</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rPr>
              <w:t>Diffusion Limited Aggregation</w:t>
            </w:r>
            <w:r>
              <w:rPr>
                <w:noProof/>
                <w:webHidden/>
              </w:rPr>
              <w:tab/>
            </w:r>
            <w:r>
              <w:rPr>
                <w:noProof/>
                <w:webHidden/>
              </w:rPr>
              <w:fldChar w:fldCharType="begin"/>
            </w:r>
            <w:r>
              <w:rPr>
                <w:noProof/>
                <w:webHidden/>
              </w:rPr>
              <w:instrText xml:space="preserve"> PAGEREF _Toc139613435 \h </w:instrText>
            </w:r>
            <w:r>
              <w:rPr>
                <w:noProof/>
                <w:webHidden/>
              </w:rPr>
            </w:r>
            <w:r>
              <w:rPr>
                <w:noProof/>
                <w:webHidden/>
              </w:rPr>
              <w:fldChar w:fldCharType="separate"/>
            </w:r>
            <w:r>
              <w:rPr>
                <w:noProof/>
                <w:webHidden/>
              </w:rPr>
              <w:t>3</w:t>
            </w:r>
            <w:r>
              <w:rPr>
                <w:noProof/>
                <w:webHidden/>
              </w:rPr>
              <w:fldChar w:fldCharType="end"/>
            </w:r>
          </w:hyperlink>
        </w:p>
        <w:p w14:paraId="5A9C2B0D" w14:textId="28EEEE0F"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36" w:history="1">
            <w:r w:rsidRPr="003C6C2C">
              <w:rPr>
                <w:rStyle w:val="Hyperlink"/>
                <w:rFonts w:cs="Times New Roman"/>
                <w:noProof/>
                <w:bdr w:val="none" w:sz="0" w:space="0" w:color="auto" w:frame="1"/>
              </w:rPr>
              <w:t>1.2</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bdr w:val="none" w:sz="0" w:space="0" w:color="auto" w:frame="1"/>
              </w:rPr>
              <w:t>Application of DLA</w:t>
            </w:r>
            <w:r>
              <w:rPr>
                <w:noProof/>
                <w:webHidden/>
              </w:rPr>
              <w:tab/>
            </w:r>
            <w:r>
              <w:rPr>
                <w:noProof/>
                <w:webHidden/>
              </w:rPr>
              <w:fldChar w:fldCharType="begin"/>
            </w:r>
            <w:r>
              <w:rPr>
                <w:noProof/>
                <w:webHidden/>
              </w:rPr>
              <w:instrText xml:space="preserve"> PAGEREF _Toc139613436 \h </w:instrText>
            </w:r>
            <w:r>
              <w:rPr>
                <w:noProof/>
                <w:webHidden/>
              </w:rPr>
            </w:r>
            <w:r>
              <w:rPr>
                <w:noProof/>
                <w:webHidden/>
              </w:rPr>
              <w:fldChar w:fldCharType="separate"/>
            </w:r>
            <w:r>
              <w:rPr>
                <w:noProof/>
                <w:webHidden/>
              </w:rPr>
              <w:t>3</w:t>
            </w:r>
            <w:r>
              <w:rPr>
                <w:noProof/>
                <w:webHidden/>
              </w:rPr>
              <w:fldChar w:fldCharType="end"/>
            </w:r>
          </w:hyperlink>
        </w:p>
        <w:p w14:paraId="342C7959" w14:textId="0467300F"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37" w:history="1">
            <w:r w:rsidRPr="003C6C2C">
              <w:rPr>
                <w:rStyle w:val="Hyperlink"/>
                <w:rFonts w:cs="Times New Roman"/>
                <w:noProof/>
                <w:bdr w:val="none" w:sz="0" w:space="0" w:color="auto" w:frame="1"/>
              </w:rPr>
              <w:t>1.3</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bdr w:val="none" w:sz="0" w:space="0" w:color="auto" w:frame="1"/>
              </w:rPr>
              <w:t>Problem description</w:t>
            </w:r>
            <w:r>
              <w:rPr>
                <w:noProof/>
                <w:webHidden/>
              </w:rPr>
              <w:tab/>
            </w:r>
            <w:r>
              <w:rPr>
                <w:noProof/>
                <w:webHidden/>
              </w:rPr>
              <w:fldChar w:fldCharType="begin"/>
            </w:r>
            <w:r>
              <w:rPr>
                <w:noProof/>
                <w:webHidden/>
              </w:rPr>
              <w:instrText xml:space="preserve"> PAGEREF _Toc139613437 \h </w:instrText>
            </w:r>
            <w:r>
              <w:rPr>
                <w:noProof/>
                <w:webHidden/>
              </w:rPr>
            </w:r>
            <w:r>
              <w:rPr>
                <w:noProof/>
                <w:webHidden/>
              </w:rPr>
              <w:fldChar w:fldCharType="separate"/>
            </w:r>
            <w:r>
              <w:rPr>
                <w:noProof/>
                <w:webHidden/>
              </w:rPr>
              <w:t>3</w:t>
            </w:r>
            <w:r>
              <w:rPr>
                <w:noProof/>
                <w:webHidden/>
              </w:rPr>
              <w:fldChar w:fldCharType="end"/>
            </w:r>
          </w:hyperlink>
        </w:p>
        <w:p w14:paraId="29382D31" w14:textId="6E17B562" w:rsidR="00CC0767" w:rsidRDefault="00CC0767">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39613438" w:history="1">
            <w:r w:rsidRPr="003C6C2C">
              <w:rPr>
                <w:rStyle w:val="Hyperlink"/>
                <w:rFonts w:cs="Times New Roman"/>
                <w:noProof/>
                <w:bdr w:val="none" w:sz="0" w:space="0" w:color="auto" w:frame="1"/>
              </w:rPr>
              <w:t>II.</w:t>
            </w:r>
            <w:r>
              <w:rPr>
                <w:rFonts w:asciiTheme="minorHAnsi" w:eastAsiaTheme="minorEastAsia" w:hAnsiTheme="minorHAnsi" w:cstheme="minorBidi"/>
                <w:b w:val="0"/>
                <w:bCs w:val="0"/>
                <w:i w:val="0"/>
                <w:iCs w:val="0"/>
                <w:noProof/>
                <w:kern w:val="2"/>
                <w:sz w:val="22"/>
                <w:szCs w:val="22"/>
                <w14:ligatures w14:val="standardContextual"/>
              </w:rPr>
              <w:tab/>
            </w:r>
            <w:r w:rsidRPr="003C6C2C">
              <w:rPr>
                <w:rStyle w:val="Hyperlink"/>
                <w:rFonts w:cs="Times New Roman"/>
                <w:noProof/>
                <w:bdr w:val="none" w:sz="0" w:space="0" w:color="auto" w:frame="1"/>
              </w:rPr>
              <w:t>Theory</w:t>
            </w:r>
            <w:r>
              <w:rPr>
                <w:noProof/>
                <w:webHidden/>
              </w:rPr>
              <w:tab/>
            </w:r>
            <w:r>
              <w:rPr>
                <w:noProof/>
                <w:webHidden/>
              </w:rPr>
              <w:fldChar w:fldCharType="begin"/>
            </w:r>
            <w:r>
              <w:rPr>
                <w:noProof/>
                <w:webHidden/>
              </w:rPr>
              <w:instrText xml:space="preserve"> PAGEREF _Toc139613438 \h </w:instrText>
            </w:r>
            <w:r>
              <w:rPr>
                <w:noProof/>
                <w:webHidden/>
              </w:rPr>
            </w:r>
            <w:r>
              <w:rPr>
                <w:noProof/>
                <w:webHidden/>
              </w:rPr>
              <w:fldChar w:fldCharType="separate"/>
            </w:r>
            <w:r>
              <w:rPr>
                <w:noProof/>
                <w:webHidden/>
              </w:rPr>
              <w:t>4</w:t>
            </w:r>
            <w:r>
              <w:rPr>
                <w:noProof/>
                <w:webHidden/>
              </w:rPr>
              <w:fldChar w:fldCharType="end"/>
            </w:r>
          </w:hyperlink>
        </w:p>
        <w:p w14:paraId="6B2A6CD1" w14:textId="1CD6F88E"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39" w:history="1">
            <w:r w:rsidRPr="003C6C2C">
              <w:rPr>
                <w:rStyle w:val="Hyperlink"/>
                <w:rFonts w:cs="Times New Roman"/>
                <w:noProof/>
              </w:rPr>
              <w:t>2.1</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rPr>
              <w:t>Theory</w:t>
            </w:r>
            <w:r>
              <w:rPr>
                <w:noProof/>
                <w:webHidden/>
              </w:rPr>
              <w:tab/>
            </w:r>
            <w:r>
              <w:rPr>
                <w:noProof/>
                <w:webHidden/>
              </w:rPr>
              <w:fldChar w:fldCharType="begin"/>
            </w:r>
            <w:r>
              <w:rPr>
                <w:noProof/>
                <w:webHidden/>
              </w:rPr>
              <w:instrText xml:space="preserve"> PAGEREF _Toc139613439 \h </w:instrText>
            </w:r>
            <w:r>
              <w:rPr>
                <w:noProof/>
                <w:webHidden/>
              </w:rPr>
            </w:r>
            <w:r>
              <w:rPr>
                <w:noProof/>
                <w:webHidden/>
              </w:rPr>
              <w:fldChar w:fldCharType="separate"/>
            </w:r>
            <w:r>
              <w:rPr>
                <w:noProof/>
                <w:webHidden/>
              </w:rPr>
              <w:t>4</w:t>
            </w:r>
            <w:r>
              <w:rPr>
                <w:noProof/>
                <w:webHidden/>
              </w:rPr>
              <w:fldChar w:fldCharType="end"/>
            </w:r>
          </w:hyperlink>
        </w:p>
        <w:p w14:paraId="559D7AB8" w14:textId="587FEBB7"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40" w:history="1">
            <w:r w:rsidRPr="003C6C2C">
              <w:rPr>
                <w:rStyle w:val="Hyperlink"/>
                <w:rFonts w:cs="Times New Roman"/>
                <w:noProof/>
              </w:rPr>
              <w:t>2.2</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rPr>
              <w:t>SOR Method (Successive Over-Relaxation method)</w:t>
            </w:r>
            <w:r>
              <w:rPr>
                <w:noProof/>
                <w:webHidden/>
              </w:rPr>
              <w:tab/>
            </w:r>
            <w:r>
              <w:rPr>
                <w:noProof/>
                <w:webHidden/>
              </w:rPr>
              <w:fldChar w:fldCharType="begin"/>
            </w:r>
            <w:r>
              <w:rPr>
                <w:noProof/>
                <w:webHidden/>
              </w:rPr>
              <w:instrText xml:space="preserve"> PAGEREF _Toc139613440 \h </w:instrText>
            </w:r>
            <w:r>
              <w:rPr>
                <w:noProof/>
                <w:webHidden/>
              </w:rPr>
            </w:r>
            <w:r>
              <w:rPr>
                <w:noProof/>
                <w:webHidden/>
              </w:rPr>
              <w:fldChar w:fldCharType="separate"/>
            </w:r>
            <w:r>
              <w:rPr>
                <w:noProof/>
                <w:webHidden/>
              </w:rPr>
              <w:t>4</w:t>
            </w:r>
            <w:r>
              <w:rPr>
                <w:noProof/>
                <w:webHidden/>
              </w:rPr>
              <w:fldChar w:fldCharType="end"/>
            </w:r>
          </w:hyperlink>
        </w:p>
        <w:p w14:paraId="1579DB29" w14:textId="7B93839F"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41" w:history="1">
            <w:r w:rsidRPr="003C6C2C">
              <w:rPr>
                <w:rStyle w:val="Hyperlink"/>
                <w:rFonts w:cs="Times New Roman"/>
                <w:noProof/>
              </w:rPr>
              <w:t>2.3</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rPr>
              <w:t>Application to DLA problem</w:t>
            </w:r>
            <w:r>
              <w:rPr>
                <w:noProof/>
                <w:webHidden/>
              </w:rPr>
              <w:tab/>
            </w:r>
            <w:r>
              <w:rPr>
                <w:noProof/>
                <w:webHidden/>
              </w:rPr>
              <w:fldChar w:fldCharType="begin"/>
            </w:r>
            <w:r>
              <w:rPr>
                <w:noProof/>
                <w:webHidden/>
              </w:rPr>
              <w:instrText xml:space="preserve"> PAGEREF _Toc139613441 \h </w:instrText>
            </w:r>
            <w:r>
              <w:rPr>
                <w:noProof/>
                <w:webHidden/>
              </w:rPr>
            </w:r>
            <w:r>
              <w:rPr>
                <w:noProof/>
                <w:webHidden/>
              </w:rPr>
              <w:fldChar w:fldCharType="separate"/>
            </w:r>
            <w:r>
              <w:rPr>
                <w:noProof/>
                <w:webHidden/>
              </w:rPr>
              <w:t>5</w:t>
            </w:r>
            <w:r>
              <w:rPr>
                <w:noProof/>
                <w:webHidden/>
              </w:rPr>
              <w:fldChar w:fldCharType="end"/>
            </w:r>
          </w:hyperlink>
        </w:p>
        <w:p w14:paraId="7ED96019" w14:textId="6826336C" w:rsidR="00CC0767" w:rsidRDefault="00CC0767">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39613442" w:history="1">
            <w:r w:rsidRPr="003C6C2C">
              <w:rPr>
                <w:rStyle w:val="Hyperlink"/>
                <w:rFonts w:cs="Times New Roman"/>
                <w:noProof/>
                <w:bdr w:val="none" w:sz="0" w:space="0" w:color="auto" w:frame="1"/>
              </w:rPr>
              <w:t>III.</w:t>
            </w:r>
            <w:r>
              <w:rPr>
                <w:rFonts w:asciiTheme="minorHAnsi" w:eastAsiaTheme="minorEastAsia" w:hAnsiTheme="minorHAnsi" w:cstheme="minorBidi"/>
                <w:b w:val="0"/>
                <w:bCs w:val="0"/>
                <w:i w:val="0"/>
                <w:iCs w:val="0"/>
                <w:noProof/>
                <w:kern w:val="2"/>
                <w:sz w:val="22"/>
                <w:szCs w:val="22"/>
                <w14:ligatures w14:val="standardContextual"/>
              </w:rPr>
              <w:tab/>
            </w:r>
            <w:r w:rsidRPr="003C6C2C">
              <w:rPr>
                <w:rStyle w:val="Hyperlink"/>
                <w:rFonts w:cs="Times New Roman"/>
                <w:noProof/>
                <w:bdr w:val="none" w:sz="0" w:space="0" w:color="auto" w:frame="1"/>
                <w:lang w:val="vi-VN"/>
              </w:rPr>
              <w:t>In</w:t>
            </w:r>
            <w:r w:rsidRPr="003C6C2C">
              <w:rPr>
                <w:rStyle w:val="Hyperlink"/>
                <w:rFonts w:cs="Times New Roman"/>
                <w:noProof/>
                <w:bdr w:val="none" w:sz="0" w:space="0" w:color="auto" w:frame="1"/>
              </w:rPr>
              <w:t>stallation</w:t>
            </w:r>
            <w:r>
              <w:rPr>
                <w:noProof/>
                <w:webHidden/>
              </w:rPr>
              <w:tab/>
            </w:r>
            <w:r>
              <w:rPr>
                <w:noProof/>
                <w:webHidden/>
              </w:rPr>
              <w:fldChar w:fldCharType="begin"/>
            </w:r>
            <w:r>
              <w:rPr>
                <w:noProof/>
                <w:webHidden/>
              </w:rPr>
              <w:instrText xml:space="preserve"> PAGEREF _Toc139613442 \h </w:instrText>
            </w:r>
            <w:r>
              <w:rPr>
                <w:noProof/>
                <w:webHidden/>
              </w:rPr>
            </w:r>
            <w:r>
              <w:rPr>
                <w:noProof/>
                <w:webHidden/>
              </w:rPr>
              <w:fldChar w:fldCharType="separate"/>
            </w:r>
            <w:r>
              <w:rPr>
                <w:noProof/>
                <w:webHidden/>
              </w:rPr>
              <w:t>6</w:t>
            </w:r>
            <w:r>
              <w:rPr>
                <w:noProof/>
                <w:webHidden/>
              </w:rPr>
              <w:fldChar w:fldCharType="end"/>
            </w:r>
          </w:hyperlink>
        </w:p>
        <w:p w14:paraId="7448A5BA" w14:textId="1AF29484"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43" w:history="1">
            <w:r w:rsidRPr="003C6C2C">
              <w:rPr>
                <w:rStyle w:val="Hyperlink"/>
                <w:rFonts w:cs="Times New Roman"/>
                <w:noProof/>
                <w:bdr w:val="none" w:sz="0" w:space="0" w:color="auto" w:frame="1"/>
              </w:rPr>
              <w:t>3.1</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bdr w:val="none" w:sz="0" w:space="0" w:color="auto" w:frame="1"/>
              </w:rPr>
              <w:t>Data modeling</w:t>
            </w:r>
            <w:r>
              <w:rPr>
                <w:noProof/>
                <w:webHidden/>
              </w:rPr>
              <w:tab/>
            </w:r>
            <w:r>
              <w:rPr>
                <w:noProof/>
                <w:webHidden/>
              </w:rPr>
              <w:fldChar w:fldCharType="begin"/>
            </w:r>
            <w:r>
              <w:rPr>
                <w:noProof/>
                <w:webHidden/>
              </w:rPr>
              <w:instrText xml:space="preserve"> PAGEREF _Toc139613443 \h </w:instrText>
            </w:r>
            <w:r>
              <w:rPr>
                <w:noProof/>
                <w:webHidden/>
              </w:rPr>
            </w:r>
            <w:r>
              <w:rPr>
                <w:noProof/>
                <w:webHidden/>
              </w:rPr>
              <w:fldChar w:fldCharType="separate"/>
            </w:r>
            <w:r>
              <w:rPr>
                <w:noProof/>
                <w:webHidden/>
              </w:rPr>
              <w:t>6</w:t>
            </w:r>
            <w:r>
              <w:rPr>
                <w:noProof/>
                <w:webHidden/>
              </w:rPr>
              <w:fldChar w:fldCharType="end"/>
            </w:r>
          </w:hyperlink>
        </w:p>
        <w:p w14:paraId="220ABA25" w14:textId="1188DBCE"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44" w:history="1">
            <w:r w:rsidRPr="003C6C2C">
              <w:rPr>
                <w:rStyle w:val="Hyperlink"/>
                <w:rFonts w:cs="Times New Roman"/>
                <w:noProof/>
                <w:bdr w:val="none" w:sz="0" w:space="0" w:color="auto" w:frame="1"/>
              </w:rPr>
              <w:t>3.2</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bdr w:val="none" w:sz="0" w:space="0" w:color="auto" w:frame="1"/>
              </w:rPr>
              <w:t>Program Design</w:t>
            </w:r>
            <w:r>
              <w:rPr>
                <w:noProof/>
                <w:webHidden/>
              </w:rPr>
              <w:tab/>
            </w:r>
            <w:r>
              <w:rPr>
                <w:noProof/>
                <w:webHidden/>
              </w:rPr>
              <w:fldChar w:fldCharType="begin"/>
            </w:r>
            <w:r>
              <w:rPr>
                <w:noProof/>
                <w:webHidden/>
              </w:rPr>
              <w:instrText xml:space="preserve"> PAGEREF _Toc139613444 \h </w:instrText>
            </w:r>
            <w:r>
              <w:rPr>
                <w:noProof/>
                <w:webHidden/>
              </w:rPr>
            </w:r>
            <w:r>
              <w:rPr>
                <w:noProof/>
                <w:webHidden/>
              </w:rPr>
              <w:fldChar w:fldCharType="separate"/>
            </w:r>
            <w:r>
              <w:rPr>
                <w:noProof/>
                <w:webHidden/>
              </w:rPr>
              <w:t>6</w:t>
            </w:r>
            <w:r>
              <w:rPr>
                <w:noProof/>
                <w:webHidden/>
              </w:rPr>
              <w:fldChar w:fldCharType="end"/>
            </w:r>
          </w:hyperlink>
        </w:p>
        <w:p w14:paraId="1093F4BC" w14:textId="5B9BC95E" w:rsidR="00CC0767" w:rsidRDefault="00CC0767">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39613445" w:history="1">
            <w:r w:rsidRPr="003C6C2C">
              <w:rPr>
                <w:rStyle w:val="Hyperlink"/>
                <w:rFonts w:cs="Times New Roman"/>
                <w:noProof/>
                <w:bdr w:val="none" w:sz="0" w:space="0" w:color="auto" w:frame="1"/>
              </w:rPr>
              <w:t>3.3</w:t>
            </w:r>
            <w:r>
              <w:rPr>
                <w:rFonts w:asciiTheme="minorHAnsi" w:eastAsiaTheme="minorEastAsia" w:hAnsiTheme="minorHAnsi" w:cstheme="minorBidi"/>
                <w:b w:val="0"/>
                <w:bCs w:val="0"/>
                <w:noProof/>
                <w:kern w:val="2"/>
                <w14:ligatures w14:val="standardContextual"/>
              </w:rPr>
              <w:tab/>
            </w:r>
            <w:r w:rsidRPr="003C6C2C">
              <w:rPr>
                <w:rStyle w:val="Hyperlink"/>
                <w:rFonts w:cs="Times New Roman"/>
                <w:noProof/>
                <w:bdr w:val="none" w:sz="0" w:space="0" w:color="auto" w:frame="1"/>
              </w:rPr>
              <w:t>Simulation in MATLAB</w:t>
            </w:r>
            <w:r>
              <w:rPr>
                <w:noProof/>
                <w:webHidden/>
              </w:rPr>
              <w:tab/>
            </w:r>
            <w:r>
              <w:rPr>
                <w:noProof/>
                <w:webHidden/>
              </w:rPr>
              <w:fldChar w:fldCharType="begin"/>
            </w:r>
            <w:r>
              <w:rPr>
                <w:noProof/>
                <w:webHidden/>
              </w:rPr>
              <w:instrText xml:space="preserve"> PAGEREF _Toc139613445 \h </w:instrText>
            </w:r>
            <w:r>
              <w:rPr>
                <w:noProof/>
                <w:webHidden/>
              </w:rPr>
            </w:r>
            <w:r>
              <w:rPr>
                <w:noProof/>
                <w:webHidden/>
              </w:rPr>
              <w:fldChar w:fldCharType="separate"/>
            </w:r>
            <w:r>
              <w:rPr>
                <w:noProof/>
                <w:webHidden/>
              </w:rPr>
              <w:t>7</w:t>
            </w:r>
            <w:r>
              <w:rPr>
                <w:noProof/>
                <w:webHidden/>
              </w:rPr>
              <w:fldChar w:fldCharType="end"/>
            </w:r>
          </w:hyperlink>
        </w:p>
        <w:p w14:paraId="17209B3A" w14:textId="277C3AED" w:rsidR="00CC0767" w:rsidRDefault="00CC0767">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39613446" w:history="1">
            <w:r w:rsidRPr="003C6C2C">
              <w:rPr>
                <w:rStyle w:val="Hyperlink"/>
                <w:rFonts w:cs="Times New Roman"/>
                <w:noProof/>
                <w:bdr w:val="none" w:sz="0" w:space="0" w:color="auto" w:frame="1"/>
              </w:rPr>
              <w:t>IV.</w:t>
            </w:r>
            <w:r>
              <w:rPr>
                <w:rFonts w:asciiTheme="minorHAnsi" w:eastAsiaTheme="minorEastAsia" w:hAnsiTheme="minorHAnsi" w:cstheme="minorBidi"/>
                <w:b w:val="0"/>
                <w:bCs w:val="0"/>
                <w:i w:val="0"/>
                <w:iCs w:val="0"/>
                <w:noProof/>
                <w:kern w:val="2"/>
                <w:sz w:val="22"/>
                <w:szCs w:val="22"/>
                <w14:ligatures w14:val="standardContextual"/>
              </w:rPr>
              <w:tab/>
            </w:r>
            <w:r w:rsidRPr="003C6C2C">
              <w:rPr>
                <w:rStyle w:val="Hyperlink"/>
                <w:rFonts w:cs="Times New Roman"/>
                <w:noProof/>
                <w:bdr w:val="none" w:sz="0" w:space="0" w:color="auto" w:frame="1"/>
              </w:rPr>
              <w:t>Results</w:t>
            </w:r>
            <w:r>
              <w:rPr>
                <w:noProof/>
                <w:webHidden/>
              </w:rPr>
              <w:tab/>
            </w:r>
            <w:r>
              <w:rPr>
                <w:noProof/>
                <w:webHidden/>
              </w:rPr>
              <w:fldChar w:fldCharType="begin"/>
            </w:r>
            <w:r>
              <w:rPr>
                <w:noProof/>
                <w:webHidden/>
              </w:rPr>
              <w:instrText xml:space="preserve"> PAGEREF _Toc139613446 \h </w:instrText>
            </w:r>
            <w:r>
              <w:rPr>
                <w:noProof/>
                <w:webHidden/>
              </w:rPr>
            </w:r>
            <w:r>
              <w:rPr>
                <w:noProof/>
                <w:webHidden/>
              </w:rPr>
              <w:fldChar w:fldCharType="separate"/>
            </w:r>
            <w:r>
              <w:rPr>
                <w:noProof/>
                <w:webHidden/>
              </w:rPr>
              <w:t>8</w:t>
            </w:r>
            <w:r>
              <w:rPr>
                <w:noProof/>
                <w:webHidden/>
              </w:rPr>
              <w:fldChar w:fldCharType="end"/>
            </w:r>
          </w:hyperlink>
        </w:p>
        <w:p w14:paraId="58EFCC1F" w14:textId="04E913A0" w:rsidR="00CC0767" w:rsidRDefault="00CC0767">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39613447" w:history="1">
            <w:r w:rsidRPr="003C6C2C">
              <w:rPr>
                <w:rStyle w:val="Hyperlink"/>
                <w:rFonts w:cs="Times New Roman"/>
                <w:noProof/>
                <w:lang w:val="vi-VN"/>
              </w:rPr>
              <w:t>V.</w:t>
            </w:r>
            <w:r>
              <w:rPr>
                <w:rFonts w:asciiTheme="minorHAnsi" w:eastAsiaTheme="minorEastAsia" w:hAnsiTheme="minorHAnsi" w:cstheme="minorBidi"/>
                <w:b w:val="0"/>
                <w:bCs w:val="0"/>
                <w:i w:val="0"/>
                <w:iCs w:val="0"/>
                <w:noProof/>
                <w:kern w:val="2"/>
                <w:sz w:val="22"/>
                <w:szCs w:val="22"/>
                <w14:ligatures w14:val="standardContextual"/>
              </w:rPr>
              <w:tab/>
            </w:r>
            <w:r w:rsidRPr="003C6C2C">
              <w:rPr>
                <w:rStyle w:val="Hyperlink"/>
                <w:rFonts w:cs="Times New Roman"/>
                <w:noProof/>
                <w:lang w:val="vi-VN"/>
              </w:rPr>
              <w:t>Conclusion</w:t>
            </w:r>
            <w:r>
              <w:rPr>
                <w:noProof/>
                <w:webHidden/>
              </w:rPr>
              <w:tab/>
            </w:r>
            <w:r>
              <w:rPr>
                <w:noProof/>
                <w:webHidden/>
              </w:rPr>
              <w:fldChar w:fldCharType="begin"/>
            </w:r>
            <w:r>
              <w:rPr>
                <w:noProof/>
                <w:webHidden/>
              </w:rPr>
              <w:instrText xml:space="preserve"> PAGEREF _Toc139613447 \h </w:instrText>
            </w:r>
            <w:r>
              <w:rPr>
                <w:noProof/>
                <w:webHidden/>
              </w:rPr>
            </w:r>
            <w:r>
              <w:rPr>
                <w:noProof/>
                <w:webHidden/>
              </w:rPr>
              <w:fldChar w:fldCharType="separate"/>
            </w:r>
            <w:r>
              <w:rPr>
                <w:noProof/>
                <w:webHidden/>
              </w:rPr>
              <w:t>11</w:t>
            </w:r>
            <w:r>
              <w:rPr>
                <w:noProof/>
                <w:webHidden/>
              </w:rPr>
              <w:fldChar w:fldCharType="end"/>
            </w:r>
          </w:hyperlink>
        </w:p>
        <w:p w14:paraId="0276A91E" w14:textId="3758F763" w:rsidR="00CC0767" w:rsidRDefault="00CC0767">
          <w:pPr>
            <w:pStyle w:val="TOC1"/>
            <w:tabs>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39613448" w:history="1">
            <w:r w:rsidRPr="003C6C2C">
              <w:rPr>
                <w:rStyle w:val="Hyperlink"/>
                <w:noProof/>
              </w:rPr>
              <w:t>REFERENCES</w:t>
            </w:r>
            <w:r>
              <w:rPr>
                <w:noProof/>
                <w:webHidden/>
              </w:rPr>
              <w:tab/>
            </w:r>
            <w:r>
              <w:rPr>
                <w:noProof/>
                <w:webHidden/>
              </w:rPr>
              <w:fldChar w:fldCharType="begin"/>
            </w:r>
            <w:r>
              <w:rPr>
                <w:noProof/>
                <w:webHidden/>
              </w:rPr>
              <w:instrText xml:space="preserve"> PAGEREF _Toc139613448 \h </w:instrText>
            </w:r>
            <w:r>
              <w:rPr>
                <w:noProof/>
                <w:webHidden/>
              </w:rPr>
            </w:r>
            <w:r>
              <w:rPr>
                <w:noProof/>
                <w:webHidden/>
              </w:rPr>
              <w:fldChar w:fldCharType="separate"/>
            </w:r>
            <w:r>
              <w:rPr>
                <w:noProof/>
                <w:webHidden/>
              </w:rPr>
              <w:t>12</w:t>
            </w:r>
            <w:r>
              <w:rPr>
                <w:noProof/>
                <w:webHidden/>
              </w:rPr>
              <w:fldChar w:fldCharType="end"/>
            </w:r>
          </w:hyperlink>
        </w:p>
        <w:p w14:paraId="07182A70" w14:textId="1D428DF0" w:rsidR="000B51A1" w:rsidRPr="00D51C2D" w:rsidRDefault="000B51A1">
          <w:pPr>
            <w:rPr>
              <w:rFonts w:cs="Times New Roman"/>
            </w:rPr>
          </w:pPr>
          <w:r w:rsidRPr="00D51C2D">
            <w:rPr>
              <w:rFonts w:cs="Times New Roman"/>
              <w:b/>
              <w:bCs/>
              <w:noProof/>
            </w:rPr>
            <w:fldChar w:fldCharType="end"/>
          </w:r>
        </w:p>
      </w:sdtContent>
    </w:sdt>
    <w:p w14:paraId="6C3AF327" w14:textId="0AE881DA" w:rsidR="001B75C8" w:rsidRPr="00D51C2D" w:rsidRDefault="008822E3" w:rsidP="002161AB">
      <w:pPr>
        <w:rPr>
          <w:rFonts w:cs="Times New Roman"/>
          <w:b/>
          <w:bCs/>
          <w:color w:val="000000"/>
          <w:sz w:val="28"/>
          <w:szCs w:val="28"/>
          <w:lang w:val="vi-VN"/>
        </w:rPr>
      </w:pPr>
      <w:r w:rsidRPr="00D51C2D">
        <w:rPr>
          <w:rFonts w:cs="Times New Roman"/>
          <w:b/>
          <w:bCs/>
          <w:color w:val="000000"/>
          <w:sz w:val="28"/>
          <w:szCs w:val="28"/>
          <w:lang w:val="vi-VN"/>
        </w:rPr>
        <w:br w:type="page"/>
      </w:r>
      <w:sdt>
        <w:sdtPr>
          <w:rPr>
            <w:rFonts w:cs="Times New Roman"/>
            <w:b/>
            <w:bCs/>
            <w:color w:val="000000"/>
            <w:sz w:val="28"/>
            <w:szCs w:val="28"/>
            <w:lang w:val="vi-VN"/>
          </w:rPr>
          <w:id w:val="652424010"/>
          <w:citation/>
        </w:sdtPr>
        <w:sdtContent>
          <w:r w:rsidR="00CC0767">
            <w:rPr>
              <w:rFonts w:cs="Times New Roman"/>
              <w:b/>
              <w:bCs/>
              <w:color w:val="000000"/>
              <w:sz w:val="28"/>
              <w:szCs w:val="28"/>
              <w:lang w:val="vi-VN"/>
            </w:rPr>
            <w:fldChar w:fldCharType="begin"/>
          </w:r>
          <w:r w:rsidR="00CC0767">
            <w:rPr>
              <w:rFonts w:cs="Times New Roman"/>
              <w:b/>
              <w:bCs/>
              <w:color w:val="000000"/>
              <w:sz w:val="28"/>
              <w:szCs w:val="28"/>
            </w:rPr>
            <w:instrText xml:space="preserve"> CITATION Wik23 \l 1033 </w:instrText>
          </w:r>
          <w:r w:rsidR="00CC0767">
            <w:rPr>
              <w:rFonts w:cs="Times New Roman"/>
              <w:b/>
              <w:bCs/>
              <w:color w:val="000000"/>
              <w:sz w:val="28"/>
              <w:szCs w:val="28"/>
              <w:lang w:val="vi-VN"/>
            </w:rPr>
            <w:fldChar w:fldCharType="separate"/>
          </w:r>
          <w:r w:rsidR="00CC0767" w:rsidRPr="00CC0767">
            <w:rPr>
              <w:rFonts w:cs="Times New Roman"/>
              <w:noProof/>
              <w:color w:val="000000"/>
              <w:sz w:val="28"/>
              <w:szCs w:val="28"/>
            </w:rPr>
            <w:t>[1]</w:t>
          </w:r>
          <w:r w:rsidR="00CC0767">
            <w:rPr>
              <w:rFonts w:cs="Times New Roman"/>
              <w:b/>
              <w:bCs/>
              <w:color w:val="000000"/>
              <w:sz w:val="28"/>
              <w:szCs w:val="28"/>
              <w:lang w:val="vi-VN"/>
            </w:rPr>
            <w:fldChar w:fldCharType="end"/>
          </w:r>
        </w:sdtContent>
      </w:sdt>
    </w:p>
    <w:p w14:paraId="1E43B367" w14:textId="460D982F" w:rsidR="001B75C8" w:rsidRDefault="001B75C8" w:rsidP="00BD292D">
      <w:pPr>
        <w:pStyle w:val="Heading1"/>
        <w:numPr>
          <w:ilvl w:val="0"/>
          <w:numId w:val="13"/>
        </w:numPr>
        <w:rPr>
          <w:rFonts w:cs="Times New Roman"/>
          <w:b/>
          <w:bCs/>
          <w:sz w:val="28"/>
          <w:szCs w:val="28"/>
        </w:rPr>
      </w:pPr>
      <w:bookmarkStart w:id="0" w:name="_Toc139613434"/>
      <w:r w:rsidRPr="00D51C2D">
        <w:rPr>
          <w:rFonts w:cs="Times New Roman"/>
          <w:b/>
          <w:bCs/>
          <w:sz w:val="28"/>
          <w:szCs w:val="28"/>
        </w:rPr>
        <w:t>Introduction</w:t>
      </w:r>
      <w:bookmarkEnd w:id="0"/>
    </w:p>
    <w:p w14:paraId="0C1A60EB" w14:textId="77777777" w:rsidR="005F1FB0" w:rsidRPr="005F1FB0" w:rsidRDefault="005F1FB0" w:rsidP="005F1FB0"/>
    <w:p w14:paraId="7D56E6D7" w14:textId="40189853" w:rsidR="001B75C8" w:rsidRPr="00D51C2D" w:rsidRDefault="005309B6" w:rsidP="00D979BD">
      <w:pPr>
        <w:pStyle w:val="Heading2"/>
        <w:numPr>
          <w:ilvl w:val="0"/>
          <w:numId w:val="5"/>
        </w:numPr>
        <w:jc w:val="both"/>
        <w:rPr>
          <w:rFonts w:cs="Times New Roman"/>
          <w:sz w:val="24"/>
          <w:szCs w:val="24"/>
        </w:rPr>
      </w:pPr>
      <w:bookmarkStart w:id="1" w:name="_Toc139613435"/>
      <w:r w:rsidRPr="00D51C2D">
        <w:rPr>
          <w:rFonts w:cs="Times New Roman"/>
          <w:sz w:val="24"/>
          <w:szCs w:val="24"/>
        </w:rPr>
        <w:t>Diffusion Limited Aggregation</w:t>
      </w:r>
      <w:bookmarkEnd w:id="1"/>
    </w:p>
    <w:p w14:paraId="0382A1CB" w14:textId="7675FC30" w:rsidR="001B75C8" w:rsidRPr="00D51C2D" w:rsidRDefault="005309B6" w:rsidP="001563B8">
      <w:pPr>
        <w:ind w:firstLine="360"/>
        <w:jc w:val="both"/>
        <w:rPr>
          <w:rFonts w:cs="Times New Roman"/>
          <w:sz w:val="24"/>
          <w:szCs w:val="24"/>
        </w:rPr>
      </w:pPr>
      <w:r w:rsidRPr="00D51C2D">
        <w:rPr>
          <w:rFonts w:cs="Times New Roman"/>
          <w:sz w:val="24"/>
          <w:szCs w:val="24"/>
        </w:rPr>
        <w:t>Diffusion Limited Aggregation (DLA) is a</w:t>
      </w:r>
      <w:r w:rsidR="003E3C14" w:rsidRPr="00D51C2D">
        <w:rPr>
          <w:rFonts w:cs="Times New Roman"/>
          <w:sz w:val="24"/>
          <w:szCs w:val="24"/>
        </w:rPr>
        <w:t xml:space="preserve"> process used </w:t>
      </w:r>
      <w:r w:rsidR="00790F4C" w:rsidRPr="00D51C2D">
        <w:rPr>
          <w:rFonts w:cs="Times New Roman"/>
          <w:sz w:val="24"/>
          <w:szCs w:val="24"/>
        </w:rPr>
        <w:t xml:space="preserve">to desribe the random scalar growth of </w:t>
      </w:r>
      <w:r w:rsidR="005F1FB0">
        <w:rPr>
          <w:rFonts w:cs="Times New Roman"/>
          <w:sz w:val="24"/>
          <w:szCs w:val="24"/>
        </w:rPr>
        <w:t>particles</w:t>
      </w:r>
      <w:r w:rsidR="00790F4C" w:rsidRPr="00D51C2D">
        <w:rPr>
          <w:rFonts w:cs="Times New Roman"/>
          <w:sz w:val="24"/>
          <w:szCs w:val="24"/>
        </w:rPr>
        <w:t>.</w:t>
      </w:r>
    </w:p>
    <w:p w14:paraId="32AFDDE8" w14:textId="0CB57D11" w:rsidR="001B75C8" w:rsidRPr="00D51C2D" w:rsidRDefault="005309B6" w:rsidP="00D979BD">
      <w:pPr>
        <w:pStyle w:val="Heading2"/>
        <w:numPr>
          <w:ilvl w:val="0"/>
          <w:numId w:val="5"/>
        </w:numPr>
        <w:jc w:val="both"/>
        <w:rPr>
          <w:rFonts w:cs="Times New Roman"/>
          <w:sz w:val="24"/>
          <w:szCs w:val="24"/>
          <w:bdr w:val="none" w:sz="0" w:space="0" w:color="auto" w:frame="1"/>
        </w:rPr>
      </w:pPr>
      <w:bookmarkStart w:id="2" w:name="_Toc139613436"/>
      <w:r w:rsidRPr="00D51C2D">
        <w:rPr>
          <w:rFonts w:cs="Times New Roman"/>
          <w:sz w:val="24"/>
          <w:szCs w:val="24"/>
          <w:bdr w:val="none" w:sz="0" w:space="0" w:color="auto" w:frame="1"/>
        </w:rPr>
        <w:t xml:space="preserve">Application of </w:t>
      </w:r>
      <w:r w:rsidR="000073FA" w:rsidRPr="00D51C2D">
        <w:rPr>
          <w:rFonts w:cs="Times New Roman"/>
          <w:sz w:val="24"/>
          <w:szCs w:val="24"/>
          <w:bdr w:val="none" w:sz="0" w:space="0" w:color="auto" w:frame="1"/>
        </w:rPr>
        <w:t>DLA</w:t>
      </w:r>
      <w:bookmarkEnd w:id="2"/>
      <w:r w:rsidR="000073FA" w:rsidRPr="00D51C2D">
        <w:rPr>
          <w:rFonts w:cs="Times New Roman"/>
          <w:sz w:val="24"/>
          <w:szCs w:val="24"/>
          <w:bdr w:val="none" w:sz="0" w:space="0" w:color="auto" w:frame="1"/>
        </w:rPr>
        <w:t xml:space="preserve"> </w:t>
      </w:r>
    </w:p>
    <w:p w14:paraId="298BB910" w14:textId="5F65B029" w:rsidR="000073FA" w:rsidRPr="00D51C2D" w:rsidRDefault="00F209C8" w:rsidP="001563B8">
      <w:pPr>
        <w:ind w:firstLine="360"/>
        <w:jc w:val="both"/>
        <w:rPr>
          <w:rFonts w:cs="Times New Roman"/>
          <w:sz w:val="24"/>
          <w:szCs w:val="24"/>
          <w:bdr w:val="none" w:sz="0" w:space="0" w:color="auto" w:frame="1"/>
        </w:rPr>
      </w:pPr>
      <w:r w:rsidRPr="00D51C2D">
        <w:rPr>
          <w:rFonts w:cs="Times New Roman"/>
          <w:sz w:val="24"/>
          <w:szCs w:val="24"/>
          <w:bdr w:val="none" w:sz="0" w:space="0" w:color="auto" w:frame="1"/>
        </w:rPr>
        <w:t xml:space="preserve">Diffusion Limited Aggregation (DLA) is a model for non-equilibrium growth, where growth is determined by diffusing particles. It can be </w:t>
      </w:r>
      <w:r w:rsidR="00C8528F" w:rsidRPr="00D51C2D">
        <w:rPr>
          <w:rFonts w:cs="Times New Roman"/>
          <w:sz w:val="24"/>
          <w:szCs w:val="24"/>
          <w:bdr w:val="none" w:sz="0" w:space="0" w:color="auto" w:frame="1"/>
        </w:rPr>
        <w:t xml:space="preserve">a </w:t>
      </w:r>
      <w:r w:rsidRPr="00D51C2D">
        <w:rPr>
          <w:rFonts w:cs="Times New Roman"/>
          <w:sz w:val="24"/>
          <w:szCs w:val="24"/>
          <w:bdr w:val="none" w:sz="0" w:space="0" w:color="auto" w:frame="1"/>
        </w:rPr>
        <w:t xml:space="preserve">model </w:t>
      </w:r>
      <w:r w:rsidR="00C8528F" w:rsidRPr="00D51C2D">
        <w:rPr>
          <w:rFonts w:cs="Times New Roman"/>
          <w:sz w:val="24"/>
          <w:szCs w:val="24"/>
          <w:bdr w:val="none" w:sz="0" w:space="0" w:color="auto" w:frame="1"/>
        </w:rPr>
        <w:t>for</w:t>
      </w:r>
      <w:r w:rsidRPr="00D51C2D">
        <w:rPr>
          <w:rFonts w:cs="Times New Roman"/>
          <w:sz w:val="24"/>
          <w:szCs w:val="24"/>
          <w:bdr w:val="none" w:sz="0" w:space="0" w:color="auto" w:frame="1"/>
        </w:rPr>
        <w:t xml:space="preserve"> a Bacillus subtilis bacteria colony in a petri dish. The idea is that the colony feeds on nutrients in the immediate environment, that the probability of growth is determined by the concentration of nutrients and finally that the concentration of nutrients in its turn is determined by diffusion.</w:t>
      </w:r>
    </w:p>
    <w:p w14:paraId="61B3ED43" w14:textId="033FD54B" w:rsidR="008B2BB5" w:rsidRPr="00D51C2D" w:rsidRDefault="00EF68E2" w:rsidP="00D979BD">
      <w:pPr>
        <w:pStyle w:val="Heading2"/>
        <w:numPr>
          <w:ilvl w:val="0"/>
          <w:numId w:val="5"/>
        </w:numPr>
        <w:jc w:val="both"/>
        <w:rPr>
          <w:rFonts w:cs="Times New Roman"/>
          <w:sz w:val="24"/>
          <w:szCs w:val="24"/>
          <w:bdr w:val="none" w:sz="0" w:space="0" w:color="auto" w:frame="1"/>
        </w:rPr>
      </w:pPr>
      <w:bookmarkStart w:id="3" w:name="_Toc139613437"/>
      <w:r w:rsidRPr="00D51C2D">
        <w:rPr>
          <w:rFonts w:cs="Times New Roman"/>
          <w:sz w:val="24"/>
          <w:szCs w:val="24"/>
          <w:bdr w:val="none" w:sz="0" w:space="0" w:color="auto" w:frame="1"/>
        </w:rPr>
        <w:t>Pro</w:t>
      </w:r>
      <w:r w:rsidR="00BD1E11" w:rsidRPr="00D51C2D">
        <w:rPr>
          <w:rFonts w:cs="Times New Roman"/>
          <w:sz w:val="24"/>
          <w:szCs w:val="24"/>
          <w:bdr w:val="none" w:sz="0" w:space="0" w:color="auto" w:frame="1"/>
        </w:rPr>
        <w:t>blem description</w:t>
      </w:r>
      <w:bookmarkEnd w:id="3"/>
    </w:p>
    <w:p w14:paraId="1A2D28A0" w14:textId="7C4FC161" w:rsidR="00BD1E11" w:rsidRPr="00D51C2D" w:rsidRDefault="00DF0C51" w:rsidP="001563B8">
      <w:pPr>
        <w:ind w:firstLine="360"/>
        <w:jc w:val="both"/>
        <w:rPr>
          <w:rFonts w:cs="Times New Roman"/>
          <w:sz w:val="24"/>
          <w:szCs w:val="24"/>
          <w:bdr w:val="none" w:sz="0" w:space="0" w:color="auto" w:frame="1"/>
        </w:rPr>
      </w:pPr>
      <w:r w:rsidRPr="00D51C2D">
        <w:rPr>
          <w:rFonts w:cs="Times New Roman"/>
          <w:sz w:val="24"/>
          <w:szCs w:val="24"/>
          <w:bdr w:val="none" w:sz="0" w:space="0" w:color="auto" w:frame="1"/>
        </w:rPr>
        <w:t xml:space="preserve">Among many applications of DLA, this report will cover the process </w:t>
      </w:r>
      <w:r w:rsidR="00614036" w:rsidRPr="00D51C2D">
        <w:rPr>
          <w:rFonts w:cs="Times New Roman"/>
          <w:sz w:val="24"/>
          <w:szCs w:val="24"/>
          <w:bdr w:val="none" w:sz="0" w:space="0" w:color="auto" w:frame="1"/>
        </w:rPr>
        <w:t xml:space="preserve">of </w:t>
      </w:r>
      <w:r w:rsidR="004E7726" w:rsidRPr="00D51C2D">
        <w:rPr>
          <w:rFonts w:cs="Times New Roman"/>
          <w:sz w:val="24"/>
          <w:szCs w:val="24"/>
          <w:bdr w:val="none" w:sz="0" w:space="0" w:color="auto" w:frame="1"/>
        </w:rPr>
        <w:t xml:space="preserve">simulating growth of </w:t>
      </w:r>
      <w:r w:rsidR="0095602E" w:rsidRPr="00D51C2D">
        <w:rPr>
          <w:rFonts w:cs="Times New Roman"/>
          <w:sz w:val="24"/>
          <w:szCs w:val="24"/>
          <w:bdr w:val="none" w:sz="0" w:space="0" w:color="auto" w:frame="1"/>
        </w:rPr>
        <w:t>virus</w:t>
      </w:r>
      <w:r w:rsidR="007E78BC" w:rsidRPr="00D51C2D">
        <w:rPr>
          <w:rFonts w:cs="Times New Roman"/>
          <w:sz w:val="24"/>
          <w:szCs w:val="24"/>
          <w:bdr w:val="none" w:sz="0" w:space="0" w:color="auto" w:frame="1"/>
        </w:rPr>
        <w:t>-</w:t>
      </w:r>
      <w:r w:rsidR="00FD7DFC" w:rsidRPr="00D51C2D">
        <w:rPr>
          <w:rFonts w:cs="Times New Roman"/>
          <w:sz w:val="24"/>
          <w:szCs w:val="24"/>
          <w:bdr w:val="none" w:sz="0" w:space="0" w:color="auto" w:frame="1"/>
        </w:rPr>
        <w:t>pro</w:t>
      </w:r>
      <w:r w:rsidR="002327E7" w:rsidRPr="00D51C2D">
        <w:rPr>
          <w:rFonts w:cs="Times New Roman"/>
          <w:sz w:val="24"/>
          <w:szCs w:val="24"/>
          <w:bdr w:val="none" w:sz="0" w:space="0" w:color="auto" w:frame="1"/>
        </w:rPr>
        <w:t>ducing indivi</w:t>
      </w:r>
      <w:r w:rsidR="004F7AF9" w:rsidRPr="00D51C2D">
        <w:rPr>
          <w:rFonts w:cs="Times New Roman"/>
          <w:sz w:val="24"/>
          <w:szCs w:val="24"/>
          <w:bdr w:val="none" w:sz="0" w:space="0" w:color="auto" w:frame="1"/>
        </w:rPr>
        <w:t xml:space="preserve">dual, </w:t>
      </w:r>
      <w:r w:rsidR="00BA4883" w:rsidRPr="00D51C2D">
        <w:rPr>
          <w:rFonts w:cs="Times New Roman"/>
          <w:sz w:val="24"/>
          <w:szCs w:val="24"/>
          <w:bdr w:val="none" w:sz="0" w:space="0" w:color="auto" w:frame="1"/>
        </w:rPr>
        <w:t>i</w:t>
      </w:r>
      <w:r w:rsidR="0005652D" w:rsidRPr="00D51C2D">
        <w:rPr>
          <w:rFonts w:cs="Times New Roman"/>
          <w:sz w:val="24"/>
          <w:szCs w:val="24"/>
          <w:bdr w:val="none" w:sz="0" w:space="0" w:color="auto" w:frame="1"/>
        </w:rPr>
        <w:t xml:space="preserve">n the environment containing </w:t>
      </w:r>
      <w:r w:rsidR="00300C19" w:rsidRPr="00D51C2D">
        <w:rPr>
          <w:rFonts w:cs="Times New Roman"/>
          <w:sz w:val="24"/>
          <w:szCs w:val="24"/>
          <w:bdr w:val="none" w:sz="0" w:space="0" w:color="auto" w:frame="1"/>
        </w:rPr>
        <w:t>food and the virus will not</w:t>
      </w:r>
      <w:r w:rsidR="009A7398" w:rsidRPr="00D51C2D">
        <w:rPr>
          <w:rFonts w:cs="Times New Roman"/>
          <w:sz w:val="24"/>
          <w:szCs w:val="24"/>
          <w:bdr w:val="none" w:sz="0" w:space="0" w:color="auto" w:frame="1"/>
        </w:rPr>
        <w:t xml:space="preserve"> sto</w:t>
      </w:r>
      <w:r w:rsidR="00EE1CE5" w:rsidRPr="00D51C2D">
        <w:rPr>
          <w:rFonts w:cs="Times New Roman"/>
          <w:sz w:val="24"/>
          <w:szCs w:val="24"/>
          <w:bdr w:val="none" w:sz="0" w:space="0" w:color="auto" w:frame="1"/>
        </w:rPr>
        <w:t>p eating food and growing.</w:t>
      </w:r>
    </w:p>
    <w:p w14:paraId="0828C45B" w14:textId="77777777" w:rsidR="008822E3" w:rsidRPr="00D51C2D" w:rsidRDefault="008822E3" w:rsidP="001563B8">
      <w:pPr>
        <w:ind w:firstLine="360"/>
        <w:jc w:val="both"/>
        <w:rPr>
          <w:rFonts w:cs="Times New Roman"/>
          <w:sz w:val="24"/>
          <w:szCs w:val="24"/>
          <w:bdr w:val="none" w:sz="0" w:space="0" w:color="auto" w:frame="1"/>
        </w:rPr>
      </w:pPr>
    </w:p>
    <w:p w14:paraId="30C46591" w14:textId="74A4D1E0" w:rsidR="005F1FB0" w:rsidRDefault="008822E3" w:rsidP="005F1FB0">
      <w:pPr>
        <w:pStyle w:val="Heading1"/>
        <w:numPr>
          <w:ilvl w:val="0"/>
          <w:numId w:val="8"/>
        </w:numPr>
        <w:rPr>
          <w:rFonts w:cs="Times New Roman"/>
          <w:b/>
          <w:bCs/>
          <w:sz w:val="28"/>
          <w:szCs w:val="28"/>
          <w:bdr w:val="none" w:sz="0" w:space="0" w:color="auto" w:frame="1"/>
        </w:rPr>
      </w:pPr>
      <w:r w:rsidRPr="00D51C2D">
        <w:rPr>
          <w:rFonts w:cs="Times New Roman"/>
          <w:sz w:val="24"/>
          <w:szCs w:val="24"/>
          <w:bdr w:val="none" w:sz="0" w:space="0" w:color="auto" w:frame="1"/>
        </w:rPr>
        <w:br w:type="page"/>
      </w:r>
      <w:bookmarkStart w:id="4" w:name="_Toc139613438"/>
      <w:r w:rsidR="00C37D45" w:rsidRPr="00D51C2D">
        <w:rPr>
          <w:rFonts w:cs="Times New Roman"/>
          <w:b/>
          <w:bCs/>
          <w:sz w:val="28"/>
          <w:szCs w:val="28"/>
          <w:bdr w:val="none" w:sz="0" w:space="0" w:color="auto" w:frame="1"/>
        </w:rPr>
        <w:t>Theory</w:t>
      </w:r>
      <w:bookmarkEnd w:id="4"/>
    </w:p>
    <w:p w14:paraId="1851399E" w14:textId="77777777" w:rsidR="005F1FB0" w:rsidRPr="005F1FB0" w:rsidRDefault="005F1FB0" w:rsidP="005F1FB0"/>
    <w:p w14:paraId="0EA44ED8" w14:textId="5E0C8466" w:rsidR="008340FA" w:rsidRPr="00D51C2D" w:rsidRDefault="008340FA" w:rsidP="00E44EA0">
      <w:pPr>
        <w:pStyle w:val="Heading2"/>
        <w:numPr>
          <w:ilvl w:val="0"/>
          <w:numId w:val="9"/>
        </w:numPr>
        <w:rPr>
          <w:rFonts w:cs="Times New Roman"/>
          <w:sz w:val="24"/>
          <w:szCs w:val="24"/>
        </w:rPr>
      </w:pPr>
      <w:bookmarkStart w:id="5" w:name="_Toc139613439"/>
      <w:r w:rsidRPr="00D51C2D">
        <w:rPr>
          <w:rFonts w:cs="Times New Roman"/>
          <w:sz w:val="24"/>
          <w:szCs w:val="24"/>
        </w:rPr>
        <w:t>Theory</w:t>
      </w:r>
      <w:bookmarkEnd w:id="5"/>
    </w:p>
    <w:p w14:paraId="229546F5" w14:textId="7090DB6E" w:rsidR="008340FA" w:rsidRPr="00D51C2D" w:rsidRDefault="006A4036" w:rsidP="00E44EA0">
      <w:pPr>
        <w:ind w:firstLine="360"/>
        <w:jc w:val="both"/>
        <w:rPr>
          <w:rFonts w:cs="Times New Roman"/>
          <w:sz w:val="24"/>
          <w:szCs w:val="24"/>
        </w:rPr>
      </w:pPr>
      <w:r w:rsidRPr="00D51C2D">
        <w:rPr>
          <w:rFonts w:cs="Times New Roman"/>
          <w:sz w:val="24"/>
          <w:szCs w:val="24"/>
        </w:rPr>
        <w:t>As the description</w:t>
      </w:r>
      <w:r w:rsidR="76673210" w:rsidRPr="00D51C2D">
        <w:rPr>
          <w:rFonts w:cs="Times New Roman"/>
          <w:sz w:val="24"/>
          <w:szCs w:val="24"/>
        </w:rPr>
        <w:t xml:space="preserve"> says</w:t>
      </w:r>
      <w:r w:rsidRPr="00D51C2D">
        <w:rPr>
          <w:rFonts w:cs="Times New Roman"/>
          <w:sz w:val="24"/>
          <w:szCs w:val="24"/>
        </w:rPr>
        <w:t xml:space="preserve">, bacteria will grow from a single cell. </w:t>
      </w:r>
      <w:r w:rsidR="009C3B2E" w:rsidRPr="00D51C2D">
        <w:rPr>
          <w:rFonts w:cs="Times New Roman"/>
          <w:sz w:val="24"/>
          <w:szCs w:val="24"/>
        </w:rPr>
        <w:t xml:space="preserve">Bacterial growth in </w:t>
      </w:r>
      <w:r w:rsidR="00051301" w:rsidRPr="00D51C2D">
        <w:rPr>
          <w:rFonts w:cs="Times New Roman"/>
          <w:sz w:val="24"/>
          <w:szCs w:val="24"/>
        </w:rPr>
        <w:t>the food</w:t>
      </w:r>
      <w:r w:rsidR="009C3B2E" w:rsidRPr="00D51C2D">
        <w:rPr>
          <w:rFonts w:cs="Times New Roman"/>
          <w:sz w:val="24"/>
          <w:szCs w:val="24"/>
        </w:rPr>
        <w:t xml:space="preserve"> </w:t>
      </w:r>
      <w:r w:rsidR="009A0ABB" w:rsidRPr="00D51C2D">
        <w:rPr>
          <w:rFonts w:cs="Times New Roman"/>
          <w:sz w:val="24"/>
          <w:szCs w:val="24"/>
        </w:rPr>
        <w:t xml:space="preserve">environment </w:t>
      </w:r>
      <w:r w:rsidR="00F17A71" w:rsidRPr="00D51C2D">
        <w:rPr>
          <w:rFonts w:cs="Times New Roman"/>
          <w:sz w:val="24"/>
          <w:szCs w:val="24"/>
        </w:rPr>
        <w:t xml:space="preserve">is </w:t>
      </w:r>
      <w:r w:rsidR="00661075" w:rsidRPr="00D51C2D">
        <w:rPr>
          <w:rFonts w:cs="Times New Roman"/>
          <w:sz w:val="24"/>
          <w:szCs w:val="24"/>
        </w:rPr>
        <w:t>a probability of depe</w:t>
      </w:r>
      <w:r w:rsidR="00BA1CEF" w:rsidRPr="00D51C2D">
        <w:rPr>
          <w:rFonts w:cs="Times New Roman"/>
          <w:sz w:val="24"/>
          <w:szCs w:val="24"/>
        </w:rPr>
        <w:t>ndency on the food concentration of the cells surrounding it.</w:t>
      </w:r>
    </w:p>
    <w:p w14:paraId="5B73C9DF" w14:textId="42F034F3" w:rsidR="00EF1D72" w:rsidRPr="00D51C2D" w:rsidRDefault="00EF1D72" w:rsidP="00E44EA0">
      <w:pPr>
        <w:ind w:firstLine="360"/>
        <w:jc w:val="both"/>
        <w:rPr>
          <w:rFonts w:cs="Times New Roman"/>
          <w:sz w:val="24"/>
          <w:szCs w:val="24"/>
        </w:rPr>
      </w:pPr>
      <w:r w:rsidRPr="00D51C2D">
        <w:rPr>
          <w:rFonts w:cs="Times New Roman"/>
          <w:sz w:val="24"/>
          <w:szCs w:val="24"/>
        </w:rPr>
        <w:t>Foo</w:t>
      </w:r>
      <w:r w:rsidR="007D5935" w:rsidRPr="00D51C2D">
        <w:rPr>
          <w:rFonts w:cs="Times New Roman"/>
          <w:sz w:val="24"/>
          <w:szCs w:val="24"/>
        </w:rPr>
        <w:t>d con</w:t>
      </w:r>
      <w:r w:rsidR="00671F48" w:rsidRPr="00D51C2D">
        <w:rPr>
          <w:rFonts w:cs="Times New Roman"/>
          <w:sz w:val="24"/>
          <w:szCs w:val="24"/>
        </w:rPr>
        <w:t xml:space="preserve">centration of the environment is </w:t>
      </w:r>
      <w:r w:rsidR="002D001B" w:rsidRPr="00D51C2D">
        <w:rPr>
          <w:rFonts w:cs="Times New Roman"/>
          <w:sz w:val="24"/>
          <w:szCs w:val="24"/>
        </w:rPr>
        <w:t>also con</w:t>
      </w:r>
      <w:r w:rsidR="00D27C08" w:rsidRPr="00D51C2D">
        <w:rPr>
          <w:rFonts w:cs="Times New Roman"/>
          <w:sz w:val="24"/>
          <w:szCs w:val="24"/>
        </w:rPr>
        <w:t xml:space="preserve">stantly </w:t>
      </w:r>
      <w:r w:rsidR="00B34E28" w:rsidRPr="00D51C2D">
        <w:rPr>
          <w:rFonts w:cs="Times New Roman"/>
          <w:sz w:val="24"/>
          <w:szCs w:val="24"/>
        </w:rPr>
        <w:t xml:space="preserve">changing, </w:t>
      </w:r>
      <w:r w:rsidR="001D5D13" w:rsidRPr="00D51C2D">
        <w:rPr>
          <w:rFonts w:cs="Times New Roman"/>
          <w:sz w:val="24"/>
          <w:szCs w:val="24"/>
        </w:rPr>
        <w:t xml:space="preserve">cells </w:t>
      </w:r>
      <w:r w:rsidR="00E3483B" w:rsidRPr="00D51C2D">
        <w:rPr>
          <w:rFonts w:cs="Times New Roman"/>
          <w:sz w:val="24"/>
          <w:szCs w:val="24"/>
        </w:rPr>
        <w:t xml:space="preserve">with virus </w:t>
      </w:r>
      <w:r w:rsidR="00FE1131" w:rsidRPr="00D51C2D">
        <w:rPr>
          <w:rFonts w:cs="Times New Roman"/>
          <w:sz w:val="24"/>
          <w:szCs w:val="24"/>
        </w:rPr>
        <w:t>will be</w:t>
      </w:r>
      <w:r w:rsidR="00E3483B" w:rsidRPr="00D51C2D">
        <w:rPr>
          <w:rFonts w:cs="Times New Roman"/>
          <w:sz w:val="24"/>
          <w:szCs w:val="24"/>
        </w:rPr>
        <w:t xml:space="preserve"> </w:t>
      </w:r>
      <w:r w:rsidR="00163CD3" w:rsidRPr="00D51C2D">
        <w:rPr>
          <w:rFonts w:cs="Times New Roman"/>
          <w:sz w:val="24"/>
          <w:szCs w:val="24"/>
        </w:rPr>
        <w:t xml:space="preserve">eaten up, the difference </w:t>
      </w:r>
      <w:r w:rsidR="008F1B9F" w:rsidRPr="00D51C2D">
        <w:rPr>
          <w:rFonts w:cs="Times New Roman"/>
          <w:sz w:val="24"/>
          <w:szCs w:val="24"/>
        </w:rPr>
        <w:t>in</w:t>
      </w:r>
      <w:r w:rsidR="00163CD3" w:rsidRPr="00D51C2D">
        <w:rPr>
          <w:rFonts w:cs="Times New Roman"/>
          <w:sz w:val="24"/>
          <w:szCs w:val="24"/>
        </w:rPr>
        <w:t xml:space="preserve"> food</w:t>
      </w:r>
      <w:r w:rsidR="008F1B9F" w:rsidRPr="00D51C2D">
        <w:rPr>
          <w:rFonts w:cs="Times New Roman"/>
          <w:sz w:val="24"/>
          <w:szCs w:val="24"/>
        </w:rPr>
        <w:t xml:space="preserve"> is changed </w:t>
      </w:r>
      <w:r w:rsidR="004F3D13" w:rsidRPr="00D51C2D">
        <w:rPr>
          <w:rFonts w:cs="Times New Roman"/>
          <w:sz w:val="24"/>
          <w:szCs w:val="24"/>
        </w:rPr>
        <w:t xml:space="preserve">by </w:t>
      </w:r>
      <w:r w:rsidR="00237786" w:rsidRPr="00D51C2D">
        <w:rPr>
          <w:rFonts w:cs="Times New Roman"/>
          <w:sz w:val="24"/>
          <w:szCs w:val="24"/>
        </w:rPr>
        <w:t>pr</w:t>
      </w:r>
      <w:r w:rsidR="00123A08" w:rsidRPr="00D51C2D">
        <w:rPr>
          <w:rFonts w:cs="Times New Roman"/>
          <w:sz w:val="24"/>
          <w:szCs w:val="24"/>
        </w:rPr>
        <w:t>o</w:t>
      </w:r>
      <w:r w:rsidR="00B87D3A" w:rsidRPr="00D51C2D">
        <w:rPr>
          <w:rFonts w:cs="Times New Roman"/>
          <w:sz w:val="24"/>
          <w:szCs w:val="24"/>
        </w:rPr>
        <w:t xml:space="preserve">pagation equation </w:t>
      </w:r>
      <w:r w:rsidR="00924CD1" w:rsidRPr="00D51C2D">
        <w:rPr>
          <w:rFonts w:cs="Times New Roman"/>
          <w:sz w:val="24"/>
          <w:szCs w:val="24"/>
        </w:rPr>
        <w:t>simulates the change of food concentration</w:t>
      </w:r>
      <w:r w:rsidR="001A3D02" w:rsidRPr="00D51C2D">
        <w:rPr>
          <w:rFonts w:cs="Times New Roman"/>
          <w:sz w:val="24"/>
          <w:szCs w:val="24"/>
        </w:rPr>
        <w:t xml:space="preserve">, </w:t>
      </w:r>
      <w:r w:rsidR="00B70D65" w:rsidRPr="00D51C2D">
        <w:rPr>
          <w:rFonts w:cs="Times New Roman"/>
          <w:sz w:val="24"/>
          <w:szCs w:val="24"/>
        </w:rPr>
        <w:t xml:space="preserve">because this </w:t>
      </w:r>
      <w:r w:rsidR="76673210" w:rsidRPr="00D51C2D">
        <w:rPr>
          <w:rFonts w:cs="Times New Roman"/>
          <w:sz w:val="24"/>
          <w:szCs w:val="24"/>
        </w:rPr>
        <w:t>change</w:t>
      </w:r>
      <w:r w:rsidR="00B70D65" w:rsidRPr="00D51C2D">
        <w:rPr>
          <w:rFonts w:cs="Times New Roman"/>
          <w:sz w:val="24"/>
          <w:szCs w:val="24"/>
        </w:rPr>
        <w:t xml:space="preserve"> is very fast</w:t>
      </w:r>
      <w:r w:rsidR="00B073C9" w:rsidRPr="00D51C2D">
        <w:rPr>
          <w:rFonts w:cs="Times New Roman"/>
          <w:sz w:val="24"/>
          <w:szCs w:val="24"/>
        </w:rPr>
        <w:t xml:space="preserve"> compared to </w:t>
      </w:r>
      <w:r w:rsidR="00E63A59" w:rsidRPr="00D51C2D">
        <w:rPr>
          <w:rFonts w:cs="Times New Roman"/>
          <w:sz w:val="24"/>
          <w:szCs w:val="24"/>
        </w:rPr>
        <w:t xml:space="preserve">the growth rate of </w:t>
      </w:r>
      <w:r w:rsidR="00BA7717" w:rsidRPr="00D51C2D">
        <w:rPr>
          <w:rFonts w:cs="Times New Roman"/>
          <w:sz w:val="24"/>
          <w:szCs w:val="24"/>
        </w:rPr>
        <w:t>virus</w:t>
      </w:r>
      <w:r w:rsidR="00974B8E" w:rsidRPr="00D51C2D">
        <w:rPr>
          <w:rFonts w:cs="Times New Roman"/>
          <w:sz w:val="24"/>
          <w:szCs w:val="24"/>
        </w:rPr>
        <w:t xml:space="preserve"> s</w:t>
      </w:r>
      <w:r w:rsidR="0038044D" w:rsidRPr="00D51C2D">
        <w:rPr>
          <w:rFonts w:cs="Times New Roman"/>
          <w:sz w:val="24"/>
          <w:szCs w:val="24"/>
        </w:rPr>
        <w:t xml:space="preserve">o </w:t>
      </w:r>
      <w:r w:rsidR="00932CAE" w:rsidRPr="00D51C2D">
        <w:rPr>
          <w:rFonts w:cs="Times New Roman"/>
          <w:sz w:val="24"/>
          <w:szCs w:val="24"/>
        </w:rPr>
        <w:t>propagation</w:t>
      </w:r>
      <w:r w:rsidR="0038044D" w:rsidRPr="00D51C2D">
        <w:rPr>
          <w:rFonts w:cs="Times New Roman"/>
          <w:sz w:val="24"/>
          <w:szCs w:val="24"/>
        </w:rPr>
        <w:t xml:space="preserve"> time </w:t>
      </w:r>
      <w:r w:rsidR="00932CAE" w:rsidRPr="00D51C2D">
        <w:rPr>
          <w:rFonts w:cs="Times New Roman"/>
          <w:sz w:val="24"/>
          <w:szCs w:val="24"/>
        </w:rPr>
        <w:t>can</w:t>
      </w:r>
      <w:r w:rsidR="007955D0">
        <w:rPr>
          <w:rFonts w:cs="Times New Roman"/>
          <w:sz w:val="24"/>
          <w:szCs w:val="24"/>
        </w:rPr>
        <w:t xml:space="preserve"> seem to</w:t>
      </w:r>
      <w:r w:rsidR="00932CAE" w:rsidRPr="00D51C2D">
        <w:rPr>
          <w:rFonts w:cs="Times New Roman"/>
          <w:sz w:val="24"/>
          <w:szCs w:val="24"/>
        </w:rPr>
        <w:t xml:space="preserve"> </w:t>
      </w:r>
      <w:r w:rsidR="007955D0" w:rsidRPr="00D51C2D">
        <w:rPr>
          <w:rFonts w:cs="Times New Roman"/>
          <w:sz w:val="24"/>
          <w:szCs w:val="24"/>
        </w:rPr>
        <w:t>be</w:t>
      </w:r>
      <w:r w:rsidR="00FC6FFC" w:rsidRPr="00D51C2D">
        <w:rPr>
          <w:rFonts w:cs="Times New Roman"/>
          <w:sz w:val="24"/>
          <w:szCs w:val="24"/>
        </w:rPr>
        <w:t xml:space="preserve"> very small</w:t>
      </w:r>
      <w:r w:rsidR="00EC2C97" w:rsidRPr="00D51C2D">
        <w:rPr>
          <w:rFonts w:cs="Times New Roman"/>
          <w:sz w:val="24"/>
          <w:szCs w:val="24"/>
        </w:rPr>
        <w:t xml:space="preserve">. </w:t>
      </w:r>
      <w:r w:rsidR="00DE5543" w:rsidRPr="00D51C2D">
        <w:rPr>
          <w:rFonts w:cs="Times New Roman"/>
          <w:sz w:val="24"/>
          <w:szCs w:val="24"/>
        </w:rPr>
        <w:t xml:space="preserve">We </w:t>
      </w:r>
      <w:r w:rsidR="00DE57D8" w:rsidRPr="00D51C2D">
        <w:rPr>
          <w:rFonts w:cs="Times New Roman"/>
          <w:sz w:val="24"/>
          <w:szCs w:val="24"/>
        </w:rPr>
        <w:t xml:space="preserve">will use </w:t>
      </w:r>
      <w:r w:rsidR="00DE57D8" w:rsidRPr="00D51C2D">
        <w:rPr>
          <w:rFonts w:cs="Times New Roman"/>
          <w:b/>
          <w:sz w:val="24"/>
          <w:szCs w:val="24"/>
        </w:rPr>
        <w:t>the</w:t>
      </w:r>
      <w:r w:rsidR="00E23F42" w:rsidRPr="00D51C2D">
        <w:rPr>
          <w:rFonts w:cs="Times New Roman"/>
          <w:b/>
          <w:sz w:val="24"/>
          <w:szCs w:val="24"/>
        </w:rPr>
        <w:t xml:space="preserve"> time-independent</w:t>
      </w:r>
      <w:r w:rsidR="00DE57D8" w:rsidRPr="00D51C2D">
        <w:rPr>
          <w:rFonts w:cs="Times New Roman"/>
          <w:b/>
          <w:sz w:val="24"/>
          <w:szCs w:val="24"/>
        </w:rPr>
        <w:t xml:space="preserve"> propagation equation</w:t>
      </w:r>
      <w:r w:rsidR="00EF1172" w:rsidRPr="00D51C2D">
        <w:rPr>
          <w:rFonts w:cs="Times New Roman"/>
          <w:sz w:val="24"/>
          <w:szCs w:val="24"/>
        </w:rPr>
        <w:t xml:space="preserve"> </w:t>
      </w:r>
      <w:r w:rsidR="005E5847" w:rsidRPr="00D51C2D">
        <w:rPr>
          <w:rFonts w:cs="Times New Roman"/>
          <w:sz w:val="24"/>
          <w:szCs w:val="24"/>
        </w:rPr>
        <w:t>for food concentration determination.</w:t>
      </w:r>
    </w:p>
    <w:p w14:paraId="63058036" w14:textId="190E4243" w:rsidR="007C7820" w:rsidRPr="00D51C2D" w:rsidRDefault="00000000" w:rsidP="00BA1A37">
      <w:pPr>
        <w:ind w:firstLine="360"/>
        <w:jc w:val="both"/>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∂t</m:t>
              </m:r>
            </m:den>
          </m:f>
          <m:r>
            <m:rPr>
              <m:scr m:val="script"/>
            </m:rP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oMath>
      </m:oMathPara>
    </w:p>
    <w:p w14:paraId="32121939" w14:textId="3866BD45" w:rsidR="007C7820" w:rsidRPr="00D51C2D" w:rsidRDefault="007C7820" w:rsidP="007C7820">
      <w:pPr>
        <w:rPr>
          <w:rFonts w:cs="Times New Roman"/>
          <w:color w:val="000000" w:themeColor="text1"/>
          <w:sz w:val="24"/>
          <w:szCs w:val="24"/>
        </w:rPr>
      </w:pPr>
      <w:r w:rsidRPr="00D51C2D">
        <w:rPr>
          <w:rFonts w:cs="Times New Roman"/>
          <w:color w:val="008000"/>
          <w:sz w:val="24"/>
          <w:szCs w:val="24"/>
        </w:rPr>
        <w:tab/>
      </w:r>
      <w:r w:rsidRPr="00D51C2D">
        <w:rPr>
          <w:rFonts w:cs="Times New Roman"/>
          <w:color w:val="008000"/>
          <w:sz w:val="24"/>
          <w:szCs w:val="24"/>
        </w:rPr>
        <w:tab/>
      </w:r>
      <w:r w:rsidRPr="00D51C2D">
        <w:rPr>
          <w:rFonts w:cs="Times New Roman"/>
          <w:color w:val="000000" w:themeColor="text1"/>
          <w:sz w:val="24"/>
          <w:szCs w:val="24"/>
        </w:rPr>
        <w:t xml:space="preserve">Were    </w:t>
      </w:r>
      <m:oMath>
        <m:r>
          <m:rPr>
            <m:scr m:val="script"/>
          </m:rPr>
          <w:rPr>
            <w:rFonts w:ascii="Cambria Math" w:hAnsi="Cambria Math" w:cs="Times New Roman"/>
            <w:color w:val="000000" w:themeColor="text1"/>
            <w:sz w:val="24"/>
            <w:szCs w:val="24"/>
          </w:rPr>
          <m:t>D</m:t>
        </m:r>
      </m:oMath>
      <w:r w:rsidR="006C41A4" w:rsidRPr="00D51C2D">
        <w:rPr>
          <w:rFonts w:cs="Times New Roman"/>
          <w:color w:val="000000" w:themeColor="text1"/>
          <w:sz w:val="24"/>
          <w:szCs w:val="24"/>
        </w:rPr>
        <w:t xml:space="preserve"> </w:t>
      </w:r>
      <w:r w:rsidRPr="00D51C2D">
        <w:rPr>
          <w:rFonts w:cs="Times New Roman"/>
          <w:color w:val="000000" w:themeColor="text1"/>
          <w:sz w:val="24"/>
          <w:szCs w:val="24"/>
        </w:rPr>
        <w:t xml:space="preserve">: </w:t>
      </w:r>
      <w:r w:rsidR="00206AEA" w:rsidRPr="00D51C2D">
        <w:rPr>
          <w:rFonts w:cs="Times New Roman"/>
          <w:color w:val="000000" w:themeColor="text1"/>
          <w:sz w:val="24"/>
          <w:szCs w:val="24"/>
        </w:rPr>
        <w:t>S</w:t>
      </w:r>
      <w:r w:rsidR="001151DE" w:rsidRPr="00D51C2D">
        <w:rPr>
          <w:rFonts w:cs="Times New Roman"/>
          <w:color w:val="000000" w:themeColor="text1"/>
          <w:sz w:val="24"/>
          <w:szCs w:val="24"/>
        </w:rPr>
        <w:t>preading coefficient</w:t>
      </w:r>
      <w:r w:rsidR="003A145D" w:rsidRPr="00D51C2D">
        <w:rPr>
          <w:rFonts w:cs="Times New Roman"/>
          <w:color w:val="000000" w:themeColor="text1"/>
          <w:sz w:val="24"/>
          <w:szCs w:val="24"/>
        </w:rPr>
        <w:t>.</w:t>
      </w:r>
    </w:p>
    <w:p w14:paraId="075223C4" w14:textId="2F129954" w:rsidR="00E44EA0" w:rsidRPr="00D51C2D" w:rsidRDefault="006C41A4" w:rsidP="00E44EA0">
      <w:pPr>
        <w:rPr>
          <w:rFonts w:cs="Times New Roman"/>
          <w:color w:val="000000" w:themeColor="text1"/>
          <w:sz w:val="24"/>
          <w:szCs w:val="24"/>
        </w:rPr>
      </w:pPr>
      <w:r w:rsidRPr="00D51C2D">
        <w:rPr>
          <w:rFonts w:cs="Times New Roman"/>
          <w:color w:val="000000" w:themeColor="text1"/>
          <w:sz w:val="24"/>
          <w:szCs w:val="24"/>
        </w:rPr>
        <w:tab/>
      </w:r>
      <w:r w:rsidRPr="00D51C2D">
        <w:rPr>
          <w:rFonts w:cs="Times New Roman"/>
          <w:color w:val="000000" w:themeColor="text1"/>
          <w:sz w:val="24"/>
          <w:szCs w:val="24"/>
        </w:rPr>
        <w:tab/>
      </w:r>
      <w:r w:rsidRPr="00D51C2D">
        <w:rPr>
          <w:rFonts w:cs="Times New Roman"/>
          <w:color w:val="000000" w:themeColor="text1"/>
          <w:sz w:val="24"/>
          <w:szCs w:val="24"/>
        </w:rPr>
        <w:tab/>
        <w:t xml:space="preserve">  </w:t>
      </w:r>
      <m:oMath>
        <m:r>
          <w:rPr>
            <w:rFonts w:ascii="Cambria Math" w:hAnsi="Cambria Math" w:cs="Times New Roman"/>
            <w:color w:val="000000" w:themeColor="text1"/>
            <w:sz w:val="24"/>
            <w:szCs w:val="24"/>
          </w:rPr>
          <m:t>c</m:t>
        </m:r>
      </m:oMath>
      <w:r w:rsidRPr="00D51C2D">
        <w:rPr>
          <w:rFonts w:cs="Times New Roman"/>
          <w:color w:val="000000" w:themeColor="text1"/>
          <w:sz w:val="24"/>
          <w:szCs w:val="24"/>
        </w:rPr>
        <w:t xml:space="preserve"> : </w:t>
      </w:r>
      <w:r w:rsidR="00F66173" w:rsidRPr="00D51C2D">
        <w:rPr>
          <w:rFonts w:cs="Times New Roman"/>
          <w:color w:val="000000" w:themeColor="text1"/>
          <w:sz w:val="24"/>
          <w:szCs w:val="24"/>
        </w:rPr>
        <w:t>Concentration</w:t>
      </w:r>
      <w:r w:rsidR="003A145D" w:rsidRPr="00D51C2D">
        <w:rPr>
          <w:rFonts w:cs="Times New Roman"/>
          <w:color w:val="000000" w:themeColor="text1"/>
          <w:sz w:val="24"/>
          <w:szCs w:val="24"/>
        </w:rPr>
        <w:t>.</w:t>
      </w:r>
    </w:p>
    <w:p w14:paraId="7733448D" w14:textId="2805F343" w:rsidR="00277AE2" w:rsidRPr="00D51C2D" w:rsidRDefault="00B352A3" w:rsidP="005F1FB0">
      <w:pPr>
        <w:ind w:firstLine="720"/>
        <w:rPr>
          <w:rFonts w:cs="Times New Roman"/>
          <w:color w:val="000000" w:themeColor="text1"/>
          <w:sz w:val="24"/>
          <w:szCs w:val="24"/>
        </w:rPr>
      </w:pPr>
      <w:r w:rsidRPr="00D51C2D">
        <w:rPr>
          <w:rFonts w:cs="Times New Roman"/>
          <w:color w:val="000000" w:themeColor="text1"/>
          <w:sz w:val="24"/>
          <w:szCs w:val="24"/>
        </w:rPr>
        <w:t>Since it is a time-independent equation, the derivative of concentration with respect to time is assumed to be zero.</w:t>
      </w:r>
    </w:p>
    <w:p w14:paraId="515F08F2" w14:textId="24EAFF94" w:rsidR="00B352A3" w:rsidRPr="00D51C2D" w:rsidRDefault="00000000" w:rsidP="00C37D45">
      <w:pPr>
        <w:rPr>
          <w:rFonts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c=0</m:t>
          </m:r>
        </m:oMath>
      </m:oMathPara>
    </w:p>
    <w:p w14:paraId="5D26D984" w14:textId="1EE84540" w:rsidR="00AE25D1" w:rsidRPr="00D51C2D" w:rsidRDefault="00E44EA0" w:rsidP="003E3742">
      <w:pPr>
        <w:rPr>
          <w:rFonts w:cs="Times New Roman"/>
          <w:color w:val="000000" w:themeColor="text1"/>
          <w:sz w:val="24"/>
          <w:szCs w:val="24"/>
        </w:rPr>
      </w:pPr>
      <w:r w:rsidRPr="00D51C2D">
        <w:rPr>
          <w:rFonts w:cs="Times New Roman"/>
          <w:color w:val="000000" w:themeColor="text1"/>
          <w:sz w:val="24"/>
          <w:szCs w:val="24"/>
          <w:lang w:val="vi-VN"/>
        </w:rPr>
        <w:t xml:space="preserve">        </w:t>
      </w:r>
      <w:r w:rsidR="003E3742" w:rsidRPr="00D51C2D">
        <w:rPr>
          <w:rFonts w:cs="Times New Roman"/>
          <w:color w:val="000000" w:themeColor="text1"/>
          <w:sz w:val="24"/>
          <w:szCs w:val="24"/>
        </w:rPr>
        <w:t>The above equation can be solved directly or using the iterative method. Iterative method</w:t>
      </w:r>
      <w:r w:rsidRPr="00D51C2D">
        <w:rPr>
          <w:rFonts w:cs="Times New Roman"/>
          <w:color w:val="000000" w:themeColor="text1"/>
          <w:sz w:val="24"/>
          <w:szCs w:val="24"/>
          <w:lang w:val="vi-VN"/>
        </w:rPr>
        <w:t xml:space="preserve"> </w:t>
      </w:r>
      <w:r w:rsidR="003E3742" w:rsidRPr="00D51C2D">
        <w:rPr>
          <w:rFonts w:cs="Times New Roman"/>
          <w:color w:val="000000" w:themeColor="text1"/>
          <w:sz w:val="24"/>
          <w:szCs w:val="24"/>
        </w:rPr>
        <w:t>Successive Over Relaxation will be covered later in the report.</w:t>
      </w:r>
    </w:p>
    <w:p w14:paraId="57C1E6FC" w14:textId="3A7C75F6" w:rsidR="004905E9" w:rsidRPr="00D51C2D" w:rsidRDefault="00626517" w:rsidP="004905E9">
      <w:pPr>
        <w:pStyle w:val="Heading2"/>
        <w:numPr>
          <w:ilvl w:val="0"/>
          <w:numId w:val="9"/>
        </w:numPr>
        <w:rPr>
          <w:rFonts w:cs="Times New Roman"/>
          <w:sz w:val="24"/>
          <w:szCs w:val="24"/>
        </w:rPr>
      </w:pPr>
      <w:bookmarkStart w:id="6" w:name="_Toc139613440"/>
      <w:r w:rsidRPr="00D51C2D">
        <w:rPr>
          <w:rFonts w:cs="Times New Roman"/>
          <w:sz w:val="24"/>
          <w:szCs w:val="24"/>
        </w:rPr>
        <w:t>SOR Method</w:t>
      </w:r>
      <w:r w:rsidR="007955D0">
        <w:rPr>
          <w:rFonts w:cs="Times New Roman"/>
          <w:sz w:val="24"/>
          <w:szCs w:val="24"/>
        </w:rPr>
        <w:t xml:space="preserve"> (</w:t>
      </w:r>
      <w:r w:rsidR="007955D0" w:rsidRPr="007955D0">
        <w:rPr>
          <w:rFonts w:cs="Times New Roman"/>
          <w:sz w:val="24"/>
          <w:szCs w:val="24"/>
        </w:rPr>
        <w:t xml:space="preserve">Successive </w:t>
      </w:r>
      <w:r w:rsidR="007955D0">
        <w:rPr>
          <w:rFonts w:cs="Times New Roman"/>
          <w:sz w:val="24"/>
          <w:szCs w:val="24"/>
        </w:rPr>
        <w:t>O</w:t>
      </w:r>
      <w:r w:rsidR="007955D0" w:rsidRPr="007955D0">
        <w:rPr>
          <w:rFonts w:cs="Times New Roman"/>
          <w:sz w:val="24"/>
          <w:szCs w:val="24"/>
        </w:rPr>
        <w:t>ver-</w:t>
      </w:r>
      <w:r w:rsidR="007955D0">
        <w:rPr>
          <w:rFonts w:cs="Times New Roman"/>
          <w:sz w:val="24"/>
          <w:szCs w:val="24"/>
        </w:rPr>
        <w:t>R</w:t>
      </w:r>
      <w:r w:rsidR="007955D0" w:rsidRPr="007955D0">
        <w:rPr>
          <w:rFonts w:cs="Times New Roman"/>
          <w:sz w:val="24"/>
          <w:szCs w:val="24"/>
        </w:rPr>
        <w:t>elaxation</w:t>
      </w:r>
      <w:r w:rsidR="007955D0">
        <w:rPr>
          <w:rFonts w:cs="Times New Roman"/>
          <w:sz w:val="24"/>
          <w:szCs w:val="24"/>
        </w:rPr>
        <w:t xml:space="preserve"> method)</w:t>
      </w:r>
      <w:bookmarkEnd w:id="6"/>
    </w:p>
    <w:p w14:paraId="39CD550B" w14:textId="77C0B3D3" w:rsidR="12BCBF96" w:rsidRPr="00D51C2D" w:rsidRDefault="0D1962EF" w:rsidP="004905E9">
      <w:pPr>
        <w:ind w:firstLine="360"/>
        <w:rPr>
          <w:rFonts w:eastAsia="Times New Roman" w:cs="Times New Roman"/>
          <w:sz w:val="25"/>
          <w:szCs w:val="25"/>
        </w:rPr>
      </w:pPr>
      <w:r w:rsidRPr="00D51C2D">
        <w:rPr>
          <w:rFonts w:eastAsia="Times New Roman" w:cs="Times New Roman"/>
          <w:sz w:val="25"/>
          <w:szCs w:val="25"/>
        </w:rPr>
        <w:t xml:space="preserve">We did a red-black </w:t>
      </w:r>
      <w:r w:rsidR="76673210" w:rsidRPr="00D51C2D">
        <w:rPr>
          <w:rFonts w:eastAsia="Times New Roman" w:cs="Times New Roman"/>
          <w:sz w:val="25"/>
          <w:szCs w:val="25"/>
        </w:rPr>
        <w:t>order.</w:t>
      </w:r>
      <w:r w:rsidRPr="00D51C2D">
        <w:rPr>
          <w:rFonts w:eastAsia="Times New Roman" w:cs="Times New Roman"/>
          <w:sz w:val="25"/>
          <w:szCs w:val="25"/>
        </w:rPr>
        <w:t xml:space="preserve"> For updating black points, since we only need the red point, only the red boundary points need to be exchanged. So red-black ordering means that we first update all red </w:t>
      </w:r>
      <w:r w:rsidR="76673210" w:rsidRPr="00D51C2D">
        <w:rPr>
          <w:rFonts w:eastAsia="Times New Roman" w:cs="Times New Roman"/>
          <w:sz w:val="25"/>
          <w:szCs w:val="25"/>
        </w:rPr>
        <w:t>points in</w:t>
      </w:r>
      <w:r w:rsidRPr="00D51C2D">
        <w:rPr>
          <w:rFonts w:eastAsia="Times New Roman" w:cs="Times New Roman"/>
          <w:sz w:val="25"/>
          <w:szCs w:val="25"/>
        </w:rPr>
        <w:t xml:space="preserve"> parallel, followed by a parallel update of all black </w:t>
      </w:r>
      <w:r w:rsidR="76673210" w:rsidRPr="00D51C2D">
        <w:rPr>
          <w:rFonts w:eastAsia="Times New Roman" w:cs="Times New Roman"/>
          <w:sz w:val="25"/>
          <w:szCs w:val="25"/>
        </w:rPr>
        <w:t>points.</w:t>
      </w:r>
      <w:r w:rsidRPr="00D51C2D">
        <w:rPr>
          <w:rFonts w:eastAsia="Times New Roman" w:cs="Times New Roman"/>
          <w:sz w:val="25"/>
          <w:szCs w:val="25"/>
        </w:rPr>
        <w:t xml:space="preserve"> Within each domain updating can be done with the row-wise ordering scheme. </w:t>
      </w:r>
    </w:p>
    <w:p w14:paraId="27A815F7" w14:textId="77777777" w:rsidR="00ED5981" w:rsidRPr="00D51C2D" w:rsidRDefault="00AB3F29" w:rsidP="00ED5981">
      <w:pPr>
        <w:keepNext/>
        <w:ind w:left="360"/>
        <w:jc w:val="center"/>
        <w:rPr>
          <w:rFonts w:cs="Times New Roman"/>
        </w:rPr>
      </w:pPr>
      <w:r w:rsidRPr="00D51C2D">
        <w:rPr>
          <w:rFonts w:cs="Times New Roman"/>
          <w:noProof/>
        </w:rPr>
        <w:drawing>
          <wp:inline distT="0" distB="0" distL="0" distR="0" wp14:anchorId="4E89260F" wp14:editId="2B175D09">
            <wp:extent cx="2091193" cy="2091193"/>
            <wp:effectExtent l="0" t="0" r="4445" b="4445"/>
            <wp:docPr id="1244622508" name="Picture 12446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06865" cy="2106865"/>
                    </a:xfrm>
                    <a:prstGeom prst="rect">
                      <a:avLst/>
                    </a:prstGeom>
                  </pic:spPr>
                </pic:pic>
              </a:graphicData>
            </a:graphic>
          </wp:inline>
        </w:drawing>
      </w:r>
    </w:p>
    <w:p w14:paraId="0FC8FE6C" w14:textId="0A9EBE68" w:rsidR="00AB3F29" w:rsidRPr="00D51C2D" w:rsidRDefault="00ED5981" w:rsidP="00ED5981">
      <w:pPr>
        <w:pStyle w:val="Caption"/>
        <w:jc w:val="center"/>
        <w:rPr>
          <w:rFonts w:cs="Times New Roman"/>
          <w:sz w:val="24"/>
          <w:szCs w:val="24"/>
        </w:rPr>
      </w:pPr>
      <w:r w:rsidRPr="00D51C2D">
        <w:rPr>
          <w:rFonts w:cs="Times New Roman"/>
          <w:sz w:val="24"/>
          <w:szCs w:val="24"/>
        </w:rPr>
        <w:t xml:space="preserve">Figure </w:t>
      </w:r>
      <w:r w:rsidRPr="00D51C2D">
        <w:rPr>
          <w:rFonts w:cs="Times New Roman"/>
          <w:sz w:val="24"/>
          <w:szCs w:val="24"/>
        </w:rPr>
        <w:fldChar w:fldCharType="begin"/>
      </w:r>
      <w:r w:rsidRPr="00D51C2D">
        <w:rPr>
          <w:rFonts w:cs="Times New Roman"/>
          <w:sz w:val="24"/>
          <w:szCs w:val="24"/>
        </w:rPr>
        <w:instrText xml:space="preserve"> SEQ Figure \* ARABIC </w:instrText>
      </w:r>
      <w:r w:rsidRPr="00D51C2D">
        <w:rPr>
          <w:rFonts w:cs="Times New Roman"/>
          <w:sz w:val="24"/>
          <w:szCs w:val="24"/>
        </w:rPr>
        <w:fldChar w:fldCharType="separate"/>
      </w:r>
      <w:r w:rsidR="00CC0767">
        <w:rPr>
          <w:rFonts w:cs="Times New Roman"/>
          <w:noProof/>
          <w:sz w:val="24"/>
          <w:szCs w:val="24"/>
        </w:rPr>
        <w:t>1</w:t>
      </w:r>
      <w:r w:rsidRPr="00D51C2D">
        <w:rPr>
          <w:rFonts w:cs="Times New Roman"/>
          <w:sz w:val="24"/>
          <w:szCs w:val="24"/>
        </w:rPr>
        <w:fldChar w:fldCharType="end"/>
      </w:r>
      <w:r w:rsidRPr="00D51C2D">
        <w:rPr>
          <w:rFonts w:cs="Times New Roman"/>
          <w:sz w:val="24"/>
          <w:szCs w:val="24"/>
          <w:lang w:val="vi-VN"/>
        </w:rPr>
        <w:t>. Red-black ordering</w:t>
      </w:r>
    </w:p>
    <w:p w14:paraId="6A7A26D1" w14:textId="7403DE88" w:rsidR="00AB3F29" w:rsidRPr="00D51C2D" w:rsidRDefault="0D1962EF" w:rsidP="00E44EA0">
      <w:pPr>
        <w:ind w:firstLine="360"/>
        <w:rPr>
          <w:rFonts w:cs="Times New Roman"/>
          <w:sz w:val="24"/>
          <w:szCs w:val="24"/>
        </w:rPr>
      </w:pPr>
      <w:r w:rsidRPr="00D51C2D">
        <w:rPr>
          <w:rFonts w:eastAsia="Times New Roman" w:cs="Times New Roman"/>
          <w:sz w:val="25"/>
          <w:szCs w:val="25"/>
        </w:rPr>
        <w:t>By mixing the Gauss-Seidel result with the current value,</w:t>
      </w:r>
      <w:r w:rsidRPr="00D51C2D">
        <w:rPr>
          <w:rFonts w:cs="Times New Roman"/>
          <w:sz w:val="24"/>
          <w:szCs w:val="24"/>
        </w:rPr>
        <w:t xml:space="preserve"> the</w:t>
      </w:r>
      <w:r w:rsidR="00AB3F29" w:rsidRPr="00D51C2D">
        <w:rPr>
          <w:rFonts w:cs="Times New Roman"/>
          <w:sz w:val="24"/>
          <w:szCs w:val="24"/>
        </w:rPr>
        <w:t xml:space="preserve"> SOR iterative method uses the following formula:</w:t>
      </w:r>
    </w:p>
    <w:p w14:paraId="39B14281" w14:textId="77777777" w:rsidR="00ED5981" w:rsidRPr="00D51C2D" w:rsidRDefault="003D01D2" w:rsidP="00ED5981">
      <w:pPr>
        <w:keepNext/>
        <w:rPr>
          <w:rFonts w:cs="Times New Roman"/>
        </w:rPr>
      </w:pPr>
      <w:r w:rsidRPr="00D51C2D">
        <w:rPr>
          <w:rFonts w:cs="Times New Roman"/>
          <w:noProof/>
          <w:sz w:val="24"/>
          <w:szCs w:val="24"/>
        </w:rPr>
        <w:drawing>
          <wp:inline distT="0" distB="0" distL="0" distR="0" wp14:anchorId="45CD1DB8" wp14:editId="09C2DB17">
            <wp:extent cx="5637475" cy="715617"/>
            <wp:effectExtent l="0" t="0" r="1905"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rotWithShape="1">
                    <a:blip r:embed="rId10"/>
                    <a:srcRect r="472" b="19503"/>
                    <a:stretch/>
                  </pic:blipFill>
                  <pic:spPr bwMode="auto">
                    <a:xfrm>
                      <a:off x="0" y="0"/>
                      <a:ext cx="5637475" cy="715617"/>
                    </a:xfrm>
                    <a:prstGeom prst="rect">
                      <a:avLst/>
                    </a:prstGeom>
                    <a:ln>
                      <a:noFill/>
                    </a:ln>
                    <a:extLst>
                      <a:ext uri="{53640926-AAD7-44D8-BBD7-CCE9431645EC}">
                        <a14:shadowObscured xmlns:a14="http://schemas.microsoft.com/office/drawing/2010/main"/>
                      </a:ext>
                    </a:extLst>
                  </pic:spPr>
                </pic:pic>
              </a:graphicData>
            </a:graphic>
          </wp:inline>
        </w:drawing>
      </w:r>
    </w:p>
    <w:p w14:paraId="4BBEE17E" w14:textId="75C4FB9C" w:rsidR="00836578" w:rsidRPr="00D51C2D" w:rsidRDefault="00ED5981" w:rsidP="00ED5981">
      <w:pPr>
        <w:pStyle w:val="Caption"/>
        <w:jc w:val="center"/>
        <w:rPr>
          <w:rFonts w:cs="Times New Roman"/>
          <w:sz w:val="24"/>
          <w:szCs w:val="24"/>
        </w:rPr>
      </w:pPr>
      <w:r w:rsidRPr="00D51C2D">
        <w:rPr>
          <w:rFonts w:cs="Times New Roman"/>
          <w:sz w:val="24"/>
          <w:szCs w:val="24"/>
        </w:rPr>
        <w:t xml:space="preserve">Figure </w:t>
      </w:r>
      <w:r w:rsidRPr="00D51C2D">
        <w:rPr>
          <w:rFonts w:cs="Times New Roman"/>
          <w:sz w:val="24"/>
          <w:szCs w:val="24"/>
        </w:rPr>
        <w:fldChar w:fldCharType="begin"/>
      </w:r>
      <w:r w:rsidRPr="00D51C2D">
        <w:rPr>
          <w:rFonts w:cs="Times New Roman"/>
          <w:sz w:val="24"/>
          <w:szCs w:val="24"/>
        </w:rPr>
        <w:instrText xml:space="preserve"> SEQ Figure \* ARABIC </w:instrText>
      </w:r>
      <w:r w:rsidRPr="00D51C2D">
        <w:rPr>
          <w:rFonts w:cs="Times New Roman"/>
          <w:sz w:val="24"/>
          <w:szCs w:val="24"/>
        </w:rPr>
        <w:fldChar w:fldCharType="separate"/>
      </w:r>
      <w:r w:rsidR="00CC0767">
        <w:rPr>
          <w:rFonts w:cs="Times New Roman"/>
          <w:noProof/>
          <w:sz w:val="24"/>
          <w:szCs w:val="24"/>
        </w:rPr>
        <w:t>2</w:t>
      </w:r>
      <w:r w:rsidRPr="00D51C2D">
        <w:rPr>
          <w:rFonts w:cs="Times New Roman"/>
          <w:sz w:val="24"/>
          <w:szCs w:val="24"/>
        </w:rPr>
        <w:fldChar w:fldCharType="end"/>
      </w:r>
      <w:r w:rsidRPr="00D51C2D">
        <w:rPr>
          <w:rFonts w:cs="Times New Roman"/>
          <w:sz w:val="24"/>
          <w:szCs w:val="24"/>
          <w:lang w:val="vi-VN"/>
        </w:rPr>
        <w:t>. Formula of SOR iterative method</w:t>
      </w:r>
    </w:p>
    <w:p w14:paraId="0F2FF823" w14:textId="19E9883E" w:rsidR="003D01D2" w:rsidRPr="00D51C2D" w:rsidRDefault="00E85637" w:rsidP="00626517">
      <w:pPr>
        <w:rPr>
          <w:rFonts w:cs="Times New Roman"/>
          <w:sz w:val="24"/>
          <w:szCs w:val="24"/>
          <w:lang w:val="vi-VN"/>
        </w:rPr>
      </w:pPr>
      <w:r w:rsidRPr="00D51C2D">
        <w:rPr>
          <w:rFonts w:cs="Times New Roman"/>
          <w:sz w:val="24"/>
          <w:szCs w:val="24"/>
        </w:rPr>
        <w:t xml:space="preserve">where </w:t>
      </w:r>
      <w:r w:rsidR="76673210" w:rsidRPr="00D51C2D">
        <w:rPr>
          <w:rFonts w:eastAsia="Symbol" w:cs="Times New Roman"/>
          <w:i/>
          <w:iCs/>
          <w:sz w:val="24"/>
          <w:szCs w:val="24"/>
        </w:rPr>
        <w:t>w</w:t>
      </w:r>
      <w:r w:rsidRPr="00D51C2D">
        <w:rPr>
          <w:rFonts w:cs="Times New Roman"/>
          <w:sz w:val="24"/>
          <w:szCs w:val="24"/>
        </w:rPr>
        <w:t xml:space="preserve"> is the correction parameter, (1 &lt; </w:t>
      </w:r>
      <w:r w:rsidR="76673210" w:rsidRPr="00D51C2D">
        <w:rPr>
          <w:rFonts w:eastAsia="Symbol" w:cs="Times New Roman"/>
          <w:i/>
          <w:iCs/>
          <w:sz w:val="24"/>
          <w:szCs w:val="24"/>
        </w:rPr>
        <w:t>w</w:t>
      </w:r>
      <w:r w:rsidR="00AF7246" w:rsidRPr="00D51C2D">
        <w:rPr>
          <w:rFonts w:cs="Times New Roman"/>
          <w:sz w:val="24"/>
          <w:szCs w:val="24"/>
        </w:rPr>
        <w:t xml:space="preserve"> &lt; 2) and in this </w:t>
      </w:r>
      <w:r w:rsidR="00AB6B72" w:rsidRPr="00D51C2D">
        <w:rPr>
          <w:rFonts w:cs="Times New Roman"/>
          <w:sz w:val="24"/>
          <w:szCs w:val="24"/>
        </w:rPr>
        <w:t xml:space="preserve">case, we choose </w:t>
      </w:r>
      <w:r w:rsidR="76673210" w:rsidRPr="00D51C2D">
        <w:rPr>
          <w:rFonts w:eastAsia="Symbol" w:cs="Times New Roman"/>
          <w:i/>
          <w:iCs/>
          <w:sz w:val="24"/>
          <w:szCs w:val="24"/>
        </w:rPr>
        <w:t>w</w:t>
      </w:r>
      <w:r w:rsidR="00B77ECB" w:rsidRPr="00D51C2D">
        <w:rPr>
          <w:rFonts w:cs="Times New Roman"/>
          <w:i/>
          <w:sz w:val="24"/>
          <w:szCs w:val="24"/>
        </w:rPr>
        <w:t xml:space="preserve"> </w:t>
      </w:r>
      <w:r w:rsidR="00B77ECB" w:rsidRPr="00D51C2D">
        <w:rPr>
          <w:rFonts w:cs="Times New Roman"/>
          <w:sz w:val="24"/>
          <w:szCs w:val="24"/>
        </w:rPr>
        <w:t xml:space="preserve">= </w:t>
      </w:r>
      <w:r w:rsidR="000E1BF8" w:rsidRPr="00D51C2D">
        <w:rPr>
          <w:rFonts w:cs="Times New Roman"/>
          <w:sz w:val="24"/>
          <w:szCs w:val="24"/>
          <w:lang w:val="vi-VN"/>
        </w:rPr>
        <w:t>1.9</w:t>
      </w:r>
    </w:p>
    <w:p w14:paraId="6083274F" w14:textId="1AF266BC" w:rsidR="00AC3B4F" w:rsidRPr="00D51C2D" w:rsidRDefault="00AC3B4F" w:rsidP="00E44EA0">
      <w:pPr>
        <w:pStyle w:val="Heading2"/>
        <w:numPr>
          <w:ilvl w:val="0"/>
          <w:numId w:val="9"/>
        </w:numPr>
        <w:rPr>
          <w:rFonts w:cs="Times New Roman"/>
          <w:sz w:val="24"/>
          <w:szCs w:val="24"/>
        </w:rPr>
      </w:pPr>
      <w:bookmarkStart w:id="7" w:name="_Toc139613441"/>
      <w:r w:rsidRPr="00D51C2D">
        <w:rPr>
          <w:rFonts w:cs="Times New Roman"/>
          <w:sz w:val="24"/>
          <w:szCs w:val="24"/>
        </w:rPr>
        <w:t>Application to DLA problem</w:t>
      </w:r>
      <w:bookmarkEnd w:id="7"/>
    </w:p>
    <w:p w14:paraId="2287F58A" w14:textId="77777777" w:rsidR="00AC3B4F" w:rsidRPr="00D51C2D" w:rsidRDefault="00AC3B4F" w:rsidP="00E44EA0">
      <w:pPr>
        <w:ind w:firstLine="360"/>
        <w:rPr>
          <w:rFonts w:cs="Times New Roman"/>
          <w:sz w:val="24"/>
          <w:szCs w:val="24"/>
        </w:rPr>
      </w:pPr>
      <w:r w:rsidRPr="00D51C2D">
        <w:rPr>
          <w:rFonts w:cs="Times New Roman"/>
          <w:sz w:val="24"/>
          <w:szCs w:val="24"/>
        </w:rPr>
        <w:t>The basic algorithm to simulate the DLA process is as follows:</w:t>
      </w:r>
    </w:p>
    <w:p w14:paraId="54E381ED" w14:textId="18848899" w:rsidR="00AC3B4F" w:rsidRPr="00D51C2D" w:rsidRDefault="007955D0" w:rsidP="00AC3B4F">
      <w:pPr>
        <w:rPr>
          <w:rFonts w:cs="Times New Roman"/>
          <w:sz w:val="24"/>
          <w:szCs w:val="24"/>
        </w:rPr>
      </w:pPr>
      <w:r>
        <w:rPr>
          <w:rFonts w:cs="Times New Roman"/>
          <w:sz w:val="24"/>
          <w:szCs w:val="24"/>
        </w:rPr>
        <w:t xml:space="preserve">- Step </w:t>
      </w:r>
      <w:r w:rsidR="00AC3B4F" w:rsidRPr="00D51C2D">
        <w:rPr>
          <w:rFonts w:cs="Times New Roman"/>
          <w:sz w:val="24"/>
          <w:szCs w:val="24"/>
        </w:rPr>
        <w:t>1. Solve the propagation equation to get the food concentration matrix.</w:t>
      </w:r>
      <w:r w:rsidR="007126B4" w:rsidRPr="00D51C2D">
        <w:rPr>
          <w:rFonts w:cs="Times New Roman"/>
          <w:sz w:val="24"/>
          <w:szCs w:val="24"/>
        </w:rPr>
        <w:t xml:space="preserve"> The concentration matrix will be generated by the SOR method.</w:t>
      </w:r>
    </w:p>
    <w:p w14:paraId="36FC5649" w14:textId="0B1A2FE3" w:rsidR="00AC3B4F" w:rsidRPr="00D51C2D" w:rsidRDefault="007955D0" w:rsidP="00AC3B4F">
      <w:pPr>
        <w:rPr>
          <w:rFonts w:cs="Times New Roman"/>
          <w:sz w:val="24"/>
          <w:szCs w:val="24"/>
        </w:rPr>
      </w:pPr>
      <w:r>
        <w:rPr>
          <w:rFonts w:cs="Times New Roman"/>
          <w:sz w:val="24"/>
          <w:szCs w:val="24"/>
        </w:rPr>
        <w:t xml:space="preserve">- Step </w:t>
      </w:r>
      <w:r w:rsidR="00AC3B4F" w:rsidRPr="00D51C2D">
        <w:rPr>
          <w:rFonts w:cs="Times New Roman"/>
          <w:sz w:val="24"/>
          <w:szCs w:val="24"/>
        </w:rPr>
        <w:t>2. Let the virus reproduce (according to the probability).</w:t>
      </w:r>
      <w:r w:rsidR="007C79AE" w:rsidRPr="00D51C2D">
        <w:rPr>
          <w:rFonts w:cs="Times New Roman"/>
          <w:sz w:val="24"/>
          <w:szCs w:val="24"/>
        </w:rPr>
        <w:t xml:space="preserve"> Each cell next to the bacteria will have a probability of being infected, that probability is proportional to the concentration of food there.</w:t>
      </w:r>
    </w:p>
    <w:p w14:paraId="2209E795" w14:textId="7FEA1C5F" w:rsidR="003D01D2" w:rsidRPr="00D51C2D" w:rsidRDefault="009D6780" w:rsidP="00AC3B4F">
      <w:pPr>
        <w:rPr>
          <w:rFonts w:cs="Times New Roman"/>
          <w:sz w:val="24"/>
          <w:szCs w:val="24"/>
        </w:rPr>
      </w:pPr>
      <w:r>
        <w:rPr>
          <w:rFonts w:cs="Times New Roman"/>
          <w:sz w:val="24"/>
          <w:szCs w:val="24"/>
        </w:rPr>
        <w:t xml:space="preserve">- Step </w:t>
      </w:r>
      <w:r w:rsidR="00AC3B4F" w:rsidRPr="00D51C2D">
        <w:rPr>
          <w:rFonts w:cs="Times New Roman"/>
          <w:sz w:val="24"/>
          <w:szCs w:val="24"/>
        </w:rPr>
        <w:t>3. Go back to step 1.</w:t>
      </w:r>
    </w:p>
    <w:p w14:paraId="601E1CD8" w14:textId="02EA1B56" w:rsidR="00626517" w:rsidRPr="00D51C2D" w:rsidRDefault="00E44EA0" w:rsidP="00E44EA0">
      <w:pPr>
        <w:rPr>
          <w:rFonts w:cs="Times New Roman"/>
          <w:sz w:val="24"/>
          <w:szCs w:val="24"/>
          <w:lang w:val="vi-VN"/>
        </w:rPr>
      </w:pPr>
      <w:r w:rsidRPr="00D51C2D">
        <w:rPr>
          <w:rFonts w:cs="Times New Roman"/>
          <w:sz w:val="24"/>
          <w:szCs w:val="24"/>
          <w:lang w:val="vi-VN"/>
        </w:rPr>
        <w:t xml:space="preserve">       </w:t>
      </w:r>
      <w:r w:rsidR="00032BE4" w:rsidRPr="00D51C2D">
        <w:rPr>
          <w:rFonts w:cs="Times New Roman"/>
          <w:sz w:val="24"/>
          <w:szCs w:val="24"/>
        </w:rPr>
        <w:t>Probability of the virus developing</w:t>
      </w:r>
      <w:r w:rsidR="00032BE4" w:rsidRPr="00D51C2D">
        <w:rPr>
          <w:rFonts w:cs="Times New Roman"/>
          <w:sz w:val="24"/>
          <w:szCs w:val="24"/>
          <w:lang w:val="vi-VN"/>
        </w:rPr>
        <w:t>:</w:t>
      </w:r>
    </w:p>
    <w:p w14:paraId="499B475F" w14:textId="52F00AA7" w:rsidR="00032BE4" w:rsidRPr="00D51C2D" w:rsidRDefault="00000000" w:rsidP="00626517">
      <w:pPr>
        <w:rPr>
          <w:rFonts w:cs="Times New Roman"/>
          <w:sz w:val="24"/>
          <w:szCs w:val="24"/>
          <w:lang w:val="vi-VN"/>
        </w:rPr>
      </w:pPr>
      <m:oMathPara>
        <m:oMath>
          <m:sSub>
            <m:sSubPr>
              <m:ctrlPr>
                <w:rPr>
                  <w:rFonts w:ascii="Cambria Math" w:hAnsi="Cambria Math" w:cs="Times New Roman"/>
                  <w:i/>
                  <w:sz w:val="24"/>
                  <w:szCs w:val="24"/>
                  <w:lang w:val="vi-VN"/>
                </w:rPr>
              </m:ctrlPr>
            </m:sSubPr>
            <m:e>
              <m:r>
                <w:rPr>
                  <w:rFonts w:ascii="Cambria Math" w:hAnsi="Cambria Math" w:cs="Times New Roman"/>
                  <w:sz w:val="24"/>
                  <w:szCs w:val="24"/>
                  <w:lang w:val="vi-VN"/>
                </w:rPr>
                <m:t>P</m:t>
              </m:r>
            </m:e>
            <m:sub>
              <m:r>
                <w:rPr>
                  <w:rFonts w:ascii="Cambria Math" w:hAnsi="Cambria Math" w:cs="Times New Roman"/>
                  <w:sz w:val="24"/>
                  <w:szCs w:val="24"/>
                  <w:lang w:val="vi-VN"/>
                </w:rPr>
                <m:t>((i,j)∈Food→(i,j)∈Virus)</m:t>
              </m:r>
            </m:sub>
          </m:sSub>
          <m:r>
            <w:rPr>
              <w:rFonts w:ascii="Cambria Math" w:hAnsi="Cambria Math" w:cs="Times New Roman"/>
              <w:sz w:val="24"/>
              <w:szCs w:val="24"/>
              <w:lang w:val="vi-VN"/>
            </w:rPr>
            <m:t xml:space="preserve">= </m:t>
          </m:r>
          <m:f>
            <m:fPr>
              <m:ctrlPr>
                <w:rPr>
                  <w:rFonts w:ascii="Cambria Math" w:hAnsi="Cambria Math" w:cs="Times New Roman"/>
                  <w:i/>
                  <w:sz w:val="24"/>
                  <w:szCs w:val="24"/>
                  <w:lang w:val="vi-VN"/>
                </w:rPr>
              </m:ctrlPr>
            </m:fPr>
            <m:num>
              <m:sSup>
                <m:sSupPr>
                  <m:ctrlPr>
                    <w:rPr>
                      <w:rFonts w:ascii="Cambria Math" w:hAnsi="Cambria Math" w:cs="Times New Roman"/>
                      <w:i/>
                      <w:sz w:val="24"/>
                      <w:szCs w:val="24"/>
                      <w:lang w:val="vi-VN"/>
                    </w:rPr>
                  </m:ctrlPr>
                </m:sSupPr>
                <m:e>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c</m:t>
                      </m:r>
                    </m:e>
                    <m:sub>
                      <m:r>
                        <w:rPr>
                          <w:rFonts w:ascii="Cambria Math" w:hAnsi="Cambria Math" w:cs="Times New Roman"/>
                          <w:sz w:val="24"/>
                          <w:szCs w:val="24"/>
                          <w:lang w:val="vi-VN"/>
                        </w:rPr>
                        <m:t>i,j</m:t>
                      </m:r>
                    </m:sub>
                  </m:sSub>
                  <m:r>
                    <w:rPr>
                      <w:rFonts w:ascii="Cambria Math" w:hAnsi="Cambria Math" w:cs="Times New Roman"/>
                      <w:sz w:val="24"/>
                      <w:szCs w:val="24"/>
                      <w:lang w:val="vi-VN"/>
                    </w:rPr>
                    <m:t>)</m:t>
                  </m:r>
                </m:e>
                <m:sup>
                  <m:r>
                    <w:rPr>
                      <w:rFonts w:ascii="Cambria Math" w:hAnsi="Cambria Math" w:cs="Times New Roman"/>
                      <w:sz w:val="24"/>
                      <w:szCs w:val="24"/>
                      <w:lang w:val="vi-VN"/>
                    </w:rPr>
                    <m:t>η</m:t>
                  </m:r>
                </m:sup>
              </m:sSup>
            </m:num>
            <m:den>
              <m:sSup>
                <m:sSupPr>
                  <m:ctrlPr>
                    <w:rPr>
                      <w:rFonts w:ascii="Cambria Math" w:hAnsi="Cambria Math" w:cs="Times New Roman"/>
                      <w:i/>
                      <w:sz w:val="24"/>
                      <w:szCs w:val="24"/>
                      <w:lang w:val="vi-VN"/>
                    </w:rPr>
                  </m:ctrlPr>
                </m:sSupPr>
                <m:e>
                  <m:nary>
                    <m:naryPr>
                      <m:chr m:val="∑"/>
                      <m:limLoc m:val="undOvr"/>
                      <m:supHide m:val="1"/>
                      <m:ctrlPr>
                        <w:rPr>
                          <w:rFonts w:ascii="Cambria Math" w:hAnsi="Cambria Math" w:cs="Times New Roman"/>
                          <w:i/>
                          <w:sz w:val="24"/>
                          <w:szCs w:val="24"/>
                          <w:lang w:val="vi-VN"/>
                        </w:rPr>
                      </m:ctrlPr>
                    </m:naryPr>
                    <m:sub>
                      <m:r>
                        <w:rPr>
                          <w:rFonts w:ascii="Cambria Math" w:hAnsi="Cambria Math" w:cs="Times New Roman"/>
                          <w:sz w:val="24"/>
                          <w:szCs w:val="24"/>
                          <w:lang w:val="vi-VN"/>
                        </w:rPr>
                        <m:t>(i,j)∈Food</m:t>
                      </m:r>
                    </m:sub>
                    <m:sup/>
                    <m:e>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c</m:t>
                          </m:r>
                        </m:e>
                        <m:sub>
                          <m:r>
                            <w:rPr>
                              <w:rFonts w:ascii="Cambria Math" w:hAnsi="Cambria Math" w:cs="Times New Roman"/>
                              <w:sz w:val="24"/>
                              <w:szCs w:val="24"/>
                              <w:lang w:val="vi-VN"/>
                            </w:rPr>
                            <m:t>i,j</m:t>
                          </m:r>
                        </m:sub>
                      </m:sSub>
                      <m:r>
                        <w:rPr>
                          <w:rFonts w:ascii="Cambria Math" w:hAnsi="Cambria Math" w:cs="Times New Roman"/>
                          <w:sz w:val="24"/>
                          <w:szCs w:val="24"/>
                          <w:lang w:val="vi-VN"/>
                        </w:rPr>
                        <m:t>)</m:t>
                      </m:r>
                    </m:e>
                  </m:nary>
                </m:e>
                <m:sup>
                  <m:r>
                    <w:rPr>
                      <w:rFonts w:ascii="Cambria Math" w:hAnsi="Cambria Math" w:cs="Times New Roman"/>
                      <w:sz w:val="24"/>
                      <w:szCs w:val="24"/>
                      <w:lang w:val="vi-VN"/>
                    </w:rPr>
                    <m:t>η</m:t>
                  </m:r>
                </m:sup>
              </m:sSup>
            </m:den>
          </m:f>
        </m:oMath>
      </m:oMathPara>
    </w:p>
    <w:p w14:paraId="19B69C9F" w14:textId="0E0771C5" w:rsidR="00B73407" w:rsidRDefault="000B1121" w:rsidP="00C37D45">
      <w:pPr>
        <w:rPr>
          <w:rFonts w:cs="Times New Roman"/>
          <w:color w:val="000000" w:themeColor="text1"/>
          <w:sz w:val="24"/>
          <w:szCs w:val="24"/>
        </w:rPr>
      </w:pPr>
      <w:r w:rsidRPr="00D51C2D">
        <w:rPr>
          <w:rFonts w:cs="Times New Roman"/>
          <w:color w:val="000000" w:themeColor="text1"/>
          <w:sz w:val="24"/>
          <w:szCs w:val="24"/>
        </w:rPr>
        <w:t xml:space="preserve">The exponent </w:t>
      </w:r>
      <w:r w:rsidRPr="00D51C2D">
        <w:rPr>
          <w:rFonts w:cs="Times New Roman"/>
          <w:i/>
          <w:color w:val="000000" w:themeColor="text1"/>
          <w:sz w:val="24"/>
          <w:szCs w:val="24"/>
        </w:rPr>
        <w:t xml:space="preserve">η </w:t>
      </w:r>
      <w:r w:rsidRPr="00D51C2D">
        <w:rPr>
          <w:rFonts w:cs="Times New Roman"/>
          <w:color w:val="000000" w:themeColor="text1"/>
          <w:sz w:val="24"/>
          <w:szCs w:val="24"/>
        </w:rPr>
        <w:t xml:space="preserve">determines the shape of the virus reservoir, usually taken from 0.5 to 2. In the report, </w:t>
      </w:r>
      <w:r w:rsidRPr="00D51C2D">
        <w:rPr>
          <w:rFonts w:cs="Times New Roman"/>
          <w:i/>
          <w:iCs/>
          <w:color w:val="000000" w:themeColor="text1"/>
          <w:sz w:val="24"/>
          <w:szCs w:val="24"/>
        </w:rPr>
        <w:t>η</w:t>
      </w:r>
      <w:r w:rsidRPr="00D51C2D">
        <w:rPr>
          <w:rFonts w:cs="Times New Roman"/>
          <w:color w:val="000000" w:themeColor="text1"/>
          <w:sz w:val="24"/>
          <w:szCs w:val="24"/>
        </w:rPr>
        <w:t xml:space="preserve"> will be examined with several different values.</w:t>
      </w:r>
    </w:p>
    <w:p w14:paraId="322A32BC" w14:textId="77777777" w:rsidR="00FF4593" w:rsidRDefault="00FF4593" w:rsidP="00C37D45">
      <w:pPr>
        <w:rPr>
          <w:rFonts w:cs="Times New Roman"/>
          <w:color w:val="000000" w:themeColor="text1"/>
          <w:sz w:val="24"/>
          <w:szCs w:val="24"/>
        </w:rPr>
      </w:pPr>
    </w:p>
    <w:p w14:paraId="5AF7A63C" w14:textId="77777777" w:rsidR="00FF4593" w:rsidRDefault="00FF4593" w:rsidP="00C37D45">
      <w:pPr>
        <w:rPr>
          <w:rFonts w:cs="Times New Roman"/>
          <w:color w:val="000000" w:themeColor="text1"/>
          <w:sz w:val="24"/>
          <w:szCs w:val="24"/>
        </w:rPr>
      </w:pPr>
    </w:p>
    <w:p w14:paraId="39AF3ACF" w14:textId="77777777" w:rsidR="00FF4593" w:rsidRDefault="00FF4593" w:rsidP="00C37D45">
      <w:pPr>
        <w:rPr>
          <w:rFonts w:cs="Times New Roman"/>
          <w:color w:val="000000" w:themeColor="text1"/>
          <w:sz w:val="24"/>
          <w:szCs w:val="24"/>
        </w:rPr>
      </w:pPr>
    </w:p>
    <w:p w14:paraId="193D7E54" w14:textId="77777777" w:rsidR="00FF4593" w:rsidRDefault="00FF4593" w:rsidP="00C37D45">
      <w:pPr>
        <w:rPr>
          <w:rFonts w:cs="Times New Roman"/>
          <w:color w:val="000000" w:themeColor="text1"/>
          <w:sz w:val="24"/>
          <w:szCs w:val="24"/>
        </w:rPr>
      </w:pPr>
    </w:p>
    <w:p w14:paraId="2F183460" w14:textId="77777777" w:rsidR="00FF4593" w:rsidRDefault="00FF4593" w:rsidP="00C37D45">
      <w:pPr>
        <w:rPr>
          <w:rFonts w:cs="Times New Roman"/>
          <w:color w:val="000000" w:themeColor="text1"/>
          <w:sz w:val="24"/>
          <w:szCs w:val="24"/>
        </w:rPr>
      </w:pPr>
    </w:p>
    <w:p w14:paraId="69EE1F3A" w14:textId="77777777" w:rsidR="00FF4593" w:rsidRDefault="00FF4593" w:rsidP="00C37D45">
      <w:pPr>
        <w:rPr>
          <w:rFonts w:cs="Times New Roman"/>
          <w:color w:val="000000" w:themeColor="text1"/>
          <w:sz w:val="24"/>
          <w:szCs w:val="24"/>
        </w:rPr>
      </w:pPr>
    </w:p>
    <w:p w14:paraId="03C35384" w14:textId="77777777" w:rsidR="00FF4593" w:rsidRDefault="00FF4593" w:rsidP="00C37D45">
      <w:pPr>
        <w:rPr>
          <w:rFonts w:cs="Times New Roman"/>
          <w:color w:val="000000" w:themeColor="text1"/>
          <w:sz w:val="24"/>
          <w:szCs w:val="24"/>
        </w:rPr>
      </w:pPr>
    </w:p>
    <w:p w14:paraId="45511209" w14:textId="77777777" w:rsidR="00FF4593" w:rsidRDefault="00FF4593" w:rsidP="00C37D45">
      <w:pPr>
        <w:rPr>
          <w:rFonts w:cs="Times New Roman"/>
          <w:color w:val="000000" w:themeColor="text1"/>
          <w:sz w:val="24"/>
          <w:szCs w:val="24"/>
        </w:rPr>
      </w:pPr>
    </w:p>
    <w:p w14:paraId="6C2CCEBB" w14:textId="77777777" w:rsidR="00FF4593" w:rsidRDefault="00FF4593" w:rsidP="00C37D45">
      <w:pPr>
        <w:rPr>
          <w:rFonts w:cs="Times New Roman"/>
          <w:color w:val="000000" w:themeColor="text1"/>
          <w:sz w:val="24"/>
          <w:szCs w:val="24"/>
        </w:rPr>
      </w:pPr>
    </w:p>
    <w:p w14:paraId="32236C21" w14:textId="77777777" w:rsidR="00FF4593" w:rsidRDefault="00FF4593" w:rsidP="00C37D45">
      <w:pPr>
        <w:rPr>
          <w:rFonts w:cs="Times New Roman"/>
          <w:color w:val="000000" w:themeColor="text1"/>
          <w:sz w:val="24"/>
          <w:szCs w:val="24"/>
        </w:rPr>
      </w:pPr>
    </w:p>
    <w:p w14:paraId="200816F7" w14:textId="77777777" w:rsidR="00FF4593" w:rsidRDefault="00FF4593" w:rsidP="00C37D45">
      <w:pPr>
        <w:rPr>
          <w:rFonts w:cs="Times New Roman"/>
          <w:color w:val="000000" w:themeColor="text1"/>
          <w:sz w:val="24"/>
          <w:szCs w:val="24"/>
        </w:rPr>
      </w:pPr>
    </w:p>
    <w:p w14:paraId="49A6EF82" w14:textId="77777777" w:rsidR="00FF4593" w:rsidRPr="00D51C2D" w:rsidRDefault="00FF4593" w:rsidP="00C37D45">
      <w:pPr>
        <w:rPr>
          <w:rFonts w:cs="Times New Roman"/>
          <w:color w:val="000000" w:themeColor="text1"/>
          <w:sz w:val="24"/>
          <w:szCs w:val="24"/>
        </w:rPr>
      </w:pPr>
    </w:p>
    <w:p w14:paraId="22CD5BF3" w14:textId="1301C43F" w:rsidR="00BD292D" w:rsidRPr="00D51C2D" w:rsidRDefault="00F175B1" w:rsidP="00BD292D">
      <w:pPr>
        <w:pStyle w:val="Heading1"/>
        <w:numPr>
          <w:ilvl w:val="0"/>
          <w:numId w:val="8"/>
        </w:numPr>
        <w:rPr>
          <w:rFonts w:cs="Times New Roman"/>
          <w:b/>
          <w:bCs/>
          <w:color w:val="000000"/>
          <w:sz w:val="28"/>
          <w:szCs w:val="28"/>
          <w:bdr w:val="none" w:sz="0" w:space="0" w:color="auto" w:frame="1"/>
        </w:rPr>
      </w:pPr>
      <w:bookmarkStart w:id="8" w:name="_Toc139613442"/>
      <w:r w:rsidRPr="00D51C2D">
        <w:rPr>
          <w:rFonts w:cs="Times New Roman"/>
          <w:b/>
          <w:bCs/>
          <w:sz w:val="28"/>
          <w:szCs w:val="28"/>
          <w:bdr w:val="none" w:sz="0" w:space="0" w:color="auto" w:frame="1"/>
          <w:lang w:val="vi-VN"/>
        </w:rPr>
        <w:t>In</w:t>
      </w:r>
      <w:r w:rsidRPr="00D51C2D">
        <w:rPr>
          <w:rFonts w:cs="Times New Roman"/>
          <w:b/>
          <w:bCs/>
          <w:color w:val="000000"/>
          <w:sz w:val="28"/>
          <w:szCs w:val="28"/>
          <w:bdr w:val="none" w:sz="0" w:space="0" w:color="auto" w:frame="1"/>
        </w:rPr>
        <w:t>stall</w:t>
      </w:r>
      <w:r w:rsidR="005253D4" w:rsidRPr="00D51C2D">
        <w:rPr>
          <w:rFonts w:cs="Times New Roman"/>
          <w:b/>
          <w:bCs/>
          <w:color w:val="000000"/>
          <w:sz w:val="28"/>
          <w:szCs w:val="28"/>
          <w:bdr w:val="none" w:sz="0" w:space="0" w:color="auto" w:frame="1"/>
        </w:rPr>
        <w:t>ation</w:t>
      </w:r>
      <w:bookmarkEnd w:id="8"/>
    </w:p>
    <w:p w14:paraId="07860703" w14:textId="3D0EA9B5" w:rsidR="005253D4" w:rsidRPr="00D51C2D" w:rsidRDefault="00B629F9" w:rsidP="000B51A1">
      <w:pPr>
        <w:ind w:firstLine="360"/>
        <w:rPr>
          <w:rFonts w:cs="Times New Roman"/>
          <w:sz w:val="24"/>
          <w:szCs w:val="24"/>
          <w:bdr w:val="none" w:sz="0" w:space="0" w:color="auto" w:frame="1"/>
        </w:rPr>
      </w:pPr>
      <w:r w:rsidRPr="00D51C2D">
        <w:rPr>
          <w:rFonts w:cs="Times New Roman"/>
          <w:sz w:val="24"/>
          <w:szCs w:val="24"/>
          <w:bdr w:val="none" w:sz="0" w:space="0" w:color="auto" w:frame="1"/>
        </w:rPr>
        <w:t xml:space="preserve">In this project, </w:t>
      </w:r>
      <w:r w:rsidR="00272AFB" w:rsidRPr="00D51C2D">
        <w:rPr>
          <w:rFonts w:cs="Times New Roman"/>
          <w:sz w:val="24"/>
          <w:szCs w:val="24"/>
          <w:bdr w:val="none" w:sz="0" w:space="0" w:color="auto" w:frame="1"/>
        </w:rPr>
        <w:t>the programming is in</w:t>
      </w:r>
      <w:r w:rsidR="000C56AA" w:rsidRPr="00D51C2D">
        <w:rPr>
          <w:rFonts w:cs="Times New Roman"/>
          <w:sz w:val="24"/>
          <w:szCs w:val="24"/>
          <w:bdr w:val="none" w:sz="0" w:space="0" w:color="auto" w:frame="1"/>
        </w:rPr>
        <w:t>s</w:t>
      </w:r>
      <w:r w:rsidR="00272AFB" w:rsidRPr="00D51C2D">
        <w:rPr>
          <w:rFonts w:cs="Times New Roman"/>
          <w:sz w:val="24"/>
          <w:szCs w:val="24"/>
          <w:bdr w:val="none" w:sz="0" w:space="0" w:color="auto" w:frame="1"/>
        </w:rPr>
        <w:t>talled on C</w:t>
      </w:r>
      <w:r w:rsidR="007955D0">
        <w:rPr>
          <w:rFonts w:cs="Times New Roman"/>
          <w:sz w:val="24"/>
          <w:szCs w:val="24"/>
          <w:bdr w:val="none" w:sz="0" w:space="0" w:color="auto" w:frame="1"/>
        </w:rPr>
        <w:t>++</w:t>
      </w:r>
      <w:r w:rsidR="00272AFB" w:rsidRPr="00D51C2D">
        <w:rPr>
          <w:rFonts w:cs="Times New Roman"/>
          <w:sz w:val="24"/>
          <w:szCs w:val="24"/>
          <w:bdr w:val="none" w:sz="0" w:space="0" w:color="auto" w:frame="1"/>
        </w:rPr>
        <w:t xml:space="preserve"> language, </w:t>
      </w:r>
      <w:r w:rsidR="00D274F3" w:rsidRPr="00D51C2D">
        <w:rPr>
          <w:rFonts w:cs="Times New Roman"/>
          <w:sz w:val="24"/>
          <w:szCs w:val="24"/>
          <w:bdr w:val="none" w:sz="0" w:space="0" w:color="auto" w:frame="1"/>
        </w:rPr>
        <w:t>GNU compiler</w:t>
      </w:r>
      <w:r w:rsidR="00207772" w:rsidRPr="00D51C2D">
        <w:rPr>
          <w:rFonts w:cs="Times New Roman"/>
          <w:sz w:val="24"/>
          <w:szCs w:val="24"/>
          <w:bdr w:val="none" w:sz="0" w:space="0" w:color="auto" w:frame="1"/>
        </w:rPr>
        <w:t xml:space="preserve"> via </w:t>
      </w:r>
      <w:r w:rsidR="007955D0">
        <w:rPr>
          <w:rFonts w:cs="Times New Roman"/>
          <w:sz w:val="24"/>
          <w:szCs w:val="24"/>
          <w:bdr w:val="none" w:sz="0" w:space="0" w:color="auto" w:frame="1"/>
        </w:rPr>
        <w:t xml:space="preserve">TMD GCC </w:t>
      </w:r>
      <w:r w:rsidR="00E14883" w:rsidRPr="00D51C2D">
        <w:rPr>
          <w:rFonts w:cs="Times New Roman"/>
          <w:sz w:val="24"/>
          <w:szCs w:val="24"/>
          <w:bdr w:val="none" w:sz="0" w:space="0" w:color="auto" w:frame="1"/>
        </w:rPr>
        <w:t>tool on windows environment.</w:t>
      </w:r>
    </w:p>
    <w:p w14:paraId="4517EE91" w14:textId="4E6ED0B6" w:rsidR="00E23661" w:rsidRPr="00D51C2D" w:rsidRDefault="00E23661" w:rsidP="006D62BD">
      <w:pPr>
        <w:pStyle w:val="Heading2"/>
        <w:numPr>
          <w:ilvl w:val="0"/>
          <w:numId w:val="14"/>
        </w:numPr>
        <w:rPr>
          <w:rFonts w:cs="Times New Roman"/>
          <w:bdr w:val="none" w:sz="0" w:space="0" w:color="auto" w:frame="1"/>
        </w:rPr>
      </w:pPr>
      <w:bookmarkStart w:id="9" w:name="_Toc139613443"/>
      <w:r w:rsidRPr="00D51C2D">
        <w:rPr>
          <w:rFonts w:cs="Times New Roman"/>
          <w:bdr w:val="none" w:sz="0" w:space="0" w:color="auto" w:frame="1"/>
        </w:rPr>
        <w:t xml:space="preserve">Data </w:t>
      </w:r>
      <w:r w:rsidR="009D6780">
        <w:rPr>
          <w:rFonts w:cs="Times New Roman"/>
          <w:bdr w:val="none" w:sz="0" w:space="0" w:color="auto" w:frame="1"/>
        </w:rPr>
        <w:t>modeling</w:t>
      </w:r>
      <w:bookmarkEnd w:id="9"/>
    </w:p>
    <w:p w14:paraId="04183D31" w14:textId="10CDD182" w:rsidR="00E23661" w:rsidRPr="00D51C2D" w:rsidRDefault="00323E91" w:rsidP="006D62BD">
      <w:pPr>
        <w:ind w:firstLine="360"/>
        <w:rPr>
          <w:rFonts w:cs="Times New Roman"/>
          <w:sz w:val="24"/>
          <w:szCs w:val="24"/>
          <w:bdr w:val="none" w:sz="0" w:space="0" w:color="auto" w:frame="1"/>
        </w:rPr>
      </w:pPr>
      <w:r w:rsidRPr="00D51C2D">
        <w:rPr>
          <w:rFonts w:cs="Times New Roman"/>
          <w:sz w:val="24"/>
          <w:szCs w:val="24"/>
          <w:bdr w:val="none" w:sz="0" w:space="0" w:color="auto" w:frame="1"/>
        </w:rPr>
        <w:t>Virus is mode</w:t>
      </w:r>
      <w:r w:rsidR="00F04602" w:rsidRPr="00D51C2D">
        <w:rPr>
          <w:rFonts w:cs="Times New Roman"/>
          <w:sz w:val="24"/>
          <w:szCs w:val="24"/>
          <w:bdr w:val="none" w:sz="0" w:space="0" w:color="auto" w:frame="1"/>
        </w:rPr>
        <w:t>led by</w:t>
      </w:r>
      <w:r w:rsidR="0055085E" w:rsidRPr="00D51C2D">
        <w:rPr>
          <w:rFonts w:cs="Times New Roman"/>
          <w:sz w:val="24"/>
          <w:szCs w:val="24"/>
          <w:bdr w:val="none" w:sz="0" w:space="0" w:color="auto" w:frame="1"/>
        </w:rPr>
        <w:t xml:space="preserve"> </w:t>
      </w:r>
      <w:r w:rsidR="00C01BFA" w:rsidRPr="00D51C2D">
        <w:rPr>
          <w:rFonts w:cs="Times New Roman"/>
          <w:sz w:val="24"/>
          <w:szCs w:val="24"/>
          <w:bdr w:val="none" w:sz="0" w:space="0" w:color="auto" w:frame="1"/>
        </w:rPr>
        <w:t>VirusPlace on C</w:t>
      </w:r>
      <w:r w:rsidR="007955D0">
        <w:rPr>
          <w:rFonts w:cs="Times New Roman"/>
          <w:sz w:val="24"/>
          <w:szCs w:val="24"/>
          <w:bdr w:val="none" w:sz="0" w:space="0" w:color="auto" w:frame="1"/>
        </w:rPr>
        <w:t>++</w:t>
      </w:r>
      <w:r w:rsidR="00C01BFA" w:rsidRPr="00D51C2D">
        <w:rPr>
          <w:rFonts w:cs="Times New Roman"/>
          <w:sz w:val="24"/>
          <w:szCs w:val="24"/>
          <w:bdr w:val="none" w:sz="0" w:space="0" w:color="auto" w:frame="1"/>
        </w:rPr>
        <w:t>:</w:t>
      </w:r>
    </w:p>
    <w:p w14:paraId="6C740E1E" w14:textId="09013031" w:rsidR="00C01BFA" w:rsidRPr="00D51C2D" w:rsidRDefault="00C01BFA" w:rsidP="000B51A1">
      <w:pPr>
        <w:rPr>
          <w:rFonts w:cs="Times New Roman"/>
          <w:sz w:val="24"/>
          <w:szCs w:val="24"/>
          <w:bdr w:val="none" w:sz="0" w:space="0" w:color="auto" w:frame="1"/>
        </w:rPr>
      </w:pPr>
      <w:r w:rsidRPr="00D51C2D">
        <w:rPr>
          <w:rFonts w:cs="Times New Roman"/>
          <w:sz w:val="24"/>
          <w:szCs w:val="24"/>
          <w:bdr w:val="none" w:sz="0" w:space="0" w:color="auto" w:frame="1"/>
        </w:rPr>
        <w:t xml:space="preserve">Struct </w:t>
      </w:r>
      <w:r w:rsidR="007955D0" w:rsidRPr="00D51C2D">
        <w:rPr>
          <w:rFonts w:cs="Times New Roman"/>
          <w:sz w:val="24"/>
          <w:szCs w:val="24"/>
          <w:bdr w:val="none" w:sz="0" w:space="0" w:color="auto" w:frame="1"/>
        </w:rPr>
        <w:t>VirusPlace {</w:t>
      </w:r>
    </w:p>
    <w:p w14:paraId="3E98C717" w14:textId="1FDAB0B4" w:rsidR="00C01BFA" w:rsidRPr="00D51C2D" w:rsidRDefault="00C01BFA" w:rsidP="000B51A1">
      <w:pPr>
        <w:rPr>
          <w:rFonts w:cs="Times New Roman"/>
          <w:sz w:val="24"/>
          <w:szCs w:val="24"/>
          <w:bdr w:val="none" w:sz="0" w:space="0" w:color="auto" w:frame="1"/>
        </w:rPr>
      </w:pPr>
      <w:r w:rsidRPr="00D51C2D">
        <w:rPr>
          <w:rFonts w:cs="Times New Roman"/>
          <w:sz w:val="24"/>
          <w:szCs w:val="24"/>
          <w:bdr w:val="none" w:sz="0" w:space="0" w:color="auto" w:frame="1"/>
        </w:rPr>
        <w:tab/>
        <w:t xml:space="preserve">long </w:t>
      </w:r>
      <w:proofErr w:type="gramStart"/>
      <w:r w:rsidRPr="00D51C2D">
        <w:rPr>
          <w:rFonts w:cs="Times New Roman"/>
          <w:sz w:val="24"/>
          <w:szCs w:val="24"/>
          <w:bdr w:val="none" w:sz="0" w:space="0" w:color="auto" w:frame="1"/>
        </w:rPr>
        <w:t>x;</w:t>
      </w:r>
      <w:proofErr w:type="gramEnd"/>
    </w:p>
    <w:p w14:paraId="37C33F82" w14:textId="439FEF0F" w:rsidR="00C01BFA" w:rsidRPr="00D51C2D" w:rsidRDefault="00C01BFA" w:rsidP="000B51A1">
      <w:pPr>
        <w:rPr>
          <w:rFonts w:cs="Times New Roman"/>
          <w:sz w:val="24"/>
          <w:szCs w:val="24"/>
          <w:bdr w:val="none" w:sz="0" w:space="0" w:color="auto" w:frame="1"/>
        </w:rPr>
      </w:pPr>
      <w:r w:rsidRPr="00D51C2D">
        <w:rPr>
          <w:rFonts w:cs="Times New Roman"/>
          <w:sz w:val="24"/>
          <w:szCs w:val="24"/>
          <w:bdr w:val="none" w:sz="0" w:space="0" w:color="auto" w:frame="1"/>
        </w:rPr>
        <w:tab/>
        <w:t xml:space="preserve">long </w:t>
      </w:r>
      <w:proofErr w:type="gramStart"/>
      <w:r w:rsidRPr="00D51C2D">
        <w:rPr>
          <w:rFonts w:cs="Times New Roman"/>
          <w:sz w:val="24"/>
          <w:szCs w:val="24"/>
          <w:bdr w:val="none" w:sz="0" w:space="0" w:color="auto" w:frame="1"/>
        </w:rPr>
        <w:t>y;</w:t>
      </w:r>
      <w:proofErr w:type="gramEnd"/>
    </w:p>
    <w:p w14:paraId="2A24867F" w14:textId="223621B2" w:rsidR="00C01BFA" w:rsidRPr="00D51C2D" w:rsidRDefault="006621A0" w:rsidP="00A0301D">
      <w:pPr>
        <w:ind w:firstLine="720"/>
        <w:rPr>
          <w:rFonts w:cs="Times New Roman"/>
          <w:sz w:val="24"/>
          <w:szCs w:val="24"/>
          <w:bdr w:val="none" w:sz="0" w:space="0" w:color="auto" w:frame="1"/>
        </w:rPr>
      </w:pPr>
      <w:r w:rsidRPr="00D51C2D">
        <w:rPr>
          <w:rFonts w:cs="Times New Roman"/>
          <w:sz w:val="24"/>
          <w:szCs w:val="24"/>
          <w:bdr w:val="none" w:sz="0" w:space="0" w:color="auto" w:frame="1"/>
        </w:rPr>
        <w:t xml:space="preserve">double </w:t>
      </w:r>
      <w:proofErr w:type="gramStart"/>
      <w:r w:rsidRPr="00D51C2D">
        <w:rPr>
          <w:rFonts w:cs="Times New Roman"/>
          <w:sz w:val="24"/>
          <w:szCs w:val="24"/>
          <w:bdr w:val="none" w:sz="0" w:space="0" w:color="auto" w:frame="1"/>
        </w:rPr>
        <w:t>prob;</w:t>
      </w:r>
      <w:proofErr w:type="gramEnd"/>
    </w:p>
    <w:p w14:paraId="746EF4CC" w14:textId="25E151D6" w:rsidR="00BD4E85" w:rsidRPr="00D51C2D" w:rsidRDefault="006621A0" w:rsidP="000B51A1">
      <w:pPr>
        <w:rPr>
          <w:rFonts w:cs="Times New Roman"/>
          <w:sz w:val="24"/>
          <w:szCs w:val="24"/>
          <w:bdr w:val="none" w:sz="0" w:space="0" w:color="auto" w:frame="1"/>
        </w:rPr>
      </w:pPr>
      <w:r w:rsidRPr="00D51C2D">
        <w:rPr>
          <w:rFonts w:cs="Times New Roman"/>
          <w:sz w:val="24"/>
          <w:szCs w:val="24"/>
          <w:bdr w:val="none" w:sz="0" w:space="0" w:color="auto" w:frame="1"/>
        </w:rPr>
        <w:t>};</w:t>
      </w:r>
    </w:p>
    <w:p w14:paraId="167B385E" w14:textId="4A33EBE5" w:rsidR="007D2764" w:rsidRPr="00D51C2D" w:rsidRDefault="007D2764" w:rsidP="006D62BD">
      <w:pPr>
        <w:rPr>
          <w:rFonts w:cs="Times New Roman"/>
          <w:sz w:val="24"/>
          <w:szCs w:val="24"/>
        </w:rPr>
      </w:pPr>
      <w:r w:rsidRPr="00D51C2D">
        <w:rPr>
          <w:rFonts w:cs="Times New Roman"/>
          <w:sz w:val="24"/>
          <w:szCs w:val="24"/>
          <w:bdr w:val="none" w:sz="0" w:space="0" w:color="auto" w:frame="1"/>
        </w:rPr>
        <w:t xml:space="preserve">In which x and y are coordinate </w:t>
      </w:r>
      <w:r w:rsidR="00690144" w:rsidRPr="00D51C2D">
        <w:rPr>
          <w:rFonts w:cs="Times New Roman"/>
          <w:sz w:val="24"/>
          <w:szCs w:val="24"/>
          <w:bdr w:val="none" w:sz="0" w:space="0" w:color="auto" w:frame="1"/>
        </w:rPr>
        <w:t>of row and column of the cell respectively</w:t>
      </w:r>
      <w:r w:rsidR="00251738" w:rsidRPr="00D51C2D">
        <w:rPr>
          <w:rFonts w:cs="Times New Roman"/>
          <w:sz w:val="24"/>
          <w:szCs w:val="24"/>
          <w:bdr w:val="none" w:sz="0" w:space="0" w:color="auto" w:frame="1"/>
        </w:rPr>
        <w:t xml:space="preserve">, prob is the probability that </w:t>
      </w:r>
      <w:r w:rsidR="00BE756C" w:rsidRPr="00D51C2D">
        <w:rPr>
          <w:rFonts w:cs="Times New Roman"/>
          <w:sz w:val="24"/>
          <w:szCs w:val="24"/>
          <w:bdr w:val="none" w:sz="0" w:space="0" w:color="auto" w:frame="1"/>
        </w:rPr>
        <w:t>a cell can be virus.</w:t>
      </w:r>
    </w:p>
    <w:p w14:paraId="2DF3FD09" w14:textId="0D91DAC9" w:rsidR="001C0FF9" w:rsidRPr="00D51C2D" w:rsidRDefault="008D0601" w:rsidP="006D62BD">
      <w:pPr>
        <w:rPr>
          <w:rFonts w:cs="Times New Roman"/>
          <w:sz w:val="24"/>
          <w:szCs w:val="24"/>
        </w:rPr>
      </w:pPr>
      <w:r w:rsidRPr="00D51C2D">
        <w:rPr>
          <w:rFonts w:cs="Times New Roman"/>
          <w:sz w:val="24"/>
          <w:szCs w:val="24"/>
        </w:rPr>
        <w:t>v</w:t>
      </w:r>
      <w:r w:rsidR="000C3F8B" w:rsidRPr="00D51C2D">
        <w:rPr>
          <w:rFonts w:cs="Times New Roman"/>
          <w:sz w:val="24"/>
          <w:szCs w:val="24"/>
        </w:rPr>
        <w:t>ector&lt;</w:t>
      </w:r>
      <w:r w:rsidR="005321CE" w:rsidRPr="00D51C2D">
        <w:rPr>
          <w:rFonts w:cs="Times New Roman"/>
          <w:sz w:val="24"/>
          <w:szCs w:val="24"/>
        </w:rPr>
        <w:t xml:space="preserve"> </w:t>
      </w:r>
      <w:r w:rsidR="000C3F8B" w:rsidRPr="00D51C2D">
        <w:rPr>
          <w:rFonts w:cs="Times New Roman"/>
          <w:sz w:val="24"/>
          <w:szCs w:val="24"/>
        </w:rPr>
        <w:t xml:space="preserve">&gt; </w:t>
      </w:r>
      <w:r w:rsidR="000C3F8B" w:rsidRPr="00D51C2D">
        <w:rPr>
          <w:rFonts w:cs="Times New Roman"/>
          <w:b/>
          <w:sz w:val="24"/>
          <w:szCs w:val="24"/>
        </w:rPr>
        <w:t>virus</w:t>
      </w:r>
      <w:r w:rsidR="000C3F8B" w:rsidRPr="00D51C2D">
        <w:rPr>
          <w:rFonts w:cs="Times New Roman"/>
          <w:sz w:val="24"/>
          <w:szCs w:val="24"/>
        </w:rPr>
        <w:t xml:space="preserve"> is the list of </w:t>
      </w:r>
      <w:r w:rsidR="00AB3F7D" w:rsidRPr="00D51C2D">
        <w:rPr>
          <w:rFonts w:cs="Times New Roman"/>
          <w:sz w:val="24"/>
          <w:szCs w:val="24"/>
        </w:rPr>
        <w:t>appeared virus</w:t>
      </w:r>
      <w:r w:rsidR="001D521A" w:rsidRPr="00D51C2D">
        <w:rPr>
          <w:rFonts w:cs="Times New Roman"/>
          <w:sz w:val="24"/>
          <w:szCs w:val="24"/>
        </w:rPr>
        <w:t xml:space="preserve">, </w:t>
      </w:r>
      <w:r w:rsidR="002C028D" w:rsidRPr="00D51C2D">
        <w:rPr>
          <w:rFonts w:cs="Times New Roman"/>
          <w:sz w:val="24"/>
          <w:szCs w:val="24"/>
        </w:rPr>
        <w:t xml:space="preserve">is initialized by one virus. </w:t>
      </w:r>
      <w:r w:rsidR="00CB1482" w:rsidRPr="00D51C2D">
        <w:rPr>
          <w:rFonts w:cs="Times New Roman"/>
          <w:sz w:val="24"/>
          <w:szCs w:val="24"/>
        </w:rPr>
        <w:t xml:space="preserve">The number of current </w:t>
      </w:r>
      <w:r w:rsidR="005321CE" w:rsidRPr="00D51C2D">
        <w:rPr>
          <w:rFonts w:cs="Times New Roman"/>
          <w:sz w:val="24"/>
          <w:szCs w:val="24"/>
        </w:rPr>
        <w:t>viruses</w:t>
      </w:r>
      <w:r w:rsidR="00CB1482" w:rsidRPr="00D51C2D">
        <w:rPr>
          <w:rFonts w:cs="Times New Roman"/>
          <w:sz w:val="24"/>
          <w:szCs w:val="24"/>
        </w:rPr>
        <w:t xml:space="preserve"> is controlled by </w:t>
      </w:r>
      <w:proofErr w:type="gramStart"/>
      <w:r w:rsidR="00CB1482" w:rsidRPr="00D51C2D">
        <w:rPr>
          <w:rFonts w:cs="Times New Roman"/>
          <w:b/>
          <w:sz w:val="24"/>
          <w:szCs w:val="24"/>
        </w:rPr>
        <w:t>virus.size</w:t>
      </w:r>
      <w:proofErr w:type="gramEnd"/>
      <w:r w:rsidR="00CB1482" w:rsidRPr="00D51C2D">
        <w:rPr>
          <w:rFonts w:cs="Times New Roman"/>
          <w:b/>
          <w:sz w:val="24"/>
          <w:szCs w:val="24"/>
        </w:rPr>
        <w:t>()</w:t>
      </w:r>
    </w:p>
    <w:p w14:paraId="5AC62C13" w14:textId="7F95AB24" w:rsidR="00DB2AF4" w:rsidRPr="00D51C2D" w:rsidRDefault="008D0601" w:rsidP="005253D4">
      <w:pPr>
        <w:rPr>
          <w:rFonts w:cs="Times New Roman"/>
        </w:rPr>
      </w:pPr>
      <w:r w:rsidRPr="00D51C2D">
        <w:rPr>
          <w:rFonts w:cs="Times New Roman"/>
          <w:sz w:val="24"/>
          <w:szCs w:val="24"/>
        </w:rPr>
        <w:t>vector</w:t>
      </w:r>
      <w:r w:rsidR="009D68F5" w:rsidRPr="00D51C2D">
        <w:rPr>
          <w:rFonts w:cs="Times New Roman"/>
          <w:sz w:val="24"/>
          <w:szCs w:val="24"/>
        </w:rPr>
        <w:t>&lt;</w:t>
      </w:r>
      <w:r w:rsidR="005321CE" w:rsidRPr="00D51C2D">
        <w:rPr>
          <w:rFonts w:cs="Times New Roman"/>
          <w:sz w:val="24"/>
          <w:szCs w:val="24"/>
        </w:rPr>
        <w:t xml:space="preserve"> </w:t>
      </w:r>
      <w:r w:rsidR="009D68F5" w:rsidRPr="00D51C2D">
        <w:rPr>
          <w:rFonts w:cs="Times New Roman"/>
          <w:sz w:val="24"/>
          <w:szCs w:val="24"/>
        </w:rPr>
        <w:t>&gt;</w:t>
      </w:r>
      <w:r w:rsidR="005321CE" w:rsidRPr="00D51C2D">
        <w:rPr>
          <w:rFonts w:cs="Times New Roman"/>
          <w:sz w:val="24"/>
          <w:szCs w:val="24"/>
        </w:rPr>
        <w:t xml:space="preserve"> </w:t>
      </w:r>
      <w:r w:rsidR="005321CE" w:rsidRPr="00D51C2D">
        <w:rPr>
          <w:rFonts w:cs="Times New Roman"/>
          <w:b/>
          <w:sz w:val="24"/>
          <w:szCs w:val="24"/>
        </w:rPr>
        <w:t>candidate</w:t>
      </w:r>
      <w:r w:rsidR="005321CE" w:rsidRPr="00D51C2D">
        <w:rPr>
          <w:rFonts w:cs="Times New Roman"/>
          <w:sz w:val="24"/>
          <w:szCs w:val="24"/>
        </w:rPr>
        <w:t xml:space="preserve"> contains list of the </w:t>
      </w:r>
      <w:r w:rsidR="00FE69D3" w:rsidRPr="00D51C2D">
        <w:rPr>
          <w:rFonts w:cs="Times New Roman"/>
        </w:rPr>
        <w:t xml:space="preserve">possible virus </w:t>
      </w:r>
      <w:r w:rsidR="005321CE" w:rsidRPr="00D51C2D">
        <w:rPr>
          <w:rFonts w:cs="Times New Roman"/>
          <w:sz w:val="24"/>
          <w:szCs w:val="24"/>
        </w:rPr>
        <w:t>candidate</w:t>
      </w:r>
      <w:r w:rsidR="00FE69D3" w:rsidRPr="00D51C2D">
        <w:rPr>
          <w:rFonts w:cs="Times New Roman"/>
          <w:sz w:val="24"/>
          <w:szCs w:val="24"/>
        </w:rPr>
        <w:t xml:space="preserve"> </w:t>
      </w:r>
      <w:r w:rsidR="00FE69D3" w:rsidRPr="00D51C2D">
        <w:rPr>
          <w:rFonts w:cs="Times New Roman"/>
        </w:rPr>
        <w:t>in the current step,</w:t>
      </w:r>
      <w:r w:rsidR="00C90B13" w:rsidRPr="00D51C2D">
        <w:rPr>
          <w:rFonts w:cs="Times New Roman"/>
        </w:rPr>
        <w:t xml:space="preserve"> </w:t>
      </w:r>
      <w:r w:rsidR="00DB2AF4" w:rsidRPr="00D51C2D">
        <w:rPr>
          <w:rFonts w:cs="Times New Roman"/>
        </w:rPr>
        <w:t xml:space="preserve">variable </w:t>
      </w:r>
      <w:r w:rsidR="00DB2AF4" w:rsidRPr="00D51C2D">
        <w:rPr>
          <w:rFonts w:cs="Times New Roman"/>
          <w:b/>
          <w:bCs/>
        </w:rPr>
        <w:t>nCandidate</w:t>
      </w:r>
      <w:r w:rsidR="00DB2AF4" w:rsidRPr="00D51C2D">
        <w:rPr>
          <w:rFonts w:cs="Times New Roman"/>
        </w:rPr>
        <w:t xml:space="preserve"> is the number of candidates.</w:t>
      </w:r>
    </w:p>
    <w:p w14:paraId="6CEB2B73" w14:textId="08C628A3" w:rsidR="00DB2AF4" w:rsidRPr="00D51C2D" w:rsidRDefault="007E66C0" w:rsidP="005253D4">
      <w:pPr>
        <w:rPr>
          <w:rFonts w:cs="Times New Roman"/>
        </w:rPr>
      </w:pPr>
      <w:r w:rsidRPr="00D51C2D">
        <w:rPr>
          <w:rFonts w:cs="Times New Roman"/>
        </w:rPr>
        <w:t xml:space="preserve">Array </w:t>
      </w:r>
      <w:proofErr w:type="gramStart"/>
      <w:r w:rsidRPr="00D51C2D">
        <w:rPr>
          <w:rFonts w:cs="Times New Roman"/>
        </w:rPr>
        <w:t>c[</w:t>
      </w:r>
      <w:proofErr w:type="gramEnd"/>
      <w:r w:rsidRPr="00D51C2D">
        <w:rPr>
          <w:rFonts w:cs="Times New Roman"/>
        </w:rPr>
        <w:t xml:space="preserve">][] </w:t>
      </w:r>
      <w:r w:rsidR="00791E7B" w:rsidRPr="00D51C2D">
        <w:rPr>
          <w:rFonts w:cs="Times New Roman"/>
        </w:rPr>
        <w:t xml:space="preserve">represents </w:t>
      </w:r>
      <w:r w:rsidR="002073AB" w:rsidRPr="00D51C2D">
        <w:rPr>
          <w:rFonts w:cs="Times New Roman"/>
        </w:rPr>
        <w:t xml:space="preserve">the </w:t>
      </w:r>
      <w:r w:rsidR="007A63C8" w:rsidRPr="00D51C2D">
        <w:rPr>
          <w:rFonts w:cs="Times New Roman"/>
        </w:rPr>
        <w:t>food concentration</w:t>
      </w:r>
      <w:r w:rsidR="005552F2" w:rsidRPr="00D51C2D">
        <w:rPr>
          <w:rFonts w:cs="Times New Roman"/>
        </w:rPr>
        <w:t xml:space="preserve">, </w:t>
      </w:r>
      <w:r w:rsidR="76673210" w:rsidRPr="00D51C2D">
        <w:rPr>
          <w:rFonts w:cs="Times New Roman"/>
        </w:rPr>
        <w:t>initially</w:t>
      </w:r>
      <w:r w:rsidR="005552F2" w:rsidRPr="00D51C2D">
        <w:rPr>
          <w:rFonts w:cs="Times New Roman"/>
        </w:rPr>
        <w:t xml:space="preserve"> </w:t>
      </w:r>
      <w:r w:rsidR="00C22A2D" w:rsidRPr="00D51C2D">
        <w:rPr>
          <w:rFonts w:cs="Times New Roman"/>
        </w:rPr>
        <w:t>declared by 1 except</w:t>
      </w:r>
      <w:r w:rsidR="00C00DE6" w:rsidRPr="00D51C2D">
        <w:rPr>
          <w:rFonts w:cs="Times New Roman"/>
        </w:rPr>
        <w:t xml:space="preserve"> for the first cell contains virus.</w:t>
      </w:r>
    </w:p>
    <w:p w14:paraId="24126408" w14:textId="23D58DD0" w:rsidR="005C1853" w:rsidRPr="00FF4593" w:rsidRDefault="00317789" w:rsidP="00FF4593">
      <w:pPr>
        <w:rPr>
          <w:rFonts w:cs="Times New Roman"/>
          <w:lang w:val="vi-VN"/>
        </w:rPr>
      </w:pPr>
      <w:r w:rsidRPr="00D51C2D">
        <w:rPr>
          <w:rFonts w:cs="Times New Roman"/>
        </w:rPr>
        <w:t xml:space="preserve">Array </w:t>
      </w:r>
      <w:proofErr w:type="gramStart"/>
      <w:r w:rsidRPr="00D51C2D">
        <w:rPr>
          <w:rFonts w:cs="Times New Roman"/>
        </w:rPr>
        <w:t>grow[</w:t>
      </w:r>
      <w:proofErr w:type="gramEnd"/>
      <w:r w:rsidRPr="00D51C2D">
        <w:rPr>
          <w:rFonts w:cs="Times New Roman"/>
        </w:rPr>
        <w:t xml:space="preserve">][] </w:t>
      </w:r>
      <w:r w:rsidR="00A1168C" w:rsidRPr="00D51C2D">
        <w:rPr>
          <w:rFonts w:cs="Times New Roman"/>
        </w:rPr>
        <w:t xml:space="preserve">marks the position of virus and candidate. (1 for virus and 2 for </w:t>
      </w:r>
      <w:r w:rsidR="00281A70" w:rsidRPr="00D51C2D">
        <w:rPr>
          <w:rFonts w:cs="Times New Roman"/>
        </w:rPr>
        <w:t>candidate)</w:t>
      </w:r>
      <w:r w:rsidR="00F178BF" w:rsidRPr="00D51C2D">
        <w:rPr>
          <w:rFonts w:cs="Times New Roman"/>
          <w:lang w:val="vi-VN"/>
        </w:rPr>
        <w:t>.</w:t>
      </w:r>
    </w:p>
    <w:p w14:paraId="053C88FD" w14:textId="71ACA534" w:rsidR="005C1853" w:rsidRPr="00D51C2D" w:rsidRDefault="005C1853" w:rsidP="006D62BD">
      <w:pPr>
        <w:pStyle w:val="Heading2"/>
        <w:numPr>
          <w:ilvl w:val="0"/>
          <w:numId w:val="14"/>
        </w:numPr>
        <w:rPr>
          <w:rFonts w:cs="Times New Roman"/>
          <w:bdr w:val="none" w:sz="0" w:space="0" w:color="auto" w:frame="1"/>
        </w:rPr>
      </w:pPr>
      <w:bookmarkStart w:id="10" w:name="_Toc139613444"/>
      <w:r w:rsidRPr="00D51C2D">
        <w:rPr>
          <w:rFonts w:cs="Times New Roman"/>
          <w:bdr w:val="none" w:sz="0" w:space="0" w:color="auto" w:frame="1"/>
        </w:rPr>
        <w:t>Program Design</w:t>
      </w:r>
      <w:bookmarkEnd w:id="10"/>
    </w:p>
    <w:p w14:paraId="2BDEC597" w14:textId="0EA40DF6" w:rsidR="005C1853" w:rsidRPr="00D51C2D" w:rsidRDefault="005C1853" w:rsidP="00F178BF">
      <w:pPr>
        <w:ind w:firstLine="360"/>
        <w:rPr>
          <w:rFonts w:cs="Times New Roman"/>
          <w:sz w:val="24"/>
          <w:szCs w:val="24"/>
          <w:u w:val="single"/>
          <w:bdr w:val="none" w:sz="0" w:space="0" w:color="auto" w:frame="1"/>
        </w:rPr>
      </w:pPr>
      <w:r w:rsidRPr="00D51C2D">
        <w:rPr>
          <w:rFonts w:cs="Times New Roman"/>
          <w:sz w:val="24"/>
          <w:szCs w:val="24"/>
          <w:u w:val="single"/>
          <w:bdr w:val="none" w:sz="0" w:space="0" w:color="auto" w:frame="1"/>
        </w:rPr>
        <w:t>In</w:t>
      </w:r>
      <w:r w:rsidR="00FF4593">
        <w:rPr>
          <w:rFonts w:cs="Times New Roman"/>
          <w:sz w:val="24"/>
          <w:szCs w:val="24"/>
          <w:u w:val="single"/>
          <w:bdr w:val="none" w:sz="0" w:space="0" w:color="auto" w:frame="1"/>
        </w:rPr>
        <w:t>put</w:t>
      </w:r>
      <w:r w:rsidRPr="00D51C2D">
        <w:rPr>
          <w:rFonts w:cs="Times New Roman"/>
          <w:sz w:val="24"/>
          <w:szCs w:val="24"/>
          <w:u w:val="single"/>
          <w:bdr w:val="none" w:sz="0" w:space="0" w:color="auto" w:frame="1"/>
        </w:rPr>
        <w:t>/out</w:t>
      </w:r>
      <w:r w:rsidR="00DC4AEF" w:rsidRPr="00D51C2D">
        <w:rPr>
          <w:rFonts w:cs="Times New Roman"/>
          <w:sz w:val="24"/>
          <w:szCs w:val="24"/>
          <w:u w:val="single"/>
          <w:bdr w:val="none" w:sz="0" w:space="0" w:color="auto" w:frame="1"/>
        </w:rPr>
        <w:t>put d</w:t>
      </w:r>
      <w:r w:rsidRPr="00D51C2D">
        <w:rPr>
          <w:rFonts w:cs="Times New Roman"/>
          <w:sz w:val="24"/>
          <w:szCs w:val="24"/>
          <w:u w:val="single"/>
          <w:bdr w:val="none" w:sz="0" w:space="0" w:color="auto" w:frame="1"/>
        </w:rPr>
        <w:t>ata:</w:t>
      </w:r>
    </w:p>
    <w:p w14:paraId="736AC91D" w14:textId="791D5C08" w:rsidR="00F23E45" w:rsidRPr="00D51C2D" w:rsidRDefault="00293E27" w:rsidP="00F23E45">
      <w:pPr>
        <w:pStyle w:val="ListParagraph"/>
        <w:numPr>
          <w:ilvl w:val="0"/>
          <w:numId w:val="12"/>
        </w:numPr>
        <w:rPr>
          <w:rFonts w:cs="Times New Roman"/>
          <w:sz w:val="24"/>
          <w:szCs w:val="24"/>
          <w:bdr w:val="none" w:sz="0" w:space="0" w:color="auto" w:frame="1"/>
        </w:rPr>
      </w:pPr>
      <w:r w:rsidRPr="00D51C2D">
        <w:rPr>
          <w:rFonts w:cs="Times New Roman"/>
          <w:sz w:val="24"/>
          <w:szCs w:val="24"/>
          <w:bdr w:val="none" w:sz="0" w:space="0" w:color="auto" w:frame="1"/>
        </w:rPr>
        <w:t xml:space="preserve">Input: </w:t>
      </w:r>
      <w:r w:rsidR="00020C00" w:rsidRPr="00D51C2D">
        <w:rPr>
          <w:rFonts w:cs="Times New Roman"/>
          <w:sz w:val="24"/>
          <w:szCs w:val="24"/>
          <w:bdr w:val="none" w:sz="0" w:space="0" w:color="auto" w:frame="1"/>
        </w:rPr>
        <w:t>position of the first virus</w:t>
      </w:r>
      <w:r w:rsidR="00F23E45" w:rsidRPr="00D51C2D">
        <w:rPr>
          <w:rFonts w:cs="Times New Roman"/>
          <w:sz w:val="24"/>
          <w:szCs w:val="24"/>
          <w:bdr w:val="none" w:sz="0" w:space="0" w:color="auto" w:frame="1"/>
        </w:rPr>
        <w:t xml:space="preserve"> </w:t>
      </w:r>
    </w:p>
    <w:p w14:paraId="756A304A" w14:textId="7DDB4E96" w:rsidR="00945DBB" w:rsidRPr="00D51C2D" w:rsidRDefault="00945DBB" w:rsidP="00F23E45">
      <w:pPr>
        <w:pStyle w:val="ListParagraph"/>
        <w:numPr>
          <w:ilvl w:val="0"/>
          <w:numId w:val="12"/>
        </w:numPr>
        <w:rPr>
          <w:rFonts w:cs="Times New Roman"/>
          <w:sz w:val="24"/>
          <w:szCs w:val="24"/>
          <w:bdr w:val="none" w:sz="0" w:space="0" w:color="auto" w:frame="1"/>
        </w:rPr>
      </w:pPr>
      <w:r w:rsidRPr="00D51C2D">
        <w:rPr>
          <w:rFonts w:cs="Times New Roman"/>
          <w:sz w:val="24"/>
          <w:szCs w:val="24"/>
          <w:bdr w:val="none" w:sz="0" w:space="0" w:color="auto" w:frame="1"/>
        </w:rPr>
        <w:t xml:space="preserve">We define some constants in the </w:t>
      </w:r>
      <w:r w:rsidR="007955D0" w:rsidRPr="00D51C2D">
        <w:rPr>
          <w:rFonts w:cs="Times New Roman"/>
          <w:sz w:val="24"/>
          <w:szCs w:val="24"/>
          <w:bdr w:val="none" w:sz="0" w:space="0" w:color="auto" w:frame="1"/>
        </w:rPr>
        <w:t>program.</w:t>
      </w:r>
    </w:p>
    <w:p w14:paraId="2A93808F" w14:textId="77777777" w:rsidR="00FF4593" w:rsidRDefault="0030579D" w:rsidP="00FF4593">
      <w:pPr>
        <w:pStyle w:val="ListParagraph"/>
        <w:keepNext/>
        <w:jc w:val="center"/>
      </w:pPr>
      <w:r>
        <w:rPr>
          <w:noProof/>
        </w:rPr>
        <w:drawing>
          <wp:inline distT="0" distB="0" distL="0" distR="0" wp14:anchorId="077A5CA8" wp14:editId="590DFD05">
            <wp:extent cx="3095625" cy="762000"/>
            <wp:effectExtent l="0" t="0" r="0" b="0"/>
            <wp:docPr id="1336791465" name="Picture 133679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762000"/>
                    </a:xfrm>
                    <a:prstGeom prst="rect">
                      <a:avLst/>
                    </a:prstGeom>
                  </pic:spPr>
                </pic:pic>
              </a:graphicData>
            </a:graphic>
          </wp:inline>
        </w:drawing>
      </w:r>
    </w:p>
    <w:p w14:paraId="4B747DBA" w14:textId="574ADF96" w:rsidR="00945DBB" w:rsidRPr="00FF4593" w:rsidRDefault="00FF4593" w:rsidP="00FF4593">
      <w:pPr>
        <w:pStyle w:val="Caption"/>
        <w:jc w:val="center"/>
        <w:rPr>
          <w:rFonts w:eastAsia="Calibri" w:cs="Arial"/>
          <w:sz w:val="24"/>
          <w:szCs w:val="24"/>
          <w:bdr w:val="none" w:sz="0" w:space="0" w:color="auto" w:frame="1"/>
        </w:rPr>
      </w:pPr>
      <w:r w:rsidRPr="00FF4593">
        <w:rPr>
          <w:sz w:val="24"/>
          <w:szCs w:val="24"/>
        </w:rPr>
        <w:t xml:space="preserve">Figure </w:t>
      </w:r>
      <w:r w:rsidRPr="00FF4593">
        <w:rPr>
          <w:sz w:val="24"/>
          <w:szCs w:val="24"/>
        </w:rPr>
        <w:fldChar w:fldCharType="begin"/>
      </w:r>
      <w:r w:rsidRPr="00FF4593">
        <w:rPr>
          <w:sz w:val="24"/>
          <w:szCs w:val="24"/>
        </w:rPr>
        <w:instrText xml:space="preserve"> SEQ Figure \* ARABIC </w:instrText>
      </w:r>
      <w:r w:rsidRPr="00FF4593">
        <w:rPr>
          <w:sz w:val="24"/>
          <w:szCs w:val="24"/>
        </w:rPr>
        <w:fldChar w:fldCharType="separate"/>
      </w:r>
      <w:r w:rsidR="00CC0767">
        <w:rPr>
          <w:noProof/>
          <w:sz w:val="24"/>
          <w:szCs w:val="24"/>
        </w:rPr>
        <w:t>3</w:t>
      </w:r>
      <w:r w:rsidRPr="00FF4593">
        <w:rPr>
          <w:sz w:val="24"/>
          <w:szCs w:val="24"/>
        </w:rPr>
        <w:fldChar w:fldCharType="end"/>
      </w:r>
      <w:r w:rsidRPr="00FF4593">
        <w:rPr>
          <w:sz w:val="24"/>
          <w:szCs w:val="24"/>
        </w:rPr>
        <w:t xml:space="preserve"> Constants term</w:t>
      </w:r>
    </w:p>
    <w:p w14:paraId="4FE1EEFB" w14:textId="41269630" w:rsidR="00E26A34" w:rsidRPr="00D51C2D" w:rsidRDefault="00EC012B" w:rsidP="001D32DA">
      <w:pPr>
        <w:pStyle w:val="ListParagraph"/>
        <w:numPr>
          <w:ilvl w:val="1"/>
          <w:numId w:val="12"/>
        </w:numPr>
        <w:rPr>
          <w:rFonts w:cs="Times New Roman"/>
          <w:sz w:val="24"/>
          <w:szCs w:val="24"/>
          <w:bdr w:val="none" w:sz="0" w:space="0" w:color="auto" w:frame="1"/>
        </w:rPr>
      </w:pPr>
      <w:r w:rsidRPr="00D51C2D">
        <w:rPr>
          <w:rFonts w:cs="Times New Roman"/>
          <w:sz w:val="24"/>
          <w:szCs w:val="24"/>
          <w:bdr w:val="none" w:sz="0" w:space="0" w:color="auto" w:frame="1"/>
        </w:rPr>
        <w:t xml:space="preserve">In practice, </w:t>
      </w:r>
      <w:r w:rsidR="00690D54" w:rsidRPr="00D51C2D">
        <w:rPr>
          <w:rFonts w:cs="Times New Roman"/>
          <w:sz w:val="24"/>
          <w:szCs w:val="24"/>
          <w:bdr w:val="none" w:sz="0" w:space="0" w:color="auto" w:frame="1"/>
        </w:rPr>
        <w:t xml:space="preserve">n should </w:t>
      </w:r>
      <w:r w:rsidR="007955D0" w:rsidRPr="00D51C2D">
        <w:rPr>
          <w:rFonts w:cs="Times New Roman"/>
          <w:sz w:val="24"/>
          <w:szCs w:val="24"/>
          <w:bdr w:val="none" w:sz="0" w:space="0" w:color="auto" w:frame="1"/>
        </w:rPr>
        <w:t>belong</w:t>
      </w:r>
      <w:r w:rsidR="00690D54" w:rsidRPr="00D51C2D">
        <w:rPr>
          <w:rFonts w:cs="Times New Roman"/>
          <w:sz w:val="24"/>
          <w:szCs w:val="24"/>
          <w:bdr w:val="none" w:sz="0" w:space="0" w:color="auto" w:frame="1"/>
        </w:rPr>
        <w:t xml:space="preserve"> to range </w:t>
      </w:r>
      <w:r w:rsidR="00E26A34" w:rsidRPr="00D51C2D">
        <w:rPr>
          <w:rFonts w:cs="Times New Roman"/>
          <w:sz w:val="24"/>
          <w:szCs w:val="24"/>
          <w:bdr w:val="none" w:sz="0" w:space="0" w:color="auto" w:frame="1"/>
        </w:rPr>
        <w:t>[0,2]</w:t>
      </w:r>
    </w:p>
    <w:p w14:paraId="2B404119" w14:textId="676F76DB" w:rsidR="00ED57E3" w:rsidRPr="00D51C2D" w:rsidRDefault="00F23E45" w:rsidP="00ED57E3">
      <w:pPr>
        <w:pStyle w:val="ListParagraph"/>
        <w:numPr>
          <w:ilvl w:val="0"/>
          <w:numId w:val="12"/>
        </w:numPr>
        <w:rPr>
          <w:rFonts w:cs="Times New Roman"/>
          <w:sz w:val="24"/>
          <w:szCs w:val="24"/>
          <w:bdr w:val="none" w:sz="0" w:space="0" w:color="auto" w:frame="1"/>
        </w:rPr>
      </w:pPr>
      <w:r w:rsidRPr="00D51C2D">
        <w:rPr>
          <w:rFonts w:cs="Times New Roman"/>
          <w:sz w:val="24"/>
          <w:szCs w:val="24"/>
          <w:bdr w:val="none" w:sz="0" w:space="0" w:color="auto" w:frame="1"/>
        </w:rPr>
        <w:t xml:space="preserve">Output: </w:t>
      </w:r>
      <w:r w:rsidR="00EB6E1C" w:rsidRPr="00D51C2D">
        <w:rPr>
          <w:rFonts w:cs="Times New Roman"/>
          <w:sz w:val="24"/>
          <w:szCs w:val="24"/>
          <w:bdr w:val="none" w:sz="0" w:space="0" w:color="auto" w:frame="1"/>
        </w:rPr>
        <w:t xml:space="preserve">write </w:t>
      </w:r>
      <w:r w:rsidR="00FE6CB5" w:rsidRPr="00D51C2D">
        <w:rPr>
          <w:rFonts w:cs="Times New Roman"/>
          <w:sz w:val="24"/>
          <w:szCs w:val="24"/>
          <w:bdr w:val="none" w:sz="0" w:space="0" w:color="auto" w:frame="1"/>
        </w:rPr>
        <w:t>matrix of the virus to</w:t>
      </w:r>
      <w:r w:rsidR="00EB6E1C" w:rsidRPr="00D51C2D">
        <w:rPr>
          <w:rFonts w:cs="Times New Roman"/>
          <w:sz w:val="24"/>
          <w:szCs w:val="24"/>
          <w:bdr w:val="none" w:sz="0" w:space="0" w:color="auto" w:frame="1"/>
        </w:rPr>
        <w:t xml:space="preserve"> “result.txt”</w:t>
      </w:r>
    </w:p>
    <w:p w14:paraId="6ABAE775" w14:textId="0FEF0B84" w:rsidR="005F6BD9" w:rsidRPr="00FF4593" w:rsidRDefault="007835D2" w:rsidP="00FF4593">
      <w:pPr>
        <w:ind w:left="360"/>
        <w:rPr>
          <w:rFonts w:cs="Times New Roman"/>
          <w:sz w:val="24"/>
          <w:szCs w:val="24"/>
          <w:u w:val="single"/>
          <w:bdr w:val="none" w:sz="0" w:space="0" w:color="auto" w:frame="1"/>
        </w:rPr>
      </w:pPr>
      <w:r w:rsidRPr="00D51C2D">
        <w:rPr>
          <w:rFonts w:cs="Times New Roman"/>
          <w:sz w:val="24"/>
          <w:szCs w:val="24"/>
          <w:u w:val="single"/>
          <w:bdr w:val="none" w:sz="0" w:space="0" w:color="auto" w:frame="1"/>
        </w:rPr>
        <w:t>Procedure:</w:t>
      </w:r>
    </w:p>
    <w:tbl>
      <w:tblPr>
        <w:tblStyle w:val="TableGrid"/>
        <w:tblW w:w="0" w:type="auto"/>
        <w:tblLook w:val="04A0" w:firstRow="1" w:lastRow="0" w:firstColumn="1" w:lastColumn="0" w:noHBand="0" w:noVBand="1"/>
      </w:tblPr>
      <w:tblGrid>
        <w:gridCol w:w="2972"/>
        <w:gridCol w:w="6423"/>
      </w:tblGrid>
      <w:tr w:rsidR="00FF4593" w14:paraId="01A950E6" w14:textId="77777777" w:rsidTr="00FF4593">
        <w:tc>
          <w:tcPr>
            <w:tcW w:w="2972" w:type="dxa"/>
          </w:tcPr>
          <w:p w14:paraId="26E7461D" w14:textId="56D99633" w:rsidR="00FF4593" w:rsidRDefault="00FF4593" w:rsidP="00FF4593">
            <w:pPr>
              <w:spacing w:line="360" w:lineRule="auto"/>
              <w:rPr>
                <w:rFonts w:cs="Times New Roman"/>
                <w:sz w:val="24"/>
                <w:szCs w:val="24"/>
                <w:bdr w:val="none" w:sz="0" w:space="0" w:color="auto" w:frame="1"/>
              </w:rPr>
            </w:pPr>
            <w:r w:rsidRPr="00D51C2D">
              <w:rPr>
                <w:rFonts w:cs="Times New Roman"/>
                <w:b/>
                <w:bCs/>
                <w:sz w:val="24"/>
                <w:szCs w:val="24"/>
                <w:bdr w:val="none" w:sz="0" w:space="0" w:color="auto" w:frame="1"/>
              </w:rPr>
              <w:t>AddVirus</w:t>
            </w:r>
            <w:r w:rsidRPr="00D51C2D">
              <w:rPr>
                <w:rFonts w:cs="Times New Roman"/>
                <w:b/>
                <w:sz w:val="24"/>
                <w:szCs w:val="24"/>
                <w:bdr w:val="none" w:sz="0" w:space="0" w:color="auto" w:frame="1"/>
              </w:rPr>
              <w:t>(</w:t>
            </w:r>
            <w:proofErr w:type="gramStart"/>
            <w:r w:rsidRPr="00D51C2D">
              <w:rPr>
                <w:rFonts w:cs="Times New Roman"/>
                <w:b/>
                <w:sz w:val="24"/>
                <w:szCs w:val="24"/>
                <w:bdr w:val="none" w:sz="0" w:space="0" w:color="auto" w:frame="1"/>
              </w:rPr>
              <w:t>u,v</w:t>
            </w:r>
            <w:proofErr w:type="gramEnd"/>
            <w:r w:rsidRPr="00D51C2D">
              <w:rPr>
                <w:rFonts w:cs="Times New Roman"/>
                <w:b/>
                <w:sz w:val="24"/>
                <w:szCs w:val="24"/>
                <w:bdr w:val="none" w:sz="0" w:space="0" w:color="auto" w:frame="1"/>
              </w:rPr>
              <w:t>)</w:t>
            </w:r>
          </w:p>
        </w:tc>
        <w:tc>
          <w:tcPr>
            <w:tcW w:w="6423" w:type="dxa"/>
          </w:tcPr>
          <w:p w14:paraId="11799DD9" w14:textId="695415CE"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marks that the spot (</w:t>
            </w:r>
            <w:proofErr w:type="gramStart"/>
            <w:r w:rsidRPr="00D51C2D">
              <w:rPr>
                <w:rFonts w:cs="Times New Roman"/>
                <w:sz w:val="24"/>
                <w:szCs w:val="24"/>
                <w:bdr w:val="none" w:sz="0" w:space="0" w:color="auto" w:frame="1"/>
              </w:rPr>
              <w:t>u,v</w:t>
            </w:r>
            <w:proofErr w:type="gramEnd"/>
            <w:r w:rsidRPr="00D51C2D">
              <w:rPr>
                <w:rFonts w:cs="Times New Roman"/>
                <w:sz w:val="24"/>
                <w:szCs w:val="24"/>
                <w:bdr w:val="none" w:sz="0" w:space="0" w:color="auto" w:frame="1"/>
              </w:rPr>
              <w:t>) is a virus and add that spot to the list of viruses</w:t>
            </w:r>
          </w:p>
        </w:tc>
      </w:tr>
      <w:tr w:rsidR="00FF4593" w14:paraId="4F9F6FC8" w14:textId="77777777" w:rsidTr="00FF4593">
        <w:tc>
          <w:tcPr>
            <w:tcW w:w="2972" w:type="dxa"/>
          </w:tcPr>
          <w:p w14:paraId="57912A78" w14:textId="35D01A74"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bCs/>
                <w:sz w:val="24"/>
                <w:szCs w:val="24"/>
                <w:bdr w:val="none" w:sz="0" w:space="0" w:color="auto" w:frame="1"/>
              </w:rPr>
              <w:t>Initialize</w:t>
            </w:r>
            <w:r w:rsidRPr="00D51C2D">
              <w:rPr>
                <w:rFonts w:cs="Times New Roman"/>
                <w:b/>
                <w:sz w:val="24"/>
                <w:szCs w:val="24"/>
                <w:bdr w:val="none" w:sz="0" w:space="0" w:color="auto" w:frame="1"/>
              </w:rPr>
              <w:t>(</w:t>
            </w:r>
            <w:proofErr w:type="gramEnd"/>
            <w:r w:rsidRPr="00D51C2D">
              <w:rPr>
                <w:rFonts w:cs="Times New Roman"/>
                <w:b/>
                <w:sz w:val="24"/>
                <w:szCs w:val="24"/>
                <w:bdr w:val="none" w:sz="0" w:space="0" w:color="auto" w:frame="1"/>
              </w:rPr>
              <w:t>)</w:t>
            </w:r>
          </w:p>
        </w:tc>
        <w:tc>
          <w:tcPr>
            <w:tcW w:w="6423" w:type="dxa"/>
          </w:tcPr>
          <w:p w14:paraId="77173028" w14:textId="74D08F59"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 xml:space="preserve">initialize the value of matrix </w:t>
            </w:r>
            <w:proofErr w:type="gramStart"/>
            <w:r w:rsidRPr="00D51C2D">
              <w:rPr>
                <w:rFonts w:cs="Times New Roman"/>
                <w:sz w:val="24"/>
                <w:szCs w:val="24"/>
                <w:bdr w:val="none" w:sz="0" w:space="0" w:color="auto" w:frame="1"/>
              </w:rPr>
              <w:t>c[</w:t>
            </w:r>
            <w:proofErr w:type="gramEnd"/>
            <w:r w:rsidRPr="00D51C2D">
              <w:rPr>
                <w:rFonts w:cs="Times New Roman"/>
                <w:sz w:val="24"/>
                <w:szCs w:val="24"/>
                <w:bdr w:val="none" w:sz="0" w:space="0" w:color="auto" w:frame="1"/>
              </w:rPr>
              <w:t>][], then make the first virus by calling addVirus(N-2, N/2)</w:t>
            </w:r>
            <w:r w:rsidRPr="00D51C2D">
              <w:rPr>
                <w:rFonts w:cs="Times New Roman"/>
                <w:sz w:val="24"/>
                <w:szCs w:val="24"/>
                <w:bdr w:val="none" w:sz="0" w:space="0" w:color="auto" w:frame="1"/>
                <w:lang w:val="vi-VN"/>
              </w:rPr>
              <w:t>.</w:t>
            </w:r>
          </w:p>
        </w:tc>
      </w:tr>
      <w:tr w:rsidR="00FF4593" w14:paraId="24341201" w14:textId="77777777" w:rsidTr="00FF4593">
        <w:tc>
          <w:tcPr>
            <w:tcW w:w="2972" w:type="dxa"/>
          </w:tcPr>
          <w:p w14:paraId="3290323C" w14:textId="6977D916"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bCs/>
                <w:sz w:val="24"/>
                <w:szCs w:val="24"/>
                <w:bdr w:val="none" w:sz="0" w:space="0" w:color="auto" w:frame="1"/>
              </w:rPr>
              <w:t>SOR</w:t>
            </w:r>
            <w:r w:rsidRPr="00D51C2D">
              <w:rPr>
                <w:rFonts w:cs="Times New Roman"/>
                <w:b/>
                <w:sz w:val="24"/>
                <w:szCs w:val="24"/>
                <w:bdr w:val="none" w:sz="0" w:space="0" w:color="auto" w:frame="1"/>
                <w:lang w:val="vi-VN"/>
              </w:rPr>
              <w:t>(</w:t>
            </w:r>
            <w:proofErr w:type="gramEnd"/>
            <w:r w:rsidRPr="00D51C2D">
              <w:rPr>
                <w:rFonts w:cs="Times New Roman"/>
                <w:b/>
                <w:sz w:val="24"/>
                <w:szCs w:val="24"/>
                <w:bdr w:val="none" w:sz="0" w:space="0" w:color="auto" w:frame="1"/>
                <w:lang w:val="vi-VN"/>
              </w:rPr>
              <w:t>)</w:t>
            </w:r>
          </w:p>
        </w:tc>
        <w:tc>
          <w:tcPr>
            <w:tcW w:w="6423" w:type="dxa"/>
          </w:tcPr>
          <w:p w14:paraId="60E3F4D2" w14:textId="49479B3B"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 xml:space="preserve">use SOR method to calculate the value of matrix </w:t>
            </w:r>
            <w:proofErr w:type="gramStart"/>
            <w:r w:rsidRPr="00D51C2D">
              <w:rPr>
                <w:rFonts w:cs="Times New Roman"/>
                <w:sz w:val="24"/>
                <w:szCs w:val="24"/>
                <w:bdr w:val="none" w:sz="0" w:space="0" w:color="auto" w:frame="1"/>
              </w:rPr>
              <w:t>c[</w:t>
            </w:r>
            <w:proofErr w:type="gramEnd"/>
            <w:r w:rsidRPr="00D51C2D">
              <w:rPr>
                <w:rFonts w:cs="Times New Roman"/>
                <w:sz w:val="24"/>
                <w:szCs w:val="24"/>
                <w:bdr w:val="none" w:sz="0" w:space="0" w:color="auto" w:frame="1"/>
              </w:rPr>
              <w:t>][].</w:t>
            </w:r>
          </w:p>
        </w:tc>
      </w:tr>
      <w:tr w:rsidR="00FF4593" w14:paraId="57925DBF" w14:textId="77777777" w:rsidTr="00FF4593">
        <w:tc>
          <w:tcPr>
            <w:tcW w:w="2972" w:type="dxa"/>
          </w:tcPr>
          <w:p w14:paraId="7CA3718C" w14:textId="088EBF55"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sz w:val="24"/>
                <w:szCs w:val="24"/>
                <w:bdr w:val="none" w:sz="0" w:space="0" w:color="auto" w:frame="1"/>
              </w:rPr>
              <w:t>Eat(</w:t>
            </w:r>
            <w:proofErr w:type="gramEnd"/>
            <w:r w:rsidRPr="00D51C2D">
              <w:rPr>
                <w:rFonts w:cs="Times New Roman"/>
                <w:b/>
                <w:sz w:val="24"/>
                <w:szCs w:val="24"/>
                <w:bdr w:val="none" w:sz="0" w:space="0" w:color="auto" w:frame="1"/>
              </w:rPr>
              <w:t>)</w:t>
            </w:r>
          </w:p>
        </w:tc>
        <w:tc>
          <w:tcPr>
            <w:tcW w:w="6423" w:type="dxa"/>
          </w:tcPr>
          <w:p w14:paraId="2548091D" w14:textId="10F38925"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Mark the value c[i][j] which has virus to 0.</w:t>
            </w:r>
          </w:p>
        </w:tc>
      </w:tr>
      <w:tr w:rsidR="00FF4593" w14:paraId="75796B20" w14:textId="77777777" w:rsidTr="00FF4593">
        <w:tc>
          <w:tcPr>
            <w:tcW w:w="2972" w:type="dxa"/>
          </w:tcPr>
          <w:p w14:paraId="25235BC7" w14:textId="59CD583A"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bCs/>
                <w:sz w:val="24"/>
                <w:szCs w:val="24"/>
                <w:bdr w:val="none" w:sz="0" w:space="0" w:color="auto" w:frame="1"/>
              </w:rPr>
              <w:t>ComputeProbality</w:t>
            </w:r>
            <w:r w:rsidRPr="00D51C2D">
              <w:rPr>
                <w:rFonts w:cs="Times New Roman"/>
                <w:b/>
                <w:sz w:val="24"/>
                <w:szCs w:val="24"/>
                <w:bdr w:val="none" w:sz="0" w:space="0" w:color="auto" w:frame="1"/>
              </w:rPr>
              <w:t>(</w:t>
            </w:r>
            <w:proofErr w:type="gramEnd"/>
            <w:r w:rsidRPr="00D51C2D">
              <w:rPr>
                <w:rFonts w:cs="Times New Roman"/>
                <w:b/>
                <w:sz w:val="24"/>
                <w:szCs w:val="24"/>
                <w:bdr w:val="none" w:sz="0" w:space="0" w:color="auto" w:frame="1"/>
              </w:rPr>
              <w:t>)</w:t>
            </w:r>
          </w:p>
        </w:tc>
        <w:tc>
          <w:tcPr>
            <w:tcW w:w="6423" w:type="dxa"/>
          </w:tcPr>
          <w:p w14:paraId="5884B0A4" w14:textId="673606E8"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calculate probability of each candidate.</w:t>
            </w:r>
          </w:p>
        </w:tc>
      </w:tr>
      <w:tr w:rsidR="00FF4593" w14:paraId="5148DBAB" w14:textId="77777777" w:rsidTr="00FF4593">
        <w:tc>
          <w:tcPr>
            <w:tcW w:w="2972" w:type="dxa"/>
          </w:tcPr>
          <w:p w14:paraId="4E0FABE0" w14:textId="61D4574D"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sz w:val="24"/>
                <w:szCs w:val="24"/>
                <w:bdr w:val="none" w:sz="0" w:space="0" w:color="auto" w:frame="1"/>
              </w:rPr>
              <w:t>Growth(</w:t>
            </w:r>
            <w:proofErr w:type="gramEnd"/>
            <w:r w:rsidRPr="00D51C2D">
              <w:rPr>
                <w:rFonts w:cs="Times New Roman"/>
                <w:b/>
                <w:sz w:val="24"/>
                <w:szCs w:val="24"/>
                <w:bdr w:val="none" w:sz="0" w:space="0" w:color="auto" w:frame="1"/>
              </w:rPr>
              <w:t>)</w:t>
            </w:r>
          </w:p>
        </w:tc>
        <w:tc>
          <w:tcPr>
            <w:tcW w:w="6423" w:type="dxa"/>
          </w:tcPr>
          <w:p w14:paraId="4A4196F4" w14:textId="1E562889"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generate random virus based on a random number between 0 and 1.</w:t>
            </w:r>
          </w:p>
        </w:tc>
      </w:tr>
      <w:tr w:rsidR="00FF4593" w14:paraId="0FA14B7C" w14:textId="77777777" w:rsidTr="00FF4593">
        <w:tc>
          <w:tcPr>
            <w:tcW w:w="2972" w:type="dxa"/>
          </w:tcPr>
          <w:p w14:paraId="731FFE78" w14:textId="38E56E70" w:rsidR="00FF4593" w:rsidRDefault="00FF4593" w:rsidP="00FF4593">
            <w:pPr>
              <w:spacing w:line="360" w:lineRule="auto"/>
              <w:rPr>
                <w:rFonts w:cs="Times New Roman"/>
                <w:sz w:val="24"/>
                <w:szCs w:val="24"/>
                <w:bdr w:val="none" w:sz="0" w:space="0" w:color="auto" w:frame="1"/>
              </w:rPr>
            </w:pPr>
            <w:proofErr w:type="gramStart"/>
            <w:r w:rsidRPr="00D51C2D">
              <w:rPr>
                <w:rFonts w:cs="Times New Roman"/>
                <w:b/>
                <w:sz w:val="24"/>
                <w:szCs w:val="24"/>
                <w:bdr w:val="none" w:sz="0" w:space="0" w:color="auto" w:frame="1"/>
              </w:rPr>
              <w:t>Main(</w:t>
            </w:r>
            <w:proofErr w:type="gramEnd"/>
            <w:r w:rsidRPr="00D51C2D">
              <w:rPr>
                <w:rFonts w:cs="Times New Roman"/>
                <w:b/>
                <w:sz w:val="24"/>
                <w:szCs w:val="24"/>
                <w:bdr w:val="none" w:sz="0" w:space="0" w:color="auto" w:frame="1"/>
              </w:rPr>
              <w:t>)</w:t>
            </w:r>
          </w:p>
        </w:tc>
        <w:tc>
          <w:tcPr>
            <w:tcW w:w="6423" w:type="dxa"/>
          </w:tcPr>
          <w:p w14:paraId="2D722925" w14:textId="45F626C1" w:rsidR="00FF4593" w:rsidRDefault="00FF4593" w:rsidP="00FF4593">
            <w:pPr>
              <w:spacing w:line="360" w:lineRule="auto"/>
              <w:rPr>
                <w:rFonts w:cs="Times New Roman"/>
                <w:sz w:val="24"/>
                <w:szCs w:val="24"/>
                <w:bdr w:val="none" w:sz="0" w:space="0" w:color="auto" w:frame="1"/>
              </w:rPr>
            </w:pPr>
            <w:r w:rsidRPr="00D51C2D">
              <w:rPr>
                <w:rFonts w:cs="Times New Roman"/>
                <w:sz w:val="24"/>
                <w:szCs w:val="24"/>
                <w:bdr w:val="none" w:sz="0" w:space="0" w:color="auto" w:frame="1"/>
              </w:rPr>
              <w:t xml:space="preserve">has a </w:t>
            </w:r>
            <w:proofErr w:type="gramStart"/>
            <w:r w:rsidRPr="00D51C2D">
              <w:rPr>
                <w:rFonts w:cs="Times New Roman"/>
                <w:sz w:val="24"/>
                <w:szCs w:val="24"/>
                <w:bdr w:val="none" w:sz="0" w:space="0" w:color="auto" w:frame="1"/>
              </w:rPr>
              <w:t>while(</w:t>
            </w:r>
            <w:proofErr w:type="gramEnd"/>
            <w:r w:rsidRPr="00D51C2D">
              <w:rPr>
                <w:rFonts w:cs="Times New Roman"/>
                <w:sz w:val="24"/>
                <w:szCs w:val="24"/>
                <w:bdr w:val="none" w:sz="0" w:space="0" w:color="auto" w:frame="1"/>
              </w:rPr>
              <w:t>) loop {sor(), eat(), computeProbality(), growth() }</w:t>
            </w:r>
          </w:p>
        </w:tc>
      </w:tr>
    </w:tbl>
    <w:p w14:paraId="7C52E400" w14:textId="77777777" w:rsidR="00FF4593" w:rsidRDefault="00FF4593" w:rsidP="00FF4593">
      <w:pPr>
        <w:pStyle w:val="Heading2"/>
        <w:rPr>
          <w:rFonts w:cs="Times New Roman"/>
          <w:bdr w:val="none" w:sz="0" w:space="0" w:color="auto" w:frame="1"/>
        </w:rPr>
      </w:pPr>
    </w:p>
    <w:p w14:paraId="2BEB8F58" w14:textId="52AE1B1C" w:rsidR="00D335AB" w:rsidRPr="00D51C2D" w:rsidRDefault="00D335AB" w:rsidP="006D62BD">
      <w:pPr>
        <w:pStyle w:val="Heading2"/>
        <w:numPr>
          <w:ilvl w:val="0"/>
          <w:numId w:val="14"/>
        </w:numPr>
        <w:rPr>
          <w:rFonts w:cs="Times New Roman"/>
          <w:bdr w:val="none" w:sz="0" w:space="0" w:color="auto" w:frame="1"/>
        </w:rPr>
      </w:pPr>
      <w:bookmarkStart w:id="11" w:name="_Toc139613445"/>
      <w:r w:rsidRPr="00D51C2D">
        <w:rPr>
          <w:rFonts w:cs="Times New Roman"/>
          <w:bdr w:val="none" w:sz="0" w:space="0" w:color="auto" w:frame="1"/>
        </w:rPr>
        <w:t>Simulation in MATLAB</w:t>
      </w:r>
      <w:bookmarkEnd w:id="11"/>
    </w:p>
    <w:p w14:paraId="4A351E10" w14:textId="22D1F885" w:rsidR="00D335AB" w:rsidRPr="00D51C2D" w:rsidRDefault="00D335AB" w:rsidP="00D335AB">
      <w:pPr>
        <w:pStyle w:val="ListParagraph"/>
        <w:numPr>
          <w:ilvl w:val="0"/>
          <w:numId w:val="12"/>
        </w:numPr>
        <w:rPr>
          <w:rFonts w:cs="Times New Roman"/>
          <w:sz w:val="24"/>
          <w:szCs w:val="24"/>
          <w:bdr w:val="none" w:sz="0" w:space="0" w:color="auto" w:frame="1"/>
        </w:rPr>
      </w:pPr>
      <w:r w:rsidRPr="00D51C2D">
        <w:rPr>
          <w:rFonts w:cs="Times New Roman"/>
          <w:sz w:val="24"/>
          <w:szCs w:val="24"/>
          <w:bdr w:val="none" w:sz="0" w:space="0" w:color="auto" w:frame="1"/>
        </w:rPr>
        <w:t>Store the output file in “result.txt”</w:t>
      </w:r>
    </w:p>
    <w:p w14:paraId="0B7FA833" w14:textId="77777777" w:rsidR="00F178BF" w:rsidRPr="00D51C2D" w:rsidRDefault="00F178BF" w:rsidP="00F178BF">
      <w:pPr>
        <w:pStyle w:val="ListParagraph"/>
        <w:ind w:left="360"/>
        <w:rPr>
          <w:rFonts w:cs="Times New Roman"/>
          <w:color w:val="000000"/>
          <w:sz w:val="24"/>
          <w:szCs w:val="24"/>
          <w:bdr w:val="none" w:sz="0" w:space="0" w:color="auto" w:frame="1"/>
        </w:rPr>
      </w:pPr>
    </w:p>
    <w:p w14:paraId="12B8AF93" w14:textId="77777777" w:rsidR="00F178BF" w:rsidRPr="00D51C2D" w:rsidRDefault="00F178BF" w:rsidP="00F178BF">
      <w:pPr>
        <w:pStyle w:val="ListParagraph"/>
        <w:ind w:left="360"/>
        <w:rPr>
          <w:rFonts w:cs="Times New Roman"/>
          <w:color w:val="000000"/>
          <w:sz w:val="24"/>
          <w:szCs w:val="24"/>
          <w:bdr w:val="none" w:sz="0" w:space="0" w:color="auto" w:frame="1"/>
        </w:rPr>
      </w:pPr>
    </w:p>
    <w:p w14:paraId="2CB97EEE" w14:textId="77777777" w:rsidR="000B51A1" w:rsidRPr="00D51C2D" w:rsidRDefault="000B51A1" w:rsidP="005C6D32">
      <w:pPr>
        <w:pStyle w:val="ListParagraph"/>
        <w:rPr>
          <w:rFonts w:cs="Times New Roman"/>
          <w:color w:val="000000"/>
          <w:sz w:val="24"/>
          <w:szCs w:val="24"/>
          <w:bdr w:val="none" w:sz="0" w:space="0" w:color="auto" w:frame="1"/>
        </w:rPr>
      </w:pPr>
    </w:p>
    <w:p w14:paraId="532AD0EC" w14:textId="77777777" w:rsidR="008822E3" w:rsidRPr="00D51C2D" w:rsidRDefault="008822E3" w:rsidP="00E44EA0">
      <w:pPr>
        <w:pStyle w:val="Heading1"/>
        <w:numPr>
          <w:ilvl w:val="0"/>
          <w:numId w:val="8"/>
        </w:numPr>
        <w:rPr>
          <w:rFonts w:cs="Times New Roman"/>
          <w:sz w:val="24"/>
          <w:szCs w:val="24"/>
          <w:bdr w:val="none" w:sz="0" w:space="0" w:color="auto" w:frame="1"/>
        </w:rPr>
        <w:sectPr w:rsidR="008822E3" w:rsidRPr="00D51C2D" w:rsidSect="005F1FB0">
          <w:pgSz w:w="12240" w:h="15840"/>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p>
    <w:p w14:paraId="7723AEAC" w14:textId="4095F027" w:rsidR="005253D4" w:rsidRPr="00D51C2D" w:rsidRDefault="00E44EA0" w:rsidP="00E44EA0">
      <w:pPr>
        <w:pStyle w:val="Heading1"/>
        <w:numPr>
          <w:ilvl w:val="0"/>
          <w:numId w:val="8"/>
        </w:numPr>
        <w:rPr>
          <w:rFonts w:cs="Times New Roman"/>
          <w:b/>
          <w:sz w:val="28"/>
          <w:szCs w:val="28"/>
          <w:bdr w:val="none" w:sz="0" w:space="0" w:color="auto" w:frame="1"/>
        </w:rPr>
      </w:pPr>
      <w:bookmarkStart w:id="12" w:name="_Toc139613446"/>
      <w:r w:rsidRPr="00D51C2D">
        <w:rPr>
          <w:rFonts w:cs="Times New Roman"/>
          <w:b/>
          <w:sz w:val="28"/>
          <w:szCs w:val="28"/>
          <w:bdr w:val="none" w:sz="0" w:space="0" w:color="auto" w:frame="1"/>
        </w:rPr>
        <w:t>Results</w:t>
      </w:r>
      <w:bookmarkEnd w:id="12"/>
    </w:p>
    <w:p w14:paraId="31DD6CDB" w14:textId="77777777" w:rsidR="006C247C" w:rsidRPr="00D51C2D" w:rsidRDefault="006C247C" w:rsidP="76673210">
      <w:pPr>
        <w:rPr>
          <w:rFonts w:eastAsia="Calibri" w:cs="Times New Roman"/>
        </w:rPr>
      </w:pPr>
      <w:r w:rsidRPr="00D51C2D">
        <w:rPr>
          <w:rFonts w:eastAsia="Calibri" w:cs="Times New Roman"/>
        </w:rPr>
        <w:t>We set:</w:t>
      </w:r>
    </w:p>
    <w:p w14:paraId="6CCEBEC6" w14:textId="62358D43" w:rsidR="000B51A1" w:rsidRPr="00D51C2D" w:rsidRDefault="006C247C" w:rsidP="006C247C">
      <w:pPr>
        <w:pStyle w:val="ListParagraph"/>
        <w:numPr>
          <w:ilvl w:val="0"/>
          <w:numId w:val="12"/>
        </w:numPr>
        <w:rPr>
          <w:rFonts w:eastAsia="Calibri" w:cs="Times New Roman"/>
        </w:rPr>
      </w:pPr>
      <w:r w:rsidRPr="00D51C2D">
        <w:rPr>
          <w:rFonts w:eastAsia="Calibri" w:cs="Times New Roman"/>
        </w:rPr>
        <w:t>S</w:t>
      </w:r>
      <w:r w:rsidR="76673210" w:rsidRPr="00D51C2D">
        <w:rPr>
          <w:rFonts w:eastAsia="Calibri" w:cs="Times New Roman"/>
        </w:rPr>
        <w:t xml:space="preserve">ize of </w:t>
      </w:r>
      <w:proofErr w:type="gramStart"/>
      <w:r w:rsidR="76673210" w:rsidRPr="00D51C2D">
        <w:rPr>
          <w:rFonts w:eastAsia="Calibri" w:cs="Times New Roman"/>
        </w:rPr>
        <w:t xml:space="preserve">matrix </w:t>
      </w:r>
      <w:r w:rsidRPr="00D51C2D">
        <w:rPr>
          <w:rFonts w:eastAsia="Calibri" w:cs="Times New Roman"/>
        </w:rPr>
        <w:t>:</w:t>
      </w:r>
      <w:proofErr w:type="gramEnd"/>
      <w:r w:rsidR="76673210" w:rsidRPr="00D51C2D">
        <w:rPr>
          <w:rFonts w:eastAsia="Calibri" w:cs="Times New Roman"/>
        </w:rPr>
        <w:t xml:space="preserve"> 2</w:t>
      </w:r>
      <w:r w:rsidR="00B17E5A" w:rsidRPr="00D51C2D">
        <w:rPr>
          <w:rFonts w:eastAsia="Calibri" w:cs="Times New Roman"/>
        </w:rPr>
        <w:t>56x256</w:t>
      </w:r>
    </w:p>
    <w:p w14:paraId="7FE462EB" w14:textId="78B482AD" w:rsidR="006C247C" w:rsidRPr="00D51C2D" w:rsidRDefault="006C247C" w:rsidP="006C247C">
      <w:pPr>
        <w:pStyle w:val="ListParagraph"/>
        <w:numPr>
          <w:ilvl w:val="0"/>
          <w:numId w:val="12"/>
        </w:numPr>
        <w:rPr>
          <w:rFonts w:eastAsia="Calibri" w:cs="Times New Roman"/>
        </w:rPr>
      </w:pPr>
      <w:r w:rsidRPr="00D51C2D">
        <w:rPr>
          <w:rFonts w:eastAsia="Calibri" w:cs="Times New Roman"/>
        </w:rPr>
        <w:t>Maximum virus: 2000</w:t>
      </w:r>
    </w:p>
    <w:p w14:paraId="1A4A2B51" w14:textId="3672A2EA" w:rsidR="006C247C" w:rsidRPr="00D51C2D" w:rsidRDefault="00B17E5A" w:rsidP="006C247C">
      <w:pPr>
        <w:pStyle w:val="ListParagraph"/>
        <w:numPr>
          <w:ilvl w:val="0"/>
          <w:numId w:val="12"/>
        </w:numPr>
        <w:rPr>
          <w:rFonts w:eastAsia="Calibri" w:cs="Times New Roman"/>
        </w:rPr>
      </w:pPr>
      <w:r w:rsidRPr="00D51C2D">
        <w:rPr>
          <w:rFonts w:eastAsia="Calibri" w:cs="Times New Roman"/>
        </w:rPr>
        <w:t>Omega: 1.9</w:t>
      </w:r>
    </w:p>
    <w:p w14:paraId="517A5500" w14:textId="590112E1" w:rsidR="006C247C" w:rsidRPr="00D51C2D" w:rsidRDefault="00B17E5A" w:rsidP="002B26C2">
      <w:pPr>
        <w:pStyle w:val="ListParagraph"/>
        <w:numPr>
          <w:ilvl w:val="0"/>
          <w:numId w:val="12"/>
        </w:numPr>
        <w:rPr>
          <w:rFonts w:eastAsia="Calibri" w:cs="Times New Roman"/>
        </w:rPr>
      </w:pPr>
      <w:r w:rsidRPr="00D51C2D">
        <w:rPr>
          <w:rFonts w:eastAsia="Calibri" w:cs="Times New Roman"/>
        </w:rPr>
        <w:t>Tolerance: 0.1</w:t>
      </w:r>
    </w:p>
    <w:p w14:paraId="5DFD1284" w14:textId="77777777" w:rsidR="00D96F51" w:rsidRPr="00D51C2D" w:rsidRDefault="00C52FC7" w:rsidP="00D96F51">
      <w:pPr>
        <w:keepNext/>
        <w:rPr>
          <w:rFonts w:cs="Times New Roman"/>
        </w:rPr>
      </w:pPr>
      <w:r w:rsidRPr="00D51C2D">
        <w:rPr>
          <w:rFonts w:eastAsia="Calibri" w:cs="Times New Roman"/>
          <w:noProof/>
        </w:rPr>
        <w:drawing>
          <wp:inline distT="0" distB="0" distL="0" distR="0" wp14:anchorId="0D3ADB16" wp14:editId="487A7431">
            <wp:extent cx="5788233" cy="5225143"/>
            <wp:effectExtent l="0" t="0" r="317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a:stretch>
                      <a:fillRect/>
                    </a:stretch>
                  </pic:blipFill>
                  <pic:spPr>
                    <a:xfrm>
                      <a:off x="0" y="0"/>
                      <a:ext cx="5834142" cy="5266586"/>
                    </a:xfrm>
                    <a:prstGeom prst="rect">
                      <a:avLst/>
                    </a:prstGeom>
                  </pic:spPr>
                </pic:pic>
              </a:graphicData>
            </a:graphic>
          </wp:inline>
        </w:drawing>
      </w:r>
    </w:p>
    <w:p w14:paraId="24F415A7" w14:textId="7505FBE8" w:rsidR="00C52FC7" w:rsidRPr="00D51C2D" w:rsidRDefault="00D96F51" w:rsidP="00D96F51">
      <w:pPr>
        <w:pStyle w:val="Caption"/>
        <w:rPr>
          <w:rFonts w:eastAsia="Calibri" w:cs="Times New Roman"/>
        </w:rPr>
      </w:pPr>
      <w:r w:rsidRPr="00D51C2D">
        <w:rPr>
          <w:rFonts w:cs="Times New Roman"/>
        </w:rPr>
        <w:t xml:space="preserve">Figure </w:t>
      </w:r>
      <w:r w:rsidRPr="00D51C2D">
        <w:rPr>
          <w:rFonts w:cs="Times New Roman"/>
        </w:rPr>
        <w:fldChar w:fldCharType="begin"/>
      </w:r>
      <w:r w:rsidRPr="00D51C2D">
        <w:rPr>
          <w:rFonts w:cs="Times New Roman"/>
        </w:rPr>
        <w:instrText xml:space="preserve"> SEQ Figure \* ARABIC </w:instrText>
      </w:r>
      <w:r w:rsidRPr="00D51C2D">
        <w:rPr>
          <w:rFonts w:cs="Times New Roman"/>
        </w:rPr>
        <w:fldChar w:fldCharType="separate"/>
      </w:r>
      <w:r w:rsidR="00CC0767">
        <w:rPr>
          <w:rFonts w:cs="Times New Roman"/>
          <w:noProof/>
        </w:rPr>
        <w:t>4</w:t>
      </w:r>
      <w:r w:rsidRPr="00D51C2D">
        <w:rPr>
          <w:rFonts w:cs="Times New Roman"/>
        </w:rPr>
        <w:fldChar w:fldCharType="end"/>
      </w:r>
      <w:r w:rsidRPr="00D51C2D">
        <w:rPr>
          <w:rFonts w:cs="Times New Roman"/>
        </w:rPr>
        <w:t>. Testcase1: n = 2</w:t>
      </w:r>
    </w:p>
    <w:p w14:paraId="76CA069B" w14:textId="77777777" w:rsidR="00C52FC7" w:rsidRPr="00D51C2D" w:rsidRDefault="00C52FC7" w:rsidP="76673210">
      <w:pPr>
        <w:rPr>
          <w:rFonts w:eastAsia="Calibri" w:cs="Times New Roman"/>
        </w:rPr>
      </w:pPr>
    </w:p>
    <w:p w14:paraId="0ADD5C69" w14:textId="77777777" w:rsidR="00317F74" w:rsidRPr="00D51C2D" w:rsidRDefault="00317F74" w:rsidP="76673210">
      <w:pPr>
        <w:rPr>
          <w:rFonts w:eastAsia="Calibri" w:cs="Times New Roman"/>
        </w:rPr>
      </w:pPr>
    </w:p>
    <w:p w14:paraId="019F44AC" w14:textId="77777777" w:rsidR="00317F74" w:rsidRPr="00D51C2D" w:rsidRDefault="00317F74" w:rsidP="76673210">
      <w:pPr>
        <w:rPr>
          <w:rFonts w:eastAsia="Calibri" w:cs="Times New Roman"/>
        </w:rPr>
      </w:pPr>
    </w:p>
    <w:p w14:paraId="4271E3CE" w14:textId="77777777" w:rsidR="00D96F51" w:rsidRPr="00D51C2D" w:rsidRDefault="00D96F51" w:rsidP="76673210">
      <w:pPr>
        <w:rPr>
          <w:rFonts w:eastAsia="Calibri" w:cs="Times New Roman"/>
        </w:rPr>
      </w:pPr>
    </w:p>
    <w:p w14:paraId="5292FEA0" w14:textId="77777777" w:rsidR="00D96F51" w:rsidRPr="00D51C2D" w:rsidRDefault="00317F74" w:rsidP="00D96F51">
      <w:pPr>
        <w:keepNext/>
        <w:rPr>
          <w:rFonts w:cs="Times New Roman"/>
        </w:rPr>
      </w:pPr>
      <w:r w:rsidRPr="00D51C2D">
        <w:rPr>
          <w:rFonts w:cs="Times New Roman"/>
          <w:noProof/>
        </w:rPr>
        <w:drawing>
          <wp:inline distT="0" distB="0" distL="0" distR="0" wp14:anchorId="6485FECE" wp14:editId="4F5B1AF4">
            <wp:extent cx="6128657" cy="5524303"/>
            <wp:effectExtent l="0" t="0" r="5715"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6177553" cy="5568377"/>
                    </a:xfrm>
                    <a:prstGeom prst="rect">
                      <a:avLst/>
                    </a:prstGeom>
                  </pic:spPr>
                </pic:pic>
              </a:graphicData>
            </a:graphic>
          </wp:inline>
        </w:drawing>
      </w:r>
    </w:p>
    <w:p w14:paraId="5CA9F1C9" w14:textId="10FB3064" w:rsidR="00D96F51" w:rsidRPr="00D51C2D" w:rsidRDefault="441C7A92" w:rsidP="00D96F51">
      <w:pPr>
        <w:pStyle w:val="Caption"/>
        <w:rPr>
          <w:rFonts w:eastAsia="Calibri" w:cs="Times New Roman"/>
        </w:rPr>
      </w:pPr>
      <w:r w:rsidRPr="441C7A92">
        <w:rPr>
          <w:rFonts w:cs="Times New Roman"/>
        </w:rPr>
        <w:t xml:space="preserve">Figure </w:t>
      </w:r>
      <w:r w:rsidR="00D96F51" w:rsidRPr="441C7A92">
        <w:rPr>
          <w:rFonts w:cs="Times New Roman"/>
        </w:rPr>
        <w:fldChar w:fldCharType="begin"/>
      </w:r>
      <w:r w:rsidR="00D96F51" w:rsidRPr="441C7A92">
        <w:rPr>
          <w:rFonts w:cs="Times New Roman"/>
        </w:rPr>
        <w:instrText xml:space="preserve"> SEQ Figure \* ARABIC </w:instrText>
      </w:r>
      <w:r w:rsidR="00D96F51" w:rsidRPr="441C7A92">
        <w:rPr>
          <w:rFonts w:cs="Times New Roman"/>
        </w:rPr>
        <w:fldChar w:fldCharType="separate"/>
      </w:r>
      <w:r w:rsidR="00CC0767">
        <w:rPr>
          <w:rFonts w:cs="Times New Roman"/>
          <w:noProof/>
        </w:rPr>
        <w:t>5</w:t>
      </w:r>
      <w:r w:rsidR="00D96F51" w:rsidRPr="441C7A92">
        <w:rPr>
          <w:rFonts w:cs="Times New Roman"/>
        </w:rPr>
        <w:fldChar w:fldCharType="end"/>
      </w:r>
      <w:r w:rsidRPr="441C7A92">
        <w:rPr>
          <w:rFonts w:cs="Times New Roman"/>
        </w:rPr>
        <w:t>. Testcase 2: n = 1</w:t>
      </w:r>
    </w:p>
    <w:p w14:paraId="600F3AA5" w14:textId="77777777" w:rsidR="00D96F51" w:rsidRPr="00D51C2D" w:rsidRDefault="00317F74" w:rsidP="00D96F51">
      <w:pPr>
        <w:keepNext/>
        <w:rPr>
          <w:rFonts w:cs="Times New Roman"/>
        </w:rPr>
      </w:pPr>
      <w:r w:rsidRPr="00D51C2D">
        <w:rPr>
          <w:rFonts w:cs="Times New Roman"/>
          <w:noProof/>
        </w:rPr>
        <w:drawing>
          <wp:inline distT="0" distB="0" distL="0" distR="0" wp14:anchorId="307786F2" wp14:editId="78674E4D">
            <wp:extent cx="5961405" cy="5344886"/>
            <wp:effectExtent l="0" t="0" r="127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5992893" cy="5373117"/>
                    </a:xfrm>
                    <a:prstGeom prst="rect">
                      <a:avLst/>
                    </a:prstGeom>
                  </pic:spPr>
                </pic:pic>
              </a:graphicData>
            </a:graphic>
          </wp:inline>
        </w:drawing>
      </w:r>
    </w:p>
    <w:p w14:paraId="00752DB9" w14:textId="1EE404F3" w:rsidR="76673210" w:rsidRPr="00D51C2D" w:rsidRDefault="00D96F51" w:rsidP="00D96F51">
      <w:pPr>
        <w:pStyle w:val="Caption"/>
        <w:rPr>
          <w:rFonts w:cs="Times New Roman"/>
        </w:rPr>
      </w:pPr>
      <w:r w:rsidRPr="00D51C2D">
        <w:rPr>
          <w:rFonts w:cs="Times New Roman"/>
        </w:rPr>
        <w:t xml:space="preserve">Figure </w:t>
      </w:r>
      <w:r w:rsidRPr="00D51C2D">
        <w:rPr>
          <w:rFonts w:cs="Times New Roman"/>
        </w:rPr>
        <w:fldChar w:fldCharType="begin"/>
      </w:r>
      <w:r w:rsidRPr="00D51C2D">
        <w:rPr>
          <w:rFonts w:cs="Times New Roman"/>
        </w:rPr>
        <w:instrText xml:space="preserve"> SEQ Figure \* ARABIC </w:instrText>
      </w:r>
      <w:r w:rsidRPr="00D51C2D">
        <w:rPr>
          <w:rFonts w:cs="Times New Roman"/>
        </w:rPr>
        <w:fldChar w:fldCharType="separate"/>
      </w:r>
      <w:r w:rsidR="00CC0767">
        <w:rPr>
          <w:rFonts w:cs="Times New Roman"/>
          <w:noProof/>
        </w:rPr>
        <w:t>6</w:t>
      </w:r>
      <w:r w:rsidRPr="00D51C2D">
        <w:rPr>
          <w:rFonts w:cs="Times New Roman"/>
        </w:rPr>
        <w:fldChar w:fldCharType="end"/>
      </w:r>
      <w:r w:rsidRPr="00D51C2D">
        <w:rPr>
          <w:rFonts w:cs="Times New Roman"/>
        </w:rPr>
        <w:t>. Testcase 3: n = 0</w:t>
      </w:r>
    </w:p>
    <w:p w14:paraId="223DAD14" w14:textId="5B7C8E3C" w:rsidR="76673210" w:rsidRPr="00D51C2D" w:rsidRDefault="76673210" w:rsidP="76673210">
      <w:pPr>
        <w:rPr>
          <w:rFonts w:eastAsia="Calibri" w:cs="Times New Roman"/>
        </w:rPr>
      </w:pPr>
    </w:p>
    <w:p w14:paraId="62AD6B18" w14:textId="77777777" w:rsidR="000B51A1" w:rsidRPr="00D51C2D" w:rsidRDefault="000B51A1" w:rsidP="000B51A1">
      <w:pPr>
        <w:rPr>
          <w:rFonts w:cs="Times New Roman"/>
          <w:b/>
          <w:bCs/>
          <w:color w:val="000000"/>
          <w:sz w:val="24"/>
          <w:szCs w:val="24"/>
          <w:u w:val="single"/>
          <w:bdr w:val="none" w:sz="0" w:space="0" w:color="auto" w:frame="1"/>
        </w:rPr>
      </w:pPr>
      <w:r w:rsidRPr="00D51C2D">
        <w:rPr>
          <w:rFonts w:cs="Times New Roman"/>
          <w:b/>
          <w:bCs/>
          <w:color w:val="000000"/>
          <w:sz w:val="24"/>
          <w:szCs w:val="24"/>
          <w:u w:val="single"/>
          <w:bdr w:val="none" w:sz="0" w:space="0" w:color="auto" w:frame="1"/>
        </w:rPr>
        <w:t>*Comments:</w:t>
      </w:r>
    </w:p>
    <w:p w14:paraId="31F26F01" w14:textId="535B4CFA" w:rsidR="000B51A1" w:rsidRPr="00D51C2D" w:rsidRDefault="000B51A1" w:rsidP="000B51A1">
      <w:pPr>
        <w:rPr>
          <w:rFonts w:cs="Times New Roman"/>
          <w:sz w:val="24"/>
          <w:szCs w:val="24"/>
        </w:rPr>
      </w:pPr>
      <w:r w:rsidRPr="00D51C2D">
        <w:rPr>
          <w:rFonts w:cs="Times New Roman"/>
          <w:color w:val="000000"/>
          <w:sz w:val="24"/>
          <w:szCs w:val="24"/>
          <w:bdr w:val="none" w:sz="0" w:space="0" w:color="auto" w:frame="1"/>
        </w:rPr>
        <w:t xml:space="preserve">- </w:t>
      </w:r>
      <w:r w:rsidR="00847989" w:rsidRPr="00D51C2D">
        <w:rPr>
          <w:rFonts w:cs="Times New Roman"/>
          <w:color w:val="000000"/>
          <w:sz w:val="24"/>
          <w:szCs w:val="24"/>
          <w:bdr w:val="none" w:sz="0" w:space="0" w:color="auto" w:frame="1"/>
        </w:rPr>
        <w:t xml:space="preserve">As the value </w:t>
      </w:r>
      <w:r w:rsidR="009F7A4A" w:rsidRPr="00D51C2D">
        <w:rPr>
          <w:rFonts w:cs="Times New Roman"/>
          <w:color w:val="000000"/>
          <w:sz w:val="24"/>
          <w:szCs w:val="24"/>
          <w:bdr w:val="none" w:sz="0" w:space="0" w:color="auto" w:frame="1"/>
        </w:rPr>
        <w:t xml:space="preserve">of </w:t>
      </w:r>
      <w:r w:rsidR="009F7A4A" w:rsidRPr="00D51C2D">
        <w:rPr>
          <w:rFonts w:cs="Times New Roman"/>
          <w:sz w:val="24"/>
          <w:szCs w:val="24"/>
        </w:rPr>
        <w:t xml:space="preserve">parameter </w:t>
      </w:r>
      <w:r w:rsidR="009F7A4A" w:rsidRPr="00D51C2D">
        <w:rPr>
          <w:rFonts w:cs="Times New Roman"/>
          <w:i/>
          <w:iCs/>
          <w:sz w:val="24"/>
          <w:szCs w:val="24"/>
        </w:rPr>
        <w:t>η</w:t>
      </w:r>
      <w:r w:rsidR="009F7A4A" w:rsidRPr="00D51C2D">
        <w:rPr>
          <w:rFonts w:cs="Times New Roman"/>
          <w:sz w:val="24"/>
          <w:szCs w:val="24"/>
        </w:rPr>
        <w:t xml:space="preserve"> decreases, the structure changes and the branches become thicker</w:t>
      </w:r>
      <w:r w:rsidR="008A3915" w:rsidRPr="00D51C2D">
        <w:rPr>
          <w:rFonts w:cs="Times New Roman"/>
          <w:sz w:val="24"/>
          <w:szCs w:val="24"/>
        </w:rPr>
        <w:t>.</w:t>
      </w:r>
    </w:p>
    <w:p w14:paraId="2E8E8FAF" w14:textId="2D261018" w:rsidR="00D94740" w:rsidRPr="00D51C2D" w:rsidRDefault="00D94740" w:rsidP="000B51A1">
      <w:pPr>
        <w:rPr>
          <w:rFonts w:cs="Times New Roman"/>
          <w:sz w:val="24"/>
          <w:szCs w:val="24"/>
        </w:rPr>
      </w:pPr>
      <w:r w:rsidRPr="04F8EF55">
        <w:rPr>
          <w:rFonts w:cs="Times New Roman"/>
          <w:sz w:val="24"/>
          <w:szCs w:val="24"/>
        </w:rPr>
        <w:t xml:space="preserve">- In our program, </w:t>
      </w:r>
      <w:r w:rsidR="00510D5A" w:rsidRPr="04F8EF55">
        <w:rPr>
          <w:rFonts w:cs="Times New Roman"/>
          <w:sz w:val="24"/>
          <w:szCs w:val="24"/>
        </w:rPr>
        <w:t xml:space="preserve">we calculate the mean difference and set it as the stopping condition for the SOR method (instead of the maximum difference in the </w:t>
      </w:r>
      <w:r w:rsidR="0039170D" w:rsidRPr="04F8EF55">
        <w:rPr>
          <w:rFonts w:cs="Times New Roman"/>
          <w:sz w:val="24"/>
          <w:szCs w:val="24"/>
        </w:rPr>
        <w:t>references [1]</w:t>
      </w:r>
      <w:r w:rsidR="00EF4108" w:rsidRPr="04F8EF55">
        <w:rPr>
          <w:rFonts w:cs="Times New Roman"/>
          <w:sz w:val="24"/>
          <w:szCs w:val="24"/>
        </w:rPr>
        <w:t xml:space="preserve">). By doing so, </w:t>
      </w:r>
      <w:r w:rsidR="00264536" w:rsidRPr="04F8EF55">
        <w:rPr>
          <w:rFonts w:cs="Times New Roman"/>
          <w:sz w:val="24"/>
          <w:szCs w:val="24"/>
        </w:rPr>
        <w:t xml:space="preserve">the SOR algorithm </w:t>
      </w:r>
      <w:r w:rsidR="007964EC" w:rsidRPr="04F8EF55">
        <w:rPr>
          <w:rFonts w:cs="Times New Roman"/>
          <w:sz w:val="24"/>
          <w:szCs w:val="24"/>
        </w:rPr>
        <w:t>might not perform</w:t>
      </w:r>
      <w:r w:rsidR="00264536" w:rsidRPr="04F8EF55">
        <w:rPr>
          <w:rFonts w:cs="Times New Roman"/>
          <w:sz w:val="24"/>
          <w:szCs w:val="24"/>
        </w:rPr>
        <w:t xml:space="preserve"> too many iterations than required to obtain reasonably accurate solution.</w:t>
      </w:r>
    </w:p>
    <w:p w14:paraId="796C8D75" w14:textId="227053B0" w:rsidR="00E94657" w:rsidRPr="00D51C2D" w:rsidRDefault="00AD5CAF" w:rsidP="000B51A1">
      <w:pPr>
        <w:rPr>
          <w:rFonts w:cs="Times New Roman"/>
          <w:sz w:val="24"/>
          <w:szCs w:val="24"/>
        </w:rPr>
      </w:pPr>
      <w:r w:rsidRPr="04F8EF55">
        <w:rPr>
          <w:rFonts w:cs="Times New Roman"/>
          <w:sz w:val="24"/>
          <w:szCs w:val="24"/>
        </w:rPr>
        <w:t xml:space="preserve">- </w:t>
      </w:r>
      <w:r w:rsidR="0067004A" w:rsidRPr="04F8EF55">
        <w:rPr>
          <w:rFonts w:cs="Times New Roman"/>
          <w:sz w:val="24"/>
          <w:szCs w:val="24"/>
        </w:rPr>
        <w:t xml:space="preserve">For n = </w:t>
      </w:r>
      <w:r w:rsidR="003141E5" w:rsidRPr="04F8EF55">
        <w:rPr>
          <w:rFonts w:cs="Times New Roman"/>
          <w:sz w:val="24"/>
          <w:szCs w:val="24"/>
        </w:rPr>
        <w:t xml:space="preserve">0, the probability of each cell in the matrix is equal, therefore the virus will </w:t>
      </w:r>
      <w:r w:rsidR="009C63C5" w:rsidRPr="04F8EF55">
        <w:rPr>
          <w:rFonts w:cs="Times New Roman"/>
          <w:sz w:val="24"/>
          <w:szCs w:val="24"/>
        </w:rPr>
        <w:t>expand to all the neighbors around</w:t>
      </w:r>
      <w:r w:rsidR="00846302" w:rsidRPr="04F8EF55">
        <w:rPr>
          <w:rFonts w:cs="Times New Roman"/>
          <w:sz w:val="24"/>
          <w:szCs w:val="24"/>
        </w:rPr>
        <w:t>.</w:t>
      </w:r>
    </w:p>
    <w:p w14:paraId="6B99B83C" w14:textId="400E5B1C" w:rsidR="00846302" w:rsidRPr="00D51C2D" w:rsidRDefault="00846302" w:rsidP="000B51A1">
      <w:pPr>
        <w:rPr>
          <w:rFonts w:cs="Times New Roman"/>
          <w:sz w:val="24"/>
          <w:szCs w:val="24"/>
        </w:rPr>
      </w:pPr>
      <w:r w:rsidRPr="04F8EF55">
        <w:rPr>
          <w:rFonts w:cs="Times New Roman"/>
          <w:sz w:val="24"/>
          <w:szCs w:val="24"/>
        </w:rPr>
        <w:t xml:space="preserve">- For n = 1, </w:t>
      </w:r>
      <w:r w:rsidR="00367284" w:rsidRPr="04F8EF55">
        <w:rPr>
          <w:rFonts w:cs="Times New Roman"/>
          <w:sz w:val="24"/>
          <w:szCs w:val="24"/>
        </w:rPr>
        <w:t xml:space="preserve">the probability of each cell in the matrix is proportional to the value </w:t>
      </w:r>
      <w:proofErr w:type="gramStart"/>
      <w:r w:rsidR="00367284" w:rsidRPr="04F8EF55">
        <w:rPr>
          <w:rFonts w:cs="Times New Roman"/>
          <w:sz w:val="24"/>
          <w:szCs w:val="24"/>
        </w:rPr>
        <w:t>c[</w:t>
      </w:r>
      <w:proofErr w:type="gramEnd"/>
      <w:r w:rsidR="00367284" w:rsidRPr="04F8EF55">
        <w:rPr>
          <w:rFonts w:cs="Times New Roman"/>
          <w:sz w:val="24"/>
          <w:szCs w:val="24"/>
        </w:rPr>
        <w:t>][]</w:t>
      </w:r>
      <w:r w:rsidR="003B7172" w:rsidRPr="04F8EF55">
        <w:rPr>
          <w:rFonts w:cs="Times New Roman"/>
          <w:sz w:val="24"/>
          <w:szCs w:val="24"/>
        </w:rPr>
        <w:t xml:space="preserve">, thus, the virus will expand towards </w:t>
      </w:r>
      <w:r w:rsidR="00A855FC" w:rsidRPr="04F8EF55">
        <w:rPr>
          <w:rFonts w:cs="Times New Roman"/>
          <w:sz w:val="24"/>
          <w:szCs w:val="24"/>
        </w:rPr>
        <w:t>the top of matrix where the value c[][] is much higher.</w:t>
      </w:r>
    </w:p>
    <w:p w14:paraId="6643C768" w14:textId="4497AF34" w:rsidR="008822E3" w:rsidRPr="00D51C2D" w:rsidRDefault="00A855FC" w:rsidP="00655BCE">
      <w:pPr>
        <w:rPr>
          <w:rFonts w:eastAsia="Yu Gothic Light" w:cs="Times New Roman"/>
          <w:lang w:val="vi-VN"/>
        </w:rPr>
      </w:pPr>
      <w:r w:rsidRPr="00D51C2D">
        <w:rPr>
          <w:rFonts w:cs="Times New Roman"/>
          <w:sz w:val="24"/>
          <w:szCs w:val="24"/>
        </w:rPr>
        <w:t xml:space="preserve">- For n = 2, the probability of each cell in the matrix is </w:t>
      </w:r>
      <w:r w:rsidR="00E51ADF" w:rsidRPr="00D51C2D">
        <w:rPr>
          <w:rFonts w:cs="Times New Roman"/>
          <w:sz w:val="24"/>
          <w:szCs w:val="24"/>
        </w:rPr>
        <w:t xml:space="preserve">proportional to </w:t>
      </w:r>
      <w:r w:rsidR="00FF3E3D" w:rsidRPr="00D51C2D">
        <w:rPr>
          <w:rFonts w:cs="Times New Roman"/>
          <w:sz w:val="24"/>
          <w:szCs w:val="24"/>
        </w:rPr>
        <w:t xml:space="preserve">the square of value </w:t>
      </w:r>
      <w:proofErr w:type="gramStart"/>
      <w:r w:rsidR="00FF3E3D" w:rsidRPr="00D51C2D">
        <w:rPr>
          <w:rFonts w:cs="Times New Roman"/>
          <w:sz w:val="24"/>
          <w:szCs w:val="24"/>
        </w:rPr>
        <w:t>c[</w:t>
      </w:r>
      <w:proofErr w:type="gramEnd"/>
      <w:r w:rsidR="00FF3E3D" w:rsidRPr="00D51C2D">
        <w:rPr>
          <w:rFonts w:cs="Times New Roman"/>
          <w:sz w:val="24"/>
          <w:szCs w:val="24"/>
        </w:rPr>
        <w:t xml:space="preserve">][], meaning that </w:t>
      </w:r>
      <w:r w:rsidR="001A51E1" w:rsidRPr="00D51C2D">
        <w:rPr>
          <w:rFonts w:cs="Times New Roman"/>
          <w:sz w:val="24"/>
          <w:szCs w:val="24"/>
        </w:rPr>
        <w:t>the virus</w:t>
      </w:r>
      <w:r w:rsidR="00655BCE" w:rsidRPr="00D51C2D">
        <w:rPr>
          <w:rFonts w:cs="Times New Roman"/>
          <w:sz w:val="24"/>
          <w:szCs w:val="24"/>
        </w:rPr>
        <w:t xml:space="preserve"> moves upwards faster than the previous case.</w:t>
      </w:r>
    </w:p>
    <w:p w14:paraId="7E51122F" w14:textId="10C151DC" w:rsidR="008822E3" w:rsidRPr="00D51C2D" w:rsidRDefault="00E44EA0" w:rsidP="008822E3">
      <w:pPr>
        <w:pStyle w:val="Heading1"/>
        <w:numPr>
          <w:ilvl w:val="0"/>
          <w:numId w:val="8"/>
        </w:numPr>
        <w:rPr>
          <w:rFonts w:cs="Times New Roman"/>
          <w:b/>
          <w:bCs/>
          <w:sz w:val="28"/>
          <w:szCs w:val="28"/>
          <w:lang w:val="vi-VN"/>
        </w:rPr>
      </w:pPr>
      <w:bookmarkStart w:id="13" w:name="_Toc139613447"/>
      <w:r w:rsidRPr="00D51C2D">
        <w:rPr>
          <w:rFonts w:cs="Times New Roman"/>
          <w:b/>
          <w:bCs/>
          <w:sz w:val="28"/>
          <w:szCs w:val="28"/>
          <w:lang w:val="vi-VN"/>
        </w:rPr>
        <w:t>Conclusion</w:t>
      </w:r>
      <w:bookmarkEnd w:id="13"/>
    </w:p>
    <w:p w14:paraId="268C66AB" w14:textId="2F21CD5E" w:rsidR="00B417AD" w:rsidRDefault="00506E12" w:rsidP="00D96F51">
      <w:pPr>
        <w:ind w:firstLine="360"/>
        <w:jc w:val="both"/>
        <w:rPr>
          <w:rFonts w:cs="Times New Roman"/>
          <w:sz w:val="24"/>
          <w:szCs w:val="24"/>
          <w:lang w:val="vi-VN"/>
        </w:rPr>
      </w:pPr>
      <w:r w:rsidRPr="00D51C2D">
        <w:rPr>
          <w:rFonts w:cs="Times New Roman"/>
          <w:sz w:val="24"/>
          <w:szCs w:val="24"/>
          <w:lang w:val="vi-VN"/>
        </w:rPr>
        <w:t>The report presented the principles and algorithms of the DLA simulation method</w:t>
      </w:r>
      <w:r w:rsidR="00B457F8" w:rsidRPr="00D51C2D">
        <w:rPr>
          <w:rFonts w:cs="Times New Roman"/>
          <w:sz w:val="24"/>
          <w:szCs w:val="24"/>
          <w:lang w:val="vi-VN"/>
        </w:rPr>
        <w:t xml:space="preserve"> using SOR Method</w:t>
      </w:r>
      <w:r w:rsidRPr="00D51C2D">
        <w:rPr>
          <w:rFonts w:cs="Times New Roman"/>
          <w:sz w:val="24"/>
          <w:szCs w:val="24"/>
          <w:lang w:val="vi-VN"/>
        </w:rPr>
        <w:t>, and also presented</w:t>
      </w:r>
      <w:r w:rsidR="007A6BFB" w:rsidRPr="00D51C2D">
        <w:rPr>
          <w:rFonts w:cs="Times New Roman"/>
          <w:sz w:val="24"/>
          <w:szCs w:val="24"/>
          <w:lang w:val="vi-VN"/>
        </w:rPr>
        <w:t xml:space="preserve"> </w:t>
      </w:r>
      <w:r w:rsidRPr="00D51C2D">
        <w:rPr>
          <w:rFonts w:cs="Times New Roman"/>
          <w:sz w:val="24"/>
          <w:szCs w:val="24"/>
          <w:lang w:val="vi-VN"/>
        </w:rPr>
        <w:t xml:space="preserve"> the direct test results as well as some</w:t>
      </w:r>
      <w:r w:rsidR="00583502" w:rsidRPr="00D51C2D">
        <w:rPr>
          <w:rFonts w:cs="Times New Roman"/>
          <w:sz w:val="24"/>
          <w:szCs w:val="24"/>
          <w:lang w:val="vi-VN"/>
        </w:rPr>
        <w:t xml:space="preserve"> our</w:t>
      </w:r>
      <w:r w:rsidRPr="00D51C2D">
        <w:rPr>
          <w:rFonts w:cs="Times New Roman"/>
          <w:sz w:val="24"/>
          <w:szCs w:val="24"/>
          <w:lang w:val="vi-VN"/>
        </w:rPr>
        <w:t xml:space="preserve"> evaluations and conclusions</w:t>
      </w:r>
      <w:r w:rsidR="00583502" w:rsidRPr="00D51C2D">
        <w:rPr>
          <w:rFonts w:cs="Times New Roman"/>
          <w:sz w:val="24"/>
          <w:szCs w:val="24"/>
          <w:lang w:val="vi-VN"/>
        </w:rPr>
        <w:t>.</w:t>
      </w:r>
    </w:p>
    <w:p w14:paraId="54E7640F" w14:textId="77777777" w:rsidR="00CC0767" w:rsidRDefault="00CC0767" w:rsidP="00D96F51">
      <w:pPr>
        <w:ind w:firstLine="360"/>
        <w:jc w:val="both"/>
        <w:rPr>
          <w:rFonts w:cs="Times New Roman"/>
          <w:sz w:val="24"/>
          <w:szCs w:val="24"/>
          <w:lang w:val="vi-VN"/>
        </w:rPr>
      </w:pPr>
    </w:p>
    <w:p w14:paraId="4C0CF08A" w14:textId="77777777" w:rsidR="00CC0767" w:rsidRDefault="00CC0767" w:rsidP="00D96F51">
      <w:pPr>
        <w:ind w:firstLine="360"/>
        <w:jc w:val="both"/>
        <w:rPr>
          <w:rFonts w:cs="Times New Roman"/>
          <w:sz w:val="24"/>
          <w:szCs w:val="24"/>
          <w:lang w:val="vi-VN"/>
        </w:rPr>
      </w:pPr>
    </w:p>
    <w:p w14:paraId="4557EAE5" w14:textId="77777777" w:rsidR="00CC0767" w:rsidRDefault="00CC0767" w:rsidP="00D96F51">
      <w:pPr>
        <w:ind w:firstLine="360"/>
        <w:jc w:val="both"/>
        <w:rPr>
          <w:rFonts w:cs="Times New Roman"/>
          <w:sz w:val="24"/>
          <w:szCs w:val="24"/>
          <w:lang w:val="vi-VN"/>
        </w:rPr>
      </w:pPr>
    </w:p>
    <w:p w14:paraId="6A72880D" w14:textId="77777777" w:rsidR="00CC0767" w:rsidRDefault="00CC0767" w:rsidP="00D96F51">
      <w:pPr>
        <w:ind w:firstLine="360"/>
        <w:jc w:val="both"/>
        <w:rPr>
          <w:rFonts w:cs="Times New Roman"/>
          <w:sz w:val="24"/>
          <w:szCs w:val="24"/>
          <w:lang w:val="vi-VN"/>
        </w:rPr>
      </w:pPr>
    </w:p>
    <w:p w14:paraId="4015FC55" w14:textId="77777777" w:rsidR="00CC0767" w:rsidRDefault="00CC0767" w:rsidP="00D96F51">
      <w:pPr>
        <w:ind w:firstLine="360"/>
        <w:jc w:val="both"/>
        <w:rPr>
          <w:rFonts w:cs="Times New Roman"/>
          <w:sz w:val="24"/>
          <w:szCs w:val="24"/>
          <w:lang w:val="vi-VN"/>
        </w:rPr>
      </w:pPr>
    </w:p>
    <w:p w14:paraId="506B59FD" w14:textId="77777777" w:rsidR="00CC0767" w:rsidRDefault="00CC0767" w:rsidP="00D96F51">
      <w:pPr>
        <w:ind w:firstLine="360"/>
        <w:jc w:val="both"/>
        <w:rPr>
          <w:rFonts w:cs="Times New Roman"/>
          <w:sz w:val="24"/>
          <w:szCs w:val="24"/>
          <w:lang w:val="vi-VN"/>
        </w:rPr>
      </w:pPr>
    </w:p>
    <w:p w14:paraId="52DAA04A" w14:textId="77777777" w:rsidR="00CC0767" w:rsidRDefault="00CC0767" w:rsidP="00D96F51">
      <w:pPr>
        <w:ind w:firstLine="360"/>
        <w:jc w:val="both"/>
        <w:rPr>
          <w:rFonts w:cs="Times New Roman"/>
          <w:sz w:val="24"/>
          <w:szCs w:val="24"/>
          <w:lang w:val="vi-VN"/>
        </w:rPr>
      </w:pPr>
    </w:p>
    <w:p w14:paraId="58AC5F13" w14:textId="77777777" w:rsidR="00CC0767" w:rsidRDefault="00CC0767" w:rsidP="00D96F51">
      <w:pPr>
        <w:ind w:firstLine="360"/>
        <w:jc w:val="both"/>
        <w:rPr>
          <w:rFonts w:cs="Times New Roman"/>
          <w:sz w:val="24"/>
          <w:szCs w:val="24"/>
          <w:lang w:val="vi-VN"/>
        </w:rPr>
      </w:pPr>
    </w:p>
    <w:p w14:paraId="062472D0" w14:textId="77777777" w:rsidR="00CC0767" w:rsidRDefault="00CC0767" w:rsidP="00D96F51">
      <w:pPr>
        <w:ind w:firstLine="360"/>
        <w:jc w:val="both"/>
        <w:rPr>
          <w:rFonts w:cs="Times New Roman"/>
          <w:sz w:val="24"/>
          <w:szCs w:val="24"/>
          <w:lang w:val="vi-VN"/>
        </w:rPr>
      </w:pPr>
    </w:p>
    <w:p w14:paraId="45477D29" w14:textId="77777777" w:rsidR="00CC0767" w:rsidRDefault="00CC0767" w:rsidP="00D96F51">
      <w:pPr>
        <w:ind w:firstLine="360"/>
        <w:jc w:val="both"/>
        <w:rPr>
          <w:rFonts w:cs="Times New Roman"/>
          <w:sz w:val="24"/>
          <w:szCs w:val="24"/>
          <w:lang w:val="vi-VN"/>
        </w:rPr>
      </w:pPr>
    </w:p>
    <w:p w14:paraId="3058DE0D" w14:textId="77777777" w:rsidR="00CC0767" w:rsidRDefault="00CC0767" w:rsidP="00D96F51">
      <w:pPr>
        <w:ind w:firstLine="360"/>
        <w:jc w:val="both"/>
        <w:rPr>
          <w:rFonts w:cs="Times New Roman"/>
          <w:sz w:val="24"/>
          <w:szCs w:val="24"/>
          <w:lang w:val="vi-VN"/>
        </w:rPr>
      </w:pPr>
    </w:p>
    <w:p w14:paraId="52941138" w14:textId="77777777" w:rsidR="00CC0767" w:rsidRDefault="00CC0767" w:rsidP="00D96F51">
      <w:pPr>
        <w:ind w:firstLine="360"/>
        <w:jc w:val="both"/>
        <w:rPr>
          <w:rFonts w:cs="Times New Roman"/>
          <w:sz w:val="24"/>
          <w:szCs w:val="24"/>
          <w:lang w:val="vi-VN"/>
        </w:rPr>
      </w:pPr>
    </w:p>
    <w:p w14:paraId="723A744D" w14:textId="77777777" w:rsidR="00CC0767" w:rsidRDefault="00CC0767" w:rsidP="00D96F51">
      <w:pPr>
        <w:ind w:firstLine="360"/>
        <w:jc w:val="both"/>
        <w:rPr>
          <w:rFonts w:cs="Times New Roman"/>
          <w:sz w:val="24"/>
          <w:szCs w:val="24"/>
          <w:lang w:val="vi-VN"/>
        </w:rPr>
      </w:pPr>
    </w:p>
    <w:p w14:paraId="768D9982" w14:textId="77777777" w:rsidR="00CC0767" w:rsidRDefault="00CC0767" w:rsidP="00D96F51">
      <w:pPr>
        <w:ind w:firstLine="360"/>
        <w:jc w:val="both"/>
        <w:rPr>
          <w:rFonts w:cs="Times New Roman"/>
          <w:sz w:val="24"/>
          <w:szCs w:val="24"/>
          <w:lang w:val="vi-VN"/>
        </w:rPr>
      </w:pPr>
    </w:p>
    <w:p w14:paraId="0E4B3DEA" w14:textId="77777777" w:rsidR="00CC0767" w:rsidRDefault="00CC0767" w:rsidP="00D96F51">
      <w:pPr>
        <w:ind w:firstLine="360"/>
        <w:jc w:val="both"/>
        <w:rPr>
          <w:rFonts w:cs="Times New Roman"/>
          <w:sz w:val="24"/>
          <w:szCs w:val="24"/>
          <w:lang w:val="vi-VN"/>
        </w:rPr>
      </w:pPr>
    </w:p>
    <w:p w14:paraId="5D510153" w14:textId="77777777" w:rsidR="00CC0767" w:rsidRDefault="00CC0767" w:rsidP="00D96F51">
      <w:pPr>
        <w:ind w:firstLine="360"/>
        <w:jc w:val="both"/>
        <w:rPr>
          <w:rFonts w:cs="Times New Roman"/>
          <w:sz w:val="24"/>
          <w:szCs w:val="24"/>
          <w:lang w:val="vi-VN"/>
        </w:rPr>
      </w:pPr>
    </w:p>
    <w:p w14:paraId="09D93E8C" w14:textId="77777777" w:rsidR="00CC0767" w:rsidRDefault="00CC0767" w:rsidP="00D96F51">
      <w:pPr>
        <w:ind w:firstLine="360"/>
        <w:jc w:val="both"/>
        <w:rPr>
          <w:rFonts w:cs="Times New Roman"/>
          <w:sz w:val="24"/>
          <w:szCs w:val="24"/>
          <w:lang w:val="vi-VN"/>
        </w:rPr>
      </w:pPr>
    </w:p>
    <w:p w14:paraId="563C9C04" w14:textId="77777777" w:rsidR="00CC0767" w:rsidRDefault="00CC0767" w:rsidP="00D96F51">
      <w:pPr>
        <w:ind w:firstLine="360"/>
        <w:jc w:val="both"/>
        <w:rPr>
          <w:rFonts w:cs="Times New Roman"/>
          <w:sz w:val="24"/>
          <w:szCs w:val="24"/>
          <w:lang w:val="vi-VN"/>
        </w:rPr>
      </w:pPr>
    </w:p>
    <w:p w14:paraId="4A16AC28" w14:textId="77777777" w:rsidR="00CC0767" w:rsidRDefault="00CC0767" w:rsidP="00D96F51">
      <w:pPr>
        <w:ind w:firstLine="360"/>
        <w:jc w:val="both"/>
        <w:rPr>
          <w:rFonts w:cs="Times New Roman"/>
          <w:sz w:val="24"/>
          <w:szCs w:val="24"/>
          <w:lang w:val="vi-VN"/>
        </w:rPr>
      </w:pPr>
    </w:p>
    <w:p w14:paraId="77A4AB03" w14:textId="77777777" w:rsidR="00CC0767" w:rsidRDefault="00CC0767" w:rsidP="00D96F51">
      <w:pPr>
        <w:ind w:firstLine="360"/>
        <w:jc w:val="both"/>
        <w:rPr>
          <w:rFonts w:cs="Times New Roman"/>
          <w:sz w:val="24"/>
          <w:szCs w:val="24"/>
          <w:lang w:val="vi-VN"/>
        </w:rPr>
      </w:pPr>
    </w:p>
    <w:bookmarkStart w:id="14" w:name="_Toc139613448" w:displacedByCustomXml="next"/>
    <w:sdt>
      <w:sdtPr>
        <w:id w:val="-427580687"/>
        <w:docPartObj>
          <w:docPartGallery w:val="Bibliographies"/>
          <w:docPartUnique/>
        </w:docPartObj>
      </w:sdtPr>
      <w:sdtEndPr>
        <w:rPr>
          <w:rFonts w:eastAsiaTheme="minorHAnsi" w:cstheme="minorBidi"/>
          <w:color w:val="auto"/>
          <w:sz w:val="22"/>
          <w:szCs w:val="22"/>
        </w:rPr>
      </w:sdtEndPr>
      <w:sdtContent>
        <w:p w14:paraId="7DA01613" w14:textId="3B096CD5" w:rsidR="00CC0767" w:rsidRDefault="00CC0767" w:rsidP="00CC0767">
          <w:pPr>
            <w:pStyle w:val="Heading1"/>
            <w:tabs>
              <w:tab w:val="left" w:pos="801"/>
            </w:tabs>
          </w:pPr>
          <w:r>
            <w:t>REFERENCES</w:t>
          </w:r>
          <w:bookmarkEnd w:id="14"/>
        </w:p>
        <w:p w14:paraId="48236434" w14:textId="1843D71C" w:rsidR="00CC0767" w:rsidRDefault="00CC0767" w:rsidP="00CC0767">
          <w:pPr>
            <w:pStyle w:val="Heading1"/>
            <w:tabs>
              <w:tab w:val="left" w:pos="801"/>
            </w:tabs>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C0767" w14:paraId="4AD254B4" w14:textId="77777777">
            <w:trPr>
              <w:divId w:val="1401053469"/>
              <w:tblCellSpacing w:w="15" w:type="dxa"/>
            </w:trPr>
            <w:tc>
              <w:tcPr>
                <w:tcW w:w="50" w:type="pct"/>
                <w:hideMark/>
              </w:tcPr>
              <w:p w14:paraId="3A161E8C" w14:textId="711B8753" w:rsidR="00CC0767" w:rsidRDefault="00CC0767">
                <w:pPr>
                  <w:pStyle w:val="Bibliography"/>
                  <w:rPr>
                    <w:noProof/>
                    <w:sz w:val="24"/>
                    <w:szCs w:val="24"/>
                  </w:rPr>
                </w:pPr>
                <w:r>
                  <w:rPr>
                    <w:noProof/>
                  </w:rPr>
                  <w:t xml:space="preserve">[1] </w:t>
                </w:r>
              </w:p>
            </w:tc>
            <w:tc>
              <w:tcPr>
                <w:tcW w:w="0" w:type="auto"/>
                <w:hideMark/>
              </w:tcPr>
              <w:p w14:paraId="7D9EA950" w14:textId="77777777" w:rsidR="00CC0767" w:rsidRDefault="00CC0767">
                <w:pPr>
                  <w:pStyle w:val="Bibliography"/>
                  <w:rPr>
                    <w:noProof/>
                  </w:rPr>
                </w:pPr>
                <w:r>
                  <w:rPr>
                    <w:noProof/>
                  </w:rPr>
                  <w:t>"Wikipedia," [Online]. Available: https://en.wikipedia.org/wiki/Diffusion-limited_aggregation. [Accessed July 2023].</w:t>
                </w:r>
              </w:p>
            </w:tc>
          </w:tr>
          <w:tr w:rsidR="00CC0767" w14:paraId="5EB26602" w14:textId="77777777">
            <w:trPr>
              <w:divId w:val="1401053469"/>
              <w:tblCellSpacing w:w="15" w:type="dxa"/>
            </w:trPr>
            <w:tc>
              <w:tcPr>
                <w:tcW w:w="50" w:type="pct"/>
                <w:hideMark/>
              </w:tcPr>
              <w:p w14:paraId="020853F0" w14:textId="77777777" w:rsidR="00CC0767" w:rsidRDefault="00CC0767">
                <w:pPr>
                  <w:pStyle w:val="Bibliography"/>
                  <w:rPr>
                    <w:noProof/>
                  </w:rPr>
                </w:pPr>
                <w:r>
                  <w:rPr>
                    <w:noProof/>
                  </w:rPr>
                  <w:t xml:space="preserve">[2] </w:t>
                </w:r>
              </w:p>
            </w:tc>
            <w:tc>
              <w:tcPr>
                <w:tcW w:w="0" w:type="auto"/>
                <w:hideMark/>
              </w:tcPr>
              <w:p w14:paraId="1488C9CC" w14:textId="77777777" w:rsidR="00CC0767" w:rsidRDefault="00CC0767">
                <w:pPr>
                  <w:pStyle w:val="Bibliography"/>
                  <w:rPr>
                    <w:noProof/>
                  </w:rPr>
                </w:pPr>
                <w:r>
                  <w:rPr>
                    <w:noProof/>
                  </w:rPr>
                  <w:t xml:space="preserve">T. A. Witten, L. M. Sander, "Diffusion-limited aggregation," in </w:t>
                </w:r>
                <w:r>
                  <w:rPr>
                    <w:i/>
                    <w:iCs/>
                    <w:noProof/>
                  </w:rPr>
                  <w:t>PHYSICAL REVIEW B</w:t>
                </w:r>
                <w:r>
                  <w:rPr>
                    <w:noProof/>
                  </w:rPr>
                  <w:t xml:space="preserve">, 1983. </w:t>
                </w:r>
              </w:p>
            </w:tc>
          </w:tr>
        </w:tbl>
        <w:p w14:paraId="7D0055D5" w14:textId="77777777" w:rsidR="00CC0767" w:rsidRDefault="00CC0767">
          <w:pPr>
            <w:divId w:val="1401053469"/>
            <w:rPr>
              <w:rFonts w:eastAsia="Times New Roman"/>
              <w:noProof/>
            </w:rPr>
          </w:pPr>
        </w:p>
        <w:p w14:paraId="712A1961" w14:textId="31D08352" w:rsidR="00CC0767" w:rsidRDefault="00CC0767">
          <w:r>
            <w:rPr>
              <w:b/>
              <w:bCs/>
              <w:noProof/>
            </w:rPr>
            <w:fldChar w:fldCharType="end"/>
          </w:r>
        </w:p>
      </w:sdtContent>
    </w:sdt>
    <w:p w14:paraId="4B385A1C" w14:textId="729BE4A3" w:rsidR="00B417AD" w:rsidRPr="00CC0767" w:rsidRDefault="00B417AD" w:rsidP="00B417AD">
      <w:pPr>
        <w:rPr>
          <w:rFonts w:cs="Times New Roman"/>
        </w:rPr>
      </w:pPr>
    </w:p>
    <w:sectPr w:rsidR="00B417AD" w:rsidRPr="00CC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0D2"/>
    <w:multiLevelType w:val="hybridMultilevel"/>
    <w:tmpl w:val="B1C2CE10"/>
    <w:lvl w:ilvl="0" w:tplc="CFCC706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59CA"/>
    <w:multiLevelType w:val="hybridMultilevel"/>
    <w:tmpl w:val="C594730C"/>
    <w:lvl w:ilvl="0" w:tplc="C5D053D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4488"/>
    <w:multiLevelType w:val="hybridMultilevel"/>
    <w:tmpl w:val="D3D6798C"/>
    <w:lvl w:ilvl="0" w:tplc="8AC0756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3B94"/>
    <w:multiLevelType w:val="multilevel"/>
    <w:tmpl w:val="8342E5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DB222F"/>
    <w:multiLevelType w:val="hybridMultilevel"/>
    <w:tmpl w:val="EBCE042C"/>
    <w:lvl w:ilvl="0" w:tplc="D19618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2B5269"/>
    <w:multiLevelType w:val="hybridMultilevel"/>
    <w:tmpl w:val="0C940124"/>
    <w:lvl w:ilvl="0" w:tplc="2DDEF79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D67D4"/>
    <w:multiLevelType w:val="hybridMultilevel"/>
    <w:tmpl w:val="3AB0E0C2"/>
    <w:lvl w:ilvl="0" w:tplc="407897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D29C0"/>
    <w:multiLevelType w:val="hybridMultilevel"/>
    <w:tmpl w:val="F140EBC8"/>
    <w:lvl w:ilvl="0" w:tplc="295C112A">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855D3"/>
    <w:multiLevelType w:val="hybridMultilevel"/>
    <w:tmpl w:val="87704244"/>
    <w:lvl w:ilvl="0" w:tplc="49EC42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75B29"/>
    <w:multiLevelType w:val="multilevel"/>
    <w:tmpl w:val="DF3803B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AD70A5B"/>
    <w:multiLevelType w:val="multilevel"/>
    <w:tmpl w:val="A5066E12"/>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0D01954"/>
    <w:multiLevelType w:val="hybridMultilevel"/>
    <w:tmpl w:val="2B54BD1E"/>
    <w:lvl w:ilvl="0" w:tplc="23EC8E1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D123F"/>
    <w:multiLevelType w:val="hybridMultilevel"/>
    <w:tmpl w:val="F014CD46"/>
    <w:lvl w:ilvl="0" w:tplc="A9D6F4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3807"/>
    <w:multiLevelType w:val="hybridMultilevel"/>
    <w:tmpl w:val="9520634C"/>
    <w:lvl w:ilvl="0" w:tplc="524EFC0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601709">
    <w:abstractNumId w:val="9"/>
  </w:num>
  <w:num w:numId="2" w16cid:durableId="1786344844">
    <w:abstractNumId w:val="3"/>
  </w:num>
  <w:num w:numId="3" w16cid:durableId="383257200">
    <w:abstractNumId w:val="4"/>
  </w:num>
  <w:num w:numId="4" w16cid:durableId="801532223">
    <w:abstractNumId w:val="10"/>
  </w:num>
  <w:num w:numId="5" w16cid:durableId="2083990231">
    <w:abstractNumId w:val="13"/>
  </w:num>
  <w:num w:numId="6" w16cid:durableId="1124690355">
    <w:abstractNumId w:val="6"/>
  </w:num>
  <w:num w:numId="7" w16cid:durableId="787891550">
    <w:abstractNumId w:val="12"/>
  </w:num>
  <w:num w:numId="8" w16cid:durableId="130367415">
    <w:abstractNumId w:val="7"/>
  </w:num>
  <w:num w:numId="9" w16cid:durableId="302081215">
    <w:abstractNumId w:val="2"/>
  </w:num>
  <w:num w:numId="10" w16cid:durableId="588737450">
    <w:abstractNumId w:val="5"/>
  </w:num>
  <w:num w:numId="11" w16cid:durableId="1990481086">
    <w:abstractNumId w:val="8"/>
  </w:num>
  <w:num w:numId="12" w16cid:durableId="1023479105">
    <w:abstractNumId w:val="11"/>
  </w:num>
  <w:num w:numId="13" w16cid:durableId="1892308789">
    <w:abstractNumId w:val="0"/>
  </w:num>
  <w:num w:numId="14" w16cid:durableId="119337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AB"/>
    <w:rsid w:val="000073FA"/>
    <w:rsid w:val="00011E94"/>
    <w:rsid w:val="00020C00"/>
    <w:rsid w:val="000257A6"/>
    <w:rsid w:val="00026AF0"/>
    <w:rsid w:val="00032BE4"/>
    <w:rsid w:val="000371A4"/>
    <w:rsid w:val="00044A50"/>
    <w:rsid w:val="00051301"/>
    <w:rsid w:val="0005652D"/>
    <w:rsid w:val="000700BB"/>
    <w:rsid w:val="00070B60"/>
    <w:rsid w:val="00071452"/>
    <w:rsid w:val="00071D65"/>
    <w:rsid w:val="000831F4"/>
    <w:rsid w:val="000838B0"/>
    <w:rsid w:val="000859D7"/>
    <w:rsid w:val="00086433"/>
    <w:rsid w:val="00092C35"/>
    <w:rsid w:val="000A35DC"/>
    <w:rsid w:val="000A3B89"/>
    <w:rsid w:val="000A5936"/>
    <w:rsid w:val="000B1121"/>
    <w:rsid w:val="000B148A"/>
    <w:rsid w:val="000B2E22"/>
    <w:rsid w:val="000B4E64"/>
    <w:rsid w:val="000B51A1"/>
    <w:rsid w:val="000B556E"/>
    <w:rsid w:val="000B738D"/>
    <w:rsid w:val="000C1E30"/>
    <w:rsid w:val="000C3F8B"/>
    <w:rsid w:val="000C56AA"/>
    <w:rsid w:val="000C7F78"/>
    <w:rsid w:val="000D150E"/>
    <w:rsid w:val="000D177B"/>
    <w:rsid w:val="000D348F"/>
    <w:rsid w:val="000D6171"/>
    <w:rsid w:val="000D76C2"/>
    <w:rsid w:val="000E1BF8"/>
    <w:rsid w:val="000E532D"/>
    <w:rsid w:val="000E688C"/>
    <w:rsid w:val="000F019D"/>
    <w:rsid w:val="000F2ECA"/>
    <w:rsid w:val="000F5A58"/>
    <w:rsid w:val="000F7D27"/>
    <w:rsid w:val="00100F07"/>
    <w:rsid w:val="00102630"/>
    <w:rsid w:val="001035DF"/>
    <w:rsid w:val="0010520E"/>
    <w:rsid w:val="0010719A"/>
    <w:rsid w:val="00110750"/>
    <w:rsid w:val="001151DE"/>
    <w:rsid w:val="00123A08"/>
    <w:rsid w:val="0012701F"/>
    <w:rsid w:val="00130102"/>
    <w:rsid w:val="00131446"/>
    <w:rsid w:val="00133995"/>
    <w:rsid w:val="00136334"/>
    <w:rsid w:val="0013717C"/>
    <w:rsid w:val="001373BF"/>
    <w:rsid w:val="00141534"/>
    <w:rsid w:val="00142D68"/>
    <w:rsid w:val="00143E0D"/>
    <w:rsid w:val="00147717"/>
    <w:rsid w:val="00153A77"/>
    <w:rsid w:val="001563B8"/>
    <w:rsid w:val="00162B5B"/>
    <w:rsid w:val="00163CD3"/>
    <w:rsid w:val="00167880"/>
    <w:rsid w:val="00167C04"/>
    <w:rsid w:val="0018146C"/>
    <w:rsid w:val="00183CF0"/>
    <w:rsid w:val="00192B1B"/>
    <w:rsid w:val="00193868"/>
    <w:rsid w:val="00194267"/>
    <w:rsid w:val="001A2505"/>
    <w:rsid w:val="001A39BB"/>
    <w:rsid w:val="001A3D02"/>
    <w:rsid w:val="001A51E1"/>
    <w:rsid w:val="001B2FB9"/>
    <w:rsid w:val="001B75C8"/>
    <w:rsid w:val="001C0F8B"/>
    <w:rsid w:val="001C0FF9"/>
    <w:rsid w:val="001D521A"/>
    <w:rsid w:val="001D53AB"/>
    <w:rsid w:val="001D5D13"/>
    <w:rsid w:val="001DB3A0"/>
    <w:rsid w:val="001E27A1"/>
    <w:rsid w:val="001E4D79"/>
    <w:rsid w:val="001F11CD"/>
    <w:rsid w:val="001F19B3"/>
    <w:rsid w:val="001F3D72"/>
    <w:rsid w:val="00202A2A"/>
    <w:rsid w:val="00206AEA"/>
    <w:rsid w:val="00206F0F"/>
    <w:rsid w:val="002073AB"/>
    <w:rsid w:val="00207772"/>
    <w:rsid w:val="00212D21"/>
    <w:rsid w:val="002161AB"/>
    <w:rsid w:val="002175F5"/>
    <w:rsid w:val="00223F41"/>
    <w:rsid w:val="0022507F"/>
    <w:rsid w:val="00225ACD"/>
    <w:rsid w:val="002317FF"/>
    <w:rsid w:val="002327E7"/>
    <w:rsid w:val="00236357"/>
    <w:rsid w:val="00237786"/>
    <w:rsid w:val="0024353D"/>
    <w:rsid w:val="00246EA5"/>
    <w:rsid w:val="00247621"/>
    <w:rsid w:val="00251738"/>
    <w:rsid w:val="00260889"/>
    <w:rsid w:val="002615E4"/>
    <w:rsid w:val="00262E63"/>
    <w:rsid w:val="00264536"/>
    <w:rsid w:val="00267FAB"/>
    <w:rsid w:val="00270D8D"/>
    <w:rsid w:val="00272AFB"/>
    <w:rsid w:val="00274F73"/>
    <w:rsid w:val="00277AE2"/>
    <w:rsid w:val="00281A70"/>
    <w:rsid w:val="0028285F"/>
    <w:rsid w:val="00287655"/>
    <w:rsid w:val="00290514"/>
    <w:rsid w:val="00293E27"/>
    <w:rsid w:val="00294A5C"/>
    <w:rsid w:val="00295196"/>
    <w:rsid w:val="00296C59"/>
    <w:rsid w:val="002A57CC"/>
    <w:rsid w:val="002A7B59"/>
    <w:rsid w:val="002C028D"/>
    <w:rsid w:val="002C2CE9"/>
    <w:rsid w:val="002C5205"/>
    <w:rsid w:val="002D001B"/>
    <w:rsid w:val="002D22D3"/>
    <w:rsid w:val="002E4020"/>
    <w:rsid w:val="002E781C"/>
    <w:rsid w:val="00300C19"/>
    <w:rsid w:val="0030579D"/>
    <w:rsid w:val="003130E6"/>
    <w:rsid w:val="003141E5"/>
    <w:rsid w:val="00317789"/>
    <w:rsid w:val="00317F74"/>
    <w:rsid w:val="003233D1"/>
    <w:rsid w:val="00323E91"/>
    <w:rsid w:val="00325578"/>
    <w:rsid w:val="00326BB9"/>
    <w:rsid w:val="0033744F"/>
    <w:rsid w:val="003418F1"/>
    <w:rsid w:val="00353EC5"/>
    <w:rsid w:val="003562C2"/>
    <w:rsid w:val="00365361"/>
    <w:rsid w:val="00367284"/>
    <w:rsid w:val="00371928"/>
    <w:rsid w:val="0038044D"/>
    <w:rsid w:val="00385FDF"/>
    <w:rsid w:val="00386714"/>
    <w:rsid w:val="0039170D"/>
    <w:rsid w:val="003A145D"/>
    <w:rsid w:val="003A2478"/>
    <w:rsid w:val="003B3B26"/>
    <w:rsid w:val="003B7172"/>
    <w:rsid w:val="003C18A9"/>
    <w:rsid w:val="003C2DBC"/>
    <w:rsid w:val="003C32DD"/>
    <w:rsid w:val="003C4978"/>
    <w:rsid w:val="003C50A0"/>
    <w:rsid w:val="003C753D"/>
    <w:rsid w:val="003D01D2"/>
    <w:rsid w:val="003D1CB4"/>
    <w:rsid w:val="003E063E"/>
    <w:rsid w:val="003E1D32"/>
    <w:rsid w:val="003E3263"/>
    <w:rsid w:val="003E36B0"/>
    <w:rsid w:val="003E3742"/>
    <w:rsid w:val="003E3C14"/>
    <w:rsid w:val="003F3BD6"/>
    <w:rsid w:val="003F4F31"/>
    <w:rsid w:val="00402085"/>
    <w:rsid w:val="004043BB"/>
    <w:rsid w:val="00405E9F"/>
    <w:rsid w:val="00410C33"/>
    <w:rsid w:val="00411CB5"/>
    <w:rsid w:val="00413A84"/>
    <w:rsid w:val="00420ABD"/>
    <w:rsid w:val="004271B3"/>
    <w:rsid w:val="00431A3E"/>
    <w:rsid w:val="00443626"/>
    <w:rsid w:val="004469E4"/>
    <w:rsid w:val="00446A00"/>
    <w:rsid w:val="0045223A"/>
    <w:rsid w:val="004528A7"/>
    <w:rsid w:val="00454A31"/>
    <w:rsid w:val="00461081"/>
    <w:rsid w:val="004643BB"/>
    <w:rsid w:val="004651AE"/>
    <w:rsid w:val="0046520C"/>
    <w:rsid w:val="004666C0"/>
    <w:rsid w:val="0046776A"/>
    <w:rsid w:val="00475082"/>
    <w:rsid w:val="004905E9"/>
    <w:rsid w:val="00491FDD"/>
    <w:rsid w:val="004A4077"/>
    <w:rsid w:val="004A6339"/>
    <w:rsid w:val="004D3D72"/>
    <w:rsid w:val="004D5180"/>
    <w:rsid w:val="004D601F"/>
    <w:rsid w:val="004E00FC"/>
    <w:rsid w:val="004E6544"/>
    <w:rsid w:val="004E7726"/>
    <w:rsid w:val="004F3D13"/>
    <w:rsid w:val="004F4967"/>
    <w:rsid w:val="004F7AF9"/>
    <w:rsid w:val="00500A0A"/>
    <w:rsid w:val="00504697"/>
    <w:rsid w:val="00506E12"/>
    <w:rsid w:val="00510D5A"/>
    <w:rsid w:val="0052152A"/>
    <w:rsid w:val="005253D4"/>
    <w:rsid w:val="005309B6"/>
    <w:rsid w:val="005321CE"/>
    <w:rsid w:val="005336ED"/>
    <w:rsid w:val="005349EB"/>
    <w:rsid w:val="00536C7E"/>
    <w:rsid w:val="00542CF2"/>
    <w:rsid w:val="00544AEE"/>
    <w:rsid w:val="00547EE1"/>
    <w:rsid w:val="00550428"/>
    <w:rsid w:val="0055085E"/>
    <w:rsid w:val="00551B34"/>
    <w:rsid w:val="00552FC1"/>
    <w:rsid w:val="005552F2"/>
    <w:rsid w:val="00555CAF"/>
    <w:rsid w:val="005677AF"/>
    <w:rsid w:val="0057294A"/>
    <w:rsid w:val="00576927"/>
    <w:rsid w:val="00576F91"/>
    <w:rsid w:val="00583502"/>
    <w:rsid w:val="0058547B"/>
    <w:rsid w:val="00596DCE"/>
    <w:rsid w:val="005A3D83"/>
    <w:rsid w:val="005A4A34"/>
    <w:rsid w:val="005B2397"/>
    <w:rsid w:val="005B42E3"/>
    <w:rsid w:val="005B626A"/>
    <w:rsid w:val="005C1853"/>
    <w:rsid w:val="005C5B30"/>
    <w:rsid w:val="005C6D32"/>
    <w:rsid w:val="005D176D"/>
    <w:rsid w:val="005D1C43"/>
    <w:rsid w:val="005D449F"/>
    <w:rsid w:val="005D6B9A"/>
    <w:rsid w:val="005E0784"/>
    <w:rsid w:val="005E2295"/>
    <w:rsid w:val="005E3407"/>
    <w:rsid w:val="005E5847"/>
    <w:rsid w:val="005F1FB0"/>
    <w:rsid w:val="005F318D"/>
    <w:rsid w:val="005F4DC5"/>
    <w:rsid w:val="005F6BD9"/>
    <w:rsid w:val="00603B73"/>
    <w:rsid w:val="00606AE0"/>
    <w:rsid w:val="006075F2"/>
    <w:rsid w:val="00611EC6"/>
    <w:rsid w:val="00614036"/>
    <w:rsid w:val="00626517"/>
    <w:rsid w:val="00627024"/>
    <w:rsid w:val="00632D32"/>
    <w:rsid w:val="00634025"/>
    <w:rsid w:val="00635957"/>
    <w:rsid w:val="006370FE"/>
    <w:rsid w:val="00637A35"/>
    <w:rsid w:val="00641F6C"/>
    <w:rsid w:val="006432D7"/>
    <w:rsid w:val="006455D6"/>
    <w:rsid w:val="006521F5"/>
    <w:rsid w:val="00653651"/>
    <w:rsid w:val="00655B40"/>
    <w:rsid w:val="00655BCE"/>
    <w:rsid w:val="00657F26"/>
    <w:rsid w:val="00661075"/>
    <w:rsid w:val="00661FA4"/>
    <w:rsid w:val="006621A0"/>
    <w:rsid w:val="00666080"/>
    <w:rsid w:val="00666A8F"/>
    <w:rsid w:val="0067004A"/>
    <w:rsid w:val="00671F48"/>
    <w:rsid w:val="00673564"/>
    <w:rsid w:val="00673A84"/>
    <w:rsid w:val="00674689"/>
    <w:rsid w:val="00676D18"/>
    <w:rsid w:val="00686EB5"/>
    <w:rsid w:val="00690144"/>
    <w:rsid w:val="00690D54"/>
    <w:rsid w:val="0069198C"/>
    <w:rsid w:val="00694B3F"/>
    <w:rsid w:val="00695333"/>
    <w:rsid w:val="006A4036"/>
    <w:rsid w:val="006A4138"/>
    <w:rsid w:val="006A54CB"/>
    <w:rsid w:val="006A5D1E"/>
    <w:rsid w:val="006A7E4C"/>
    <w:rsid w:val="006B417D"/>
    <w:rsid w:val="006C247C"/>
    <w:rsid w:val="006C41A4"/>
    <w:rsid w:val="006D0F2B"/>
    <w:rsid w:val="006D46EB"/>
    <w:rsid w:val="006D50D1"/>
    <w:rsid w:val="006D62BD"/>
    <w:rsid w:val="006E6C8E"/>
    <w:rsid w:val="006F0AE6"/>
    <w:rsid w:val="00700C16"/>
    <w:rsid w:val="00703797"/>
    <w:rsid w:val="007126B4"/>
    <w:rsid w:val="00716586"/>
    <w:rsid w:val="00721966"/>
    <w:rsid w:val="00721D23"/>
    <w:rsid w:val="00733717"/>
    <w:rsid w:val="00741BF4"/>
    <w:rsid w:val="00741E67"/>
    <w:rsid w:val="00741ECA"/>
    <w:rsid w:val="00751042"/>
    <w:rsid w:val="00751DD0"/>
    <w:rsid w:val="007555AA"/>
    <w:rsid w:val="00755B40"/>
    <w:rsid w:val="00761425"/>
    <w:rsid w:val="007628E8"/>
    <w:rsid w:val="007818AA"/>
    <w:rsid w:val="007835D2"/>
    <w:rsid w:val="00783BF6"/>
    <w:rsid w:val="00790050"/>
    <w:rsid w:val="00790F4C"/>
    <w:rsid w:val="00791615"/>
    <w:rsid w:val="00791E7B"/>
    <w:rsid w:val="007955D0"/>
    <w:rsid w:val="007964EC"/>
    <w:rsid w:val="007A63C8"/>
    <w:rsid w:val="007A6BFB"/>
    <w:rsid w:val="007A7DF5"/>
    <w:rsid w:val="007B0DD5"/>
    <w:rsid w:val="007B27F8"/>
    <w:rsid w:val="007B416F"/>
    <w:rsid w:val="007C7820"/>
    <w:rsid w:val="007C79AE"/>
    <w:rsid w:val="007D2764"/>
    <w:rsid w:val="007D33A2"/>
    <w:rsid w:val="007D5935"/>
    <w:rsid w:val="007E06DD"/>
    <w:rsid w:val="007E66C0"/>
    <w:rsid w:val="007E78BC"/>
    <w:rsid w:val="007E7E3A"/>
    <w:rsid w:val="007F05B8"/>
    <w:rsid w:val="00801440"/>
    <w:rsid w:val="0080619A"/>
    <w:rsid w:val="00814913"/>
    <w:rsid w:val="008161D7"/>
    <w:rsid w:val="008204AE"/>
    <w:rsid w:val="00821FB4"/>
    <w:rsid w:val="00824042"/>
    <w:rsid w:val="00826F13"/>
    <w:rsid w:val="008340FA"/>
    <w:rsid w:val="008341BD"/>
    <w:rsid w:val="00836578"/>
    <w:rsid w:val="00841C81"/>
    <w:rsid w:val="008438E8"/>
    <w:rsid w:val="00846302"/>
    <w:rsid w:val="00847989"/>
    <w:rsid w:val="0085090A"/>
    <w:rsid w:val="00853C37"/>
    <w:rsid w:val="00855CDD"/>
    <w:rsid w:val="00856922"/>
    <w:rsid w:val="008603EA"/>
    <w:rsid w:val="00861E0B"/>
    <w:rsid w:val="00864A66"/>
    <w:rsid w:val="00871AA0"/>
    <w:rsid w:val="00881948"/>
    <w:rsid w:val="0088215C"/>
    <w:rsid w:val="008822E3"/>
    <w:rsid w:val="008878A6"/>
    <w:rsid w:val="00891505"/>
    <w:rsid w:val="008933AB"/>
    <w:rsid w:val="008933B4"/>
    <w:rsid w:val="008A0343"/>
    <w:rsid w:val="008A3915"/>
    <w:rsid w:val="008A75B6"/>
    <w:rsid w:val="008B004E"/>
    <w:rsid w:val="008B1AB4"/>
    <w:rsid w:val="008B2BB5"/>
    <w:rsid w:val="008B3CE9"/>
    <w:rsid w:val="008C0E10"/>
    <w:rsid w:val="008C704D"/>
    <w:rsid w:val="008D0601"/>
    <w:rsid w:val="008D5051"/>
    <w:rsid w:val="008D60A4"/>
    <w:rsid w:val="008E052F"/>
    <w:rsid w:val="008E2AFA"/>
    <w:rsid w:val="008F1B9F"/>
    <w:rsid w:val="008F52FB"/>
    <w:rsid w:val="008F60CF"/>
    <w:rsid w:val="008F6F4B"/>
    <w:rsid w:val="008F7834"/>
    <w:rsid w:val="00915066"/>
    <w:rsid w:val="009203AA"/>
    <w:rsid w:val="00923220"/>
    <w:rsid w:val="00924CD1"/>
    <w:rsid w:val="0092763A"/>
    <w:rsid w:val="00930C1D"/>
    <w:rsid w:val="00932CAE"/>
    <w:rsid w:val="009330CD"/>
    <w:rsid w:val="00940819"/>
    <w:rsid w:val="009419E0"/>
    <w:rsid w:val="009434D4"/>
    <w:rsid w:val="00944D65"/>
    <w:rsid w:val="00945DBB"/>
    <w:rsid w:val="0095075C"/>
    <w:rsid w:val="00953EB5"/>
    <w:rsid w:val="0095602E"/>
    <w:rsid w:val="0096046B"/>
    <w:rsid w:val="00971004"/>
    <w:rsid w:val="0097293B"/>
    <w:rsid w:val="00974B8E"/>
    <w:rsid w:val="00975478"/>
    <w:rsid w:val="00987379"/>
    <w:rsid w:val="0099320A"/>
    <w:rsid w:val="009A0ABB"/>
    <w:rsid w:val="009A2BD0"/>
    <w:rsid w:val="009A2DEF"/>
    <w:rsid w:val="009A308B"/>
    <w:rsid w:val="009A352C"/>
    <w:rsid w:val="009A3F66"/>
    <w:rsid w:val="009A6355"/>
    <w:rsid w:val="009A63EC"/>
    <w:rsid w:val="009A7398"/>
    <w:rsid w:val="009B1F40"/>
    <w:rsid w:val="009B2354"/>
    <w:rsid w:val="009C0A93"/>
    <w:rsid w:val="009C2AE2"/>
    <w:rsid w:val="009C3B2E"/>
    <w:rsid w:val="009C63C5"/>
    <w:rsid w:val="009D1F03"/>
    <w:rsid w:val="009D340F"/>
    <w:rsid w:val="009D3500"/>
    <w:rsid w:val="009D6780"/>
    <w:rsid w:val="009D68F5"/>
    <w:rsid w:val="009D72FE"/>
    <w:rsid w:val="009E1D3A"/>
    <w:rsid w:val="009E4D08"/>
    <w:rsid w:val="009E712C"/>
    <w:rsid w:val="009E7796"/>
    <w:rsid w:val="009F34D9"/>
    <w:rsid w:val="009F471E"/>
    <w:rsid w:val="009F7A4A"/>
    <w:rsid w:val="00A0301D"/>
    <w:rsid w:val="00A048AE"/>
    <w:rsid w:val="00A06907"/>
    <w:rsid w:val="00A1168C"/>
    <w:rsid w:val="00A14704"/>
    <w:rsid w:val="00A150FC"/>
    <w:rsid w:val="00A153CC"/>
    <w:rsid w:val="00A22D13"/>
    <w:rsid w:val="00A25D62"/>
    <w:rsid w:val="00A30C7F"/>
    <w:rsid w:val="00A30FDB"/>
    <w:rsid w:val="00A34171"/>
    <w:rsid w:val="00A347BF"/>
    <w:rsid w:val="00A45021"/>
    <w:rsid w:val="00A533A8"/>
    <w:rsid w:val="00A55CDA"/>
    <w:rsid w:val="00A626CA"/>
    <w:rsid w:val="00A632C8"/>
    <w:rsid w:val="00A667B0"/>
    <w:rsid w:val="00A74112"/>
    <w:rsid w:val="00A744F0"/>
    <w:rsid w:val="00A8350B"/>
    <w:rsid w:val="00A8351B"/>
    <w:rsid w:val="00A855FC"/>
    <w:rsid w:val="00A8626B"/>
    <w:rsid w:val="00A863CB"/>
    <w:rsid w:val="00A87B61"/>
    <w:rsid w:val="00A925DA"/>
    <w:rsid w:val="00A93B89"/>
    <w:rsid w:val="00AA24A6"/>
    <w:rsid w:val="00AA2A34"/>
    <w:rsid w:val="00AA2F55"/>
    <w:rsid w:val="00AA3DCF"/>
    <w:rsid w:val="00AA60FE"/>
    <w:rsid w:val="00AA76B9"/>
    <w:rsid w:val="00AB1682"/>
    <w:rsid w:val="00AB3F29"/>
    <w:rsid w:val="00AB3F7D"/>
    <w:rsid w:val="00AB6B72"/>
    <w:rsid w:val="00AC3B4F"/>
    <w:rsid w:val="00AC5498"/>
    <w:rsid w:val="00AC7845"/>
    <w:rsid w:val="00AD32E6"/>
    <w:rsid w:val="00AD5CAF"/>
    <w:rsid w:val="00AE25D1"/>
    <w:rsid w:val="00AF7246"/>
    <w:rsid w:val="00AF7B85"/>
    <w:rsid w:val="00B0381E"/>
    <w:rsid w:val="00B073C9"/>
    <w:rsid w:val="00B113B2"/>
    <w:rsid w:val="00B12D84"/>
    <w:rsid w:val="00B13561"/>
    <w:rsid w:val="00B16B5E"/>
    <w:rsid w:val="00B17E5A"/>
    <w:rsid w:val="00B21679"/>
    <w:rsid w:val="00B25774"/>
    <w:rsid w:val="00B277CF"/>
    <w:rsid w:val="00B32313"/>
    <w:rsid w:val="00B34E28"/>
    <w:rsid w:val="00B352A3"/>
    <w:rsid w:val="00B35EAC"/>
    <w:rsid w:val="00B407DE"/>
    <w:rsid w:val="00B413C4"/>
    <w:rsid w:val="00B417AD"/>
    <w:rsid w:val="00B457F8"/>
    <w:rsid w:val="00B534D0"/>
    <w:rsid w:val="00B57292"/>
    <w:rsid w:val="00B60669"/>
    <w:rsid w:val="00B629F9"/>
    <w:rsid w:val="00B66E69"/>
    <w:rsid w:val="00B70D65"/>
    <w:rsid w:val="00B71D7D"/>
    <w:rsid w:val="00B71FFA"/>
    <w:rsid w:val="00B73407"/>
    <w:rsid w:val="00B75F82"/>
    <w:rsid w:val="00B77ECB"/>
    <w:rsid w:val="00B83FFF"/>
    <w:rsid w:val="00B87D3A"/>
    <w:rsid w:val="00B9131D"/>
    <w:rsid w:val="00BA1A37"/>
    <w:rsid w:val="00BA1CEF"/>
    <w:rsid w:val="00BA3F3B"/>
    <w:rsid w:val="00BA4883"/>
    <w:rsid w:val="00BA7717"/>
    <w:rsid w:val="00BB38AE"/>
    <w:rsid w:val="00BB7216"/>
    <w:rsid w:val="00BC4521"/>
    <w:rsid w:val="00BC4AEE"/>
    <w:rsid w:val="00BD1E11"/>
    <w:rsid w:val="00BD292D"/>
    <w:rsid w:val="00BD4E85"/>
    <w:rsid w:val="00BD5B80"/>
    <w:rsid w:val="00BE3859"/>
    <w:rsid w:val="00BE445E"/>
    <w:rsid w:val="00BE756C"/>
    <w:rsid w:val="00BF44FE"/>
    <w:rsid w:val="00BF46A1"/>
    <w:rsid w:val="00C00DE6"/>
    <w:rsid w:val="00C01BFA"/>
    <w:rsid w:val="00C049AD"/>
    <w:rsid w:val="00C055C6"/>
    <w:rsid w:val="00C10C44"/>
    <w:rsid w:val="00C10E0D"/>
    <w:rsid w:val="00C13130"/>
    <w:rsid w:val="00C13607"/>
    <w:rsid w:val="00C16A5E"/>
    <w:rsid w:val="00C17C98"/>
    <w:rsid w:val="00C22A2D"/>
    <w:rsid w:val="00C263A4"/>
    <w:rsid w:val="00C34894"/>
    <w:rsid w:val="00C37D45"/>
    <w:rsid w:val="00C42F0F"/>
    <w:rsid w:val="00C44FE8"/>
    <w:rsid w:val="00C46CD3"/>
    <w:rsid w:val="00C506D9"/>
    <w:rsid w:val="00C52FC7"/>
    <w:rsid w:val="00C53EEE"/>
    <w:rsid w:val="00C5534E"/>
    <w:rsid w:val="00C55562"/>
    <w:rsid w:val="00C60318"/>
    <w:rsid w:val="00C63384"/>
    <w:rsid w:val="00C67192"/>
    <w:rsid w:val="00C70A28"/>
    <w:rsid w:val="00C739B1"/>
    <w:rsid w:val="00C747C2"/>
    <w:rsid w:val="00C74C3E"/>
    <w:rsid w:val="00C819D3"/>
    <w:rsid w:val="00C8528F"/>
    <w:rsid w:val="00C87DAE"/>
    <w:rsid w:val="00C90B13"/>
    <w:rsid w:val="00CB1482"/>
    <w:rsid w:val="00CB64B5"/>
    <w:rsid w:val="00CC0767"/>
    <w:rsid w:val="00CC176C"/>
    <w:rsid w:val="00CC6245"/>
    <w:rsid w:val="00CC6DB8"/>
    <w:rsid w:val="00CD22A3"/>
    <w:rsid w:val="00CD4BB2"/>
    <w:rsid w:val="00CD4E5A"/>
    <w:rsid w:val="00CD54B7"/>
    <w:rsid w:val="00CD7992"/>
    <w:rsid w:val="00CE020D"/>
    <w:rsid w:val="00CE259D"/>
    <w:rsid w:val="00CF1F96"/>
    <w:rsid w:val="00D0079F"/>
    <w:rsid w:val="00D0100A"/>
    <w:rsid w:val="00D0308F"/>
    <w:rsid w:val="00D0547F"/>
    <w:rsid w:val="00D0584B"/>
    <w:rsid w:val="00D0620D"/>
    <w:rsid w:val="00D068DC"/>
    <w:rsid w:val="00D1139B"/>
    <w:rsid w:val="00D12E74"/>
    <w:rsid w:val="00D1736E"/>
    <w:rsid w:val="00D246EC"/>
    <w:rsid w:val="00D25B8A"/>
    <w:rsid w:val="00D2636A"/>
    <w:rsid w:val="00D274F3"/>
    <w:rsid w:val="00D27C08"/>
    <w:rsid w:val="00D30AC3"/>
    <w:rsid w:val="00D32F22"/>
    <w:rsid w:val="00D335AB"/>
    <w:rsid w:val="00D35643"/>
    <w:rsid w:val="00D36F8C"/>
    <w:rsid w:val="00D45F00"/>
    <w:rsid w:val="00D51C2D"/>
    <w:rsid w:val="00D625D5"/>
    <w:rsid w:val="00D637C9"/>
    <w:rsid w:val="00D65D9D"/>
    <w:rsid w:val="00D718F9"/>
    <w:rsid w:val="00D82355"/>
    <w:rsid w:val="00D876A0"/>
    <w:rsid w:val="00D94740"/>
    <w:rsid w:val="00D96F51"/>
    <w:rsid w:val="00D971D6"/>
    <w:rsid w:val="00D979BD"/>
    <w:rsid w:val="00DA25FE"/>
    <w:rsid w:val="00DA637F"/>
    <w:rsid w:val="00DA78B4"/>
    <w:rsid w:val="00DB097F"/>
    <w:rsid w:val="00DB1FC9"/>
    <w:rsid w:val="00DB2AF4"/>
    <w:rsid w:val="00DB6D14"/>
    <w:rsid w:val="00DC22E9"/>
    <w:rsid w:val="00DC4AEF"/>
    <w:rsid w:val="00DC4E95"/>
    <w:rsid w:val="00DC7BBA"/>
    <w:rsid w:val="00DD04FD"/>
    <w:rsid w:val="00DE5543"/>
    <w:rsid w:val="00DE57D8"/>
    <w:rsid w:val="00DF0C51"/>
    <w:rsid w:val="00DF3F64"/>
    <w:rsid w:val="00DF427E"/>
    <w:rsid w:val="00E1251B"/>
    <w:rsid w:val="00E13D89"/>
    <w:rsid w:val="00E14883"/>
    <w:rsid w:val="00E164F0"/>
    <w:rsid w:val="00E217D4"/>
    <w:rsid w:val="00E23661"/>
    <w:rsid w:val="00E23F42"/>
    <w:rsid w:val="00E26A34"/>
    <w:rsid w:val="00E2773A"/>
    <w:rsid w:val="00E27E0F"/>
    <w:rsid w:val="00E31953"/>
    <w:rsid w:val="00E3483B"/>
    <w:rsid w:val="00E41F0F"/>
    <w:rsid w:val="00E42B4A"/>
    <w:rsid w:val="00E430A1"/>
    <w:rsid w:val="00E44EA0"/>
    <w:rsid w:val="00E51ADF"/>
    <w:rsid w:val="00E63A59"/>
    <w:rsid w:val="00E656BB"/>
    <w:rsid w:val="00E7478D"/>
    <w:rsid w:val="00E75833"/>
    <w:rsid w:val="00E76713"/>
    <w:rsid w:val="00E8024B"/>
    <w:rsid w:val="00E82E6D"/>
    <w:rsid w:val="00E84441"/>
    <w:rsid w:val="00E85637"/>
    <w:rsid w:val="00E85856"/>
    <w:rsid w:val="00E8675C"/>
    <w:rsid w:val="00E94657"/>
    <w:rsid w:val="00E966B5"/>
    <w:rsid w:val="00EA2EC8"/>
    <w:rsid w:val="00EB67A2"/>
    <w:rsid w:val="00EB6E1C"/>
    <w:rsid w:val="00EC012B"/>
    <w:rsid w:val="00EC2C97"/>
    <w:rsid w:val="00ED3765"/>
    <w:rsid w:val="00ED3DFD"/>
    <w:rsid w:val="00ED4C9D"/>
    <w:rsid w:val="00ED5309"/>
    <w:rsid w:val="00ED57E3"/>
    <w:rsid w:val="00ED5981"/>
    <w:rsid w:val="00EE056D"/>
    <w:rsid w:val="00EE1CE5"/>
    <w:rsid w:val="00EF0383"/>
    <w:rsid w:val="00EF1172"/>
    <w:rsid w:val="00EF1D72"/>
    <w:rsid w:val="00EF3369"/>
    <w:rsid w:val="00EF4108"/>
    <w:rsid w:val="00EF5364"/>
    <w:rsid w:val="00EF68E2"/>
    <w:rsid w:val="00F000F5"/>
    <w:rsid w:val="00F04602"/>
    <w:rsid w:val="00F04F7C"/>
    <w:rsid w:val="00F12981"/>
    <w:rsid w:val="00F1722A"/>
    <w:rsid w:val="00F175B1"/>
    <w:rsid w:val="00F178BF"/>
    <w:rsid w:val="00F17A71"/>
    <w:rsid w:val="00F209C8"/>
    <w:rsid w:val="00F2320A"/>
    <w:rsid w:val="00F23E45"/>
    <w:rsid w:val="00F27C82"/>
    <w:rsid w:val="00F3245C"/>
    <w:rsid w:val="00F36A94"/>
    <w:rsid w:val="00F462D4"/>
    <w:rsid w:val="00F46348"/>
    <w:rsid w:val="00F51886"/>
    <w:rsid w:val="00F5371D"/>
    <w:rsid w:val="00F53EE4"/>
    <w:rsid w:val="00F550C9"/>
    <w:rsid w:val="00F60743"/>
    <w:rsid w:val="00F66173"/>
    <w:rsid w:val="00F66B68"/>
    <w:rsid w:val="00F70A96"/>
    <w:rsid w:val="00F7158E"/>
    <w:rsid w:val="00F71CB4"/>
    <w:rsid w:val="00F7329B"/>
    <w:rsid w:val="00F75815"/>
    <w:rsid w:val="00F76CBE"/>
    <w:rsid w:val="00F80244"/>
    <w:rsid w:val="00F80A0B"/>
    <w:rsid w:val="00F94671"/>
    <w:rsid w:val="00F97EB2"/>
    <w:rsid w:val="00FA1B8F"/>
    <w:rsid w:val="00FB1296"/>
    <w:rsid w:val="00FB13AE"/>
    <w:rsid w:val="00FB28C3"/>
    <w:rsid w:val="00FB32CE"/>
    <w:rsid w:val="00FC10F3"/>
    <w:rsid w:val="00FC4963"/>
    <w:rsid w:val="00FC5406"/>
    <w:rsid w:val="00FC6FFC"/>
    <w:rsid w:val="00FD24BF"/>
    <w:rsid w:val="00FD2CDD"/>
    <w:rsid w:val="00FD3373"/>
    <w:rsid w:val="00FD72E7"/>
    <w:rsid w:val="00FD7DFC"/>
    <w:rsid w:val="00FE1131"/>
    <w:rsid w:val="00FE69D3"/>
    <w:rsid w:val="00FE6CB5"/>
    <w:rsid w:val="00FF3E3D"/>
    <w:rsid w:val="00FF4593"/>
    <w:rsid w:val="02EFB624"/>
    <w:rsid w:val="04381746"/>
    <w:rsid w:val="04F8EF55"/>
    <w:rsid w:val="06FD2C1F"/>
    <w:rsid w:val="0D1281DA"/>
    <w:rsid w:val="0D1962EF"/>
    <w:rsid w:val="0FA6987F"/>
    <w:rsid w:val="107D0530"/>
    <w:rsid w:val="12BCBF96"/>
    <w:rsid w:val="17649419"/>
    <w:rsid w:val="1B1519B8"/>
    <w:rsid w:val="2A4F4226"/>
    <w:rsid w:val="301B6D6F"/>
    <w:rsid w:val="32CBB104"/>
    <w:rsid w:val="338A2448"/>
    <w:rsid w:val="39798791"/>
    <w:rsid w:val="39B33FED"/>
    <w:rsid w:val="39E03D6F"/>
    <w:rsid w:val="3C4B8A15"/>
    <w:rsid w:val="41AB8807"/>
    <w:rsid w:val="42A9D2CE"/>
    <w:rsid w:val="436B5513"/>
    <w:rsid w:val="441C7A92"/>
    <w:rsid w:val="46105A15"/>
    <w:rsid w:val="529A3EEE"/>
    <w:rsid w:val="5A134399"/>
    <w:rsid w:val="6716A4C7"/>
    <w:rsid w:val="6935729A"/>
    <w:rsid w:val="6ABFA282"/>
    <w:rsid w:val="6E2E595B"/>
    <w:rsid w:val="71B1E178"/>
    <w:rsid w:val="7223D5E9"/>
    <w:rsid w:val="75A75E06"/>
    <w:rsid w:val="76673210"/>
    <w:rsid w:val="7E5C0AFB"/>
    <w:rsid w:val="7F6C2E06"/>
    <w:rsid w:val="7F80FF4A"/>
    <w:rsid w:val="7FC5F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7CA8"/>
  <w15:chartTrackingRefBased/>
  <w15:docId w15:val="{75E1EE63-B9CC-46BC-8FCF-984FAA2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B8"/>
    <w:rPr>
      <w:rFonts w:ascii="Times New Roman" w:hAnsi="Times New Roman"/>
    </w:rPr>
  </w:style>
  <w:style w:type="paragraph" w:styleId="Heading1">
    <w:name w:val="heading 1"/>
    <w:basedOn w:val="Normal"/>
    <w:next w:val="Normal"/>
    <w:link w:val="Heading1Char"/>
    <w:uiPriority w:val="9"/>
    <w:qFormat/>
    <w:rsid w:val="00544AEE"/>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44AEE"/>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61AB"/>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2161AB"/>
  </w:style>
  <w:style w:type="character" w:customStyle="1" w:styleId="eop">
    <w:name w:val="eop"/>
    <w:basedOn w:val="DefaultParagraphFont"/>
    <w:rsid w:val="002161AB"/>
  </w:style>
  <w:style w:type="paragraph" w:styleId="ListParagraph">
    <w:name w:val="List Paragraph"/>
    <w:basedOn w:val="Normal"/>
    <w:uiPriority w:val="34"/>
    <w:qFormat/>
    <w:rsid w:val="001B75C8"/>
    <w:pPr>
      <w:ind w:left="720"/>
      <w:contextualSpacing/>
    </w:pPr>
  </w:style>
  <w:style w:type="character" w:customStyle="1" w:styleId="Heading1Char">
    <w:name w:val="Heading 1 Char"/>
    <w:basedOn w:val="DefaultParagraphFont"/>
    <w:link w:val="Heading1"/>
    <w:uiPriority w:val="9"/>
    <w:rsid w:val="00F175B1"/>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253D4"/>
    <w:rPr>
      <w:rFonts w:ascii="Times New Roman" w:eastAsiaTheme="majorEastAsia" w:hAnsi="Times New Roman" w:cstheme="majorBidi"/>
      <w:color w:val="000000" w:themeColor="text1"/>
      <w:sz w:val="26"/>
      <w:szCs w:val="26"/>
    </w:rPr>
  </w:style>
  <w:style w:type="character" w:styleId="PlaceholderText">
    <w:name w:val="Placeholder Text"/>
    <w:basedOn w:val="DefaultParagraphFont"/>
    <w:uiPriority w:val="99"/>
    <w:semiHidden/>
    <w:rsid w:val="00B352A3"/>
    <w:rPr>
      <w:color w:val="808080"/>
    </w:rPr>
  </w:style>
  <w:style w:type="paragraph" w:styleId="TOCHeading">
    <w:name w:val="TOC Heading"/>
    <w:basedOn w:val="Heading1"/>
    <w:next w:val="Normal"/>
    <w:uiPriority w:val="39"/>
    <w:unhideWhenUsed/>
    <w:qFormat/>
    <w:rsid w:val="000B51A1"/>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871AA0"/>
    <w:pPr>
      <w:spacing w:before="120" w:after="0"/>
    </w:pPr>
    <w:rPr>
      <w:rFonts w:cstheme="minorHAnsi"/>
      <w:b/>
      <w:bCs/>
      <w:i/>
      <w:iCs/>
      <w:sz w:val="24"/>
      <w:szCs w:val="24"/>
    </w:rPr>
  </w:style>
  <w:style w:type="paragraph" w:styleId="TOC2">
    <w:name w:val="toc 2"/>
    <w:basedOn w:val="Normal"/>
    <w:next w:val="Normal"/>
    <w:autoRedefine/>
    <w:uiPriority w:val="39"/>
    <w:unhideWhenUsed/>
    <w:rsid w:val="00871AA0"/>
    <w:pPr>
      <w:spacing w:before="120" w:after="0"/>
      <w:ind w:left="220"/>
    </w:pPr>
    <w:rPr>
      <w:rFonts w:cstheme="minorHAnsi"/>
      <w:b/>
      <w:bCs/>
    </w:rPr>
  </w:style>
  <w:style w:type="character" w:styleId="Hyperlink">
    <w:name w:val="Hyperlink"/>
    <w:basedOn w:val="DefaultParagraphFont"/>
    <w:uiPriority w:val="99"/>
    <w:unhideWhenUsed/>
    <w:rsid w:val="000B51A1"/>
    <w:rPr>
      <w:color w:val="0563C1" w:themeColor="hyperlink"/>
      <w:u w:val="single"/>
    </w:rPr>
  </w:style>
  <w:style w:type="paragraph" w:styleId="TOC3">
    <w:name w:val="toc 3"/>
    <w:basedOn w:val="Normal"/>
    <w:next w:val="Normal"/>
    <w:autoRedefine/>
    <w:uiPriority w:val="39"/>
    <w:semiHidden/>
    <w:unhideWhenUsed/>
    <w:rsid w:val="00871AA0"/>
    <w:pPr>
      <w:spacing w:after="0"/>
      <w:ind w:left="440"/>
    </w:pPr>
    <w:rPr>
      <w:rFonts w:cstheme="minorHAnsi"/>
      <w:sz w:val="20"/>
      <w:szCs w:val="20"/>
    </w:rPr>
  </w:style>
  <w:style w:type="paragraph" w:styleId="TOC4">
    <w:name w:val="toc 4"/>
    <w:basedOn w:val="Normal"/>
    <w:next w:val="Normal"/>
    <w:autoRedefine/>
    <w:uiPriority w:val="39"/>
    <w:semiHidden/>
    <w:unhideWhenUsed/>
    <w:rsid w:val="00871AA0"/>
    <w:pPr>
      <w:spacing w:after="0"/>
      <w:ind w:left="660"/>
    </w:pPr>
    <w:rPr>
      <w:rFonts w:cstheme="minorHAnsi"/>
      <w:sz w:val="20"/>
      <w:szCs w:val="20"/>
    </w:rPr>
  </w:style>
  <w:style w:type="paragraph" w:styleId="TOC5">
    <w:name w:val="toc 5"/>
    <w:basedOn w:val="Normal"/>
    <w:next w:val="Normal"/>
    <w:autoRedefine/>
    <w:uiPriority w:val="39"/>
    <w:semiHidden/>
    <w:unhideWhenUsed/>
    <w:rsid w:val="00871AA0"/>
    <w:pPr>
      <w:spacing w:after="0"/>
      <w:ind w:left="880"/>
    </w:pPr>
    <w:rPr>
      <w:rFonts w:cstheme="minorHAnsi"/>
      <w:sz w:val="20"/>
      <w:szCs w:val="20"/>
    </w:rPr>
  </w:style>
  <w:style w:type="paragraph" w:styleId="TOC6">
    <w:name w:val="toc 6"/>
    <w:basedOn w:val="Normal"/>
    <w:next w:val="Normal"/>
    <w:autoRedefine/>
    <w:uiPriority w:val="39"/>
    <w:semiHidden/>
    <w:unhideWhenUsed/>
    <w:rsid w:val="00871AA0"/>
    <w:pPr>
      <w:spacing w:after="0"/>
      <w:ind w:left="1100"/>
    </w:pPr>
    <w:rPr>
      <w:rFonts w:cstheme="minorHAnsi"/>
      <w:sz w:val="20"/>
      <w:szCs w:val="20"/>
    </w:rPr>
  </w:style>
  <w:style w:type="paragraph" w:styleId="TOC7">
    <w:name w:val="toc 7"/>
    <w:basedOn w:val="Normal"/>
    <w:next w:val="Normal"/>
    <w:autoRedefine/>
    <w:uiPriority w:val="39"/>
    <w:semiHidden/>
    <w:unhideWhenUsed/>
    <w:rsid w:val="00871AA0"/>
    <w:pPr>
      <w:spacing w:after="0"/>
      <w:ind w:left="1320"/>
    </w:pPr>
    <w:rPr>
      <w:rFonts w:cstheme="minorHAnsi"/>
      <w:sz w:val="20"/>
      <w:szCs w:val="20"/>
    </w:rPr>
  </w:style>
  <w:style w:type="paragraph" w:styleId="TOC8">
    <w:name w:val="toc 8"/>
    <w:basedOn w:val="Normal"/>
    <w:next w:val="Normal"/>
    <w:autoRedefine/>
    <w:uiPriority w:val="39"/>
    <w:semiHidden/>
    <w:unhideWhenUsed/>
    <w:rsid w:val="00871AA0"/>
    <w:pPr>
      <w:spacing w:after="0"/>
      <w:ind w:left="1540"/>
    </w:pPr>
    <w:rPr>
      <w:rFonts w:cstheme="minorHAnsi"/>
      <w:sz w:val="20"/>
      <w:szCs w:val="20"/>
    </w:rPr>
  </w:style>
  <w:style w:type="paragraph" w:styleId="TOC9">
    <w:name w:val="toc 9"/>
    <w:basedOn w:val="Normal"/>
    <w:next w:val="Normal"/>
    <w:autoRedefine/>
    <w:uiPriority w:val="39"/>
    <w:semiHidden/>
    <w:unhideWhenUsed/>
    <w:rsid w:val="00871AA0"/>
    <w:pPr>
      <w:spacing w:after="0"/>
      <w:ind w:left="1760"/>
    </w:pPr>
    <w:rPr>
      <w:rFonts w:cstheme="minorHAnsi"/>
      <w:sz w:val="20"/>
      <w:szCs w:val="20"/>
    </w:rPr>
  </w:style>
  <w:style w:type="paragraph" w:styleId="Caption">
    <w:name w:val="caption"/>
    <w:basedOn w:val="Normal"/>
    <w:next w:val="Normal"/>
    <w:uiPriority w:val="35"/>
    <w:unhideWhenUsed/>
    <w:qFormat/>
    <w:rsid w:val="00871AA0"/>
    <w:pPr>
      <w:spacing w:after="200" w:line="240" w:lineRule="auto"/>
    </w:pPr>
    <w:rPr>
      <w:i/>
      <w:iCs/>
      <w:color w:val="44546A" w:themeColor="text2"/>
      <w:sz w:val="18"/>
      <w:szCs w:val="18"/>
    </w:rPr>
  </w:style>
  <w:style w:type="table" w:styleId="TableGrid">
    <w:name w:val="Table Grid"/>
    <w:basedOn w:val="TableNormal"/>
    <w:uiPriority w:val="39"/>
    <w:rsid w:val="005F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3653">
      <w:bodyDiv w:val="1"/>
      <w:marLeft w:val="0"/>
      <w:marRight w:val="0"/>
      <w:marTop w:val="0"/>
      <w:marBottom w:val="0"/>
      <w:divBdr>
        <w:top w:val="none" w:sz="0" w:space="0" w:color="auto"/>
        <w:left w:val="none" w:sz="0" w:space="0" w:color="auto"/>
        <w:bottom w:val="none" w:sz="0" w:space="0" w:color="auto"/>
        <w:right w:val="none" w:sz="0" w:space="0" w:color="auto"/>
      </w:divBdr>
    </w:div>
    <w:div w:id="999576082">
      <w:bodyDiv w:val="1"/>
      <w:marLeft w:val="0"/>
      <w:marRight w:val="0"/>
      <w:marTop w:val="0"/>
      <w:marBottom w:val="0"/>
      <w:divBdr>
        <w:top w:val="none" w:sz="0" w:space="0" w:color="auto"/>
        <w:left w:val="none" w:sz="0" w:space="0" w:color="auto"/>
        <w:bottom w:val="none" w:sz="0" w:space="0" w:color="auto"/>
        <w:right w:val="none" w:sz="0" w:space="0" w:color="auto"/>
      </w:divBdr>
    </w:div>
    <w:div w:id="1401053469">
      <w:bodyDiv w:val="1"/>
      <w:marLeft w:val="0"/>
      <w:marRight w:val="0"/>
      <w:marTop w:val="0"/>
      <w:marBottom w:val="0"/>
      <w:divBdr>
        <w:top w:val="none" w:sz="0" w:space="0" w:color="auto"/>
        <w:left w:val="none" w:sz="0" w:space="0" w:color="auto"/>
        <w:bottom w:val="none" w:sz="0" w:space="0" w:color="auto"/>
        <w:right w:val="none" w:sz="0" w:space="0" w:color="auto"/>
      </w:divBdr>
    </w:div>
    <w:div w:id="1670598629">
      <w:bodyDiv w:val="1"/>
      <w:marLeft w:val="0"/>
      <w:marRight w:val="0"/>
      <w:marTop w:val="0"/>
      <w:marBottom w:val="0"/>
      <w:divBdr>
        <w:top w:val="none" w:sz="0" w:space="0" w:color="auto"/>
        <w:left w:val="none" w:sz="0" w:space="0" w:color="auto"/>
        <w:bottom w:val="none" w:sz="0" w:space="0" w:color="auto"/>
        <w:right w:val="none" w:sz="0" w:space="0" w:color="auto"/>
      </w:divBdr>
      <w:divsChild>
        <w:div w:id="1733845408">
          <w:marLeft w:val="0"/>
          <w:marRight w:val="0"/>
          <w:marTop w:val="0"/>
          <w:marBottom w:val="0"/>
          <w:divBdr>
            <w:top w:val="none" w:sz="0" w:space="0" w:color="auto"/>
            <w:left w:val="none" w:sz="0" w:space="0" w:color="auto"/>
            <w:bottom w:val="none" w:sz="0" w:space="0" w:color="auto"/>
            <w:right w:val="none" w:sz="0" w:space="0" w:color="auto"/>
          </w:divBdr>
        </w:div>
        <w:div w:id="1755665743">
          <w:marLeft w:val="0"/>
          <w:marRight w:val="0"/>
          <w:marTop w:val="0"/>
          <w:marBottom w:val="0"/>
          <w:divBdr>
            <w:top w:val="none" w:sz="0" w:space="0" w:color="auto"/>
            <w:left w:val="none" w:sz="0" w:space="0" w:color="auto"/>
            <w:bottom w:val="none" w:sz="0" w:space="0" w:color="auto"/>
            <w:right w:val="none" w:sz="0" w:space="0" w:color="auto"/>
          </w:divBdr>
        </w:div>
        <w:div w:id="2107267541">
          <w:marLeft w:val="0"/>
          <w:marRight w:val="0"/>
          <w:marTop w:val="0"/>
          <w:marBottom w:val="0"/>
          <w:divBdr>
            <w:top w:val="none" w:sz="0" w:space="0" w:color="auto"/>
            <w:left w:val="none" w:sz="0" w:space="0" w:color="auto"/>
            <w:bottom w:val="none" w:sz="0" w:space="0" w:color="auto"/>
            <w:right w:val="none" w:sz="0" w:space="0" w:color="auto"/>
          </w:divBdr>
        </w:div>
      </w:divsChild>
    </w:div>
    <w:div w:id="1809278859">
      <w:bodyDiv w:val="1"/>
      <w:marLeft w:val="0"/>
      <w:marRight w:val="0"/>
      <w:marTop w:val="0"/>
      <w:marBottom w:val="0"/>
      <w:divBdr>
        <w:top w:val="none" w:sz="0" w:space="0" w:color="auto"/>
        <w:left w:val="none" w:sz="0" w:space="0" w:color="auto"/>
        <w:bottom w:val="none" w:sz="0" w:space="0" w:color="auto"/>
        <w:right w:val="none" w:sz="0" w:space="0" w:color="auto"/>
      </w:divBdr>
      <w:divsChild>
        <w:div w:id="1955944220">
          <w:marLeft w:val="0"/>
          <w:marRight w:val="0"/>
          <w:marTop w:val="0"/>
          <w:marBottom w:val="0"/>
          <w:divBdr>
            <w:top w:val="none" w:sz="0" w:space="0" w:color="auto"/>
            <w:left w:val="none" w:sz="0" w:space="0" w:color="auto"/>
            <w:bottom w:val="none" w:sz="0" w:space="0" w:color="auto"/>
            <w:right w:val="none" w:sz="0" w:space="0" w:color="auto"/>
          </w:divBdr>
          <w:divsChild>
            <w:div w:id="12031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3" ma:contentTypeDescription="Create a new document." ma:contentTypeScope="" ma:versionID="36d428867db1be9624bb582378caf079">
  <xsd:schema xmlns:xsd="http://www.w3.org/2001/XMLSchema" xmlns:xs="http://www.w3.org/2001/XMLSchema" xmlns:p="http://schemas.microsoft.com/office/2006/metadata/properties" xmlns:ns3="8ab704ea-5686-4c6f-ac46-988122663ccb" xmlns:ns4="b1f3c163-4c80-44e0-bf27-e722edf82614" targetNamespace="http://schemas.microsoft.com/office/2006/metadata/properties" ma:root="true" ma:fieldsID="02b664417a601dc47df2f7adbede5066" ns3:_="" ns4:_="">
    <xsd:import namespace="8ab704ea-5686-4c6f-ac46-988122663ccb"/>
    <xsd:import namespace="b1f3c163-4c80-44e0-bf27-e722edf826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Wik23</b:Tag>
    <b:SourceType>DocumentFromInternetSite</b:SourceType>
    <b:Guid>{AA8B1069-1600-459A-A112-572FCAF07770}</b:Guid>
    <b:Title>Wikipedia</b:Title>
    <b:YearAccessed>2023</b:YearAccessed>
    <b:MonthAccessed>July</b:MonthAccessed>
    <b:URL>https://en.wikipedia.org/wiki/Diffusion-limited_aggregation</b:URL>
    <b:RefOrder>1</b:RefOrder>
  </b:Source>
  <b:Source>
    <b:Tag>TAW83</b:Tag>
    <b:SourceType>BookSection</b:SourceType>
    <b:Guid>{F2D923FD-CBD2-4A2F-A8D9-A897CA88CAB3}</b:Guid>
    <b:Title>Diffusion-limited aggregation</b:Title>
    <b:Year>1983</b:Year>
    <b:Author>
      <b:Author>
        <b:Corporate>T. A. Witten, L. M. Sander</b:Corporate>
      </b:Author>
    </b:Author>
    <b:BookTitle>PHYSICAL REVIEW B</b:BookTitle>
    <b:RefOrder>2</b:RefOrder>
  </b:Source>
</b:Sources>
</file>

<file path=customXml/itemProps1.xml><?xml version="1.0" encoding="utf-8"?>
<ds:datastoreItem xmlns:ds="http://schemas.openxmlformats.org/officeDocument/2006/customXml" ds:itemID="{7A444FCC-DFBC-42E7-9109-853A37631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b704ea-5686-4c6f-ac46-988122663ccb"/>
    <ds:schemaRef ds:uri="b1f3c163-4c80-44e0-bf27-e722edf82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A77EF-21B9-49E7-A7FA-0180B6D02736}">
  <ds:schemaRefs>
    <ds:schemaRef ds:uri="http://schemas.microsoft.com/sharepoint/v3/contenttype/forms"/>
  </ds:schemaRefs>
</ds:datastoreItem>
</file>

<file path=customXml/itemProps3.xml><?xml version="1.0" encoding="utf-8"?>
<ds:datastoreItem xmlns:ds="http://schemas.openxmlformats.org/officeDocument/2006/customXml" ds:itemID="{90468ACE-32DF-4446-B3DA-524ACD4B5E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7E5351-B5C1-42B9-8B60-7BCC2CC2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Khanh Linh 20205186</dc:creator>
  <cp:keywords/>
  <dc:description/>
  <cp:lastModifiedBy>Nguyen Trong Huy 20210451</cp:lastModifiedBy>
  <cp:revision>271</cp:revision>
  <dcterms:created xsi:type="dcterms:W3CDTF">2022-07-12T00:49:00Z</dcterms:created>
  <dcterms:modified xsi:type="dcterms:W3CDTF">2023-07-07T02:10:00Z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