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22140" cy="180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№2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Pr="003722AD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омпьютерная графика </w:t>
      </w:r>
      <w:r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:rsidR="00723391" w:rsidRDefault="00000000">
      <w:pPr>
        <w:spacing w:after="0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«Растровая заливка геометрических фигур»</w:t>
      </w:r>
    </w:p>
    <w:p w:rsidR="00723391" w:rsidRDefault="0072339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23391" w:rsidRDefault="00723391">
      <w:pPr>
        <w:keepLines/>
        <w:ind w:firstLine="170"/>
        <w:jc w:val="center"/>
        <w:rPr>
          <w:b/>
          <w:i/>
          <w:sz w:val="24"/>
          <w:szCs w:val="24"/>
        </w:rPr>
      </w:pPr>
    </w:p>
    <w:p w:rsidR="00723391" w:rsidRDefault="007233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Pr="003722AD" w:rsidRDefault="00000000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3722AD" w:rsidRPr="003722AD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723391" w:rsidRPr="003722AD" w:rsidRDefault="003722AD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:rsidR="00723391" w:rsidRDefault="00000000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Осипов Олег Васильевич  </w:t>
      </w: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72339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23391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:rsidR="00723391" w:rsidRDefault="00723391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4"/>
        </w:rPr>
        <w:t>изучение алгоритмов растровой заливки основных геометрических фигур: кругов, многоугольников.</w:t>
      </w:r>
    </w:p>
    <w:p w:rsidR="00723391" w:rsidRDefault="00723391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723391" w:rsidRDefault="00000000" w:rsidP="003722AD">
      <w:pPr>
        <w:tabs>
          <w:tab w:val="left" w:pos="284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Вариант 3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программе 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 Программа должна быть написана на языках Си или C++.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 Фигуры, нарисованные в первой лабораторной работе, необходимо заполнить цветом. Реализовать следующие способы заливки: барицентрическая, радиальная, секторная. Изучить пример программы lab_2_colored_square.vcxproj. Реализовать возможность выбора пользователем (например, клавишами) различных способов заливки для каждой геометрической фигуры.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Программа должна реагировать на выделение пользователем фигур, когда он выбирает их с использованием кнопок мыши. Фигура должна подсвечиваться другой текстурой или цветом, когда она выбрана после наведения (клика) на неё курсора мыши.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 В программе должна быть предусмотрена возможность изменять прозрачность фигур. Фигуры должны быть нарисованы в порядке убывания площади, чтобы большие фигуры не закрывали маленькие.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5. Изображение должно масштабироваться строго по центру окна с радиусом 7/8 относительно размера окна (см. пример проекта lab_1_basics.vcxproj).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 Пользовать должен иметь возможность менять размер окна и изменять разрешение пикселей. См. пример проекта lab_1_basics.vcxproj, в котором разрешение изменяется клавишами F2/F3.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7. Если в задании указано, что требуется реализовать анимацию (например, вращение), то перерисовку изображения нужно выполнять по таймеру 30 раз в секунду.</w:t>
      </w:r>
    </w:p>
    <w:p w:rsidR="00723391" w:rsidRDefault="00000000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8. Цвет примитивов выбрать по собственному усмотрению. </w:t>
      </w:r>
    </w:p>
    <w:p w:rsidR="00723391" w:rsidRDefault="00723391" w:rsidP="003722A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025" cy="28206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 формул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1235075</wp:posOffset>
            </wp:positionH>
            <wp:positionV relativeFrom="paragraph">
              <wp:posOffset>64770</wp:posOffset>
            </wp:positionV>
            <wp:extent cx="3284220" cy="295465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33" t="2146" r="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Предположим,  что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треугольник вписанный в окружность равносторонний. Тогда сторона треугольника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равна  радиусу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описанной окружность умноженной на корень из трех: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                                                   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m:oMath>
        <m:r>
          <w:rPr>
            <w:rFonts w:ascii="Cambria Math" w:hAnsi="Cambria Math"/>
          </w:rPr>
          <m:t>a</m:t>
        </m:r>
      </m:oMath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сторона треугольник,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радиус описанной окружности.</w:t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Зная сторону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треугольника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найдем радиус большей вписанной окружности. Обозначим радиус вписанной окружности как -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Площадь равностороннего треугольника можно найти по формуле -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Периметр равностороннего треугольника равен - </w:t>
      </w:r>
      <m:oMath>
        <m:r>
          <w:rPr>
            <w:rFonts w:ascii="Cambria Math" w:hAnsi="Cambria Math"/>
          </w:rPr>
          <m:t>P=3*a</m:t>
        </m:r>
      </m:oMath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Радиус вписанной окружности можно выразить через площадь и полупериметр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подставляя в уравнение значения площади и периметра получим: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*2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3722AD" w:rsidRDefault="003722AD" w:rsidP="003722AD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90900" cy="3025738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05" cy="30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Зная радиус вписанной окружности, найдем радиусы трех окружностей, которые находятся в вершинах треугольника. 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Опустим перпендикуляр из центра меньшей окружности на радиус большей окружности, проведенный в точку касания со стороной рассматриваемого угла. Получим прямоугольный треугольник с гипотенузой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катетом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углом в 30 градусов, противолежащим этому катету. Поэтому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= 2(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Отсюда находим, что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= 3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=&gt;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R</w:t>
      </w:r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/ </w:t>
      </w:r>
      <w:proofErr w:type="gramStart"/>
      <w:r w:rsidRPr="003722A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3 </w:t>
      </w: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723391" w:rsidRPr="003722AD" w:rsidRDefault="00723391">
      <w:pPr>
        <w:tabs>
          <w:tab w:val="left" w:pos="284"/>
        </w:tabs>
        <w:spacing w:after="0" w:line="240" w:lineRule="auto"/>
        <w:jc w:val="both"/>
      </w:pPr>
    </w:p>
    <w:p w:rsidR="00723391" w:rsidRPr="003722AD" w:rsidRDefault="00723391">
      <w:pPr>
        <w:tabs>
          <w:tab w:val="left" w:pos="284"/>
        </w:tabs>
        <w:spacing w:after="0" w:line="240" w:lineRule="auto"/>
        <w:jc w:val="both"/>
      </w:pPr>
    </w:p>
    <w:p w:rsidR="00723391" w:rsidRPr="003722AD" w:rsidRDefault="00723391">
      <w:pPr>
        <w:tabs>
          <w:tab w:val="left" w:pos="284"/>
        </w:tabs>
        <w:spacing w:after="0" w:line="240" w:lineRule="auto"/>
        <w:jc w:val="both"/>
      </w:pPr>
    </w:p>
    <w:p w:rsidR="00723391" w:rsidRPr="003722AD" w:rsidRDefault="00723391">
      <w:pPr>
        <w:tabs>
          <w:tab w:val="left" w:pos="284"/>
        </w:tabs>
        <w:spacing w:after="0" w:line="240" w:lineRule="auto"/>
        <w:jc w:val="both"/>
      </w:pPr>
    </w:p>
    <w:p w:rsidR="00723391" w:rsidRPr="003722AD" w:rsidRDefault="00723391">
      <w:pPr>
        <w:tabs>
          <w:tab w:val="left" w:pos="284"/>
        </w:tabs>
        <w:spacing w:after="0" w:line="240" w:lineRule="auto"/>
        <w:jc w:val="both"/>
      </w:pPr>
    </w:p>
    <w:p w:rsidR="00723391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Реализация заливок: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Заливка треугольника: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100330</wp:posOffset>
                </wp:positionV>
                <wp:extent cx="5842000" cy="10146030"/>
                <wp:effectExtent l="0" t="0" r="0" b="0"/>
                <wp:wrapNone/>
                <wp:docPr id="5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80" cy="101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template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class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ShaderClass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void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Triangle(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ShaderClass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&amp;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alpha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255)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Упорядочивание вершин по координате y для правильного рисования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&lt;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}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Если y1 меньше y0, меняем их местами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&lt;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}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Если y2 меньше y1, меняем их местами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&lt;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}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Повторная проверка для y0 и y1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Преобразование координат y в целые числа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Y0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+ 0.5f);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Y1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+ 0.5f);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Y2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+ 0.5f);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Ограничение координат по высоте, чтобы не выйти за границы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Y0 = </w:t>
                            </w:r>
                            <w:proofErr w:type="gramStart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max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0, </w:t>
                            </w:r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min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(Y0, height));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Y1 = </w:t>
                            </w:r>
                            <w:proofErr w:type="gramStart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max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0, </w:t>
                            </w:r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min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(Y1, height));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Y2 = </w:t>
                            </w:r>
                            <w:proofErr w:type="gramStart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max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0, </w:t>
                            </w:r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min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(Y2, height));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Вычисление приращений по x для каждой из сторон треугольника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dx0_1 =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 /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Изменение x от 0 до 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dx0_2 =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 /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Изменение x от 0 до 2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dx1_2 =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 / (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y2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Изменение x от 1 до 2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Начальные значения для x координат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X0 =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X1 =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нижней части треугольника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y = Y0 + 0.5f; y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&lt; Y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1; y++)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ix0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X0 + 0.5f);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Округление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x0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ix1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X1 + 0.5f);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Округление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(ix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0 &gt;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ix1)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(ix0, ix1);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Убедимся, что ix0 меньше ix1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Ограничение по ширине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ix0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0, ix0);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Минимальное значение ix0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ix1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ix1);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Максимальное значение ix1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пикселей между ix0 и ix1 на текущей строке y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 = ix0; x &lt; ix1; x++)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.color</w:t>
                            </w:r>
                            <w:proofErr w:type="spellEnd"/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(x + 0.5f, y);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Получение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цвета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из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шейдера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color.ALPHA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Установка альфа-канала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SetPixel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x, y,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Установка пикселя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 координат для следующей строки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X0 += dx0_1;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X0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X1 += dx0_2;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верхней части треугольника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X0 =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Начинаем с x1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X1 =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+ (Y1 - Y0) * dx0_2;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X1 для верхней части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 = Y1 + 0.5f; y &lt; Y2; y++)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ix0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X0 + 0.5f);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Округление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x0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ix1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X1 + 0.5f);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Округление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(ix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0 &gt;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ix1)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swap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(ix0, ix1);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Убедимся, что ix0 меньше ix1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 1" o:spid="_x0000_s1026" type="#_x0000_t202" style="position:absolute;margin-left:-6.4pt;margin-top:7.9pt;width:460pt;height:798.9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" filled="f" stroked="f" strokeweight="0">
                <v:textbox inset="0,0,0,0">
                  <w:txbxContent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template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class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ShaderClass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void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Triangle(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ShaderClass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&amp;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alpha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255)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Упорядочивание вершин по координате y для правильного рисования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&lt;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</w:t>
                      </w:r>
                      <w:proofErr w:type="gramEnd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}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Если y1 меньше y0, меняем их местами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&lt;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</w:t>
                      </w:r>
                      <w:proofErr w:type="gramEnd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}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Если y2 меньше y1, меняем их местами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&lt;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</w:t>
                      </w:r>
                      <w:proofErr w:type="gramEnd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}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Повторная проверка для y0 и y1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Преобразование координат y в целые числа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Y0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+ 0.5f);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Y1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+ 0.5f);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Y2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+ 0.5f);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Ограничение координат по высоте, чтобы не выйти за границы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Y0 = </w:t>
                      </w:r>
                      <w:proofErr w:type="gramStart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max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0, </w:t>
                      </w:r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min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(Y0, height));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Y1 = </w:t>
                      </w:r>
                      <w:proofErr w:type="gramStart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max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0, </w:t>
                      </w:r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min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(Y1, height));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Y2 = </w:t>
                      </w:r>
                      <w:proofErr w:type="gramStart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max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0, </w:t>
                      </w:r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min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(Y2, height));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Вычисление приращений по x для каждой из сторон треугольника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dx0_1 =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 /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Изменение x от 0 до 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dx0_2 =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 /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Изменение x от 0 до 2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dx1_2 =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 / (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y2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-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Изменение x от 1 до 2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Начальные значения для x координат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X0 =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X1 =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нижней части треугольника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y = Y0 + 0.5f; y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&lt; Y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1; y++)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ix0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X0 + 0.5f);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Округление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x0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ix1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X1 + 0.5f);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Округление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x1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(ix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0 &gt;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ix1)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(ix0, ix1);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Убедимся, что ix0 меньше ix1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Ограничение по ширине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ix0 = </w:t>
                      </w:r>
                      <w:proofErr w:type="spellStart"/>
                      <w:proofErr w:type="gramStart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0, ix0);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Минимальное значение ix0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ix1 = </w:t>
                      </w:r>
                      <w:proofErr w:type="spellStart"/>
                      <w:proofErr w:type="gramStart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min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width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ix1);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Максимальное значение ix1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пикселей между ix0 и ix1 на текущей строке y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x = ix0; x &lt; ix1; x++)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.color</w:t>
                      </w:r>
                      <w:proofErr w:type="spellEnd"/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(x + 0.5f, y);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Получение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цвета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из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шейдера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color.ALPHA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alpha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Установка альфа-канала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SetPixel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x, y,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Установка пикселя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 координат для следующей строки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X0 += dx0_1;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X0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X1 += dx0_2;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верхней части треугольника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X0 =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Начинаем с x1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X1 =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+ (Y1 - Y0) * dx0_2;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X1 для верхней части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y = Y1 + 0.5f; y &lt; Y2; y++)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ix0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X0 + 0.5f);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Округление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x0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ix1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X1 + 0.5f);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Округление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x1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(ix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0 &gt;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ix1)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swap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(ix0, ix1);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Убедимся, что ix0 меньше ix1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-450850</wp:posOffset>
                </wp:positionV>
                <wp:extent cx="5478145" cy="3445510"/>
                <wp:effectExtent l="0" t="0" r="0" b="0"/>
                <wp:wrapNone/>
                <wp:docPr id="6" name="Врез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344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Ограничение по ширине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ix0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0, ix0);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Минимальное значение ix0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ix1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ix1);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Максимальное значение ix1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пикселей между ix0 и ix1 на текущей строке y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 = ix0; x &lt; ix1; x++)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24"/>
                                <w:szCs w:val="19"/>
                                <w:lang w:val="en-US" w:eastAsia="ru-RU"/>
                              </w:rPr>
                              <w:t>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.color</w:t>
                            </w:r>
                            <w:proofErr w:type="spellEnd"/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(x + 0.5f, y);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Получение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цвета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из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шейдера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color.ALPHA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Установка альфа-канала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SetPixel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x, y,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Установка пикселя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 координат для следующей строки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X0 += dx1_2;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X0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X1 += dx0_2;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X1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6" o:spid="_x0000_s1027" type="#_x0000_t202" style="position:absolute;left:0;text-align:left;margin-left:12.95pt;margin-top:-35.5pt;width:431.35pt;height:271.3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" filled="f" stroked="f" strokeweight="0">
                <v:textbox inset="0,0,0,0">
                  <w:txbxContent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Ограничение по ширине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ix0 = </w:t>
                      </w:r>
                      <w:proofErr w:type="spellStart"/>
                      <w:proofErr w:type="gramStart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0, ix0);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Минимальное значение ix0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ix1 = </w:t>
                      </w:r>
                      <w:proofErr w:type="spellStart"/>
                      <w:proofErr w:type="gramStart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min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width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ix1);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Максимальное значение ix1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пикселей между ix0 и ix1 на текущей строке y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x = ix0; x &lt; ix1; x++)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24"/>
                          <w:szCs w:val="19"/>
                          <w:lang w:val="en-US" w:eastAsia="ru-RU"/>
                        </w:rPr>
                        <w:t>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.color</w:t>
                      </w:r>
                      <w:proofErr w:type="spellEnd"/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(x + 0.5f, y);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Получение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цвета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из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шейдера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color.ALPHA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alpha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Установка альфа-канала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SetPixel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x, y,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Установка пикселя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 координат для следующей строки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X0 += dx1_2;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X0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X1 += dx0_2;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X1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Заливка круга:</w:t>
      </w: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60325</wp:posOffset>
                </wp:positionV>
                <wp:extent cx="5773420" cy="8689340"/>
                <wp:effectExtent l="0" t="0" r="0" b="0"/>
                <wp:wrapNone/>
                <wp:docPr id="7" name="Врез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320" cy="868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template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class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ShaderClass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void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FillCircle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radius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ShaderClass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alpha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// Начальные значения для переменных, определяющих координаты и радиус 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                                                                          круга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x = 0, y =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d = 1 -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Начальное значение для параметра окружности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Переменные для линий (в данном случае не используются)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lineX1 = 0, lineY1 = 0, lineX2 = 0, lineY2 = 0;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bool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noLine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(lineX1 == 0 &amp;&amp; lineY1 == 0 &amp;&amp; lineX2 == 0 &amp;&amp; lineY2 ==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0);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Проверка на отсутствие линий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Коэффициенты для уравнения линии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A = lineY2 - lineY1;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B = lineX1 - lineX2;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C = lineX2 * lineY1 - lineX1 * lineY2;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Основной цикл для рисования круга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(x &lt;= y)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горизонтальных линий на верхней и нижней частях круга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DrawLine_with_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SetPixel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y, A, B, C,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noLine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                                                       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alpha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DrawLine_with_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SetPixel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y, A, B, C,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noLine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                                                       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Проверка, чтобы избежать дублирования, если x и y равны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y !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= x) 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вертикальных линий на левой и правой частях круга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DrawLine_with_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SetPixel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x, A, B, C, 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                                                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noLine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shader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alpha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x !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= 0) 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Рисование вертикальных линий на нижней части круга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DrawLine_with_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SetPixel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y,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x, A, B,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C,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noLine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Обновление параметра d и координаты y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(d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&lt; 0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d += 3 + 2 *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x;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/ Если d меньше 0, обновляем по формуле </w:t>
                            </w:r>
                            <w:proofErr w:type="spellStart"/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deltaE</w:t>
                            </w:r>
                            <w:proofErr w:type="spellEnd"/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else</w:t>
                            </w:r>
                            <w:proofErr w:type="spellEnd"/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 += 5 + 2 * (x - y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);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/ Если d больше или равен 0, обновляем по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                                                                формуле </w:t>
                            </w:r>
                            <w:proofErr w:type="spellStart"/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deltaSE</w:t>
                            </w:r>
                            <w:proofErr w:type="spellEnd"/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y--;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Уменьшаем y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x++;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Увеличиваем x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2" o:spid="_x0000_s1028" type="#_x0000_t202" style="position:absolute;left:0;text-align:left;margin-left:-7.3pt;margin-top:4.75pt;width:454.6pt;height:684.2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" filled="f" stroked="f" strokeweight="0">
                <v:textbox inset="0,0,0,0">
                  <w:txbxContent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template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class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ShaderClass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void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FillCircle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radius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ShaderClass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alpha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// Начальные значения для переменных, определяющих координаты и радиус 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                                                                          круга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x = 0, y =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radius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d = 1 -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radius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Начальное значение для параметра окружности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Переменные для линий (в данном случае не используются)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lineX1 = 0, lineY1 = 0, lineX2 = 0, lineY2 = 0;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bool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noLine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(lineX1 == 0 &amp;&amp; lineY1 == 0 &amp;&amp; lineX2 == 0 &amp;&amp; lineY2 ==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                                     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0);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Проверка на отсутствие линий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Коэффициенты для уравнения линии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A = lineY2 - lineY1;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B = lineX1 - lineX2;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C = lineX2 * lineY1 - lineX1 * lineY2;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Основной цикл для рисования круга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while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(x &lt;= y)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горизонтальных линий на верхней и нижней частях круга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DrawLine_with_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SetPixel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y, A, B, C,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noLine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                                                       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alpha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DrawLine_with_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SetPixel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y, A, B, C,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noLine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                                                       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shader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alpha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Проверка, чтобы избежать дублирования, если x и y равны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y !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= x) 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вертикальных линий на левой и правой частях круга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DrawLine_with_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SetPixel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x, A, B, C, 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                                                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noLine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shader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alpha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x !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= 0) 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Рисование вертикальных линий на нижней части круга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DrawLine_with_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SetPixel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y,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x, A, B,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                                              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C,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noLine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shader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alpha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Обновление параметра d и координаты y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(d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&lt; 0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d += 3 + 2 *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x;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</w:t>
                      </w:r>
                      <w:proofErr w:type="gramEnd"/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/ Если d меньше 0, обновляем по формуле </w:t>
                      </w:r>
                      <w:proofErr w:type="spellStart"/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deltaE</w:t>
                      </w:r>
                      <w:proofErr w:type="spellEnd"/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else</w:t>
                      </w:r>
                      <w:proofErr w:type="spellEnd"/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 += 5 + 2 * (x - y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);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</w:t>
                      </w:r>
                      <w:proofErr w:type="gramEnd"/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/ Если d больше или равен 0, обновляем по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                                                                формуле </w:t>
                      </w:r>
                      <w:proofErr w:type="spellStart"/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deltaSE</w:t>
                      </w:r>
                      <w:proofErr w:type="spellEnd"/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y--;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Уменьшаем y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x++;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Увеличиваем x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Реализация шейдеров: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Барицентрическая: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105410</wp:posOffset>
                </wp:positionV>
                <wp:extent cx="5728335" cy="8644890"/>
                <wp:effectExtent l="0" t="0" r="0" b="0"/>
                <wp:wrapNone/>
                <wp:docPr id="8" name="Врез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20" cy="864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Класс для расчёта барицентрической интерполяции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BarycentricInterpolator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x0, y0, x1, y1, x2, y2, S;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C0, C1, C2;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Вспомогательная функция для вычисления координат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void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calculateCoordinates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x1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cos(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3);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y1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sin(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3);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x2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cos(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);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>// 180 degrees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y2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sin(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x3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cos(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5 * </w:t>
                            </w:r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3);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y3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sin(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5 * </w:t>
                            </w:r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PI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3);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Сортировка координат по у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(y2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&lt; y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1)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swap(y2, y1);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swap(x2, x1);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(y3 &lt; y2)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swap(y3, y2);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swap(x3, x2);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(y2 &lt; y1)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swap(y2, y1);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std::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swap(x2, x1);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Присваиваем значения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-&gt;x0 = x1;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this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-&gt;y0 = y1;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this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-&gt;x1 = x2;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this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-&gt;y1 = y2;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this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-&gt;x2 = x3;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this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-&gt;y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2 = y3;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Вычисляем S (площадь треугольника)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 = (y1 - y2) * (x0 - x2) + (x2 - x1) * (y0 - y2);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}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public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: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Конструктор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с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ручным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заданием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координат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BarycentricInterpolator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: x0(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y0(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x1(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y1(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x2(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y2(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C0(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C1(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C2(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 = (y1 - y2) * (x0 - x2) + (x2 - x1) * (y0 - y2);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Конструктор с радиусом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BarycentricInterpolator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: C0(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C1(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C2(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A2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calculateCoordinates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3" o:spid="_x0000_s1029" type="#_x0000_t202" style="position:absolute;margin-left:-2.35pt;margin-top:8.3pt;width:451.05pt;height:680.7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" filled="f" stroked="f" strokeweight="0">
                <v:textbox inset="0,0,0,0">
                  <w:txbxContent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8000"/>
                          <w:sz w:val="19"/>
                          <w:szCs w:val="19"/>
                          <w:lang w:eastAsia="ru-RU"/>
                        </w:rPr>
                        <w:t>// Класс для расчёта барицентрической интерполяции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BarycentricInterpolator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x0, y0, x1, y1, x2, y2, S;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C0, C1, C2;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Вспомогательная функция для вычисления координат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void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calculateCoordinates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x1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cos(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3);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y1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sin(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3);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x2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cos(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);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>// 180 degrees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y2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sin(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x3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cos(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5 * </w:t>
                      </w:r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3);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y3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sin(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5 * </w:t>
                      </w:r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PI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3);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Сортировка координат по у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(y2 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&lt; y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1)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swap(y2, y1);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swap(x2, x1);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}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(y3 &lt; y2)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swap(y3, y2);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swap(x3, x2);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}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(y2 &lt; y1)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swap(y2, y1);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std::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swap(x2, x1);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Присваиваем значения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this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-&gt;x0 = x1;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this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-&gt;y0 = y1;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this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-&gt;x1 = x2;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this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-&gt;y1 = y2;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this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-&gt;x2 = x3;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this</w:t>
                      </w:r>
                      <w:proofErr w:type="spellEnd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-&gt;y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2 = y3;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Вычисляем S (площадь треугольника)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 = (y1 - y2) * (x0 - x2) + (x2 - x1) * (y0 - y2);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}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public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: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Конструктор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с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ручным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заданием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координат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BarycentricInterpolator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: x0(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y0(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x1(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y1(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x2(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y2(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C0(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C1(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C2(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S = (y1 - y2) * (x0 - x2) + (x2 - x1) * (y0 - y2);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Конструктор с радиусом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BarycentricInterpolator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: C0(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C1(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C2(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A2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calculateCoordinates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-473075</wp:posOffset>
                </wp:positionV>
                <wp:extent cx="5540375" cy="4283710"/>
                <wp:effectExtent l="0" t="0" r="0" b="0"/>
                <wp:wrapNone/>
                <wp:docPr id="9" name="Врез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0400" cy="428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Метод получения цвета по координатам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h0 = ((y1 - y2)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x2) + (x2 - x1)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y2)) / S;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h1 = ((y2 - y0)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x2) + (x0 - x2)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y2)) / S;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h2 = ((y0 - y1)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x1) + (x1 - x0) * 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- y1)) / S;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Проверка на выход за границы треугольника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(h0 &lt; -1E-6 || h1 &lt; -1E-6 || h2 &lt; -1E-6) 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0, 0, 0);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 xml:space="preserve">// Ошибка алгоритма, возвращаем черный цвет 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Вычисления цветовых компонент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r = h0 * C0.RED + h1 * C1.RED + h2 * C2.RED;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g = h0 * C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0.GREEN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h1 * C1.GREEN + h2 * C2.GREEN;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b = h0 * C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0.BLUE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h1 * C1.BLUE + h2 * C2.BLUE;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a = h0 * C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0.ALPHA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h1 * C1.ALPHA + h2 * C2.ALPHA;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r = </w:t>
                            </w:r>
                            <w:proofErr w:type="gramStart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max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min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(r, 255), 0);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g = </w:t>
                            </w:r>
                            <w:proofErr w:type="gramStart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max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6F008A"/>
                                <w:sz w:val="19"/>
                                <w:szCs w:val="19"/>
                                <w:lang w:val="en-US" w:eastAsia="ru-RU"/>
                              </w:rPr>
                              <w:t>min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(g, 255), 0);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(b, 255), 0);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Возврат цвета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return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r, g, b, a);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4"/>
                                <w:szCs w:val="19"/>
                                <w:lang w:eastAsia="ru-RU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4" o:spid="_x0000_s1030" type="#_x0000_t202" style="position:absolute;left:0;text-align:left;margin-left:11.05pt;margin-top:-37.25pt;width:436.25pt;height:337.3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" filled="f" stroked="f" strokeweight="0">
                <v:textbox inset="0,0,0,0">
                  <w:txbxContent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Метод получения цвета по координатам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x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y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h0 = ((y1 - y2)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x2) + (x2 - x1)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y2)) / S;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h1 = ((y2 - y0)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x2) + (x0 - x2)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y2)) / S;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h2 = ((y0 - y1)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x1) + (x1 - x0) * 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- y1)) / S;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Проверка на выход за границы треугольника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(h0 &lt; -1E-6 || h1 &lt; -1E-6 || h2 &lt; -1E-6) 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return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0, 0, 0);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 xml:space="preserve">// Ошибка алгоритма, возвращаем черный цвет 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Вычисления цветовых компонент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r = h0 * C0.RED + h1 * C1.RED + h2 * C2.RED;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g = h0 * C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0.GREEN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h1 * C1.GREEN + h2 * C2.GREEN;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b = h0 * C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0.BLUE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h1 * C1.BLUE + h2 * C2.BLUE;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a = h0 * C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0.ALPHA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h1 * C1.ALPHA + h2 * C2.ALPHA;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r = </w:t>
                      </w:r>
                      <w:proofErr w:type="gramStart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max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min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(r, 255), 0);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g = </w:t>
                      </w:r>
                      <w:proofErr w:type="gramStart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max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6F008A"/>
                          <w:sz w:val="19"/>
                          <w:szCs w:val="19"/>
                          <w:lang w:val="en-US" w:eastAsia="ru-RU"/>
                        </w:rPr>
                        <w:t>min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(g, 255), 0);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b = </w:t>
                      </w:r>
                      <w:proofErr w:type="spellStart"/>
                      <w:proofErr w:type="gramStart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min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(b, 255), 0);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Возврат цвета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return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r, g, b, a);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0000"/>
                          <w:sz w:val="24"/>
                          <w:szCs w:val="19"/>
                          <w:lang w:eastAsia="ru-RU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Радиальная: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95885</wp:posOffset>
                </wp:positionV>
                <wp:extent cx="5826760" cy="4725670"/>
                <wp:effectExtent l="0" t="0" r="0" b="0"/>
                <wp:wrapNone/>
                <wp:docPr id="10" name="Врез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600" cy="4725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Класс для расчёта радиальной заливки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RadialBrush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Центр прямоугольника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C0, C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1;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Цвета радиальной заливки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Начальный угол заливки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: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Конструктор для инициализации значения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RadialBrush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_x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_y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A0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A1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: cx(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cy(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C0(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A0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C1(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A1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angle(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_angle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)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{ }</w:t>
                            </w:r>
                            <w:proofErr w:type="gramEnd"/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Метод для получения цвета по координатам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dx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) - cx;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Разница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по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X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dy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) - cy;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Разница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по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Y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radiusSquared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Избегаем вычисления квадратного корня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Нормируем радиус, можем использовать радиус вместо реального радиуса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normRadius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radiusSquared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Вычисление перехода цветов по синусоиде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h0 = (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sin(</w:t>
                            </w:r>
                            <w:proofErr w:type="spellStart"/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normRadius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4 + angle) + 1.0f) * 0.5f;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h1 = 1.0f - h0;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Вычисление окончательного цвета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return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h0 * C0.RED + h1 * C1.RED,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h0 * C</w:t>
                            </w: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0.GREEN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h1 * C1.GREEN,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h0 * C</w:t>
                            </w:r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0.BLUE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+ h1 * C1.BLUE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7" o:spid="_x0000_s1031" type="#_x0000_t202" style="position:absolute;margin-left:-8pt;margin-top:7.55pt;width:458.8pt;height:372.1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" filled="f" stroked="f" strokeweight="0">
                <v:textbox inset="0,0,0,0">
                  <w:txbxContent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8000"/>
                          <w:sz w:val="19"/>
                          <w:szCs w:val="19"/>
                          <w:lang w:eastAsia="ru-RU"/>
                        </w:rPr>
                        <w:t>// Класс для расчёта радиальной заливки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RadialBrush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cy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Центр прямоугольника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C0, C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1;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Цвета радиальной заливки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angle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Начальный угол заливки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: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Конструктор для инициализации значения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RadialBrush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_x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_y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A0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A1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angle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: cx(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cy(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C0(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A0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C1(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A1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angle(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_angle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)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{ }</w:t>
                      </w:r>
                      <w:proofErr w:type="gramEnd"/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Метод для получения цвета по координатам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dx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) - cx;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Разница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по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X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dy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) - cy;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Разница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по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Y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double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radiusSquared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Избегаем вычисления квадратного корня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Нормируем радиус, можем использовать радиус вместо реального радиуса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normRadius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sqrt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radiusSquared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Вычисление перехода цветов по синусоиде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h0 = (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sin(</w:t>
                      </w:r>
                      <w:proofErr w:type="spellStart"/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normRadius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4 + angle) + 1.0f) * 0.5f;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h1 = 1.0f - h0;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Вычисление окончательного цвета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return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h0 * C0.RED + h1 * C1.RED,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h0 * C</w:t>
                      </w: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0.GREEN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h1 * C1.GREEN,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h0 * C</w:t>
                      </w:r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0.BLUE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+ h1 * C1.BLUE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Секторная:</w:t>
      </w:r>
    </w:p>
    <w:p w:rsidR="00723391" w:rsidRDefault="00000000">
      <w:pPr>
        <w:tabs>
          <w:tab w:val="left" w:pos="28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104775</wp:posOffset>
                </wp:positionV>
                <wp:extent cx="5799455" cy="8089265"/>
                <wp:effectExtent l="0" t="0" r="0" b="0"/>
                <wp:wrapNone/>
                <wp:docPr id="11" name="Врез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600" cy="808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class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SectorFill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cx,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cy;   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       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Центр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сектора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C0, C</w:t>
                            </w:r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1;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Цвета (не используются в текущем примере, можно удалить)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  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Радиус сектора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startAngle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Начальный угол заливки в градусах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: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Конструктор для инициализации значений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SectorFill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_x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_y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19"/>
                                <w:szCs w:val="19"/>
                                <w:lang w:eastAsia="ru-RU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)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: cx(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cy(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), radius(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_radius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)),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startAngle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angle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* </w:t>
                            </w:r>
                            <w:proofErr w:type="spellStart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mult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 }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Преобразование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из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HSV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в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RGB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ColorFromHSV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hue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saturation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value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hi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hue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60) % 6;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f =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hue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60 -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hue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/ 60);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v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value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255);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p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v * (1 -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saturation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q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v * (1 - f *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saturation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t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int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v * (1 - (1 - f) *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saturation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));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switch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(hi)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case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0: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v, t, p);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case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1: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q, v, p);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case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2: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p, v, t);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case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3: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p, q, v);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case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4: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t, p, v);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default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: color </w:t>
                            </w:r>
                            <w:r w:rsidRPr="003722AD">
                              <w:rPr>
                                <w:color w:val="008080"/>
                                <w:sz w:val="19"/>
                                <w:szCs w:val="19"/>
                                <w:lang w:val="en-US" w:eastAsia="ru-RU"/>
                              </w:rPr>
                              <w:t>=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v, p, q);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break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Метод для получения цвета по координатам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2B91AF"/>
                                <w:sz w:val="19"/>
                                <w:szCs w:val="19"/>
                                <w:lang w:val="en-US" w:eastAsia="ru-RU"/>
                              </w:rPr>
                              <w:t>COLOR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color(</w:t>
                            </w:r>
                            <w:proofErr w:type="gramEnd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, 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float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{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dx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x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- cx;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dy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static_cast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&lt;</w:t>
                            </w: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&gt;(</w:t>
                            </w:r>
                            <w:r w:rsidRPr="003722AD">
                              <w:rPr>
                                <w:color w:val="808080"/>
                                <w:sz w:val="19"/>
                                <w:szCs w:val="19"/>
                                <w:lang w:val="en-US" w:eastAsia="ru-RU"/>
                              </w:rPr>
                              <w:t>y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 - cy;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distanceSquared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= dx * dx +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dy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* 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dy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; 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Избегаем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вычисления</w:t>
                            </w:r>
                            <w:r w:rsidRPr="003722AD">
                              <w:rPr>
                                <w:color w:val="008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sqrt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distance = sqrt(</w:t>
                            </w:r>
                            <w:proofErr w:type="spell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distanceSquared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);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(distance &gt; radius) {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B91AF"/>
                                <w:sz w:val="19"/>
                                <w:szCs w:val="19"/>
                                <w:lang w:eastAsia="ru-RU"/>
                              </w:rPr>
                              <w:t>COLOR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0, 0, 0);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Черный цвет вне сектора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lang w:eastAsia="ru-RU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 = atan2(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) * 180.0 / </w:t>
                            </w:r>
                            <w:r>
                              <w:rPr>
                                <w:color w:val="6F008A"/>
                                <w:sz w:val="19"/>
                                <w:szCs w:val="19"/>
                                <w:lang w:eastAsia="ru-RU"/>
                              </w:rPr>
                              <w:t>PI</w:t>
                            </w:r>
                            <w:r>
                              <w:rPr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 xml:space="preserve">; </w:t>
                            </w:r>
                            <w:r>
                              <w:rPr>
                                <w:color w:val="008000"/>
                                <w:sz w:val="19"/>
                                <w:szCs w:val="19"/>
                                <w:lang w:eastAsia="ru-RU"/>
                              </w:rPr>
                              <w:t>// Используем M_PI для точности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angle =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fmod</w:t>
                            </w:r>
                            <w:proofErr w:type="spell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angle + </w:t>
                            </w:r>
                            <w:proofErr w:type="spellStart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startAngle</w:t>
                            </w:r>
                            <w:proofErr w:type="spellEnd"/>
                            <w:r w:rsidRPr="003722AD"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, 360.0);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if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(angle &lt; 0) angle += 360.0;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saturation = distance / radius;</w:t>
                            </w: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double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value = 1.0;</w:t>
                            </w:r>
                          </w:p>
                          <w:p w:rsidR="00723391" w:rsidRPr="003722AD" w:rsidRDefault="00723391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23391" w:rsidRPr="003722AD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722AD">
                              <w:rPr>
                                <w:color w:val="0000FF"/>
                                <w:sz w:val="19"/>
                                <w:szCs w:val="19"/>
                                <w:lang w:val="en-US" w:eastAsia="ru-RU"/>
                              </w:rPr>
                              <w:t>return</w:t>
                            </w:r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ColorFromHSV</w:t>
                            </w:r>
                            <w:proofErr w:type="spell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3722AD">
                              <w:rPr>
                                <w:color w:val="000000"/>
                                <w:sz w:val="19"/>
                                <w:szCs w:val="19"/>
                                <w:lang w:val="en-US" w:eastAsia="ru-RU"/>
                              </w:rPr>
                              <w:t>angle, saturation, value);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</w:t>
                            </w:r>
                          </w:p>
                          <w:p w:rsidR="00723391" w:rsidRDefault="00000000">
                            <w:pPr>
                              <w:overflowPunct w:val="0"/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ascii="Cascadia Mono" w:eastAsia="Cascadia Mono" w:hAnsi="Cascadia Mono" w:cs="Cascadia Mono"/>
                                <w:color w:val="000000"/>
                                <w:sz w:val="19"/>
                                <w:szCs w:val="19"/>
                                <w:lang w:eastAsia="ru-RU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 8" o:spid="_x0000_s1032" type="#_x0000_t202" style="position:absolute;margin-left:-3.05pt;margin-top:8.25pt;width:456.65pt;height:636.9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" filled="f" stroked="f" strokeweight="0">
                <v:textbox inset="0,0,0,0">
                  <w:txbxContent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class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SectorFill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cx,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cy;   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       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Центр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сектора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C0, C</w:t>
                      </w:r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1;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Цвета (не используются в текущем примере, можно удалить)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radius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  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Радиус сектора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startAngle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  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  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Начальный угол заливки в градусах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: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Конструктор для инициализации значений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SectorFill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_x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_y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_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radius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angle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float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  <w:sz w:val="19"/>
                          <w:szCs w:val="19"/>
                          <w:lang w:eastAsia="ru-RU"/>
                        </w:rPr>
                        <w:t>mult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)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: cx(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cy(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), radius(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_radius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)),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startAngle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angle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* </w:t>
                      </w:r>
                      <w:proofErr w:type="spellStart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mult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 }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Преобразование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из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HSV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в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RGB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ColorFromHSV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hue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saturation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value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hi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hue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60) % 6;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f =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hue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60 -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hue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/ 60);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v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value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255);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p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v * (1 -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saturation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q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v * (1 - f *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saturation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t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int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v * (1 - (1 - f) *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saturation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));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switch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(hi)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case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0: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v, t, p);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case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1: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q, v, p);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case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2: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p, v, t);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case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3: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p, q, v);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case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4: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t, p, v);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default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: color </w:t>
                      </w:r>
                      <w:r w:rsidRPr="003722AD">
                        <w:rPr>
                          <w:color w:val="008080"/>
                          <w:sz w:val="19"/>
                          <w:szCs w:val="19"/>
                          <w:lang w:val="en-US" w:eastAsia="ru-RU"/>
                        </w:rPr>
                        <w:t>=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v, p, q);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break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return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color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Метод для получения цвета по координатам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2B91AF"/>
                          <w:sz w:val="19"/>
                          <w:szCs w:val="19"/>
                          <w:lang w:val="en-US" w:eastAsia="ru-RU"/>
                        </w:rPr>
                        <w:t>COLOR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color(</w:t>
                      </w:r>
                      <w:proofErr w:type="gramEnd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, 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float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{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dx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x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- cx;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dy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static_cast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&lt;</w:t>
                      </w: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&gt;(</w:t>
                      </w:r>
                      <w:r w:rsidRPr="003722AD">
                        <w:rPr>
                          <w:color w:val="808080"/>
                          <w:sz w:val="19"/>
                          <w:szCs w:val="19"/>
                          <w:lang w:val="en-US" w:eastAsia="ru-RU"/>
                        </w:rPr>
                        <w:t>y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 - cy;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distanceSquared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= dx * dx +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dy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* 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dy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; 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//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Избегаем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вычисления</w:t>
                      </w:r>
                      <w:r w:rsidRPr="003722AD">
                        <w:rPr>
                          <w:color w:val="008000"/>
                          <w:sz w:val="19"/>
                          <w:szCs w:val="19"/>
                          <w:lang w:val="en-US" w:eastAsia="ru-RU"/>
                        </w:rPr>
                        <w:t xml:space="preserve"> sqrt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distance = sqrt(</w:t>
                      </w:r>
                      <w:proofErr w:type="spell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distanceSquared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);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(distance &gt; radius) {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return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B91AF"/>
                          <w:sz w:val="19"/>
                          <w:szCs w:val="19"/>
                          <w:lang w:eastAsia="ru-RU"/>
                        </w:rPr>
                        <w:t>COLOR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0, 0, 0);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Черный цвет вне сектора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723391">
                      <w:pPr>
                        <w:overflowPunct w:val="0"/>
                        <w:autoSpaceDE w:val="0"/>
                        <w:spacing w:after="0" w:line="240" w:lineRule="auto"/>
                      </w:pP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lang w:eastAsia="ru-RU"/>
                        </w:rPr>
                        <w:t>double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angle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 = atan2(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>dx</w:t>
                      </w:r>
                      <w:proofErr w:type="spellEnd"/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) * 180.0 / </w:t>
                      </w:r>
                      <w:r>
                        <w:rPr>
                          <w:color w:val="6F008A"/>
                          <w:sz w:val="19"/>
                          <w:szCs w:val="19"/>
                          <w:lang w:eastAsia="ru-RU"/>
                        </w:rPr>
                        <w:t>PI</w:t>
                      </w:r>
                      <w:r>
                        <w:rPr>
                          <w:color w:val="000000"/>
                          <w:sz w:val="19"/>
                          <w:szCs w:val="19"/>
                          <w:lang w:eastAsia="ru-RU"/>
                        </w:rPr>
                        <w:t xml:space="preserve">; </w:t>
                      </w:r>
                      <w:r>
                        <w:rPr>
                          <w:color w:val="008000"/>
                          <w:sz w:val="19"/>
                          <w:szCs w:val="19"/>
                          <w:lang w:eastAsia="ru-RU"/>
                        </w:rPr>
                        <w:t>// Используем M_PI для точности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angle = </w:t>
                      </w:r>
                      <w:proofErr w:type="spellStart"/>
                      <w:proofErr w:type="gram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fmod</w:t>
                      </w:r>
                      <w:proofErr w:type="spell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angle + </w:t>
                      </w:r>
                      <w:proofErr w:type="spellStart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startAngle</w:t>
                      </w:r>
                      <w:proofErr w:type="spellEnd"/>
                      <w:r w:rsidRPr="003722AD"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val="en-US" w:eastAsia="ru-RU"/>
                        </w:rPr>
                        <w:t>, 360.0);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if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(angle &lt; 0) angle += 360.0;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saturation = distance / radius;</w:t>
                      </w: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double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value = 1.0;</w:t>
                      </w:r>
                    </w:p>
                    <w:p w:rsidR="00723391" w:rsidRPr="003722AD" w:rsidRDefault="00723391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23391" w:rsidRPr="003722AD" w:rsidRDefault="00000000">
                      <w:pPr>
                        <w:overflowPunct w:val="0"/>
                        <w:autoSpaceDE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722AD">
                        <w:rPr>
                          <w:color w:val="0000FF"/>
                          <w:sz w:val="19"/>
                          <w:szCs w:val="19"/>
                          <w:lang w:val="en-US" w:eastAsia="ru-RU"/>
                        </w:rPr>
                        <w:t>return</w:t>
                      </w:r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ColorFromHSV</w:t>
                      </w:r>
                      <w:proofErr w:type="spell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(</w:t>
                      </w:r>
                      <w:proofErr w:type="gramEnd"/>
                      <w:r w:rsidRPr="003722AD">
                        <w:rPr>
                          <w:color w:val="000000"/>
                          <w:sz w:val="19"/>
                          <w:szCs w:val="19"/>
                          <w:lang w:val="en-US" w:eastAsia="ru-RU"/>
                        </w:rPr>
                        <w:t>angle, saturation, value);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</w:t>
                      </w:r>
                    </w:p>
                    <w:p w:rsidR="00723391" w:rsidRDefault="00000000">
                      <w:pPr>
                        <w:overflowPunct w:val="0"/>
                        <w:autoSpaceDE w:val="0"/>
                        <w:spacing w:after="0" w:line="240" w:lineRule="auto"/>
                      </w:pPr>
                      <w:r>
                        <w:rPr>
                          <w:rFonts w:ascii="Cascadia Mono" w:eastAsia="Cascadia Mono" w:hAnsi="Cascadia Mono" w:cs="Cascadia Mono"/>
                          <w:color w:val="000000"/>
                          <w:sz w:val="19"/>
                          <w:szCs w:val="19"/>
                          <w:lang w:eastAsia="ru-RU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38100</wp:posOffset>
                </wp:positionV>
                <wp:extent cx="5824855" cy="8587105"/>
                <wp:effectExtent l="0" t="0" r="0" b="0"/>
                <wp:wrapNone/>
                <wp:docPr id="12" name="Врез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00" cy="858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B8DE6" id="Врезка 5" o:spid="_x0000_s1026" style="position:absolute;margin-left:-5.05pt;margin-top:3pt;width:458.65pt;height:676.1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" filled="f" stroked="f" strokeweight="0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 работы программы:</w:t>
      </w:r>
    </w:p>
    <w:p w:rsidR="00723391" w:rsidRDefault="003722A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F0F8784" wp14:editId="1A060007">
            <wp:extent cx="5731510" cy="3230245"/>
            <wp:effectExtent l="0" t="0" r="0" b="0"/>
            <wp:docPr id="77753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4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3722A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2A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1F5C0EF0" wp14:editId="69065D97">
            <wp:extent cx="5731510" cy="3214370"/>
            <wp:effectExtent l="0" t="0" r="0" b="0"/>
            <wp:docPr id="1160391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1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23391" w:rsidRDefault="0072339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23391" w:rsidRDefault="0000000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ходе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выполнения лабораторной работы мы изучили алгоритмы растровой заливки основных геометрических фигур: кругов, многоугольников</w:t>
      </w:r>
    </w:p>
    <w:sectPr w:rsidR="0072339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1"/>
    <w:rsid w:val="003722AD"/>
    <w:rsid w:val="004251C0"/>
    <w:rsid w:val="007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84D0"/>
  <w15:docId w15:val="{05537299-AFEF-45BC-B9A7-190F1ED7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2D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3766F8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F76C25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dc:description/>
  <cp:lastModifiedBy>Артур Игнатьев</cp:lastModifiedBy>
  <cp:revision>2</cp:revision>
  <cp:lastPrinted>2024-10-02T10:58:00Z</cp:lastPrinted>
  <dcterms:created xsi:type="dcterms:W3CDTF">2024-11-20T09:12:00Z</dcterms:created>
  <dcterms:modified xsi:type="dcterms:W3CDTF">2024-11-20T09:12:00Z</dcterms:modified>
  <dc:language>ru-RU</dc:language>
</cp:coreProperties>
</file>