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46FCE" w14:textId="77777777" w:rsidR="00BB6979" w:rsidRPr="00F23139" w:rsidRDefault="00DA5DB5" w:rsidP="00760DC8">
      <w:pPr>
        <w:pStyle w:val="a3"/>
        <w:spacing w:before="74" w:line="360" w:lineRule="auto"/>
        <w:ind w:left="934" w:right="947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 ФЕДЕРАЦИИ</w:t>
      </w:r>
    </w:p>
    <w:p w14:paraId="5BA1FD83" w14:textId="77777777" w:rsidR="00BB6979" w:rsidRPr="00F23139" w:rsidRDefault="00DA5DB5" w:rsidP="00760DC8">
      <w:pPr>
        <w:pStyle w:val="a3"/>
        <w:spacing w:line="360" w:lineRule="auto"/>
        <w:ind w:left="625" w:right="635" w:hanging="1"/>
        <w:jc w:val="center"/>
      </w:pPr>
      <w:r>
        <w:t>ФЕДЕРАЛЬНОЕ ГОСУДАРСТВЕННОЕ БЮДЖЕТНОЕ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10"/>
        </w:rPr>
        <w:t xml:space="preserve"> </w:t>
      </w:r>
      <w:r>
        <w:t>УЧРЕЖДЕНИЕ</w:t>
      </w:r>
      <w:r>
        <w:rPr>
          <w:spacing w:val="-6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708775F6" w14:textId="77777777" w:rsidR="00BB6979" w:rsidRDefault="00DA5DB5" w:rsidP="00760DC8">
      <w:pPr>
        <w:pStyle w:val="a3"/>
        <w:spacing w:line="360" w:lineRule="auto"/>
        <w:ind w:left="1026" w:firstLine="1107"/>
      </w:pPr>
      <w:r>
        <w:t>«БЕЛГОРОДСКИЙ ГОСУДАРСТВЕННЫЙ</w:t>
      </w:r>
      <w:r>
        <w:rPr>
          <w:spacing w:val="1"/>
        </w:rPr>
        <w:t xml:space="preserve"> </w:t>
      </w:r>
      <w:r>
        <w:t>ТЕХНОЛОГИЧЕСКИЙ</w:t>
      </w:r>
      <w:r>
        <w:rPr>
          <w:spacing w:val="-6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им.</w:t>
      </w:r>
      <w:r>
        <w:rPr>
          <w:spacing w:val="-4"/>
        </w:rPr>
        <w:t xml:space="preserve"> </w:t>
      </w:r>
      <w:r>
        <w:t>В.</w:t>
      </w:r>
      <w:r>
        <w:rPr>
          <w:spacing w:val="-5"/>
        </w:rPr>
        <w:t xml:space="preserve"> </w:t>
      </w:r>
      <w:r>
        <w:t>Г.</w:t>
      </w:r>
      <w:r>
        <w:rPr>
          <w:spacing w:val="-4"/>
        </w:rPr>
        <w:t xml:space="preserve"> </w:t>
      </w:r>
      <w:r>
        <w:t>ШУХОВА»</w:t>
      </w:r>
    </w:p>
    <w:p w14:paraId="17C54360" w14:textId="77777777" w:rsidR="00BB6979" w:rsidRDefault="00DA5DB5" w:rsidP="00760DC8">
      <w:pPr>
        <w:pStyle w:val="a3"/>
        <w:spacing w:line="360" w:lineRule="auto"/>
        <w:ind w:left="3311"/>
      </w:pPr>
      <w:r>
        <w:t>(БГТУ</w:t>
      </w:r>
      <w:r>
        <w:rPr>
          <w:spacing w:val="-2"/>
        </w:rPr>
        <w:t xml:space="preserve"> </w:t>
      </w:r>
      <w:r>
        <w:t>им.</w:t>
      </w:r>
      <w:r>
        <w:rPr>
          <w:spacing w:val="-3"/>
        </w:rPr>
        <w:t xml:space="preserve"> </w:t>
      </w:r>
      <w:proofErr w:type="gramStart"/>
      <w:r>
        <w:t>В.Г.</w:t>
      </w:r>
      <w:proofErr w:type="gramEnd"/>
      <w:r>
        <w:rPr>
          <w:spacing w:val="-2"/>
        </w:rPr>
        <w:t xml:space="preserve"> </w:t>
      </w:r>
      <w:r>
        <w:t>Шухова)</w:t>
      </w:r>
    </w:p>
    <w:p w14:paraId="05B667A9" w14:textId="77777777" w:rsidR="00BB6979" w:rsidRDefault="00BB6979" w:rsidP="00760DC8">
      <w:pPr>
        <w:pStyle w:val="a3"/>
        <w:spacing w:line="360" w:lineRule="auto"/>
        <w:rPr>
          <w:sz w:val="30"/>
        </w:rPr>
      </w:pPr>
    </w:p>
    <w:p w14:paraId="41B37132" w14:textId="77777777" w:rsidR="00BB6979" w:rsidRDefault="00BB6979" w:rsidP="00760DC8">
      <w:pPr>
        <w:pStyle w:val="a3"/>
        <w:spacing w:before="1" w:line="360" w:lineRule="auto"/>
        <w:rPr>
          <w:sz w:val="26"/>
        </w:rPr>
      </w:pPr>
    </w:p>
    <w:p w14:paraId="1C0A6ADA" w14:textId="77777777" w:rsidR="00F23139" w:rsidRPr="00F23139" w:rsidRDefault="00DA5DB5" w:rsidP="00760DC8">
      <w:pPr>
        <w:pStyle w:val="a3"/>
        <w:spacing w:line="360" w:lineRule="auto"/>
        <w:ind w:left="934" w:right="949"/>
        <w:jc w:val="center"/>
      </w:pPr>
      <w:r>
        <w:t>Кафедра программного обеспечения вычислительной техники и</w:t>
      </w:r>
      <w:r>
        <w:rPr>
          <w:spacing w:val="-67"/>
        </w:rPr>
        <w:t xml:space="preserve"> </w:t>
      </w:r>
      <w:r>
        <w:t>автоматизированных систем</w:t>
      </w:r>
    </w:p>
    <w:p w14:paraId="56B1DEF2" w14:textId="77777777" w:rsidR="00F23139" w:rsidRDefault="00F23139" w:rsidP="00760DC8">
      <w:pPr>
        <w:pStyle w:val="a3"/>
        <w:spacing w:line="360" w:lineRule="auto"/>
        <w:rPr>
          <w:sz w:val="30"/>
        </w:rPr>
      </w:pPr>
    </w:p>
    <w:p w14:paraId="00C2DB23" w14:textId="24600F01" w:rsidR="00F23139" w:rsidRPr="00F23139" w:rsidRDefault="00F23139" w:rsidP="00760DC8">
      <w:pPr>
        <w:pStyle w:val="a3"/>
        <w:spacing w:line="360" w:lineRule="auto"/>
        <w:rPr>
          <w:sz w:val="30"/>
        </w:rPr>
      </w:pPr>
    </w:p>
    <w:p w14:paraId="4E5D6C6F" w14:textId="77777777" w:rsidR="00BB6979" w:rsidRDefault="00DA5DB5" w:rsidP="00760DC8">
      <w:pPr>
        <w:pStyle w:val="a3"/>
        <w:spacing w:before="1" w:line="360" w:lineRule="auto"/>
        <w:ind w:right="4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2"/>
        </w:rPr>
        <w:t xml:space="preserve"> </w:t>
      </w:r>
      <w:r w:rsidR="00F23139">
        <w:rPr>
          <w:spacing w:val="-2"/>
        </w:rPr>
        <w:t>№</w:t>
      </w:r>
      <w:r>
        <w:t>4</w:t>
      </w:r>
    </w:p>
    <w:p w14:paraId="7115CA4B" w14:textId="77777777" w:rsidR="00BB6979" w:rsidRDefault="00DA5DB5" w:rsidP="00760DC8">
      <w:pPr>
        <w:pStyle w:val="a3"/>
        <w:spacing w:before="160" w:line="360" w:lineRule="auto"/>
        <w:ind w:left="2207" w:right="2215"/>
        <w:jc w:val="center"/>
      </w:pPr>
      <w:r>
        <w:t>по дисциплине: Системное моделирование</w:t>
      </w:r>
      <w:r>
        <w:rPr>
          <w:spacing w:val="-67"/>
        </w:rPr>
        <w:t xml:space="preserve"> </w:t>
      </w:r>
      <w:r>
        <w:t>тема:</w:t>
      </w:r>
      <w:r>
        <w:rPr>
          <w:spacing w:val="-6"/>
        </w:rPr>
        <w:t xml:space="preserve"> </w:t>
      </w:r>
      <w:r>
        <w:t>«Уравнение</w:t>
      </w:r>
      <w:r>
        <w:rPr>
          <w:spacing w:val="-3"/>
        </w:rPr>
        <w:t xml:space="preserve"> </w:t>
      </w:r>
      <w:r>
        <w:t>Лагранжа</w:t>
      </w:r>
      <w:r>
        <w:rPr>
          <w:spacing w:val="-2"/>
        </w:rPr>
        <w:t xml:space="preserve"> </w:t>
      </w:r>
      <w:r>
        <w:t>второго</w:t>
      </w:r>
      <w:r>
        <w:rPr>
          <w:spacing w:val="-2"/>
        </w:rPr>
        <w:t xml:space="preserve"> </w:t>
      </w:r>
      <w:r>
        <w:t>рода»</w:t>
      </w:r>
    </w:p>
    <w:p w14:paraId="6BFEA118" w14:textId="77777777" w:rsidR="00BB6979" w:rsidRDefault="00BB6979" w:rsidP="00760DC8">
      <w:pPr>
        <w:pStyle w:val="a3"/>
        <w:spacing w:line="360" w:lineRule="auto"/>
        <w:rPr>
          <w:sz w:val="36"/>
        </w:rPr>
      </w:pPr>
    </w:p>
    <w:p w14:paraId="22770DAE" w14:textId="77777777" w:rsidR="00F23139" w:rsidRDefault="00F23139" w:rsidP="00760DC8">
      <w:pPr>
        <w:pStyle w:val="a3"/>
        <w:spacing w:line="360" w:lineRule="auto"/>
        <w:rPr>
          <w:sz w:val="36"/>
        </w:rPr>
      </w:pPr>
    </w:p>
    <w:p w14:paraId="2687B72A" w14:textId="3461BB6D" w:rsidR="005E60F1" w:rsidRDefault="00F23139" w:rsidP="00760DC8">
      <w:pPr>
        <w:pStyle w:val="a3"/>
        <w:spacing w:line="360" w:lineRule="auto"/>
        <w:ind w:left="5059" w:right="749"/>
      </w:pPr>
      <w:r>
        <w:t>Выполнил: ст. группы ПВ-22</w:t>
      </w:r>
      <w:r w:rsidR="005E60F1">
        <w:t>3</w:t>
      </w:r>
      <w:r w:rsidR="00DA5DB5">
        <w:rPr>
          <w:spacing w:val="1"/>
        </w:rPr>
        <w:t xml:space="preserve"> </w:t>
      </w:r>
    </w:p>
    <w:p w14:paraId="4C549EB5" w14:textId="740E885F" w:rsidR="00F23139" w:rsidRDefault="005E60F1" w:rsidP="00760DC8">
      <w:pPr>
        <w:pStyle w:val="a3"/>
        <w:spacing w:line="360" w:lineRule="auto"/>
        <w:ind w:left="5059" w:right="749"/>
      </w:pPr>
      <w:r>
        <w:t>Игнатьев Артур Олегович</w:t>
      </w:r>
      <w:r w:rsidR="00F23139">
        <w:t xml:space="preserve"> </w:t>
      </w:r>
    </w:p>
    <w:p w14:paraId="65595F11" w14:textId="77777777" w:rsidR="00BB6979" w:rsidRDefault="00DA5DB5" w:rsidP="00760DC8">
      <w:pPr>
        <w:pStyle w:val="a3"/>
        <w:spacing w:line="360" w:lineRule="auto"/>
        <w:ind w:left="5059" w:right="749"/>
      </w:pPr>
      <w:r>
        <w:rPr>
          <w:spacing w:val="-67"/>
        </w:rPr>
        <w:t xml:space="preserve"> </w:t>
      </w:r>
      <w:r>
        <w:t>Проверили:</w:t>
      </w:r>
    </w:p>
    <w:p w14:paraId="30A0FCCC" w14:textId="77777777" w:rsidR="00BB6979" w:rsidRDefault="00DA5DB5" w:rsidP="00760DC8">
      <w:pPr>
        <w:pStyle w:val="a3"/>
        <w:spacing w:before="1" w:line="360" w:lineRule="auto"/>
        <w:ind w:left="5059"/>
      </w:pPr>
      <w:r>
        <w:t>Полунин</w:t>
      </w:r>
      <w:r>
        <w:rPr>
          <w:spacing w:val="-6"/>
        </w:rPr>
        <w:t xml:space="preserve"> </w:t>
      </w:r>
      <w:r>
        <w:t>Александр</w:t>
      </w:r>
      <w:r>
        <w:rPr>
          <w:spacing w:val="-6"/>
        </w:rPr>
        <w:t xml:space="preserve"> </w:t>
      </w:r>
      <w:r>
        <w:t>Иванович</w:t>
      </w:r>
    </w:p>
    <w:p w14:paraId="2B0EEDFC" w14:textId="77777777" w:rsidR="00BB6979" w:rsidRDefault="00BB6979" w:rsidP="00760DC8">
      <w:pPr>
        <w:pStyle w:val="a3"/>
        <w:spacing w:line="360" w:lineRule="auto"/>
        <w:rPr>
          <w:sz w:val="30"/>
        </w:rPr>
      </w:pPr>
    </w:p>
    <w:p w14:paraId="76CCA826" w14:textId="77777777" w:rsidR="00F23139" w:rsidRDefault="00F23139" w:rsidP="00760DC8">
      <w:pPr>
        <w:pStyle w:val="a3"/>
        <w:spacing w:line="360" w:lineRule="auto"/>
        <w:rPr>
          <w:sz w:val="30"/>
        </w:rPr>
      </w:pPr>
    </w:p>
    <w:p w14:paraId="245B9E36" w14:textId="77777777" w:rsidR="00F23139" w:rsidRDefault="00F23139" w:rsidP="00760DC8">
      <w:pPr>
        <w:pStyle w:val="a3"/>
        <w:spacing w:line="360" w:lineRule="auto"/>
        <w:rPr>
          <w:sz w:val="44"/>
        </w:rPr>
      </w:pPr>
    </w:p>
    <w:p w14:paraId="69D14060" w14:textId="77777777" w:rsidR="00BB6979" w:rsidRDefault="00DA5DB5" w:rsidP="00760DC8">
      <w:pPr>
        <w:pStyle w:val="a3"/>
        <w:spacing w:line="360" w:lineRule="auto"/>
        <w:ind w:left="934" w:right="939"/>
        <w:jc w:val="center"/>
      </w:pPr>
      <w:r>
        <w:t>Белгород</w:t>
      </w:r>
      <w:r>
        <w:rPr>
          <w:spacing w:val="-1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г.</w:t>
      </w:r>
    </w:p>
    <w:p w14:paraId="1B9F9D03" w14:textId="77777777" w:rsidR="00BB6979" w:rsidRDefault="00BB6979" w:rsidP="00760DC8">
      <w:pPr>
        <w:spacing w:line="360" w:lineRule="auto"/>
        <w:jc w:val="center"/>
        <w:sectPr w:rsidR="00BB6979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55573269" w14:textId="77777777" w:rsidR="00BB6979" w:rsidRDefault="00DA5DB5" w:rsidP="00760DC8">
      <w:pPr>
        <w:pStyle w:val="a3"/>
        <w:spacing w:before="74" w:line="360" w:lineRule="auto"/>
        <w:ind w:right="9"/>
        <w:jc w:val="center"/>
      </w:pPr>
      <w:r>
        <w:lastRenderedPageBreak/>
        <w:t>СОДЕРЖАНИЕ</w:t>
      </w:r>
      <w:r>
        <w:rPr>
          <w:spacing w:val="-2"/>
        </w:rPr>
        <w:t xml:space="preserve"> </w:t>
      </w:r>
      <w:r>
        <w:t>ОТЧЕТА</w:t>
      </w:r>
    </w:p>
    <w:p w14:paraId="0D35DA70" w14:textId="77777777" w:rsidR="00BB6979" w:rsidRDefault="00000000" w:rsidP="00760DC8">
      <w:pPr>
        <w:pStyle w:val="a3"/>
        <w:tabs>
          <w:tab w:val="left" w:leader="dot" w:pos="9307"/>
        </w:tabs>
        <w:spacing w:before="188" w:line="360" w:lineRule="auto"/>
        <w:ind w:left="810"/>
      </w:pPr>
      <w:hyperlink w:anchor="_bookmark0" w:history="1">
        <w:r w:rsidR="00DA5DB5">
          <w:t>Задание</w:t>
        </w:r>
        <w:r w:rsidR="00DA5DB5">
          <w:tab/>
          <w:t>3</w:t>
        </w:r>
      </w:hyperlink>
    </w:p>
    <w:p w14:paraId="6609AA91" w14:textId="77777777" w:rsidR="00BB6979" w:rsidRDefault="00000000" w:rsidP="00760DC8">
      <w:pPr>
        <w:pStyle w:val="a3"/>
        <w:tabs>
          <w:tab w:val="left" w:leader="dot" w:pos="9307"/>
        </w:tabs>
        <w:spacing w:before="261" w:line="360" w:lineRule="auto"/>
        <w:ind w:left="102" w:right="111" w:firstLine="707"/>
        <w:jc w:val="both"/>
      </w:pPr>
      <w:hyperlink w:anchor="_bookmark1" w:history="1">
        <w:r w:rsidR="00DA5DB5">
          <w:t>1</w:t>
        </w:r>
        <w:r w:rsidR="00DA5DB5">
          <w:rPr>
            <w:spacing w:val="1"/>
          </w:rPr>
          <w:t xml:space="preserve"> </w:t>
        </w:r>
        <w:r w:rsidR="00DA5DB5">
          <w:t>Разработать</w:t>
        </w:r>
        <w:r w:rsidR="00DA5DB5">
          <w:rPr>
            <w:spacing w:val="1"/>
          </w:rPr>
          <w:t xml:space="preserve"> </w:t>
        </w:r>
        <w:r w:rsidR="00DA5DB5">
          <w:t>математическую</w:t>
        </w:r>
        <w:r w:rsidR="00DA5DB5">
          <w:rPr>
            <w:spacing w:val="1"/>
          </w:rPr>
          <w:t xml:space="preserve"> </w:t>
        </w:r>
        <w:r w:rsidR="00DA5DB5">
          <w:t>модель,</w:t>
        </w:r>
        <w:r w:rsidR="00DA5DB5">
          <w:rPr>
            <w:spacing w:val="1"/>
          </w:rPr>
          <w:t xml:space="preserve"> </w:t>
        </w:r>
        <w:r w:rsidR="00DA5DB5">
          <w:t>описывающую</w:t>
        </w:r>
        <w:r w:rsidR="00DA5DB5">
          <w:rPr>
            <w:spacing w:val="1"/>
          </w:rPr>
          <w:t xml:space="preserve"> </w:t>
        </w:r>
        <w:r w:rsidR="00DA5DB5">
          <w:t>поведение</w:t>
        </w:r>
      </w:hyperlink>
      <w:r w:rsidR="00DA5DB5">
        <w:rPr>
          <w:spacing w:val="1"/>
        </w:rPr>
        <w:t xml:space="preserve"> </w:t>
      </w:r>
      <w:hyperlink w:anchor="_bookmark1" w:history="1">
        <w:r w:rsidR="00DA5DB5">
          <w:t>элементов механической системы (конкретный вариант табл. 1) и расчетный</w:t>
        </w:r>
      </w:hyperlink>
      <w:r w:rsidR="00DA5DB5">
        <w:rPr>
          <w:spacing w:val="1"/>
        </w:rPr>
        <w:t xml:space="preserve"> </w:t>
      </w:r>
      <w:hyperlink w:anchor="_bookmark1" w:history="1">
        <w:r w:rsidR="00DA5DB5">
          <w:t>алгоритм.</w:t>
        </w:r>
        <w:r w:rsidR="00DA5DB5">
          <w:tab/>
          <w:t>4</w:t>
        </w:r>
      </w:hyperlink>
    </w:p>
    <w:p w14:paraId="1BE15924" w14:textId="77777777" w:rsidR="00BB6979" w:rsidRDefault="00BB6979" w:rsidP="00760DC8">
      <w:pPr>
        <w:spacing w:line="360" w:lineRule="auto"/>
        <w:jc w:val="both"/>
        <w:sectPr w:rsidR="00BB6979">
          <w:pgSz w:w="11910" w:h="16840"/>
          <w:pgMar w:top="1040" w:right="740" w:bottom="280" w:left="1600" w:header="720" w:footer="720" w:gutter="0"/>
          <w:cols w:space="720"/>
        </w:sectPr>
      </w:pPr>
    </w:p>
    <w:p w14:paraId="2F25731A" w14:textId="77777777" w:rsidR="00BB6979" w:rsidRDefault="00DA5DB5" w:rsidP="00760DC8">
      <w:pPr>
        <w:pStyle w:val="a3"/>
        <w:spacing w:before="74" w:line="360" w:lineRule="auto"/>
        <w:ind w:left="934" w:right="941"/>
        <w:jc w:val="center"/>
      </w:pPr>
      <w:bookmarkStart w:id="0" w:name="_bookmark0"/>
      <w:bookmarkEnd w:id="0"/>
      <w:r>
        <w:lastRenderedPageBreak/>
        <w:t>ЗАДАНИЕ</w:t>
      </w:r>
    </w:p>
    <w:p w14:paraId="4ABD68B0" w14:textId="77777777" w:rsidR="00DA5DB5" w:rsidRDefault="00DA5DB5" w:rsidP="00760DC8">
      <w:pPr>
        <w:pStyle w:val="a3"/>
        <w:spacing w:before="164" w:line="360" w:lineRule="auto"/>
        <w:ind w:left="810" w:right="7265"/>
      </w:pPr>
      <w:r>
        <w:t>Вариант №3</w:t>
      </w:r>
    </w:p>
    <w:p w14:paraId="5F660346" w14:textId="77777777" w:rsidR="00BB6979" w:rsidRDefault="00DA5DB5" w:rsidP="00760DC8">
      <w:pPr>
        <w:pStyle w:val="a3"/>
        <w:spacing w:before="164" w:line="360" w:lineRule="auto"/>
        <w:ind w:left="810" w:right="7265"/>
      </w:pPr>
      <w:r>
        <w:t>Задачи:</w:t>
      </w:r>
    </w:p>
    <w:p w14:paraId="67987E60" w14:textId="77777777" w:rsidR="00BB6979" w:rsidRDefault="00DA5DB5" w:rsidP="00760DC8">
      <w:pPr>
        <w:pStyle w:val="a3"/>
        <w:spacing w:line="360" w:lineRule="auto"/>
        <w:ind w:left="102" w:right="112" w:firstLine="707"/>
        <w:jc w:val="both"/>
      </w:pPr>
      <w:r>
        <w:t>1)</w:t>
      </w:r>
      <w:r>
        <w:rPr>
          <w:spacing w:val="1"/>
        </w:rPr>
        <w:t xml:space="preserve"> </w:t>
      </w:r>
      <w:r>
        <w:t>Разработать</w:t>
      </w:r>
      <w:r>
        <w:rPr>
          <w:spacing w:val="1"/>
        </w:rPr>
        <w:t xml:space="preserve"> </w:t>
      </w:r>
      <w:r>
        <w:t>математическую</w:t>
      </w:r>
      <w:r>
        <w:rPr>
          <w:spacing w:val="1"/>
        </w:rPr>
        <w:t xml:space="preserve"> </w:t>
      </w:r>
      <w:r>
        <w:t>модель,</w:t>
      </w:r>
      <w:r>
        <w:rPr>
          <w:spacing w:val="1"/>
        </w:rPr>
        <w:t xml:space="preserve"> </w:t>
      </w:r>
      <w:r>
        <w:t>описывающую</w:t>
      </w:r>
      <w:r>
        <w:rPr>
          <w:spacing w:val="1"/>
        </w:rPr>
        <w:t xml:space="preserve"> </w:t>
      </w:r>
      <w:r>
        <w:t>поведение</w:t>
      </w:r>
      <w:r>
        <w:rPr>
          <w:spacing w:val="-67"/>
        </w:rPr>
        <w:t xml:space="preserve"> </w:t>
      </w:r>
      <w:r>
        <w:t>элементов механической системы (конкретный вариант табл. 1) и расчетный</w:t>
      </w:r>
      <w:r>
        <w:rPr>
          <w:spacing w:val="1"/>
        </w:rPr>
        <w:t xml:space="preserve"> </w:t>
      </w:r>
      <w:r>
        <w:t>алгоритм.</w:t>
      </w:r>
    </w:p>
    <w:p w14:paraId="603522EE" w14:textId="77777777" w:rsidR="00BB6979" w:rsidRDefault="00DA5DB5" w:rsidP="00760DC8">
      <w:pPr>
        <w:pStyle w:val="a3"/>
        <w:spacing w:before="5" w:line="360" w:lineRule="auto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3D81CFCE" wp14:editId="380DD81F">
            <wp:simplePos x="0" y="0"/>
            <wp:positionH relativeFrom="page">
              <wp:posOffset>1242060</wp:posOffset>
            </wp:positionH>
            <wp:positionV relativeFrom="paragraph">
              <wp:posOffset>218324</wp:posOffset>
            </wp:positionV>
            <wp:extent cx="5309174" cy="26780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174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A008A" w14:textId="77777777" w:rsidR="00BB6979" w:rsidRDefault="00BB6979" w:rsidP="00760DC8">
      <w:pPr>
        <w:spacing w:line="360" w:lineRule="auto"/>
        <w:rPr>
          <w:sz w:val="26"/>
        </w:rPr>
        <w:sectPr w:rsidR="00BB6979">
          <w:pgSz w:w="11910" w:h="16840"/>
          <w:pgMar w:top="1040" w:right="740" w:bottom="280" w:left="1600" w:header="720" w:footer="720" w:gutter="0"/>
          <w:cols w:space="720"/>
        </w:sectPr>
      </w:pPr>
    </w:p>
    <w:p w14:paraId="5643A68B" w14:textId="77777777" w:rsidR="00BB6979" w:rsidRDefault="00DA5DB5" w:rsidP="00760DC8">
      <w:pPr>
        <w:pStyle w:val="a3"/>
        <w:spacing w:before="74" w:line="360" w:lineRule="auto"/>
        <w:ind w:left="102" w:right="112" w:firstLine="707"/>
        <w:jc w:val="both"/>
      </w:pPr>
      <w:bookmarkStart w:id="1" w:name="_bookmark1"/>
      <w:bookmarkEnd w:id="1"/>
      <w:r>
        <w:lastRenderedPageBreak/>
        <w:t>1</w:t>
      </w:r>
      <w:r>
        <w:rPr>
          <w:spacing w:val="1"/>
        </w:rPr>
        <w:t xml:space="preserve"> </w:t>
      </w:r>
      <w:r>
        <w:t>Разработать</w:t>
      </w:r>
      <w:r>
        <w:rPr>
          <w:spacing w:val="1"/>
        </w:rPr>
        <w:t xml:space="preserve"> </w:t>
      </w:r>
      <w:r>
        <w:t>математическую</w:t>
      </w:r>
      <w:r>
        <w:rPr>
          <w:spacing w:val="1"/>
        </w:rPr>
        <w:t xml:space="preserve"> </w:t>
      </w:r>
      <w:r>
        <w:t>модель,</w:t>
      </w:r>
      <w:r>
        <w:rPr>
          <w:spacing w:val="1"/>
        </w:rPr>
        <w:t xml:space="preserve"> </w:t>
      </w:r>
      <w:r>
        <w:t>описывающую</w:t>
      </w:r>
      <w:r>
        <w:rPr>
          <w:spacing w:val="1"/>
        </w:rPr>
        <w:t xml:space="preserve"> </w:t>
      </w:r>
      <w:r>
        <w:t>поведение</w:t>
      </w:r>
      <w:r>
        <w:rPr>
          <w:spacing w:val="-67"/>
        </w:rPr>
        <w:t xml:space="preserve"> </w:t>
      </w:r>
      <w:r>
        <w:t>элементов механической системы (конкретный вариант табл. 1) и расчетный</w:t>
      </w:r>
      <w:r>
        <w:rPr>
          <w:spacing w:val="1"/>
        </w:rPr>
        <w:t xml:space="preserve"> </w:t>
      </w:r>
      <w:r>
        <w:t>алгоритм.</w:t>
      </w:r>
    </w:p>
    <w:p w14:paraId="7C58F86F" w14:textId="3E890CF3" w:rsidR="00BB6979" w:rsidRDefault="005E60F1" w:rsidP="00760DC8">
      <w:pPr>
        <w:pStyle w:val="a3"/>
        <w:spacing w:line="360" w:lineRule="auto"/>
        <w:ind w:left="101"/>
        <w:rPr>
          <w:sz w:val="20"/>
        </w:rPr>
      </w:pPr>
      <w:r>
        <w:rPr>
          <w:noProof/>
        </w:rPr>
        <w:drawing>
          <wp:inline distT="0" distB="0" distL="0" distR="0" wp14:anchorId="1F6EC7CA" wp14:editId="338A99F0">
            <wp:extent cx="6076950" cy="3861435"/>
            <wp:effectExtent l="0" t="0" r="0" b="5715"/>
            <wp:docPr id="1588242346" name="Рисунок 1" descr="Изображение выглядит как текст, рукописный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42346" name="Рисунок 1" descr="Изображение выглядит как текст, рукописный текс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C7A3" w14:textId="77777777" w:rsidR="00BB6979" w:rsidRDefault="00DA5DB5" w:rsidP="00760DC8">
      <w:pPr>
        <w:pStyle w:val="a3"/>
        <w:spacing w:before="198" w:line="360" w:lineRule="auto"/>
        <w:ind w:left="810"/>
      </w:pPr>
      <w:r>
        <w:t>Считаем, что</w:t>
      </w:r>
      <w:r>
        <w:rPr>
          <w:spacing w:val="1"/>
        </w:rPr>
        <w:t xml:space="preserve"> </w:t>
      </w:r>
      <w:r>
        <w:t>угол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𝜙</w:t>
      </w:r>
      <w:r>
        <w:rPr>
          <w:rFonts w:ascii="Cambria Math" w:eastAsia="Cambria Math" w:hAnsi="Cambria Math"/>
          <w:spacing w:val="15"/>
        </w:rPr>
        <w:t xml:space="preserve"> </w:t>
      </w:r>
      <w:r>
        <w:t>мал,</w:t>
      </w:r>
      <w:r>
        <w:rPr>
          <w:spacing w:val="1"/>
        </w:rPr>
        <w:t xml:space="preserve"> </w:t>
      </w:r>
      <w:r>
        <w:t>а значит</w:t>
      </w:r>
      <w:r>
        <w:rPr>
          <w:spacing w:val="3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первому</w:t>
      </w:r>
      <w:r>
        <w:rPr>
          <w:spacing w:val="4"/>
        </w:rPr>
        <w:t xml:space="preserve"> </w:t>
      </w:r>
      <w:r>
        <w:t>замечательному</w:t>
      </w:r>
      <w:r>
        <w:rPr>
          <w:spacing w:val="3"/>
        </w:rPr>
        <w:t xml:space="preserve"> </w:t>
      </w:r>
      <w:r>
        <w:t>пределу:</w:t>
      </w:r>
    </w:p>
    <w:p w14:paraId="35DAA83C" w14:textId="77777777" w:rsidR="00BB6979" w:rsidRDefault="00DA5DB5" w:rsidP="00760DC8">
      <w:pPr>
        <w:pStyle w:val="a3"/>
        <w:spacing w:before="154" w:line="360" w:lineRule="auto"/>
        <w:ind w:left="102"/>
      </w:pPr>
      <w:proofErr w:type="spellStart"/>
      <w:r>
        <w:rPr>
          <w:rFonts w:ascii="Cambria Math" w:eastAsia="Cambria Math"/>
        </w:rPr>
        <w:t>sin</w:t>
      </w:r>
      <w:proofErr w:type="spellEnd"/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𝜙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5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𝜙,</w:t>
      </w:r>
      <w:r>
        <w:rPr>
          <w:rFonts w:ascii="Cambria Math" w:eastAsia="Cambria Math"/>
          <w:spacing w:val="20"/>
        </w:rPr>
        <w:t xml:space="preserve"> </w:t>
      </w:r>
      <w:proofErr w:type="spellStart"/>
      <w:r>
        <w:rPr>
          <w:rFonts w:ascii="Cambria Math" w:eastAsia="Cambria Math"/>
        </w:rPr>
        <w:t>cos</w:t>
      </w:r>
      <w:proofErr w:type="spellEnd"/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𝜙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5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1</w:t>
      </w:r>
      <w:r>
        <w:t>.</w:t>
      </w:r>
    </w:p>
    <w:p w14:paraId="2074CE8E" w14:textId="77777777" w:rsidR="00BB6979" w:rsidRDefault="00DA5DB5" w:rsidP="00760DC8">
      <w:pPr>
        <w:pStyle w:val="a3"/>
        <w:spacing w:before="166" w:line="360" w:lineRule="auto"/>
        <w:ind w:left="810"/>
      </w:pPr>
      <w:r>
        <w:t>Тогда:</w:t>
      </w:r>
    </w:p>
    <w:p w14:paraId="3C24DF60" w14:textId="77777777" w:rsidR="00BB6979" w:rsidRDefault="00DA5DB5" w:rsidP="00760DC8">
      <w:pPr>
        <w:pStyle w:val="a3"/>
        <w:spacing w:before="160" w:line="360" w:lineRule="auto"/>
        <w:ind w:left="810"/>
      </w:pPr>
      <w:r>
        <w:t>Растяжение</w:t>
      </w:r>
      <w:r>
        <w:rPr>
          <w:spacing w:val="-3"/>
        </w:rPr>
        <w:t xml:space="preserve"> </w:t>
      </w:r>
      <w:r>
        <w:t>первой</w:t>
      </w:r>
      <w:r>
        <w:rPr>
          <w:spacing w:val="-6"/>
        </w:rPr>
        <w:t xml:space="preserve"> </w:t>
      </w:r>
      <w:r>
        <w:t>пружины:</w:t>
      </w:r>
    </w:p>
    <w:p w14:paraId="6D9A2BC8" w14:textId="77777777" w:rsidR="00BB6979" w:rsidRDefault="00DA5DB5" w:rsidP="00760DC8">
      <w:pPr>
        <w:pStyle w:val="a3"/>
        <w:spacing w:before="161" w:line="360" w:lineRule="auto"/>
        <w:ind w:left="3913" w:right="4072" w:firstLine="343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Δ𝑙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pacing w:val="43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Δ𝑙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𝐿𝜙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spacing w:val="-203"/>
        </w:rPr>
        <w:t>𝑥</w:t>
      </w:r>
    </w:p>
    <w:p w14:paraId="4E8E838D" w14:textId="77777777" w:rsidR="00BB6979" w:rsidRDefault="00DA5DB5" w:rsidP="00760DC8">
      <w:pPr>
        <w:pStyle w:val="a3"/>
        <w:spacing w:before="42" w:line="360" w:lineRule="auto"/>
        <w:ind w:left="810"/>
      </w:pPr>
      <w:r>
        <w:t>Кинетическая</w:t>
      </w:r>
      <w:r>
        <w:rPr>
          <w:spacing w:val="-3"/>
        </w:rPr>
        <w:t xml:space="preserve"> </w:t>
      </w:r>
      <w:r>
        <w:t>энергия</w:t>
      </w:r>
      <w:r>
        <w:rPr>
          <w:spacing w:val="-3"/>
        </w:rPr>
        <w:t xml:space="preserve"> </w:t>
      </w:r>
      <w:r>
        <w:t>системы:</w:t>
      </w:r>
    </w:p>
    <w:p w14:paraId="4C59A7A4" w14:textId="77777777" w:rsidR="00BB6979" w:rsidRDefault="00DA5DB5" w:rsidP="00760DC8">
      <w:pPr>
        <w:pStyle w:val="a3"/>
        <w:spacing w:before="125" w:line="360" w:lineRule="auto"/>
        <w:ind w:left="934" w:right="54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𝐼𝜙</w:t>
      </w:r>
      <w:r>
        <w:rPr>
          <w:rFonts w:ascii="Cambria Math" w:eastAsia="Cambria Math" w:hAnsi="Cambria Math"/>
          <w:position w:val="6"/>
        </w:rPr>
        <w:t>̇</w:t>
      </w:r>
      <w:r>
        <w:rPr>
          <w:rFonts w:ascii="Cambria Math" w:eastAsia="Cambria Math" w:hAnsi="Cambria Math"/>
          <w:spacing w:val="-18"/>
          <w:position w:val="6"/>
        </w:rPr>
        <w:t xml:space="preserve"> </w:t>
      </w:r>
      <w:r>
        <w:rPr>
          <w:rFonts w:ascii="Cambria Math" w:eastAsia="Cambria Math" w:hAnsi="Cambria Math"/>
          <w:position w:val="10"/>
          <w:sz w:val="20"/>
        </w:rPr>
        <w:t>2</w:t>
      </w:r>
      <w:r>
        <w:rPr>
          <w:rFonts w:ascii="Cambria Math" w:eastAsia="Cambria Math" w:hAnsi="Cambria Math"/>
          <w:spacing w:val="38"/>
          <w:position w:val="10"/>
          <w:sz w:val="2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</w:rPr>
        <w:t>𝑥̇</w:t>
      </w:r>
      <w:r>
        <w:rPr>
          <w:rFonts w:ascii="Cambria Math" w:eastAsia="Cambria Math" w:hAnsi="Cambria Math"/>
          <w:vertAlign w:val="superscript"/>
        </w:rPr>
        <w:t>2</w:t>
      </w:r>
    </w:p>
    <w:p w14:paraId="26811C3E" w14:textId="77777777" w:rsidR="00BB6979" w:rsidRDefault="00F23139" w:rsidP="00760DC8">
      <w:pPr>
        <w:pStyle w:val="a3"/>
        <w:tabs>
          <w:tab w:val="left" w:pos="1171"/>
        </w:tabs>
        <w:spacing w:line="360" w:lineRule="auto"/>
        <w:ind w:right="769"/>
        <w:jc w:val="center"/>
        <w:rPr>
          <w:rFonts w:ascii="Cambria Math" w:eastAsia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4D5B390E" wp14:editId="3FA8BEA1">
                <wp:simplePos x="0" y="0"/>
                <wp:positionH relativeFrom="page">
                  <wp:posOffset>3728085</wp:posOffset>
                </wp:positionH>
                <wp:positionV relativeFrom="paragraph">
                  <wp:posOffset>104140</wp:posOffset>
                </wp:positionV>
                <wp:extent cx="905510" cy="12065"/>
                <wp:effectExtent l="0" t="0" r="0" b="0"/>
                <wp:wrapNone/>
                <wp:docPr id="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86975" id="Rectangle 48" o:spid="_x0000_s1026" style="position:absolute;margin-left:293.55pt;margin-top:8.2pt;width:71.3pt;height:.9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DA5DB5">
        <w:rPr>
          <w:rFonts w:ascii="Cambria Math" w:eastAsia="Cambria Math"/>
        </w:rPr>
        <w:t>𝑇</w:t>
      </w:r>
      <w:r w:rsidR="00DA5DB5">
        <w:rPr>
          <w:rFonts w:ascii="Cambria Math" w:eastAsia="Cambria Math"/>
          <w:spacing w:val="23"/>
        </w:rPr>
        <w:t xml:space="preserve"> </w:t>
      </w:r>
      <w:r w:rsidR="00DA5DB5">
        <w:rPr>
          <w:rFonts w:ascii="Cambria Math" w:eastAsia="Cambria Math"/>
        </w:rPr>
        <w:t>=</w:t>
      </w:r>
      <w:r w:rsidR="00DA5DB5">
        <w:rPr>
          <w:rFonts w:ascii="Cambria Math" w:eastAsia="Cambria Math"/>
        </w:rPr>
        <w:tab/>
      </w:r>
      <w:r w:rsidR="00DA5DB5">
        <w:rPr>
          <w:rFonts w:ascii="Cambria Math" w:eastAsia="Cambria Math"/>
          <w:position w:val="-18"/>
        </w:rPr>
        <w:t>2</w:t>
      </w:r>
    </w:p>
    <w:p w14:paraId="001292E2" w14:textId="77777777" w:rsidR="00760DC8" w:rsidRDefault="00760DC8">
      <w:pPr>
        <w:rPr>
          <w:sz w:val="28"/>
          <w:szCs w:val="28"/>
        </w:rPr>
      </w:pPr>
      <w:r>
        <w:br w:type="page"/>
      </w:r>
    </w:p>
    <w:p w14:paraId="42252BF3" w14:textId="20B94ED9" w:rsidR="00BB6979" w:rsidRDefault="00DA5DB5" w:rsidP="00760DC8">
      <w:pPr>
        <w:pStyle w:val="a3"/>
        <w:spacing w:before="110" w:line="360" w:lineRule="auto"/>
        <w:ind w:left="810"/>
      </w:pPr>
      <w:r>
        <w:lastRenderedPageBreak/>
        <w:t>Потенциальная</w:t>
      </w:r>
      <w:r>
        <w:rPr>
          <w:spacing w:val="-3"/>
        </w:rPr>
        <w:t xml:space="preserve"> </w:t>
      </w:r>
      <w:r>
        <w:t>энергия</w:t>
      </w:r>
      <w:r>
        <w:rPr>
          <w:spacing w:val="-3"/>
        </w:rPr>
        <w:t xml:space="preserve"> </w:t>
      </w:r>
      <w:r>
        <w:t>системы:</w:t>
      </w:r>
    </w:p>
    <w:p w14:paraId="2713D050" w14:textId="77777777" w:rsidR="00BB6979" w:rsidRDefault="00BB6979" w:rsidP="00760DC8">
      <w:pPr>
        <w:spacing w:line="360" w:lineRule="auto"/>
        <w:sectPr w:rsidR="00BB6979">
          <w:pgSz w:w="11910" w:h="16840"/>
          <w:pgMar w:top="1040" w:right="740" w:bottom="280" w:left="1600" w:header="720" w:footer="720" w:gutter="0"/>
          <w:cols w:space="720"/>
        </w:sectPr>
      </w:pPr>
    </w:p>
    <w:p w14:paraId="3E2B4808" w14:textId="77777777" w:rsidR="00BB6979" w:rsidRDefault="00DA5DB5" w:rsidP="00760DC8">
      <w:pPr>
        <w:pStyle w:val="a3"/>
        <w:spacing w:before="163" w:line="360" w:lineRule="auto"/>
        <w:jc w:val="right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𝑘</w:t>
      </w:r>
      <w:r>
        <w:rPr>
          <w:rFonts w:ascii="Cambria Math" w:eastAsia="Cambria Math"/>
          <w:w w:val="105"/>
          <w:position w:val="-5"/>
          <w:sz w:val="20"/>
        </w:rPr>
        <w:t>1</w:t>
      </w:r>
      <w:r>
        <w:rPr>
          <w:rFonts w:ascii="Cambria Math" w:eastAsia="Cambria Math"/>
          <w:w w:val="105"/>
        </w:rPr>
        <w:t>𝑥</w:t>
      </w:r>
      <w:r>
        <w:rPr>
          <w:rFonts w:ascii="Cambria Math" w:eastAsia="Cambria Math"/>
          <w:w w:val="105"/>
          <w:vertAlign w:val="superscript"/>
        </w:rPr>
        <w:t>2</w:t>
      </w:r>
    </w:p>
    <w:p w14:paraId="1D7732E0" w14:textId="77777777" w:rsidR="00BB6979" w:rsidRDefault="00F23139" w:rsidP="00760DC8">
      <w:pPr>
        <w:pStyle w:val="a3"/>
        <w:tabs>
          <w:tab w:val="left" w:pos="2728"/>
        </w:tabs>
        <w:spacing w:line="360" w:lineRule="auto"/>
        <w:ind w:left="1972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47A5F995" wp14:editId="4564B3D4">
                <wp:simplePos x="0" y="0"/>
                <wp:positionH relativeFrom="page">
                  <wp:posOffset>2618740</wp:posOffset>
                </wp:positionH>
                <wp:positionV relativeFrom="paragraph">
                  <wp:posOffset>98425</wp:posOffset>
                </wp:positionV>
                <wp:extent cx="359410" cy="12065"/>
                <wp:effectExtent l="0" t="0" r="0" b="0"/>
                <wp:wrapNone/>
                <wp:docPr id="1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02BC2" id="Rectangle 47" o:spid="_x0000_s1026" style="position:absolute;margin-left:206.2pt;margin-top:7.75pt;width:28.3pt;height:.9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DA5DB5">
        <w:rPr>
          <w:rFonts w:ascii="Cambria Math" w:hAnsi="Cambria Math"/>
        </w:rPr>
        <w:t>Π</w:t>
      </w:r>
      <w:r w:rsidR="00DA5DB5">
        <w:rPr>
          <w:rFonts w:ascii="Cambria Math" w:hAnsi="Cambria Math"/>
          <w:spacing w:val="15"/>
        </w:rPr>
        <w:t xml:space="preserve"> </w:t>
      </w:r>
      <w:r w:rsidR="00DA5DB5">
        <w:rPr>
          <w:rFonts w:ascii="Cambria Math" w:hAnsi="Cambria Math"/>
        </w:rPr>
        <w:t>=</w:t>
      </w:r>
      <w:r w:rsidR="00DA5DB5">
        <w:rPr>
          <w:rFonts w:ascii="Cambria Math" w:hAnsi="Cambria Math"/>
        </w:rPr>
        <w:tab/>
      </w:r>
      <w:r w:rsidR="00DA5DB5">
        <w:rPr>
          <w:rFonts w:ascii="Cambria Math" w:hAnsi="Cambria Math"/>
          <w:position w:val="-18"/>
        </w:rPr>
        <w:t>2</w:t>
      </w:r>
    </w:p>
    <w:p w14:paraId="00E7784C" w14:textId="77777777" w:rsidR="00BB6979" w:rsidRDefault="00DA5DB5" w:rsidP="00760DC8">
      <w:pPr>
        <w:pStyle w:val="a3"/>
        <w:spacing w:before="153" w:line="360" w:lineRule="auto"/>
        <w:ind w:left="305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𝐿𝜙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</w:p>
    <w:p w14:paraId="4AFEA292" w14:textId="77777777" w:rsidR="00BB6979" w:rsidRDefault="00F23139" w:rsidP="00760DC8">
      <w:pPr>
        <w:pStyle w:val="a3"/>
        <w:tabs>
          <w:tab w:val="left" w:pos="965"/>
        </w:tabs>
        <w:spacing w:line="360" w:lineRule="auto"/>
        <w:ind w:left="31"/>
        <w:rPr>
          <w:rFonts w:asci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435398AB" wp14:editId="7914AAFD">
                <wp:simplePos x="0" y="0"/>
                <wp:positionH relativeFrom="page">
                  <wp:posOffset>3192145</wp:posOffset>
                </wp:positionH>
                <wp:positionV relativeFrom="paragraph">
                  <wp:posOffset>98425</wp:posOffset>
                </wp:positionV>
                <wp:extent cx="939165" cy="12065"/>
                <wp:effectExtent l="0" t="0" r="0" b="0"/>
                <wp:wrapNone/>
                <wp:docPr id="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1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8BB1E" id="Rectangle 46" o:spid="_x0000_s1026" style="position:absolute;margin-left:251.35pt;margin-top:7.75pt;width:73.95pt;height:.9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zLcwIAAPo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r w:rsidR="00DA5DB5">
        <w:rPr>
          <w:rFonts w:ascii="Cambria Math"/>
        </w:rPr>
        <w:t>+</w:t>
      </w:r>
      <w:r w:rsidR="00DA5DB5">
        <w:rPr>
          <w:rFonts w:ascii="Cambria Math"/>
        </w:rPr>
        <w:tab/>
      </w:r>
      <w:r w:rsidR="00DA5DB5">
        <w:rPr>
          <w:rFonts w:ascii="Cambria Math"/>
          <w:position w:val="-18"/>
        </w:rPr>
        <w:t>2</w:t>
      </w:r>
    </w:p>
    <w:p w14:paraId="25AFA644" w14:textId="77777777" w:rsidR="00BB6979" w:rsidRDefault="00DA5DB5" w:rsidP="00760DC8">
      <w:pPr>
        <w:pStyle w:val="a3"/>
        <w:spacing w:before="1" w:line="360" w:lineRule="auto"/>
        <w:rPr>
          <w:rFonts w:ascii="Cambria Math"/>
          <w:sz w:val="32"/>
        </w:rPr>
      </w:pPr>
      <w:r>
        <w:br w:type="column"/>
      </w:r>
    </w:p>
    <w:p w14:paraId="5E8A3ADE" w14:textId="77777777" w:rsidR="00BB6979" w:rsidRPr="00EA1A79" w:rsidRDefault="00DA5DB5" w:rsidP="00760DC8">
      <w:pPr>
        <w:pStyle w:val="a3"/>
        <w:spacing w:line="360" w:lineRule="auto"/>
        <w:ind w:left="31"/>
        <w:rPr>
          <w:rFonts w:ascii="Cambria Math" w:eastAsia="Cambria Math"/>
        </w:rPr>
      </w:pP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  <w:spacing w:val="1"/>
          <w:lang w:val="en-US"/>
        </w:rPr>
        <w:t>mg</w:t>
      </w:r>
    </w:p>
    <w:p w14:paraId="78015161" w14:textId="77777777" w:rsidR="00BB6979" w:rsidRDefault="00DA5DB5" w:rsidP="00760DC8">
      <w:pPr>
        <w:spacing w:before="163" w:line="360" w:lineRule="auto"/>
        <w:ind w:left="9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</w:rPr>
        <w:t>𝐿</w:t>
      </w:r>
    </w:p>
    <w:p w14:paraId="659BE44E" w14:textId="77777777" w:rsidR="00BB6979" w:rsidRDefault="00F23139" w:rsidP="00760DC8">
      <w:pPr>
        <w:pStyle w:val="a3"/>
        <w:spacing w:line="360" w:lineRule="auto"/>
        <w:ind w:left="210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8F0A811" wp14:editId="336C6D44">
                <wp:simplePos x="0" y="0"/>
                <wp:positionH relativeFrom="page">
                  <wp:posOffset>4632325</wp:posOffset>
                </wp:positionH>
                <wp:positionV relativeFrom="paragraph">
                  <wp:posOffset>79375</wp:posOffset>
                </wp:positionV>
                <wp:extent cx="99060" cy="12065"/>
                <wp:effectExtent l="0" t="0" r="0" b="0"/>
                <wp:wrapNone/>
                <wp:docPr id="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560C7" id="Rectangle 45" o:spid="_x0000_s1026" style="position:absolute;margin-left:364.75pt;margin-top:6.25pt;width:7.8pt;height: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="00DA5DB5">
        <w:rPr>
          <w:rFonts w:ascii="Cambria Math" w:eastAsia="Cambria Math" w:hAnsi="Cambria Math"/>
        </w:rPr>
        <w:t>(1</w:t>
      </w:r>
      <w:r w:rsidR="00DA5DB5">
        <w:rPr>
          <w:rFonts w:ascii="Cambria Math" w:eastAsia="Cambria Math" w:hAnsi="Cambria Math"/>
          <w:spacing w:val="3"/>
        </w:rPr>
        <w:t xml:space="preserve"> </w:t>
      </w:r>
      <w:r w:rsidR="00DA5DB5">
        <w:rPr>
          <w:rFonts w:ascii="Cambria Math" w:eastAsia="Cambria Math" w:hAnsi="Cambria Math"/>
        </w:rPr>
        <w:t>−</w:t>
      </w:r>
      <w:r w:rsidR="00DA5DB5">
        <w:rPr>
          <w:rFonts w:ascii="Cambria Math" w:eastAsia="Cambria Math" w:hAnsi="Cambria Math"/>
          <w:spacing w:val="4"/>
        </w:rPr>
        <w:t xml:space="preserve"> </w:t>
      </w:r>
      <w:r w:rsidR="00DA5DB5">
        <w:rPr>
          <w:rFonts w:ascii="Cambria Math" w:eastAsia="Cambria Math" w:hAnsi="Cambria Math"/>
        </w:rPr>
        <w:t>𝑐𝑜𝑠</w:t>
      </w:r>
      <w:r w:rsidR="00DA5DB5">
        <w:rPr>
          <w:rFonts w:ascii="Cambria Math" w:eastAsia="Cambria Math" w:hAnsi="Cambria Math"/>
          <w:position w:val="1"/>
        </w:rPr>
        <w:t>(</w:t>
      </w:r>
      <w:r w:rsidR="00DA5DB5">
        <w:rPr>
          <w:rFonts w:ascii="Cambria Math" w:eastAsia="Cambria Math" w:hAnsi="Cambria Math"/>
        </w:rPr>
        <w:t>𝜙</w:t>
      </w:r>
      <w:r w:rsidR="00DA5DB5">
        <w:rPr>
          <w:rFonts w:ascii="Cambria Math" w:eastAsia="Cambria Math" w:hAnsi="Cambria Math"/>
          <w:position w:val="1"/>
        </w:rPr>
        <w:t>)</w:t>
      </w:r>
      <w:r w:rsidR="00DA5DB5">
        <w:rPr>
          <w:rFonts w:ascii="Cambria Math" w:eastAsia="Cambria Math" w:hAnsi="Cambria Math"/>
        </w:rPr>
        <w:t>)</w:t>
      </w:r>
    </w:p>
    <w:p w14:paraId="28927E19" w14:textId="77777777" w:rsidR="00BB6979" w:rsidRDefault="00DA5DB5" w:rsidP="00760DC8">
      <w:pPr>
        <w:pStyle w:val="a3"/>
        <w:spacing w:line="360" w:lineRule="auto"/>
        <w:ind w:left="9"/>
        <w:rPr>
          <w:rFonts w:ascii="Cambria Math"/>
        </w:rPr>
      </w:pPr>
      <w:r>
        <w:rPr>
          <w:rFonts w:ascii="Cambria Math"/>
        </w:rPr>
        <w:t>2</w:t>
      </w:r>
    </w:p>
    <w:p w14:paraId="16FC3EEE" w14:textId="77777777" w:rsidR="00BB6979" w:rsidRDefault="00BB6979" w:rsidP="00760DC8">
      <w:pPr>
        <w:spacing w:line="360" w:lineRule="auto"/>
        <w:rPr>
          <w:rFonts w:ascii="Cambria Math"/>
        </w:rPr>
        <w:sectPr w:rsidR="00BB6979">
          <w:type w:val="continuous"/>
          <w:pgSz w:w="11910" w:h="16840"/>
          <w:pgMar w:top="1040" w:right="740" w:bottom="280" w:left="1600" w:header="720" w:footer="720" w:gutter="0"/>
          <w:cols w:num="4" w:space="720" w:equalWidth="0">
            <w:col w:w="3082" w:space="40"/>
            <w:col w:w="1775" w:space="39"/>
            <w:col w:w="710" w:space="39"/>
            <w:col w:w="3885"/>
          </w:cols>
        </w:sectPr>
      </w:pPr>
    </w:p>
    <w:p w14:paraId="6606ECA0" w14:textId="77777777" w:rsidR="00BB6979" w:rsidRDefault="00BB6979" w:rsidP="00760DC8">
      <w:pPr>
        <w:pStyle w:val="a3"/>
        <w:spacing w:line="360" w:lineRule="auto"/>
        <w:rPr>
          <w:rFonts w:ascii="Cambria Math"/>
          <w:sz w:val="20"/>
        </w:rPr>
      </w:pPr>
    </w:p>
    <w:p w14:paraId="32B0B0DC" w14:textId="77777777" w:rsidR="00BB6979" w:rsidRDefault="00BB6979" w:rsidP="00760DC8">
      <w:pPr>
        <w:pStyle w:val="a3"/>
        <w:spacing w:before="5" w:line="360" w:lineRule="auto"/>
        <w:rPr>
          <w:rFonts w:ascii="Cambria Math"/>
          <w:sz w:val="22"/>
        </w:rPr>
      </w:pPr>
    </w:p>
    <w:p w14:paraId="3F7DAFA1" w14:textId="77777777" w:rsidR="00DA5DB5" w:rsidRDefault="00DA5DB5" w:rsidP="00760DC8">
      <w:pPr>
        <w:pStyle w:val="a3"/>
        <w:spacing w:before="89" w:line="360" w:lineRule="auto"/>
        <w:ind w:left="810" w:right="3349"/>
        <w:rPr>
          <w:spacing w:val="-67"/>
        </w:rPr>
      </w:pPr>
      <w:r>
        <w:t>Составим уравнения Лагранжа второго рода:</w:t>
      </w:r>
    </w:p>
    <w:p w14:paraId="53C786CF" w14:textId="77777777" w:rsidR="00BB6979" w:rsidRDefault="00DA5DB5" w:rsidP="00760DC8">
      <w:pPr>
        <w:pStyle w:val="a3"/>
        <w:spacing w:before="89" w:line="360" w:lineRule="auto"/>
        <w:ind w:left="810" w:right="3349"/>
      </w:pPr>
      <w:r>
        <w:t>Для</w:t>
      </w:r>
      <w:r>
        <w:rPr>
          <w:spacing w:val="-1"/>
        </w:rPr>
        <w:t xml:space="preserve"> </w:t>
      </w:r>
      <w:r>
        <w:t>кинетической энергии:</w:t>
      </w:r>
    </w:p>
    <w:p w14:paraId="288B8C71" w14:textId="77777777" w:rsidR="00BB6979" w:rsidRDefault="00DA5DB5" w:rsidP="00760DC8">
      <w:pPr>
        <w:spacing w:line="360" w:lineRule="auto"/>
        <w:sectPr w:rsidR="00BB6979">
          <w:type w:val="continuous"/>
          <w:pgSz w:w="11910" w:h="16840"/>
          <w:pgMar w:top="1040" w:right="740" w:bottom="280" w:left="1600" w:header="720" w:footer="720" w:gutter="0"/>
          <w:cols w:space="720"/>
        </w:sectPr>
      </w:pPr>
      <w:r w:rsidRPr="00DA5DB5">
        <w:rPr>
          <w:noProof/>
          <w:lang w:eastAsia="ru-RU"/>
        </w:rPr>
        <w:drawing>
          <wp:inline distT="0" distB="0" distL="0" distR="0" wp14:anchorId="61A8A26B" wp14:editId="1D6BBF1C">
            <wp:extent cx="5420481" cy="221963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8B58" w14:textId="77777777" w:rsidR="00BB6979" w:rsidRDefault="00BB6979" w:rsidP="00760DC8">
      <w:pPr>
        <w:pStyle w:val="a3"/>
        <w:spacing w:before="4" w:line="360" w:lineRule="auto"/>
        <w:rPr>
          <w:sz w:val="32"/>
        </w:rPr>
      </w:pPr>
    </w:p>
    <w:p w14:paraId="2CC95C9A" w14:textId="77777777" w:rsidR="00BB6979" w:rsidRDefault="00BB6979" w:rsidP="00760DC8">
      <w:pPr>
        <w:spacing w:line="360" w:lineRule="auto"/>
        <w:jc w:val="center"/>
        <w:rPr>
          <w:rFonts w:ascii="Cambria Math" w:eastAsia="Cambria Math"/>
          <w:position w:val="-9"/>
          <w:sz w:val="20"/>
        </w:rPr>
      </w:pPr>
    </w:p>
    <w:p w14:paraId="43F24B2C" w14:textId="77777777" w:rsidR="00DA5DB5" w:rsidRDefault="00DA5DB5" w:rsidP="00760DC8">
      <w:pPr>
        <w:spacing w:line="360" w:lineRule="auto"/>
        <w:jc w:val="center"/>
        <w:rPr>
          <w:rFonts w:ascii="Cambria Math" w:eastAsia="Cambria Math"/>
          <w:position w:val="-9"/>
          <w:sz w:val="20"/>
        </w:rPr>
      </w:pPr>
    </w:p>
    <w:p w14:paraId="413ABEE9" w14:textId="77777777" w:rsidR="00DA5DB5" w:rsidRDefault="00DA5DB5" w:rsidP="00760DC8">
      <w:pPr>
        <w:spacing w:line="360" w:lineRule="auto"/>
        <w:jc w:val="center"/>
        <w:rPr>
          <w:rFonts w:ascii="Cambria Math" w:eastAsia="Cambria Math"/>
        </w:rPr>
        <w:sectPr w:rsidR="00DA5DB5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4154" w:space="40"/>
            <w:col w:w="5376"/>
          </w:cols>
        </w:sectPr>
      </w:pPr>
    </w:p>
    <w:p w14:paraId="05BAC804" w14:textId="77777777" w:rsidR="00BB6979" w:rsidRDefault="00DA5DB5" w:rsidP="00760DC8">
      <w:pPr>
        <w:pStyle w:val="a3"/>
        <w:spacing w:before="103" w:line="360" w:lineRule="auto"/>
      </w:pPr>
      <w:r>
        <w:t>Для</w:t>
      </w:r>
      <w:r>
        <w:rPr>
          <w:spacing w:val="-4"/>
        </w:rPr>
        <w:t xml:space="preserve"> </w:t>
      </w:r>
      <w:r>
        <w:t>потенциальной</w:t>
      </w:r>
      <w:r>
        <w:rPr>
          <w:spacing w:val="-6"/>
        </w:rPr>
        <w:t xml:space="preserve"> </w:t>
      </w:r>
      <w:r>
        <w:t>энергии:</w:t>
      </w:r>
    </w:p>
    <w:p w14:paraId="6997ECFC" w14:textId="77777777" w:rsidR="00BB6979" w:rsidRDefault="00BB6979" w:rsidP="00760DC8">
      <w:pPr>
        <w:pStyle w:val="a3"/>
        <w:spacing w:before="11" w:line="360" w:lineRule="auto"/>
        <w:rPr>
          <w:sz w:val="9"/>
        </w:rPr>
      </w:pPr>
    </w:p>
    <w:p w14:paraId="046B6DD8" w14:textId="77777777" w:rsidR="00BB6979" w:rsidRDefault="00BB6979" w:rsidP="00760DC8">
      <w:pPr>
        <w:spacing w:line="360" w:lineRule="auto"/>
        <w:rPr>
          <w:sz w:val="9"/>
        </w:rPr>
        <w:sectPr w:rsidR="00BB6979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162ED73C" w14:textId="77777777" w:rsidR="00760DC8" w:rsidRDefault="00DA5DB5" w:rsidP="00760DC8">
      <w:pPr>
        <w:pStyle w:val="a3"/>
        <w:spacing w:before="121" w:line="360" w:lineRule="auto"/>
      </w:pPr>
      <w:r w:rsidRPr="00DA5DB5">
        <w:rPr>
          <w:noProof/>
          <w:lang w:eastAsia="ru-RU"/>
        </w:rPr>
        <w:drawing>
          <wp:inline distT="0" distB="0" distL="0" distR="0" wp14:anchorId="498F5FA6" wp14:editId="1C555247">
            <wp:extent cx="5615940" cy="282638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5831" cy="283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DB5">
        <w:t xml:space="preserve">    </w:t>
      </w:r>
    </w:p>
    <w:p w14:paraId="167AC02B" w14:textId="77777777" w:rsidR="00760DC8" w:rsidRDefault="00760DC8" w:rsidP="00760DC8">
      <w:pPr>
        <w:pStyle w:val="a3"/>
        <w:spacing w:before="121" w:line="360" w:lineRule="auto"/>
      </w:pPr>
    </w:p>
    <w:p w14:paraId="5080EC49" w14:textId="77777777" w:rsidR="00760DC8" w:rsidRDefault="00760DC8" w:rsidP="00760DC8">
      <w:pPr>
        <w:pStyle w:val="a3"/>
        <w:spacing w:before="121" w:line="360" w:lineRule="auto"/>
      </w:pPr>
    </w:p>
    <w:p w14:paraId="2861B955" w14:textId="7E2AF188" w:rsidR="00BB6979" w:rsidRDefault="00DA5DB5" w:rsidP="00760DC8">
      <w:pPr>
        <w:pStyle w:val="a3"/>
        <w:spacing w:before="121" w:line="360" w:lineRule="auto"/>
      </w:pPr>
      <w:r>
        <w:lastRenderedPageBreak/>
        <w:t>Составим</w:t>
      </w:r>
      <w:r>
        <w:rPr>
          <w:spacing w:val="-2"/>
        </w:rPr>
        <w:t xml:space="preserve"> </w:t>
      </w:r>
      <w:r>
        <w:t>дифференциальные</w:t>
      </w:r>
      <w:r>
        <w:rPr>
          <w:spacing w:val="-4"/>
        </w:rPr>
        <w:t xml:space="preserve"> </w:t>
      </w:r>
      <w:r>
        <w:t>уравнения:</w:t>
      </w:r>
    </w:p>
    <w:p w14:paraId="480FBEC1" w14:textId="77777777" w:rsidR="00BB6979" w:rsidRDefault="00BB6979" w:rsidP="00760DC8">
      <w:pPr>
        <w:spacing w:line="360" w:lineRule="auto"/>
        <w:sectPr w:rsidR="00BB6979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1F15D9E4" w14:textId="77777777" w:rsidR="00DA5DB5" w:rsidRDefault="00DA5DB5" w:rsidP="00760DC8">
      <w:pPr>
        <w:pStyle w:val="a3"/>
        <w:spacing w:before="156" w:line="360" w:lineRule="auto"/>
        <w:ind w:left="810"/>
      </w:pPr>
      <w:r w:rsidRPr="00DA5DB5">
        <w:rPr>
          <w:noProof/>
          <w:lang w:eastAsia="ru-RU"/>
        </w:rPr>
        <w:drawing>
          <wp:inline distT="0" distB="0" distL="0" distR="0" wp14:anchorId="104221A6" wp14:editId="54118517">
            <wp:extent cx="5040630" cy="329879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406" cy="33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C943" w14:textId="77777777" w:rsidR="00BB6979" w:rsidRDefault="00DA5DB5" w:rsidP="00760DC8">
      <w:pPr>
        <w:pStyle w:val="a3"/>
        <w:spacing w:before="156" w:line="360" w:lineRule="auto"/>
        <w:ind w:left="810"/>
      </w:pPr>
      <w:r>
        <w:t>Ответ:</w:t>
      </w:r>
    </w:p>
    <w:p w14:paraId="63B9C31D" w14:textId="77777777" w:rsidR="00BB6979" w:rsidRDefault="00BB6979" w:rsidP="00760DC8">
      <w:pPr>
        <w:spacing w:line="360" w:lineRule="auto"/>
        <w:sectPr w:rsidR="00BB6979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687F1D14" w14:textId="77777777" w:rsidR="00BB6979" w:rsidRDefault="00DA5DB5" w:rsidP="00760DC8">
      <w:pPr>
        <w:spacing w:before="9" w:line="360" w:lineRule="auto"/>
        <w:ind w:right="4306"/>
        <w:rPr>
          <w:rFonts w:ascii="Cambria Math" w:eastAsia="Cambria Math"/>
          <w:sz w:val="20"/>
        </w:rPr>
      </w:pPr>
      <w:r w:rsidRPr="00DA5DB5">
        <w:rPr>
          <w:rFonts w:ascii="Cambria Math" w:eastAsia="Cambria Math"/>
          <w:noProof/>
          <w:sz w:val="20"/>
          <w:lang w:eastAsia="ru-RU"/>
        </w:rPr>
        <w:drawing>
          <wp:inline distT="0" distB="0" distL="0" distR="0" wp14:anchorId="3F2BAE81" wp14:editId="09D25AF7">
            <wp:extent cx="2552700" cy="1412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4443" cy="147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979">
      <w:type w:val="continuous"/>
      <w:pgSz w:w="11910" w:h="16840"/>
      <w:pgMar w:top="1040" w:right="740" w:bottom="280" w:left="1600" w:header="720" w:footer="720" w:gutter="0"/>
      <w:cols w:num="2" w:space="720" w:equalWidth="0">
        <w:col w:w="3834" w:space="40"/>
        <w:col w:w="56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979"/>
    <w:rsid w:val="001179AF"/>
    <w:rsid w:val="005E60F1"/>
    <w:rsid w:val="00760DC8"/>
    <w:rsid w:val="00BB6979"/>
    <w:rsid w:val="00DA5DB5"/>
    <w:rsid w:val="00EA1A79"/>
    <w:rsid w:val="00F2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18C2"/>
  <w15:docId w15:val="{327C1C7E-42EC-4D0E-B1DE-08E9542B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Шамраев Александр А.</dc:creator>
  <cp:lastModifiedBy>Игнатьев Артур О.</cp:lastModifiedBy>
  <cp:revision>3</cp:revision>
  <dcterms:created xsi:type="dcterms:W3CDTF">2024-05-20T11:57:00Z</dcterms:created>
  <dcterms:modified xsi:type="dcterms:W3CDTF">2024-05-20T11:58:00Z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2023-06-09T00:00:00Z</vt:filetime>
  </property>
</Properties>
</file>