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41F20" w:rsidRPr="00C41F20" w:rsidRDefault="00C41F20" w:rsidP="00762895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41F20">
        <w:rPr>
          <w:rFonts w:ascii="Times New Roman" w:hAnsi="Times New Roman" w:cs="Times New Roman"/>
          <w:b/>
          <w:bCs/>
          <w:sz w:val="40"/>
          <w:szCs w:val="40"/>
        </w:rPr>
        <w:t>ОПРЕДЕЛЕНИЯ</w:t>
      </w:r>
    </w:p>
    <w:p w:rsidR="00FF26A7" w:rsidRPr="00762895" w:rsidRDefault="00762895" w:rsidP="007628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62895">
        <w:rPr>
          <w:rFonts w:ascii="Times New Roman" w:hAnsi="Times New Roman" w:cs="Times New Roman"/>
          <w:b/>
          <w:bCs/>
          <w:sz w:val="28"/>
          <w:szCs w:val="28"/>
        </w:rPr>
        <w:t>Основные объекты учета</w:t>
      </w:r>
    </w:p>
    <w:p w:rsidR="00762895" w:rsidRDefault="00762895" w:rsidP="007628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895">
        <w:rPr>
          <w:rFonts w:ascii="Times New Roman" w:hAnsi="Times New Roman" w:cs="Times New Roman"/>
          <w:sz w:val="28"/>
          <w:szCs w:val="28"/>
        </w:rPr>
        <w:t>Товар</w:t>
      </w:r>
      <w:r w:rsidRPr="00762895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762895">
        <w:rPr>
          <w:rFonts w:ascii="Times New Roman" w:hAnsi="Times New Roman" w:cs="Times New Roman"/>
          <w:sz w:val="28"/>
          <w:szCs w:val="28"/>
        </w:rPr>
        <w:t>атериальные ценности, приобретаемые для перепродажи. Имеют себестоимость и подлежат списанию по партиям.</w:t>
      </w:r>
    </w:p>
    <w:p w:rsidR="00762895" w:rsidRDefault="00762895" w:rsidP="007628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Услуга - н</w:t>
      </w:r>
      <w:r w:rsidRPr="00762895">
        <w:rPr>
          <w:rFonts w:ascii="Times New Roman" w:hAnsi="Times New Roman" w:cs="Times New Roman"/>
          <w:sz w:val="28"/>
          <w:szCs w:val="28"/>
        </w:rPr>
        <w:t>ематериальный продукт (например, доставка). Не имеет себестоимости в складском учете, не создает остатков.</w:t>
      </w:r>
    </w:p>
    <w:p w:rsidR="00762895" w:rsidRDefault="00762895" w:rsidP="007628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2895">
        <w:rPr>
          <w:rFonts w:ascii="Times New Roman" w:hAnsi="Times New Roman" w:cs="Times New Roman"/>
          <w:sz w:val="28"/>
          <w:szCs w:val="28"/>
        </w:rPr>
        <w:t>Партия</w:t>
      </w:r>
      <w:r>
        <w:rPr>
          <w:rFonts w:ascii="Times New Roman" w:hAnsi="Times New Roman" w:cs="Times New Roman"/>
          <w:sz w:val="28"/>
          <w:szCs w:val="28"/>
        </w:rPr>
        <w:t xml:space="preserve"> - с</w:t>
      </w:r>
      <w:r w:rsidRPr="00762895">
        <w:rPr>
          <w:rFonts w:ascii="Times New Roman" w:hAnsi="Times New Roman" w:cs="Times New Roman"/>
          <w:sz w:val="28"/>
          <w:szCs w:val="28"/>
        </w:rPr>
        <w:t>овокупность товара, поступившая по одному документу "Приходная накладная". Имеет уникальный идентификатор и стоимость.</w:t>
      </w:r>
    </w:p>
    <w:p w:rsidR="00762895" w:rsidRDefault="00762895" w:rsidP="007628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2895">
        <w:rPr>
          <w:rFonts w:ascii="Times New Roman" w:hAnsi="Times New Roman" w:cs="Times New Roman"/>
          <w:sz w:val="28"/>
          <w:szCs w:val="28"/>
        </w:rPr>
        <w:t>Себестоимость</w:t>
      </w:r>
      <w:r>
        <w:rPr>
          <w:rFonts w:ascii="Times New Roman" w:hAnsi="Times New Roman" w:cs="Times New Roman"/>
          <w:sz w:val="28"/>
          <w:szCs w:val="28"/>
        </w:rPr>
        <w:t xml:space="preserve"> - ф</w:t>
      </w:r>
      <w:r w:rsidRPr="00762895">
        <w:rPr>
          <w:rFonts w:ascii="Times New Roman" w:hAnsi="Times New Roman" w:cs="Times New Roman"/>
          <w:sz w:val="28"/>
          <w:szCs w:val="28"/>
        </w:rPr>
        <w:t>актическая стоимость приобретения товара, включая дополнительные затраты на закупку.</w:t>
      </w:r>
    </w:p>
    <w:p w:rsidR="00762895" w:rsidRDefault="00762895" w:rsidP="007628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2895">
        <w:rPr>
          <w:rFonts w:ascii="Times New Roman" w:hAnsi="Times New Roman" w:cs="Times New Roman"/>
          <w:sz w:val="28"/>
          <w:szCs w:val="28"/>
        </w:rPr>
        <w:t>Учетная политика</w:t>
      </w:r>
      <w:r>
        <w:rPr>
          <w:rFonts w:ascii="Times New Roman" w:hAnsi="Times New Roman" w:cs="Times New Roman"/>
          <w:sz w:val="28"/>
          <w:szCs w:val="28"/>
        </w:rPr>
        <w:t xml:space="preserve"> - с</w:t>
      </w:r>
      <w:r w:rsidRPr="00762895">
        <w:rPr>
          <w:rFonts w:ascii="Times New Roman" w:hAnsi="Times New Roman" w:cs="Times New Roman"/>
          <w:sz w:val="28"/>
          <w:szCs w:val="28"/>
        </w:rPr>
        <w:t>овокупность правил оценки МПЗ, действующих в течение календарного года (FIFO/LIFO).</w:t>
      </w:r>
    </w:p>
    <w:p w:rsidR="00762895" w:rsidRDefault="00762895" w:rsidP="007628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2895" w:rsidRPr="00762895" w:rsidRDefault="00762895" w:rsidP="007628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2895">
        <w:rPr>
          <w:rFonts w:ascii="Times New Roman" w:hAnsi="Times New Roman" w:cs="Times New Roman"/>
          <w:b/>
          <w:bCs/>
          <w:sz w:val="28"/>
          <w:szCs w:val="28"/>
        </w:rPr>
        <w:t>Документы системы</w:t>
      </w:r>
    </w:p>
    <w:p w:rsidR="00762895" w:rsidRDefault="00762895" w:rsidP="007628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2895">
        <w:rPr>
          <w:rFonts w:ascii="Times New Roman" w:hAnsi="Times New Roman" w:cs="Times New Roman"/>
          <w:sz w:val="28"/>
          <w:szCs w:val="28"/>
        </w:rPr>
        <w:t>Приходная накладная</w:t>
      </w:r>
      <w:r>
        <w:rPr>
          <w:rFonts w:ascii="Times New Roman" w:hAnsi="Times New Roman" w:cs="Times New Roman"/>
          <w:sz w:val="28"/>
          <w:szCs w:val="28"/>
        </w:rPr>
        <w:t xml:space="preserve"> - о</w:t>
      </w:r>
      <w:r w:rsidRPr="00762895">
        <w:rPr>
          <w:rFonts w:ascii="Times New Roman" w:hAnsi="Times New Roman" w:cs="Times New Roman"/>
          <w:sz w:val="28"/>
          <w:szCs w:val="28"/>
        </w:rPr>
        <w:t>формление поступления товаров на склад. Формирует партии и остатки.</w:t>
      </w:r>
    </w:p>
    <w:p w:rsidR="00762895" w:rsidRDefault="00762895" w:rsidP="007628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2895">
        <w:rPr>
          <w:rFonts w:ascii="Times New Roman" w:hAnsi="Times New Roman" w:cs="Times New Roman"/>
          <w:sz w:val="28"/>
          <w:szCs w:val="28"/>
        </w:rPr>
        <w:t>Расходная накладная</w:t>
      </w:r>
      <w:r>
        <w:rPr>
          <w:rFonts w:ascii="Times New Roman" w:hAnsi="Times New Roman" w:cs="Times New Roman"/>
          <w:sz w:val="28"/>
          <w:szCs w:val="28"/>
        </w:rPr>
        <w:t xml:space="preserve"> - о</w:t>
      </w:r>
      <w:r w:rsidRPr="00762895">
        <w:rPr>
          <w:rFonts w:ascii="Times New Roman" w:hAnsi="Times New Roman" w:cs="Times New Roman"/>
          <w:sz w:val="28"/>
          <w:szCs w:val="28"/>
        </w:rPr>
        <w:t>формление продажи товаров и услуг. Контролирует остатки, списывает себестоимость.</w:t>
      </w:r>
    </w:p>
    <w:p w:rsidR="00C41F20" w:rsidRDefault="00762895" w:rsidP="007628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2895">
        <w:rPr>
          <w:rFonts w:ascii="Times New Roman" w:hAnsi="Times New Roman" w:cs="Times New Roman"/>
          <w:sz w:val="28"/>
          <w:szCs w:val="28"/>
        </w:rPr>
        <w:t>Дополнительные затраты</w:t>
      </w:r>
      <w:r>
        <w:rPr>
          <w:rFonts w:ascii="Times New Roman" w:hAnsi="Times New Roman" w:cs="Times New Roman"/>
          <w:sz w:val="28"/>
          <w:szCs w:val="28"/>
        </w:rPr>
        <w:t xml:space="preserve"> - о</w:t>
      </w:r>
      <w:r w:rsidRPr="00762895">
        <w:rPr>
          <w:rFonts w:ascii="Times New Roman" w:hAnsi="Times New Roman" w:cs="Times New Roman"/>
          <w:sz w:val="28"/>
          <w:szCs w:val="28"/>
        </w:rPr>
        <w:t>формление дополнительных расходов на закупку, увеличивающих себестоимость партии.</w:t>
      </w:r>
    </w:p>
    <w:p w:rsidR="00C41F20" w:rsidRDefault="00C41F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62895" w:rsidRPr="00C41F20" w:rsidRDefault="00C41F20" w:rsidP="00C41F20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41F20">
        <w:rPr>
          <w:rFonts w:ascii="Times New Roman" w:hAnsi="Times New Roman" w:cs="Times New Roman"/>
          <w:b/>
          <w:bCs/>
          <w:sz w:val="40"/>
          <w:szCs w:val="40"/>
        </w:rPr>
        <w:lastRenderedPageBreak/>
        <w:t>ПРОЦЕССЫ</w:t>
      </w:r>
    </w:p>
    <w:p w:rsidR="00C41F20" w:rsidRPr="00C41F20" w:rsidRDefault="00C41F20" w:rsidP="00C41F2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1F20">
        <w:rPr>
          <w:rFonts w:ascii="Times New Roman" w:hAnsi="Times New Roman" w:cs="Times New Roman"/>
          <w:b/>
          <w:bCs/>
          <w:sz w:val="28"/>
          <w:szCs w:val="28"/>
        </w:rPr>
        <w:t>Процесс поступления товаров</w:t>
      </w:r>
    </w:p>
    <w:p w:rsidR="00C41F20" w:rsidRDefault="007A1718" w:rsidP="007A171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049906" cy="7624763"/>
            <wp:effectExtent l="0" t="0" r="0" b="0"/>
            <wp:docPr id="127282916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247" cy="76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F20" w:rsidRDefault="00C41F20" w:rsidP="007628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1F20" w:rsidRPr="00C41F20" w:rsidRDefault="00C41F20" w:rsidP="00C41F2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1F2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Процесс продажи товаров</w:t>
      </w:r>
    </w:p>
    <w:p w:rsidR="00C41F20" w:rsidRDefault="00752F66" w:rsidP="00752F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39480" cy="6867525"/>
            <wp:effectExtent l="0" t="0" r="4445" b="0"/>
            <wp:docPr id="173011879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996" cy="689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F20" w:rsidRDefault="00C41F20" w:rsidP="007628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52F66" w:rsidRDefault="00752F66" w:rsidP="00C41F2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52F66" w:rsidRDefault="00752F66" w:rsidP="00C41F2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52F66" w:rsidRDefault="00752F66" w:rsidP="00C41F2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41F20" w:rsidRPr="00C41F20" w:rsidRDefault="00C41F20" w:rsidP="00C41F2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1F2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Процесс учета дополнительных затрат</w:t>
      </w:r>
    </w:p>
    <w:p w:rsidR="00C41F20" w:rsidRDefault="00752F66" w:rsidP="00752F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6868795"/>
            <wp:effectExtent l="0" t="0" r="3175" b="8255"/>
            <wp:docPr id="42562383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6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F20" w:rsidRDefault="00C41F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41F20" w:rsidRPr="00070410" w:rsidRDefault="00C41F20" w:rsidP="00070410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70410">
        <w:rPr>
          <w:rFonts w:ascii="Times New Roman" w:hAnsi="Times New Roman" w:cs="Times New Roman"/>
          <w:b/>
          <w:bCs/>
          <w:sz w:val="40"/>
          <w:szCs w:val="40"/>
        </w:rPr>
        <w:lastRenderedPageBreak/>
        <w:t>УСЛОВИЯ И ОГРАНИЧЕНИЯ</w:t>
      </w:r>
    </w:p>
    <w:p w:rsidR="00C41F20" w:rsidRPr="00070410" w:rsidRDefault="00070410" w:rsidP="0007041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0410">
        <w:rPr>
          <w:rFonts w:ascii="Times New Roman" w:hAnsi="Times New Roman" w:cs="Times New Roman"/>
          <w:b/>
          <w:bCs/>
          <w:sz w:val="28"/>
          <w:szCs w:val="28"/>
        </w:rPr>
        <w:t>Условия проведения документов</w:t>
      </w:r>
    </w:p>
    <w:p w:rsidR="00070410" w:rsidRDefault="00070410" w:rsidP="007628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410">
        <w:rPr>
          <w:rFonts w:ascii="Times New Roman" w:hAnsi="Times New Roman" w:cs="Times New Roman"/>
          <w:sz w:val="28"/>
          <w:szCs w:val="28"/>
        </w:rPr>
        <w:t>Контроль остатков при продаже</w:t>
      </w:r>
      <w:r>
        <w:rPr>
          <w:rFonts w:ascii="Times New Roman" w:hAnsi="Times New Roman" w:cs="Times New Roman"/>
          <w:sz w:val="28"/>
          <w:szCs w:val="28"/>
        </w:rPr>
        <w:t xml:space="preserve"> - р</w:t>
      </w:r>
      <w:r w:rsidRPr="00070410">
        <w:rPr>
          <w:rFonts w:ascii="Times New Roman" w:hAnsi="Times New Roman" w:cs="Times New Roman"/>
          <w:sz w:val="28"/>
          <w:szCs w:val="28"/>
        </w:rPr>
        <w:t>асходная накладная не проводится, если количество товара в документе превышает доступные остатки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70410" w:rsidRDefault="00070410" w:rsidP="007628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410">
        <w:rPr>
          <w:rFonts w:ascii="Times New Roman" w:hAnsi="Times New Roman" w:cs="Times New Roman"/>
          <w:sz w:val="28"/>
          <w:szCs w:val="28"/>
        </w:rPr>
        <w:t>Запрет отрицательных остатков</w:t>
      </w:r>
      <w:r>
        <w:rPr>
          <w:rFonts w:ascii="Times New Roman" w:hAnsi="Times New Roman" w:cs="Times New Roman"/>
          <w:sz w:val="28"/>
          <w:szCs w:val="28"/>
        </w:rPr>
        <w:t xml:space="preserve"> - с</w:t>
      </w:r>
      <w:r w:rsidRPr="00070410">
        <w:rPr>
          <w:rFonts w:ascii="Times New Roman" w:hAnsi="Times New Roman" w:cs="Times New Roman"/>
          <w:sz w:val="28"/>
          <w:szCs w:val="28"/>
        </w:rPr>
        <w:t>истема блокирует операции, приводящие к отрицательному остатку товаров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70410" w:rsidRDefault="00070410" w:rsidP="007628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410">
        <w:rPr>
          <w:rFonts w:ascii="Times New Roman" w:hAnsi="Times New Roman" w:cs="Times New Roman"/>
          <w:sz w:val="28"/>
          <w:szCs w:val="28"/>
        </w:rPr>
        <w:t>Учетная политика на год</w:t>
      </w:r>
      <w:r>
        <w:rPr>
          <w:rFonts w:ascii="Times New Roman" w:hAnsi="Times New Roman" w:cs="Times New Roman"/>
          <w:sz w:val="28"/>
          <w:szCs w:val="28"/>
        </w:rPr>
        <w:t xml:space="preserve"> - м</w:t>
      </w:r>
      <w:r w:rsidRPr="00070410">
        <w:rPr>
          <w:rFonts w:ascii="Times New Roman" w:hAnsi="Times New Roman" w:cs="Times New Roman"/>
          <w:sz w:val="28"/>
          <w:szCs w:val="28"/>
        </w:rPr>
        <w:t>етод списания (FIFO/LIFO) устанавливается на календарный год и не меняется в течение года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70410" w:rsidRDefault="00070410" w:rsidP="007628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0410" w:rsidRPr="00070410" w:rsidRDefault="00070410" w:rsidP="0007041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0410">
        <w:rPr>
          <w:rFonts w:ascii="Times New Roman" w:hAnsi="Times New Roman" w:cs="Times New Roman"/>
          <w:b/>
          <w:bCs/>
          <w:sz w:val="28"/>
          <w:szCs w:val="28"/>
        </w:rPr>
        <w:t>Условия списания себестоимости</w:t>
      </w:r>
    </w:p>
    <w:p w:rsidR="00070410" w:rsidRDefault="00070410" w:rsidP="007628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410">
        <w:rPr>
          <w:rFonts w:ascii="Times New Roman" w:hAnsi="Times New Roman" w:cs="Times New Roman"/>
          <w:sz w:val="28"/>
          <w:szCs w:val="28"/>
        </w:rPr>
        <w:t>Партионный учет</w:t>
      </w:r>
      <w:r>
        <w:rPr>
          <w:rFonts w:ascii="Times New Roman" w:hAnsi="Times New Roman" w:cs="Times New Roman"/>
          <w:sz w:val="28"/>
          <w:szCs w:val="28"/>
        </w:rPr>
        <w:t xml:space="preserve"> - к</w:t>
      </w:r>
      <w:r w:rsidRPr="00070410">
        <w:rPr>
          <w:rFonts w:ascii="Times New Roman" w:hAnsi="Times New Roman" w:cs="Times New Roman"/>
          <w:sz w:val="28"/>
          <w:szCs w:val="28"/>
        </w:rPr>
        <w:t>аждая партия учитывается отдельно с собственной себестоимостью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70410" w:rsidRDefault="00070410" w:rsidP="007628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410">
        <w:rPr>
          <w:rFonts w:ascii="Times New Roman" w:hAnsi="Times New Roman" w:cs="Times New Roman"/>
          <w:sz w:val="28"/>
          <w:szCs w:val="28"/>
        </w:rPr>
        <w:t>Метод FIFO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070410">
        <w:rPr>
          <w:rFonts w:ascii="Times New Roman" w:hAnsi="Times New Roman" w:cs="Times New Roman"/>
          <w:sz w:val="28"/>
          <w:szCs w:val="28"/>
        </w:rPr>
        <w:t>First-In, First-Out - первым списывается товар</w:t>
      </w:r>
      <w:r>
        <w:rPr>
          <w:rFonts w:ascii="Times New Roman" w:hAnsi="Times New Roman" w:cs="Times New Roman"/>
          <w:sz w:val="28"/>
          <w:szCs w:val="28"/>
        </w:rPr>
        <w:t>, поступивший.</w:t>
      </w:r>
    </w:p>
    <w:p w:rsidR="00070410" w:rsidRDefault="00070410" w:rsidP="000704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410">
        <w:rPr>
          <w:rFonts w:ascii="Times New Roman" w:hAnsi="Times New Roman" w:cs="Times New Roman"/>
          <w:sz w:val="28"/>
          <w:szCs w:val="28"/>
        </w:rPr>
        <w:t>Метод LIFO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070410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070410">
        <w:rPr>
          <w:rFonts w:ascii="Times New Roman" w:hAnsi="Times New Roman" w:cs="Times New Roman"/>
          <w:sz w:val="28"/>
          <w:szCs w:val="28"/>
        </w:rPr>
        <w:t>-In, First-Out - первым списывается товар</w:t>
      </w:r>
      <w:r>
        <w:rPr>
          <w:rFonts w:ascii="Times New Roman" w:hAnsi="Times New Roman" w:cs="Times New Roman"/>
          <w:sz w:val="28"/>
          <w:szCs w:val="28"/>
        </w:rPr>
        <w:t>, поступивший.</w:t>
      </w:r>
    </w:p>
    <w:p w:rsidR="00070410" w:rsidRDefault="00070410" w:rsidP="007628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410">
        <w:rPr>
          <w:rFonts w:ascii="Times New Roman" w:hAnsi="Times New Roman" w:cs="Times New Roman"/>
          <w:sz w:val="28"/>
          <w:szCs w:val="28"/>
        </w:rPr>
        <w:t>Корректировка себестоимости</w:t>
      </w:r>
      <w:r>
        <w:rPr>
          <w:rFonts w:ascii="Times New Roman" w:hAnsi="Times New Roman" w:cs="Times New Roman"/>
          <w:sz w:val="28"/>
          <w:szCs w:val="28"/>
        </w:rPr>
        <w:t xml:space="preserve"> - д</w:t>
      </w:r>
      <w:r w:rsidRPr="00070410">
        <w:rPr>
          <w:rFonts w:ascii="Times New Roman" w:hAnsi="Times New Roman" w:cs="Times New Roman"/>
          <w:sz w:val="28"/>
          <w:szCs w:val="28"/>
        </w:rPr>
        <w:t>ополнительные затраты увеличивают себестоимость партии пропорционально количеству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70410" w:rsidRDefault="00070410" w:rsidP="007628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0410" w:rsidRPr="00070410" w:rsidRDefault="00070410" w:rsidP="0007041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0410">
        <w:rPr>
          <w:rFonts w:ascii="Times New Roman" w:hAnsi="Times New Roman" w:cs="Times New Roman"/>
          <w:b/>
          <w:bCs/>
          <w:sz w:val="28"/>
          <w:szCs w:val="28"/>
        </w:rPr>
        <w:t>Особые условия</w:t>
      </w:r>
    </w:p>
    <w:p w:rsidR="00070410" w:rsidRDefault="00070410" w:rsidP="007628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410">
        <w:rPr>
          <w:rFonts w:ascii="Times New Roman" w:hAnsi="Times New Roman" w:cs="Times New Roman"/>
          <w:sz w:val="28"/>
          <w:szCs w:val="28"/>
        </w:rPr>
        <w:t>Совместный учет товаров и услуг</w:t>
      </w:r>
      <w:r>
        <w:rPr>
          <w:rFonts w:ascii="Times New Roman" w:hAnsi="Times New Roman" w:cs="Times New Roman"/>
          <w:sz w:val="28"/>
          <w:szCs w:val="28"/>
        </w:rPr>
        <w:t xml:space="preserve"> – в </w:t>
      </w:r>
      <w:r w:rsidRPr="00070410">
        <w:rPr>
          <w:rFonts w:ascii="Times New Roman" w:hAnsi="Times New Roman" w:cs="Times New Roman"/>
          <w:sz w:val="28"/>
          <w:szCs w:val="28"/>
        </w:rPr>
        <w:t>одной расходной накладной могут быть и товары (со списанием), и услуги (без списания)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70410" w:rsidRDefault="00070410" w:rsidP="007628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410">
        <w:rPr>
          <w:rFonts w:ascii="Times New Roman" w:hAnsi="Times New Roman" w:cs="Times New Roman"/>
          <w:sz w:val="28"/>
          <w:szCs w:val="28"/>
        </w:rPr>
        <w:t xml:space="preserve">Корректировка без </w:t>
      </w:r>
      <w:proofErr w:type="spellStart"/>
      <w:r w:rsidRPr="00070410">
        <w:rPr>
          <w:rFonts w:ascii="Times New Roman" w:hAnsi="Times New Roman" w:cs="Times New Roman"/>
          <w:sz w:val="28"/>
          <w:szCs w:val="28"/>
        </w:rPr>
        <w:t>перепроведения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п</w:t>
      </w:r>
      <w:r w:rsidRPr="00070410">
        <w:rPr>
          <w:rFonts w:ascii="Times New Roman" w:hAnsi="Times New Roman" w:cs="Times New Roman"/>
          <w:sz w:val="28"/>
          <w:szCs w:val="28"/>
        </w:rPr>
        <w:t>ри изменении себестоимости партии себестоимость уже проведенных продаж корректируется автоматически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70410" w:rsidRDefault="00070410" w:rsidP="007628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410">
        <w:rPr>
          <w:rFonts w:ascii="Times New Roman" w:hAnsi="Times New Roman" w:cs="Times New Roman"/>
          <w:sz w:val="28"/>
          <w:szCs w:val="28"/>
        </w:rPr>
        <w:t>Запрет документов задним числом</w:t>
      </w:r>
      <w:r>
        <w:rPr>
          <w:rFonts w:ascii="Times New Roman" w:hAnsi="Times New Roman" w:cs="Times New Roman"/>
          <w:sz w:val="28"/>
          <w:szCs w:val="28"/>
        </w:rPr>
        <w:t xml:space="preserve"> - д</w:t>
      </w:r>
      <w:r w:rsidRPr="00070410">
        <w:rPr>
          <w:rFonts w:ascii="Times New Roman" w:hAnsi="Times New Roman" w:cs="Times New Roman"/>
          <w:sz w:val="28"/>
          <w:szCs w:val="28"/>
        </w:rPr>
        <w:t>окументы создаются только на текущую или будущую дату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70410" w:rsidRPr="00070410" w:rsidRDefault="00070410" w:rsidP="00070410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70410">
        <w:rPr>
          <w:rFonts w:ascii="Times New Roman" w:hAnsi="Times New Roman" w:cs="Times New Roman"/>
          <w:b/>
          <w:bCs/>
          <w:sz w:val="40"/>
          <w:szCs w:val="40"/>
        </w:rPr>
        <w:lastRenderedPageBreak/>
        <w:t>БИЗНЕС-ПРАВИЛА</w:t>
      </w:r>
    </w:p>
    <w:p w:rsidR="00070410" w:rsidRPr="00070410" w:rsidRDefault="00070410" w:rsidP="0007041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0410">
        <w:rPr>
          <w:rFonts w:ascii="Times New Roman" w:hAnsi="Times New Roman" w:cs="Times New Roman"/>
          <w:b/>
          <w:bCs/>
          <w:sz w:val="28"/>
          <w:szCs w:val="28"/>
        </w:rPr>
        <w:t>Расчет себестоимости</w:t>
      </w:r>
    </w:p>
    <w:p w:rsidR="00070410" w:rsidRDefault="00070410" w:rsidP="007628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410">
        <w:rPr>
          <w:rFonts w:ascii="Times New Roman" w:hAnsi="Times New Roman" w:cs="Times New Roman"/>
          <w:sz w:val="28"/>
          <w:szCs w:val="28"/>
        </w:rPr>
        <w:t>Формула распределения дополнительных затрат:</w:t>
      </w:r>
    </w:p>
    <w:p w:rsidR="00070410" w:rsidRDefault="00070410" w:rsidP="000704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70410">
        <w:rPr>
          <w:rFonts w:ascii="Times New Roman" w:hAnsi="Times New Roman" w:cs="Times New Roman"/>
          <w:sz w:val="28"/>
          <w:szCs w:val="28"/>
        </w:rPr>
        <w:t>Себестоимость_единицы</w:t>
      </w:r>
      <w:proofErr w:type="spellEnd"/>
      <w:r w:rsidRPr="00070410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070410">
        <w:rPr>
          <w:rFonts w:ascii="Times New Roman" w:hAnsi="Times New Roman" w:cs="Times New Roman"/>
          <w:sz w:val="28"/>
          <w:szCs w:val="28"/>
        </w:rPr>
        <w:t>Текущая_стоимость_партии</w:t>
      </w:r>
      <w:proofErr w:type="spellEnd"/>
      <w:r w:rsidRPr="00070410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070410">
        <w:rPr>
          <w:rFonts w:ascii="Times New Roman" w:hAnsi="Times New Roman" w:cs="Times New Roman"/>
          <w:sz w:val="28"/>
          <w:szCs w:val="28"/>
        </w:rPr>
        <w:t>Сумма_затрат</w:t>
      </w:r>
      <w:proofErr w:type="spellEnd"/>
      <w:r w:rsidRPr="00070410">
        <w:rPr>
          <w:rFonts w:ascii="Times New Roman" w:hAnsi="Times New Roman" w:cs="Times New Roman"/>
          <w:sz w:val="28"/>
          <w:szCs w:val="28"/>
        </w:rPr>
        <w:t xml:space="preserve">) / </w:t>
      </w:r>
      <w:proofErr w:type="spellStart"/>
      <w:r w:rsidRPr="00070410">
        <w:rPr>
          <w:rFonts w:ascii="Times New Roman" w:hAnsi="Times New Roman" w:cs="Times New Roman"/>
          <w:sz w:val="28"/>
          <w:szCs w:val="28"/>
        </w:rPr>
        <w:t>Количество_в_партии</w:t>
      </w:r>
      <w:proofErr w:type="spellEnd"/>
    </w:p>
    <w:p w:rsidR="00070410" w:rsidRDefault="00070410" w:rsidP="007628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0410" w:rsidRDefault="00070410" w:rsidP="007628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410">
        <w:rPr>
          <w:rFonts w:ascii="Times New Roman" w:hAnsi="Times New Roman" w:cs="Times New Roman"/>
          <w:sz w:val="28"/>
          <w:szCs w:val="28"/>
        </w:rPr>
        <w:t>Формула прибыли:</w:t>
      </w:r>
    </w:p>
    <w:p w:rsidR="00070410" w:rsidRDefault="00070410" w:rsidP="007628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410">
        <w:rPr>
          <w:rFonts w:ascii="Times New Roman" w:hAnsi="Times New Roman" w:cs="Times New Roman"/>
          <w:sz w:val="28"/>
          <w:szCs w:val="28"/>
        </w:rPr>
        <w:t xml:space="preserve">Прибыль = </w:t>
      </w:r>
      <w:proofErr w:type="spellStart"/>
      <w:r w:rsidRPr="00070410">
        <w:rPr>
          <w:rFonts w:ascii="Times New Roman" w:hAnsi="Times New Roman" w:cs="Times New Roman"/>
          <w:sz w:val="28"/>
          <w:szCs w:val="28"/>
        </w:rPr>
        <w:t>Сумма_продажи</w:t>
      </w:r>
      <w:proofErr w:type="spellEnd"/>
      <w:r w:rsidRPr="0007041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070410">
        <w:rPr>
          <w:rFonts w:ascii="Times New Roman" w:hAnsi="Times New Roman" w:cs="Times New Roman"/>
          <w:sz w:val="28"/>
          <w:szCs w:val="28"/>
        </w:rPr>
        <w:t>Себестоимость_списанного_товара</w:t>
      </w:r>
      <w:proofErr w:type="spellEnd"/>
    </w:p>
    <w:p w:rsidR="00070410" w:rsidRDefault="00070410" w:rsidP="007628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0410" w:rsidRPr="00070410" w:rsidRDefault="00070410" w:rsidP="0007041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0410">
        <w:rPr>
          <w:rFonts w:ascii="Times New Roman" w:hAnsi="Times New Roman" w:cs="Times New Roman"/>
          <w:b/>
          <w:bCs/>
          <w:sz w:val="28"/>
          <w:szCs w:val="28"/>
        </w:rPr>
        <w:t>Правила списания</w:t>
      </w:r>
    </w:p>
    <w:p w:rsidR="00070410" w:rsidRDefault="00070410" w:rsidP="007628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410">
        <w:rPr>
          <w:rFonts w:ascii="Times New Roman" w:hAnsi="Times New Roman" w:cs="Times New Roman"/>
          <w:sz w:val="28"/>
          <w:szCs w:val="28"/>
        </w:rPr>
        <w:t>При FIFO</w:t>
      </w:r>
      <w:r>
        <w:rPr>
          <w:rFonts w:ascii="Times New Roman" w:hAnsi="Times New Roman" w:cs="Times New Roman"/>
          <w:sz w:val="28"/>
          <w:szCs w:val="28"/>
        </w:rPr>
        <w:t xml:space="preserve"> - с</w:t>
      </w:r>
      <w:r w:rsidRPr="00070410">
        <w:rPr>
          <w:rFonts w:ascii="Times New Roman" w:hAnsi="Times New Roman" w:cs="Times New Roman"/>
          <w:sz w:val="28"/>
          <w:szCs w:val="28"/>
        </w:rPr>
        <w:t>писываются сначала самые ранние партии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70410">
        <w:t xml:space="preserve"> </w:t>
      </w:r>
      <w:r w:rsidRPr="00070410">
        <w:rPr>
          <w:rFonts w:ascii="Times New Roman" w:hAnsi="Times New Roman" w:cs="Times New Roman"/>
          <w:sz w:val="28"/>
          <w:szCs w:val="28"/>
        </w:rPr>
        <w:t>Используется себестоимость самой "старой" партии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70410" w:rsidRDefault="00070410" w:rsidP="007628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410">
        <w:rPr>
          <w:rFonts w:ascii="Times New Roman" w:hAnsi="Times New Roman" w:cs="Times New Roman"/>
          <w:sz w:val="28"/>
          <w:szCs w:val="28"/>
        </w:rPr>
        <w:t>При LIFO</w:t>
      </w:r>
      <w:r>
        <w:rPr>
          <w:rFonts w:ascii="Times New Roman" w:hAnsi="Times New Roman" w:cs="Times New Roman"/>
          <w:sz w:val="28"/>
          <w:szCs w:val="28"/>
        </w:rPr>
        <w:t xml:space="preserve"> - с</w:t>
      </w:r>
      <w:r w:rsidRPr="00070410">
        <w:rPr>
          <w:rFonts w:ascii="Times New Roman" w:hAnsi="Times New Roman" w:cs="Times New Roman"/>
          <w:sz w:val="28"/>
          <w:szCs w:val="28"/>
        </w:rPr>
        <w:t>писываются сначала самые поздние партии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70410">
        <w:rPr>
          <w:rFonts w:ascii="Times New Roman" w:hAnsi="Times New Roman" w:cs="Times New Roman"/>
          <w:sz w:val="28"/>
          <w:szCs w:val="28"/>
        </w:rPr>
        <w:t>Используется себестоимость самой "свежей" партии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70410" w:rsidRDefault="000704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70410" w:rsidRPr="00070410" w:rsidRDefault="00070410" w:rsidP="00070410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70410">
        <w:rPr>
          <w:rFonts w:ascii="Times New Roman" w:hAnsi="Times New Roman" w:cs="Times New Roman"/>
          <w:b/>
          <w:bCs/>
          <w:sz w:val="40"/>
          <w:szCs w:val="40"/>
        </w:rPr>
        <w:lastRenderedPageBreak/>
        <w:t>ОТЧЕТНОСТЬ</w:t>
      </w:r>
    </w:p>
    <w:p w:rsidR="00070410" w:rsidRPr="00070410" w:rsidRDefault="00070410" w:rsidP="0007041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0410">
        <w:rPr>
          <w:rFonts w:ascii="Times New Roman" w:hAnsi="Times New Roman" w:cs="Times New Roman"/>
          <w:b/>
          <w:bCs/>
          <w:sz w:val="28"/>
          <w:szCs w:val="28"/>
        </w:rPr>
        <w:t>Отчет "Продажи товаров за период"</w:t>
      </w:r>
    </w:p>
    <w:p w:rsidR="00070410" w:rsidRPr="00070410" w:rsidRDefault="00070410" w:rsidP="000704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410">
        <w:rPr>
          <w:rFonts w:ascii="Times New Roman" w:hAnsi="Times New Roman" w:cs="Times New Roman"/>
          <w:sz w:val="28"/>
          <w:szCs w:val="28"/>
        </w:rPr>
        <w:t>Назначение: Анализ эффективности продаж</w:t>
      </w:r>
    </w:p>
    <w:p w:rsidR="00070410" w:rsidRPr="00070410" w:rsidRDefault="00070410" w:rsidP="000704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410">
        <w:rPr>
          <w:rFonts w:ascii="Times New Roman" w:hAnsi="Times New Roman" w:cs="Times New Roman"/>
          <w:sz w:val="28"/>
          <w:szCs w:val="28"/>
        </w:rPr>
        <w:t>Параметры: Период (с... по...)</w:t>
      </w:r>
    </w:p>
    <w:p w:rsidR="00070410" w:rsidRDefault="00070410" w:rsidP="000704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410">
        <w:rPr>
          <w:rFonts w:ascii="Times New Roman" w:hAnsi="Times New Roman" w:cs="Times New Roman"/>
          <w:sz w:val="28"/>
          <w:szCs w:val="28"/>
        </w:rPr>
        <w:t>Показатели:</w:t>
      </w:r>
    </w:p>
    <w:p w:rsidR="00070410" w:rsidRPr="00070410" w:rsidRDefault="00070410" w:rsidP="00070410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410">
        <w:rPr>
          <w:rFonts w:ascii="Times New Roman" w:hAnsi="Times New Roman" w:cs="Times New Roman"/>
          <w:sz w:val="28"/>
          <w:szCs w:val="28"/>
        </w:rPr>
        <w:t>Номенклатура</w:t>
      </w:r>
    </w:p>
    <w:p w:rsidR="00070410" w:rsidRPr="00070410" w:rsidRDefault="00070410" w:rsidP="00070410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410">
        <w:rPr>
          <w:rFonts w:ascii="Times New Roman" w:hAnsi="Times New Roman" w:cs="Times New Roman"/>
          <w:sz w:val="28"/>
          <w:szCs w:val="28"/>
        </w:rPr>
        <w:t>Количество проданного</w:t>
      </w:r>
    </w:p>
    <w:p w:rsidR="00070410" w:rsidRPr="00070410" w:rsidRDefault="00070410" w:rsidP="00070410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410">
        <w:rPr>
          <w:rFonts w:ascii="Times New Roman" w:hAnsi="Times New Roman" w:cs="Times New Roman"/>
          <w:sz w:val="28"/>
          <w:szCs w:val="28"/>
        </w:rPr>
        <w:t>Себестоимость проданного</w:t>
      </w:r>
    </w:p>
    <w:p w:rsidR="00070410" w:rsidRPr="00070410" w:rsidRDefault="00070410" w:rsidP="00070410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410">
        <w:rPr>
          <w:rFonts w:ascii="Times New Roman" w:hAnsi="Times New Roman" w:cs="Times New Roman"/>
          <w:sz w:val="28"/>
          <w:szCs w:val="28"/>
        </w:rPr>
        <w:t>Выручка от продажи</w:t>
      </w:r>
    </w:p>
    <w:p w:rsidR="00070410" w:rsidRPr="00070410" w:rsidRDefault="00070410" w:rsidP="00070410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410">
        <w:rPr>
          <w:rFonts w:ascii="Times New Roman" w:hAnsi="Times New Roman" w:cs="Times New Roman"/>
          <w:sz w:val="28"/>
          <w:szCs w:val="28"/>
        </w:rPr>
        <w:t>Прибыль (выручка - себестоимость)</w:t>
      </w:r>
    </w:p>
    <w:p w:rsidR="00070410" w:rsidRDefault="00070410" w:rsidP="000704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0410" w:rsidRPr="00070410" w:rsidRDefault="00070410" w:rsidP="0007041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0410">
        <w:rPr>
          <w:rFonts w:ascii="Times New Roman" w:hAnsi="Times New Roman" w:cs="Times New Roman"/>
          <w:b/>
          <w:bCs/>
          <w:sz w:val="28"/>
          <w:szCs w:val="28"/>
        </w:rPr>
        <w:t>Отчет "Остатки товаров на дату"</w:t>
      </w:r>
    </w:p>
    <w:p w:rsidR="00070410" w:rsidRPr="00070410" w:rsidRDefault="00070410" w:rsidP="000704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410">
        <w:rPr>
          <w:rFonts w:ascii="Times New Roman" w:hAnsi="Times New Roman" w:cs="Times New Roman"/>
          <w:sz w:val="28"/>
          <w:szCs w:val="28"/>
        </w:rPr>
        <w:t>Назначение: Контроль складских запасов</w:t>
      </w:r>
    </w:p>
    <w:p w:rsidR="00070410" w:rsidRPr="005C6031" w:rsidRDefault="00070410" w:rsidP="005C60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6031">
        <w:rPr>
          <w:rFonts w:ascii="Times New Roman" w:hAnsi="Times New Roman" w:cs="Times New Roman"/>
          <w:sz w:val="28"/>
          <w:szCs w:val="28"/>
        </w:rPr>
        <w:t>Параметры: Дата остатков</w:t>
      </w:r>
    </w:p>
    <w:p w:rsidR="00070410" w:rsidRPr="007A1718" w:rsidRDefault="00070410" w:rsidP="005C60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6031">
        <w:rPr>
          <w:rFonts w:ascii="Times New Roman" w:hAnsi="Times New Roman" w:cs="Times New Roman"/>
          <w:sz w:val="28"/>
          <w:szCs w:val="28"/>
        </w:rPr>
        <w:t>Показатели:</w:t>
      </w:r>
    </w:p>
    <w:p w:rsidR="00070410" w:rsidRPr="00070410" w:rsidRDefault="00070410" w:rsidP="00070410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410">
        <w:rPr>
          <w:rFonts w:ascii="Times New Roman" w:hAnsi="Times New Roman" w:cs="Times New Roman"/>
          <w:sz w:val="28"/>
          <w:szCs w:val="28"/>
        </w:rPr>
        <w:t>Номенклатура</w:t>
      </w:r>
    </w:p>
    <w:p w:rsidR="00070410" w:rsidRPr="00070410" w:rsidRDefault="00070410" w:rsidP="00070410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410">
        <w:rPr>
          <w:rFonts w:ascii="Times New Roman" w:hAnsi="Times New Roman" w:cs="Times New Roman"/>
          <w:sz w:val="28"/>
          <w:szCs w:val="28"/>
        </w:rPr>
        <w:t>Партия (приходный документ)</w:t>
      </w:r>
    </w:p>
    <w:p w:rsidR="00070410" w:rsidRPr="00070410" w:rsidRDefault="00070410" w:rsidP="00070410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410">
        <w:rPr>
          <w:rFonts w:ascii="Times New Roman" w:hAnsi="Times New Roman" w:cs="Times New Roman"/>
          <w:sz w:val="28"/>
          <w:szCs w:val="28"/>
        </w:rPr>
        <w:t>Количество в остатке</w:t>
      </w:r>
    </w:p>
    <w:p w:rsidR="00070410" w:rsidRPr="00070410" w:rsidRDefault="00070410" w:rsidP="00070410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410">
        <w:rPr>
          <w:rFonts w:ascii="Times New Roman" w:hAnsi="Times New Roman" w:cs="Times New Roman"/>
          <w:sz w:val="28"/>
          <w:szCs w:val="28"/>
        </w:rPr>
        <w:t>Стоимость остатка</w:t>
      </w:r>
    </w:p>
    <w:p w:rsidR="00070410" w:rsidRPr="00762895" w:rsidRDefault="00070410" w:rsidP="000704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70410" w:rsidRPr="007628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310ECF"/>
    <w:multiLevelType w:val="hybridMultilevel"/>
    <w:tmpl w:val="8D50D9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FD52B0"/>
    <w:multiLevelType w:val="hybridMultilevel"/>
    <w:tmpl w:val="F1D62F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18509">
    <w:abstractNumId w:val="0"/>
  </w:num>
  <w:num w:numId="2" w16cid:durableId="571504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895"/>
    <w:rsid w:val="00070410"/>
    <w:rsid w:val="004346D5"/>
    <w:rsid w:val="00496482"/>
    <w:rsid w:val="005C6031"/>
    <w:rsid w:val="00697913"/>
    <w:rsid w:val="00752F66"/>
    <w:rsid w:val="00762895"/>
    <w:rsid w:val="007A1718"/>
    <w:rsid w:val="00827332"/>
    <w:rsid w:val="00C41F20"/>
    <w:rsid w:val="00CC445D"/>
    <w:rsid w:val="00D90CB2"/>
    <w:rsid w:val="00ED2847"/>
    <w:rsid w:val="00FF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4892F"/>
  <w15:chartTrackingRefBased/>
  <w15:docId w15:val="{266DB8A7-0FBC-4757-9171-6F60D479A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28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28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28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28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28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28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28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28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28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28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628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628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6289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6289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6289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6289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6289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6289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628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628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28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628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628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6289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6289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6289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628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6289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628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Игнатьев</dc:creator>
  <cp:keywords/>
  <dc:description/>
  <cp:lastModifiedBy>Артур Игнатьев</cp:lastModifiedBy>
  <cp:revision>11</cp:revision>
  <dcterms:created xsi:type="dcterms:W3CDTF">2025-09-29T12:00:00Z</dcterms:created>
  <dcterms:modified xsi:type="dcterms:W3CDTF">2025-09-29T12:59:00Z</dcterms:modified>
</cp:coreProperties>
</file>