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B834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177A01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685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D81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EA1E755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4348C0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EEDEFBD" w14:textId="77777777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133321" w14:textId="77777777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9D2A11" w14:textId="50DCA87D" w:rsidR="00644B21" w:rsidRPr="0008249B" w:rsidRDefault="00644B21" w:rsidP="0008249B">
      <w:pPr>
        <w:spacing w:after="0"/>
        <w:ind w:right="-710"/>
        <w:rPr>
          <w:u w:val="single"/>
        </w:rPr>
      </w:pPr>
      <w:r>
        <w:t>Специальность</w:t>
      </w:r>
      <w:r w:rsidR="0008249B" w:rsidRPr="0008249B">
        <w:rPr>
          <w:u w:val="single"/>
        </w:rPr>
        <w:t xml:space="preserve"> </w:t>
      </w:r>
      <w:r w:rsidR="0008249B" w:rsidRPr="0008249B">
        <w:rPr>
          <w:u w:val="single"/>
        </w:rPr>
        <w:t>1-40 01 01 Программное обеспечение информационных</w:t>
      </w:r>
      <w:r w:rsidR="0008249B" w:rsidRPr="0008249B">
        <w:rPr>
          <w:u w:val="single"/>
        </w:rPr>
        <w:t xml:space="preserve"> </w:t>
      </w:r>
      <w:r w:rsidR="0008249B" w:rsidRPr="0008249B">
        <w:rPr>
          <w:u w:val="single"/>
        </w:rPr>
        <w:t>технологий</w:t>
      </w:r>
    </w:p>
    <w:p w14:paraId="6863A70A" w14:textId="29A5D28C" w:rsidR="00644B21" w:rsidRDefault="00B62C3A" w:rsidP="00644B21">
      <w:pPr>
        <w:spacing w:after="0"/>
        <w:ind w:right="-710"/>
        <w:rPr>
          <w:u w:val="single"/>
        </w:rPr>
      </w:pPr>
      <w:r w:rsidRPr="00B62C3A">
        <w:t>Специализация</w:t>
      </w:r>
      <w:r w:rsidR="0008249B" w:rsidRPr="0008249B">
        <w:rPr>
          <w:u w:val="single"/>
        </w:rPr>
        <w:tab/>
      </w:r>
      <w:r w:rsidR="0008249B" w:rsidRPr="0008249B">
        <w:rPr>
          <w:u w:val="single"/>
        </w:rPr>
        <w:tab/>
      </w:r>
      <w:r w:rsidR="00644B21">
        <w:rPr>
          <w:u w:val="single"/>
        </w:rPr>
        <w:tab/>
      </w:r>
      <w:r w:rsidR="0008249B" w:rsidRPr="00487538">
        <w:rPr>
          <w:rFonts w:cs="Times New Roman"/>
          <w:szCs w:val="28"/>
          <w:u w:val="single"/>
        </w:rPr>
        <w:t>Программирование интернет-приложений</w:t>
      </w:r>
      <w:r w:rsidR="00644B21">
        <w:rPr>
          <w:u w:val="single"/>
        </w:rPr>
        <w:tab/>
      </w:r>
      <w:r w:rsidR="00644B21">
        <w:rPr>
          <w:u w:val="single"/>
        </w:rPr>
        <w:tab/>
      </w:r>
    </w:p>
    <w:p w14:paraId="520C14C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4870B7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BCE910B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E9F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3A880AE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017EEB5" w14:textId="2D6742C3" w:rsidR="00AC1619" w:rsidRPr="00B62C3A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08249B" w:rsidRPr="00191B02">
        <w:rPr>
          <w:rFonts w:cs="Times New Roman"/>
          <w:szCs w:val="28"/>
          <w:u w:val="single"/>
        </w:rPr>
        <w:t>База данных для программного средства «Интернет</w:t>
      </w:r>
      <w:r w:rsidR="0008249B" w:rsidRPr="0008249B">
        <w:rPr>
          <w:rFonts w:cs="Times New Roman"/>
          <w:szCs w:val="28"/>
          <w:u w:val="single"/>
        </w:rPr>
        <w:t>-</w:t>
      </w:r>
      <w:r w:rsidR="0008249B" w:rsidRPr="00191B02">
        <w:rPr>
          <w:rFonts w:cs="Times New Roman"/>
          <w:szCs w:val="28"/>
          <w:u w:val="single"/>
        </w:rPr>
        <w:t>магазин»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012D499C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16D8D7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22D8ACA8" w14:textId="71426D9F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08249B">
        <w:rPr>
          <w:rFonts w:eastAsia="Times New Roman" w:cs="Times New Roman"/>
          <w:szCs w:val="28"/>
          <w:u w:val="single"/>
          <w:lang w:eastAsia="ru-RU"/>
        </w:rPr>
        <w:tab/>
      </w:r>
      <w:r w:rsidR="0008249B">
        <w:rPr>
          <w:rFonts w:eastAsia="Times New Roman" w:cs="Times New Roman"/>
          <w:szCs w:val="28"/>
          <w:u w:val="single"/>
          <w:lang w:eastAsia="ru-RU"/>
        </w:rPr>
        <w:tab/>
      </w:r>
      <w:r w:rsidR="0008249B">
        <w:rPr>
          <w:rFonts w:eastAsia="Times New Roman" w:cs="Times New Roman"/>
          <w:szCs w:val="28"/>
          <w:u w:val="single"/>
          <w:lang w:eastAsia="ru-RU"/>
        </w:rPr>
        <w:tab/>
        <w:t>Ткачёв Антон Алексеевич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08249B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6D645E3A" w14:textId="7E9C731A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08249B">
        <w:rPr>
          <w:rFonts w:eastAsia="Times New Roman" w:cs="Times New Roman"/>
          <w:sz w:val="20"/>
          <w:szCs w:val="20"/>
          <w:lang w:eastAsia="ru-RU"/>
        </w:rPr>
        <w:tab/>
      </w:r>
      <w:r w:rsidR="0008249B"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E7FD5E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EAC81" w14:textId="2C3D073F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B62C3A"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8249B">
        <w:rPr>
          <w:rFonts w:eastAsia="Times New Roman" w:cs="Times New Roman"/>
          <w:szCs w:val="28"/>
          <w:u w:val="single"/>
          <w:lang w:eastAsia="ru-RU"/>
        </w:rPr>
        <w:tab/>
      </w:r>
      <w:r w:rsidR="0008249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8249B">
        <w:rPr>
          <w:rFonts w:eastAsia="Times New Roman" w:cs="Times New Roman"/>
          <w:szCs w:val="28"/>
          <w:u w:val="single"/>
          <w:lang w:eastAsia="ru-RU"/>
        </w:rPr>
        <w:t xml:space="preserve">асс. </w:t>
      </w:r>
      <w:proofErr w:type="spellStart"/>
      <w:r w:rsidR="0008249B" w:rsidRPr="0008249B">
        <w:rPr>
          <w:rFonts w:eastAsia="Times New Roman" w:cs="Times New Roman"/>
          <w:szCs w:val="28"/>
          <w:u w:val="single"/>
          <w:lang w:eastAsia="ru-RU"/>
        </w:rPr>
        <w:t>Копыток</w:t>
      </w:r>
      <w:proofErr w:type="spellEnd"/>
      <w:r w:rsidR="0008249B" w:rsidRPr="0008249B">
        <w:rPr>
          <w:rFonts w:eastAsia="Times New Roman" w:cs="Times New Roman"/>
          <w:szCs w:val="28"/>
          <w:u w:val="single"/>
          <w:lang w:eastAsia="ru-RU"/>
        </w:rPr>
        <w:t xml:space="preserve"> Дарья Владимировна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</w:p>
    <w:p w14:paraId="046CAEA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875E6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0D646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644B21">
        <w:rPr>
          <w:rFonts w:eastAsia="Times New Roman" w:cs="Times New Roman"/>
          <w:szCs w:val="28"/>
          <w:u w:val="single"/>
          <w:lang w:eastAsia="ru-RU"/>
        </w:rPr>
        <w:t>Смелов В.В</w:t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D1CBD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6586AE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D607AF" w14:textId="3432F93A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08249B">
        <w:rPr>
          <w:rFonts w:eastAsia="Times New Roman" w:cs="Times New Roman"/>
          <w:szCs w:val="28"/>
          <w:u w:val="single"/>
          <w:lang w:eastAsia="ru-RU"/>
        </w:rPr>
        <w:t xml:space="preserve">асс. </w:t>
      </w:r>
      <w:proofErr w:type="spellStart"/>
      <w:r w:rsidR="0008249B" w:rsidRPr="0008249B">
        <w:rPr>
          <w:rFonts w:eastAsia="Times New Roman" w:cs="Times New Roman"/>
          <w:szCs w:val="28"/>
          <w:u w:val="single"/>
          <w:lang w:eastAsia="ru-RU"/>
        </w:rPr>
        <w:t>Копыток</w:t>
      </w:r>
      <w:proofErr w:type="spellEnd"/>
      <w:r w:rsidR="0008249B" w:rsidRPr="0008249B">
        <w:rPr>
          <w:rFonts w:eastAsia="Times New Roman" w:cs="Times New Roman"/>
          <w:szCs w:val="28"/>
          <w:u w:val="single"/>
          <w:lang w:eastAsia="ru-RU"/>
        </w:rPr>
        <w:t xml:space="preserve"> Дарья Владимировна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bookmarkStart w:id="1" w:name="_GoBack"/>
      <w:bookmarkEnd w:id="1"/>
    </w:p>
    <w:p w14:paraId="7FF1BC02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77C6873E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163F52BB" w14:textId="77777777" w:rsidR="00AC1619" w:rsidRP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proofErr w:type="spellStart"/>
      <w:r w:rsidRPr="00B62C3A"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 w:rsidRPr="00B62C3A">
        <w:rPr>
          <w:rFonts w:eastAsia="Times New Roman" w:cs="Times New Roman"/>
          <w:szCs w:val="28"/>
          <w:lang w:eastAsia="ru-RU"/>
        </w:rPr>
        <w:t xml:space="preserve">: </w:t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14:paraId="1655977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6CA1822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0B1A04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3F1CB11" w14:textId="77777777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E082D2F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0ABA2E0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384A719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30B3AC8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0DAD62F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657A682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9BB679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FB41381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5D03A4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61AB3B" w14:textId="77777777"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F2CBA2" w14:textId="6BCE5413"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8560DE">
        <w:rPr>
          <w:rFonts w:eastAsia="Times New Roman" w:cs="Times New Roman"/>
          <w:szCs w:val="28"/>
          <w:lang w:eastAsia="ru-RU"/>
        </w:rPr>
        <w:t>2</w:t>
      </w:r>
      <w:r w:rsidR="006D3871">
        <w:rPr>
          <w:rFonts w:eastAsia="Times New Roman" w:cs="Times New Roman"/>
          <w:szCs w:val="28"/>
          <w:lang w:eastAsia="ru-RU"/>
        </w:rPr>
        <w:t>2</w:t>
      </w:r>
    </w:p>
    <w:sectPr w:rsidR="00427D50" w:rsidRPr="00644B21" w:rsidSect="00C46A05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F2DC0" w14:textId="77777777" w:rsidR="001A7A18" w:rsidRDefault="001A7A18" w:rsidP="008D5CB6">
      <w:pPr>
        <w:spacing w:after="0" w:line="240" w:lineRule="auto"/>
      </w:pPr>
      <w:r>
        <w:separator/>
      </w:r>
    </w:p>
  </w:endnote>
  <w:endnote w:type="continuationSeparator" w:id="0">
    <w:p w14:paraId="64DB7195" w14:textId="77777777" w:rsidR="001A7A18" w:rsidRDefault="001A7A18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38C6F" w14:textId="77777777" w:rsidR="001A7A18" w:rsidRDefault="001A7A18" w:rsidP="008D5CB6">
      <w:pPr>
        <w:spacing w:after="0" w:line="240" w:lineRule="auto"/>
      </w:pPr>
      <w:r>
        <w:separator/>
      </w:r>
    </w:p>
  </w:footnote>
  <w:footnote w:type="continuationSeparator" w:id="0">
    <w:p w14:paraId="51DA4EFB" w14:textId="77777777" w:rsidR="001A7A18" w:rsidRDefault="001A7A18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6132580"/>
    </w:sdtPr>
    <w:sdtEndPr/>
    <w:sdtContent>
      <w:p w14:paraId="4C9E1161" w14:textId="77777777" w:rsidR="00E435D0" w:rsidRDefault="00A721EB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2615E5">
          <w:rPr>
            <w:noProof/>
          </w:rPr>
          <w:t>2</w:t>
        </w:r>
        <w:r>
          <w:fldChar w:fldCharType="end"/>
        </w:r>
      </w:p>
    </w:sdtContent>
  </w:sdt>
  <w:p w14:paraId="670D9B2A" w14:textId="77777777" w:rsidR="00E435D0" w:rsidRDefault="00E435D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20"/>
  </w:num>
  <w:num w:numId="11">
    <w:abstractNumId w:val="0"/>
  </w:num>
  <w:num w:numId="12">
    <w:abstractNumId w:val="16"/>
  </w:num>
  <w:num w:numId="13">
    <w:abstractNumId w:val="18"/>
  </w:num>
  <w:num w:numId="14">
    <w:abstractNumId w:val="9"/>
  </w:num>
  <w:num w:numId="15">
    <w:abstractNumId w:val="19"/>
  </w:num>
  <w:num w:numId="16">
    <w:abstractNumId w:val="7"/>
  </w:num>
  <w:num w:numId="17">
    <w:abstractNumId w:val="3"/>
  </w:num>
  <w:num w:numId="18">
    <w:abstractNumId w:val="13"/>
  </w:num>
  <w:num w:numId="19">
    <w:abstractNumId w:val="22"/>
  </w:num>
  <w:num w:numId="20">
    <w:abstractNumId w:val="11"/>
  </w:num>
  <w:num w:numId="21">
    <w:abstractNumId w:val="21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9A6"/>
    <w:rsid w:val="0006493F"/>
    <w:rsid w:val="000723F0"/>
    <w:rsid w:val="0007442B"/>
    <w:rsid w:val="0008249B"/>
    <w:rsid w:val="00086BA4"/>
    <w:rsid w:val="000B4273"/>
    <w:rsid w:val="000C74DD"/>
    <w:rsid w:val="000D2550"/>
    <w:rsid w:val="001354DE"/>
    <w:rsid w:val="001A015F"/>
    <w:rsid w:val="001A7A18"/>
    <w:rsid w:val="002615E5"/>
    <w:rsid w:val="002D2D05"/>
    <w:rsid w:val="002F17A8"/>
    <w:rsid w:val="002F6F0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6D3871"/>
    <w:rsid w:val="0073476A"/>
    <w:rsid w:val="0074489E"/>
    <w:rsid w:val="007700BB"/>
    <w:rsid w:val="007B7962"/>
    <w:rsid w:val="007C5C0D"/>
    <w:rsid w:val="00853B4D"/>
    <w:rsid w:val="008560DE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D6084"/>
    <w:rsid w:val="00D26A5B"/>
    <w:rsid w:val="00DA1709"/>
    <w:rsid w:val="00DE35E7"/>
    <w:rsid w:val="00E15EF2"/>
    <w:rsid w:val="00E239C1"/>
    <w:rsid w:val="00E435D0"/>
    <w:rsid w:val="00E8207D"/>
    <w:rsid w:val="00E97CFB"/>
    <w:rsid w:val="00F01CB5"/>
    <w:rsid w:val="00F32639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7DA2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F5BB9-3447-4D3F-8B1D-BFAE3F886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Ткачёв Антон</cp:lastModifiedBy>
  <cp:revision>30</cp:revision>
  <cp:lastPrinted>2017-05-31T07:43:00Z</cp:lastPrinted>
  <dcterms:created xsi:type="dcterms:W3CDTF">2017-04-29T11:34:00Z</dcterms:created>
  <dcterms:modified xsi:type="dcterms:W3CDTF">2022-09-27T07:16:00Z</dcterms:modified>
</cp:coreProperties>
</file>