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6C76FB49" w14:textId="77777777" w:rsid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p w14:paraId="3ED271AD" w14:textId="45ECB1DE" w:rsidR="00513593" w:rsidRPr="00432AC5" w:rsidRDefault="00513593" w:rsidP="009649C5">
            <w:pPr>
              <w:pStyle w:val="Comment"/>
              <w:rPr>
                <w:i w:val="0"/>
                <w:iCs/>
                <w:color w:val="000000" w:themeColor="text1"/>
              </w:rPr>
            </w:pPr>
            <w:r>
              <w:rPr>
                <w:i w:val="0"/>
                <w:iCs/>
                <w:color w:val="000000" w:themeColor="text1"/>
              </w:rPr>
              <w:t>Rapporten beskriver utviklingsprosessen, sluttresultatet og hvorfor valgte løsninger ble brukt.</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00023B07" w:rsidRPr="003378EA">
          <w:rPr>
            <w:rStyle w:val="Hyperlink"/>
            <w:noProof/>
          </w:rPr>
          <w:t>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TERMINOLOGI</w:t>
        </w:r>
        <w:r w:rsidR="00023B07">
          <w:rPr>
            <w:noProof/>
            <w:webHidden/>
          </w:rPr>
          <w:tab/>
        </w:r>
        <w:r w:rsidR="00023B07">
          <w:rPr>
            <w:noProof/>
            <w:webHidden/>
          </w:rPr>
          <w:fldChar w:fldCharType="begin"/>
        </w:r>
        <w:r w:rsidR="00023B07">
          <w:rPr>
            <w:noProof/>
            <w:webHidden/>
          </w:rPr>
          <w:instrText xml:space="preserve"> PAGEREF _Toc149558632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64186EB3" w14:textId="793C58A0"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00023B07" w:rsidRPr="003378EA">
          <w:rPr>
            <w:rStyle w:val="Hyperlink"/>
            <w:noProof/>
          </w:rPr>
          <w:t>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INNLEDNING – PROBLEMSTILLING</w:t>
        </w:r>
        <w:r w:rsidR="00023B07">
          <w:rPr>
            <w:noProof/>
            <w:webHidden/>
          </w:rPr>
          <w:tab/>
        </w:r>
        <w:r w:rsidR="00023B07">
          <w:rPr>
            <w:noProof/>
            <w:webHidden/>
          </w:rPr>
          <w:fldChar w:fldCharType="begin"/>
        </w:r>
        <w:r w:rsidR="00023B07">
          <w:rPr>
            <w:noProof/>
            <w:webHidden/>
          </w:rPr>
          <w:instrText xml:space="preserve"> PAGEREF _Toc149558633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85BB53A" w14:textId="13FA03E1"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00023B07" w:rsidRPr="003378EA">
          <w:rPr>
            <w:rStyle w:val="Hyperlink"/>
            <w:noProof/>
          </w:rPr>
          <w:t>3.1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Bakgrunn/Formål og problemstilling</w:t>
        </w:r>
        <w:r w:rsidR="00023B07">
          <w:rPr>
            <w:noProof/>
            <w:webHidden/>
          </w:rPr>
          <w:tab/>
        </w:r>
        <w:r w:rsidR="00023B07">
          <w:rPr>
            <w:noProof/>
            <w:webHidden/>
          </w:rPr>
          <w:fldChar w:fldCharType="begin"/>
        </w:r>
        <w:r w:rsidR="00023B07">
          <w:rPr>
            <w:noProof/>
            <w:webHidden/>
          </w:rPr>
          <w:instrText xml:space="preserve"> PAGEREF _Toc149558634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14430A3" w14:textId="47DB6BF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00023B07" w:rsidRPr="003378EA">
          <w:rPr>
            <w:rStyle w:val="Hyperlink"/>
            <w:noProof/>
          </w:rPr>
          <w:t>3.2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Avgrensninger</w:t>
        </w:r>
        <w:r w:rsidR="00023B07">
          <w:rPr>
            <w:noProof/>
            <w:webHidden/>
          </w:rPr>
          <w:tab/>
        </w:r>
        <w:r w:rsidR="00023B07">
          <w:rPr>
            <w:noProof/>
            <w:webHidden/>
          </w:rPr>
          <w:fldChar w:fldCharType="begin"/>
        </w:r>
        <w:r w:rsidR="00023B07">
          <w:rPr>
            <w:noProof/>
            <w:webHidden/>
          </w:rPr>
          <w:instrText xml:space="preserve"> PAGEREF _Toc149558635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000AAA65" w14:textId="538F6B0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00023B07" w:rsidRPr="003378EA">
          <w:rPr>
            <w:rStyle w:val="Hyperlink"/>
            <w:noProof/>
          </w:rPr>
          <w:t>3.3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Begreper/Ordliste</w:t>
        </w:r>
        <w:r w:rsidR="00023B07">
          <w:rPr>
            <w:noProof/>
            <w:webHidden/>
          </w:rPr>
          <w:tab/>
        </w:r>
        <w:r w:rsidR="00023B07">
          <w:rPr>
            <w:noProof/>
            <w:webHidden/>
          </w:rPr>
          <w:fldChar w:fldCharType="begin"/>
        </w:r>
        <w:r w:rsidR="00023B07">
          <w:rPr>
            <w:noProof/>
            <w:webHidden/>
          </w:rPr>
          <w:instrText xml:space="preserve"> PAGEREF _Toc149558636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34379B9D" w14:textId="0433D7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00023B07" w:rsidRPr="003378EA">
          <w:rPr>
            <w:rStyle w:val="Hyperlink"/>
            <w:noProof/>
          </w:rPr>
          <w:t>3.4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Rapportens oppbygning</w:t>
        </w:r>
        <w:r w:rsidR="00023B07">
          <w:rPr>
            <w:noProof/>
            <w:webHidden/>
          </w:rPr>
          <w:tab/>
        </w:r>
        <w:r w:rsidR="00023B07">
          <w:rPr>
            <w:noProof/>
            <w:webHidden/>
          </w:rPr>
          <w:fldChar w:fldCharType="begin"/>
        </w:r>
        <w:r w:rsidR="00023B07">
          <w:rPr>
            <w:noProof/>
            <w:webHidden/>
          </w:rPr>
          <w:instrText xml:space="preserve"> PAGEREF _Toc149558637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5459B558" w14:textId="5A2A48B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00023B07" w:rsidRPr="003378EA">
          <w:rPr>
            <w:rStyle w:val="Hyperlink"/>
            <w:noProof/>
          </w:rPr>
          <w:t>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 - TEORETISK GRUNNLAG</w:t>
        </w:r>
        <w:r w:rsidR="00023B07">
          <w:rPr>
            <w:noProof/>
            <w:webHidden/>
          </w:rPr>
          <w:tab/>
        </w:r>
        <w:r w:rsidR="00023B07">
          <w:rPr>
            <w:noProof/>
            <w:webHidden/>
          </w:rPr>
          <w:fldChar w:fldCharType="begin"/>
        </w:r>
        <w:r w:rsidR="00023B07">
          <w:rPr>
            <w:noProof/>
            <w:webHidden/>
          </w:rPr>
          <w:instrText xml:space="preserve"> PAGEREF _Toc149558638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108EDA3F" w14:textId="4352C6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00023B07" w:rsidRPr="003378EA">
          <w:rPr>
            <w:rStyle w:val="Hyperlink"/>
            <w:noProof/>
          </w:rPr>
          <w:t>4.1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Abstrahering</w:t>
        </w:r>
        <w:r w:rsidR="00023B07">
          <w:rPr>
            <w:noProof/>
            <w:webHidden/>
          </w:rPr>
          <w:tab/>
        </w:r>
        <w:r w:rsidR="00023B07">
          <w:rPr>
            <w:noProof/>
            <w:webHidden/>
          </w:rPr>
          <w:fldChar w:fldCharType="begin"/>
        </w:r>
        <w:r w:rsidR="00023B07">
          <w:rPr>
            <w:noProof/>
            <w:webHidden/>
          </w:rPr>
          <w:instrText xml:space="preserve"> PAGEREF _Toc149558639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3575E3B" w14:textId="0AC7B95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00023B07" w:rsidRPr="003378EA">
          <w:rPr>
            <w:rStyle w:val="Hyperlink"/>
            <w:noProof/>
          </w:rPr>
          <w:t>4.2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Modularisering</w:t>
        </w:r>
        <w:r w:rsidR="00023B07">
          <w:rPr>
            <w:noProof/>
            <w:webHidden/>
          </w:rPr>
          <w:tab/>
        </w:r>
        <w:r w:rsidR="00023B07">
          <w:rPr>
            <w:noProof/>
            <w:webHidden/>
          </w:rPr>
          <w:fldChar w:fldCharType="begin"/>
        </w:r>
        <w:r w:rsidR="00023B07">
          <w:rPr>
            <w:noProof/>
            <w:webHidden/>
          </w:rPr>
          <w:instrText xml:space="preserve"> PAGEREF _Toc149558640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9C6D1E0" w14:textId="261A9555"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00023B07" w:rsidRPr="003378EA">
          <w:rPr>
            <w:rStyle w:val="Hyperlink"/>
            <w:noProof/>
          </w:rPr>
          <w:t>4.3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Coupling</w:t>
        </w:r>
        <w:r w:rsidR="00023B07">
          <w:rPr>
            <w:noProof/>
            <w:webHidden/>
          </w:rPr>
          <w:tab/>
        </w:r>
        <w:r w:rsidR="00023B07">
          <w:rPr>
            <w:noProof/>
            <w:webHidden/>
          </w:rPr>
          <w:fldChar w:fldCharType="begin"/>
        </w:r>
        <w:r w:rsidR="00023B07">
          <w:rPr>
            <w:noProof/>
            <w:webHidden/>
          </w:rPr>
          <w:instrText xml:space="preserve"> PAGEREF _Toc149558641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3B6E736A" w14:textId="6E77909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00023B07" w:rsidRPr="003378EA">
          <w:rPr>
            <w:rStyle w:val="Hyperlink"/>
            <w:noProof/>
          </w:rPr>
          <w:t>4.4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Cohesion</w:t>
        </w:r>
        <w:r w:rsidR="00023B07">
          <w:rPr>
            <w:noProof/>
            <w:webHidden/>
          </w:rPr>
          <w:tab/>
        </w:r>
        <w:r w:rsidR="00023B07">
          <w:rPr>
            <w:noProof/>
            <w:webHidden/>
          </w:rPr>
          <w:fldChar w:fldCharType="begin"/>
        </w:r>
        <w:r w:rsidR="00023B07">
          <w:rPr>
            <w:noProof/>
            <w:webHidden/>
          </w:rPr>
          <w:instrText xml:space="preserve"> PAGEREF _Toc149558642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174E78B6" w14:textId="67C164EB"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00023B07" w:rsidRPr="003378EA">
          <w:rPr>
            <w:rStyle w:val="Hyperlink"/>
            <w:noProof/>
          </w:rPr>
          <w:t>4.5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Refaktorering</w:t>
        </w:r>
        <w:r w:rsidR="00023B07">
          <w:rPr>
            <w:noProof/>
            <w:webHidden/>
          </w:rPr>
          <w:tab/>
        </w:r>
        <w:r w:rsidR="00023B07">
          <w:rPr>
            <w:noProof/>
            <w:webHidden/>
          </w:rPr>
          <w:fldChar w:fldCharType="begin"/>
        </w:r>
        <w:r w:rsidR="00023B07">
          <w:rPr>
            <w:noProof/>
            <w:webHidden/>
          </w:rPr>
          <w:instrText xml:space="preserve"> PAGEREF _Toc149558643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879915E" w14:textId="6E0BCE7A"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00023B07" w:rsidRPr="003378EA">
          <w:rPr>
            <w:rStyle w:val="Hyperlink"/>
            <w:noProof/>
          </w:rPr>
          <w:t>4.6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Defensiv programmering</w:t>
        </w:r>
        <w:r w:rsidR="00023B07">
          <w:rPr>
            <w:noProof/>
            <w:webHidden/>
          </w:rPr>
          <w:tab/>
        </w:r>
        <w:r w:rsidR="00023B07">
          <w:rPr>
            <w:noProof/>
            <w:webHidden/>
          </w:rPr>
          <w:fldChar w:fldCharType="begin"/>
        </w:r>
        <w:r w:rsidR="00023B07">
          <w:rPr>
            <w:noProof/>
            <w:webHidden/>
          </w:rPr>
          <w:instrText xml:space="preserve"> PAGEREF _Toc149558644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2ACAA648" w14:textId="48E0BD1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00023B07" w:rsidRPr="003378EA">
          <w:rPr>
            <w:rStyle w:val="Hyperlink"/>
            <w:noProof/>
          </w:rPr>
          <w:t>4.7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Lambda uttrykk</w:t>
        </w:r>
        <w:r w:rsidR="00023B07">
          <w:rPr>
            <w:noProof/>
            <w:webHidden/>
          </w:rPr>
          <w:tab/>
        </w:r>
        <w:r w:rsidR="00023B07">
          <w:rPr>
            <w:noProof/>
            <w:webHidden/>
          </w:rPr>
          <w:fldChar w:fldCharType="begin"/>
        </w:r>
        <w:r w:rsidR="00023B07">
          <w:rPr>
            <w:noProof/>
            <w:webHidden/>
          </w:rPr>
          <w:instrText xml:space="preserve"> PAGEREF _Toc149558645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B59D78C" w14:textId="03BFA5A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00023B07" w:rsidRPr="003378EA">
          <w:rPr>
            <w:rStyle w:val="Hyperlink"/>
            <w:noProof/>
          </w:rPr>
          <w:t>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METODE – DESIGN</w:t>
        </w:r>
        <w:r w:rsidR="00023B07">
          <w:rPr>
            <w:noProof/>
            <w:webHidden/>
          </w:rPr>
          <w:tab/>
        </w:r>
        <w:r w:rsidR="00023B07">
          <w:rPr>
            <w:noProof/>
            <w:webHidden/>
          </w:rPr>
          <w:fldChar w:fldCharType="begin"/>
        </w:r>
        <w:r w:rsidR="00023B07">
          <w:rPr>
            <w:noProof/>
            <w:webHidden/>
          </w:rPr>
          <w:instrText xml:space="preserve"> PAGEREF _Toc149558646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00AEE2F7" w14:textId="1BA315C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00023B07" w:rsidRPr="003378EA">
          <w:rPr>
            <w:rStyle w:val="Hyperlink"/>
            <w:noProof/>
          </w:rPr>
          <w:t>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RESULTATER</w:t>
        </w:r>
        <w:r w:rsidR="00023B07">
          <w:rPr>
            <w:noProof/>
            <w:webHidden/>
          </w:rPr>
          <w:tab/>
        </w:r>
        <w:r w:rsidR="00023B07">
          <w:rPr>
            <w:noProof/>
            <w:webHidden/>
          </w:rPr>
          <w:fldChar w:fldCharType="begin"/>
        </w:r>
        <w:r w:rsidR="00023B07">
          <w:rPr>
            <w:noProof/>
            <w:webHidden/>
          </w:rPr>
          <w:instrText xml:space="preserve"> PAGEREF _Toc149558647 \h </w:instrText>
        </w:r>
        <w:r w:rsidR="00023B07">
          <w:rPr>
            <w:noProof/>
            <w:webHidden/>
          </w:rPr>
        </w:r>
        <w:r w:rsidR="00023B07">
          <w:rPr>
            <w:noProof/>
            <w:webHidden/>
          </w:rPr>
          <w:fldChar w:fldCharType="separate"/>
        </w:r>
        <w:r w:rsidR="00023B07">
          <w:rPr>
            <w:noProof/>
            <w:webHidden/>
          </w:rPr>
          <w:t>6</w:t>
        </w:r>
        <w:r w:rsidR="00023B07">
          <w:rPr>
            <w:noProof/>
            <w:webHidden/>
          </w:rPr>
          <w:fldChar w:fldCharType="end"/>
        </w:r>
      </w:hyperlink>
    </w:p>
    <w:p w14:paraId="5045CDAF" w14:textId="33DF9D3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00023B07" w:rsidRPr="003378EA">
          <w:rPr>
            <w:rStyle w:val="Hyperlink"/>
            <w:noProof/>
          </w:rPr>
          <w:t>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DRØFTING</w:t>
        </w:r>
        <w:r w:rsidR="00023B07">
          <w:rPr>
            <w:noProof/>
            <w:webHidden/>
          </w:rPr>
          <w:tab/>
        </w:r>
        <w:r w:rsidR="00023B07">
          <w:rPr>
            <w:noProof/>
            <w:webHidden/>
          </w:rPr>
          <w:fldChar w:fldCharType="begin"/>
        </w:r>
        <w:r w:rsidR="00023B07">
          <w:rPr>
            <w:noProof/>
            <w:webHidden/>
          </w:rPr>
          <w:instrText xml:space="preserve"> PAGEREF _Toc149558648 \h </w:instrText>
        </w:r>
        <w:r w:rsidR="00023B07">
          <w:rPr>
            <w:noProof/>
            <w:webHidden/>
          </w:rPr>
        </w:r>
        <w:r w:rsidR="00023B07">
          <w:rPr>
            <w:noProof/>
            <w:webHidden/>
          </w:rPr>
          <w:fldChar w:fldCharType="separate"/>
        </w:r>
        <w:r w:rsidR="00023B07">
          <w:rPr>
            <w:noProof/>
            <w:webHidden/>
          </w:rPr>
          <w:t>7</w:t>
        </w:r>
        <w:r w:rsidR="00023B07">
          <w:rPr>
            <w:noProof/>
            <w:webHidden/>
          </w:rPr>
          <w:fldChar w:fldCharType="end"/>
        </w:r>
      </w:hyperlink>
    </w:p>
    <w:p w14:paraId="20F09602" w14:textId="316B33C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00023B07" w:rsidRPr="003378EA">
          <w:rPr>
            <w:rStyle w:val="Hyperlink"/>
            <w:noProof/>
          </w:rPr>
          <w:t>8</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KONKLUSJON - ERFARING</w:t>
        </w:r>
        <w:r w:rsidR="00023B07">
          <w:rPr>
            <w:noProof/>
            <w:webHidden/>
          </w:rPr>
          <w:tab/>
        </w:r>
        <w:r w:rsidR="00023B07">
          <w:rPr>
            <w:noProof/>
            <w:webHidden/>
          </w:rPr>
          <w:fldChar w:fldCharType="begin"/>
        </w:r>
        <w:r w:rsidR="00023B07">
          <w:rPr>
            <w:noProof/>
            <w:webHidden/>
          </w:rPr>
          <w:instrText xml:space="preserve"> PAGEREF _Toc149558649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8B78B17" w14:textId="4305BF7F"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00023B07" w:rsidRPr="003378EA">
          <w:rPr>
            <w:rStyle w:val="Hyperlink"/>
            <w:noProof/>
          </w:rPr>
          <w:t>9</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REFERANSER</w:t>
        </w:r>
        <w:r w:rsidR="00023B07">
          <w:rPr>
            <w:noProof/>
            <w:webHidden/>
          </w:rPr>
          <w:tab/>
        </w:r>
        <w:r w:rsidR="00023B07">
          <w:rPr>
            <w:noProof/>
            <w:webHidden/>
          </w:rPr>
          <w:fldChar w:fldCharType="begin"/>
        </w:r>
        <w:r w:rsidR="00023B07">
          <w:rPr>
            <w:noProof/>
            <w:webHidden/>
          </w:rPr>
          <w:instrText xml:space="preserve"> PAGEREF _Toc149558650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45FCC52" w14:textId="396B6FED" w:rsidR="00023B07" w:rsidRDefault="00000000">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00023B07" w:rsidRPr="003378EA">
          <w:rPr>
            <w:rStyle w:val="Hyperlink"/>
            <w:noProof/>
          </w:rPr>
          <w:t>10</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VEDLEGG</w:t>
        </w:r>
        <w:r w:rsidR="00023B07">
          <w:rPr>
            <w:noProof/>
            <w:webHidden/>
          </w:rPr>
          <w:tab/>
        </w:r>
        <w:r w:rsidR="00023B07">
          <w:rPr>
            <w:noProof/>
            <w:webHidden/>
          </w:rPr>
          <w:fldChar w:fldCharType="begin"/>
        </w:r>
        <w:r w:rsidR="00023B07">
          <w:rPr>
            <w:noProof/>
            <w:webHidden/>
          </w:rPr>
          <w:instrText xml:space="preserve"> PAGEREF _Toc149558651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Pr="00293105"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3677F106" w:rsidR="00135C9A" w:rsidRDefault="00293105" w:rsidP="00CB1978">
      <w:pPr>
        <w:pStyle w:val="Comment"/>
        <w:rPr>
          <w:i w:val="0"/>
          <w:iCs/>
          <w:color w:val="auto"/>
        </w:rPr>
      </w:pPr>
      <w:r>
        <w:rPr>
          <w:noProof/>
        </w:rPr>
        <w:lastRenderedPageBreak/>
        <mc:AlternateContent>
          <mc:Choice Requires="wps">
            <w:drawing>
              <wp:anchor distT="0" distB="0" distL="114300" distR="114300" simplePos="0" relativeHeight="251663360" behindDoc="0" locked="0" layoutInCell="1" allowOverlap="1" wp14:anchorId="326654F6" wp14:editId="3F5EA2B7">
                <wp:simplePos x="0" y="0"/>
                <wp:positionH relativeFrom="column">
                  <wp:posOffset>2279650</wp:posOffset>
                </wp:positionH>
                <wp:positionV relativeFrom="paragraph">
                  <wp:posOffset>2622550</wp:posOffset>
                </wp:positionV>
                <wp:extent cx="3469640" cy="635"/>
                <wp:effectExtent l="0" t="0" r="0" b="12065"/>
                <wp:wrapSquare wrapText="bothSides"/>
                <wp:docPr id="97537291" name="Text Box 1"/>
                <wp:cNvGraphicFramePr/>
                <a:graphic xmlns:a="http://schemas.openxmlformats.org/drawingml/2006/main">
                  <a:graphicData uri="http://schemas.microsoft.com/office/word/2010/wordprocessingShape">
                    <wps:wsp>
                      <wps:cNvSpPr txBox="1"/>
                      <wps:spPr>
                        <a:xfrm>
                          <a:off x="0" y="0"/>
                          <a:ext cx="3469640" cy="635"/>
                        </a:xfrm>
                        <a:prstGeom prst="rect">
                          <a:avLst/>
                        </a:prstGeom>
                        <a:solidFill>
                          <a:prstClr val="white"/>
                        </a:solidFill>
                        <a:ln>
                          <a:noFill/>
                        </a:ln>
                      </wps:spPr>
                      <wps:txbx>
                        <w:txbxContent>
                          <w:p w14:paraId="60E89781" w14:textId="4DA91F1B" w:rsidR="00293105" w:rsidRPr="0096477F" w:rsidRDefault="00293105" w:rsidP="00293105">
                            <w:pPr>
                              <w:pStyle w:val="Caption"/>
                              <w:rPr>
                                <w:noProof/>
                                <w:sz w:val="20"/>
                                <w:szCs w:val="20"/>
                              </w:rPr>
                            </w:pPr>
                            <w:r>
                              <w:t xml:space="preserve">Figur </w:t>
                            </w:r>
                            <w:r>
                              <w:fldChar w:fldCharType="begin"/>
                            </w:r>
                            <w:r>
                              <w:instrText xml:space="preserve"> SEQ Figur \* ARABIC </w:instrText>
                            </w:r>
                            <w:r>
                              <w:fldChar w:fldCharType="separate"/>
                            </w:r>
                            <w:r>
                              <w:rPr>
                                <w:noProof/>
                              </w:rPr>
                              <w:t>1</w:t>
                            </w:r>
                            <w:r>
                              <w:fldChar w:fldCharType="end"/>
                            </w:r>
                            <w:r>
                              <w:t xml:space="preserve"> </w:t>
                            </w:r>
                            <w:proofErr w:type="spellStart"/>
                            <w:r>
                              <w:t>Use</w:t>
                            </w:r>
                            <w:proofErr w:type="spellEnd"/>
                            <w:r w:rsidR="00C61D99">
                              <w:t>-</w:t>
                            </w:r>
                            <w:r>
                              <w:t>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654F6" id="_x0000_t202" coordsize="21600,21600" o:spt="202" path="m,l,21600r21600,l21600,xe">
                <v:stroke joinstyle="miter"/>
                <v:path gradientshapeok="t" o:connecttype="rect"/>
              </v:shapetype>
              <v:shape id="Text Box 1" o:spid="_x0000_s1026" type="#_x0000_t202" style="position:absolute;margin-left:179.5pt;margin-top:206.5pt;width:2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" stroked="f">
                <v:textbox style="mso-fit-shape-to-text:t" inset="0,0,0,0">
                  <w:txbxContent>
                    <w:p w14:paraId="60E89781" w14:textId="4DA91F1B" w:rsidR="00293105" w:rsidRPr="0096477F" w:rsidRDefault="00293105" w:rsidP="00293105">
                      <w:pPr>
                        <w:pStyle w:val="Caption"/>
                        <w:rPr>
                          <w:noProof/>
                          <w:sz w:val="20"/>
                          <w:szCs w:val="20"/>
                        </w:rPr>
                      </w:pPr>
                      <w:r>
                        <w:t xml:space="preserve">Figur </w:t>
                      </w:r>
                      <w:r>
                        <w:fldChar w:fldCharType="begin"/>
                      </w:r>
                      <w:r>
                        <w:instrText xml:space="preserve"> SEQ Figur \* ARABIC </w:instrText>
                      </w:r>
                      <w:r>
                        <w:fldChar w:fldCharType="separate"/>
                      </w:r>
                      <w:r>
                        <w:rPr>
                          <w:noProof/>
                        </w:rPr>
                        <w:t>1</w:t>
                      </w:r>
                      <w:r>
                        <w:fldChar w:fldCharType="end"/>
                      </w:r>
                      <w:r>
                        <w:t xml:space="preserve"> </w:t>
                      </w:r>
                      <w:proofErr w:type="spellStart"/>
                      <w:r>
                        <w:t>Use</w:t>
                      </w:r>
                      <w:proofErr w:type="spellEnd"/>
                      <w:r w:rsidR="00C61D99">
                        <w:t>-</w:t>
                      </w:r>
                      <w:r>
                        <w:t>Case Diagram</w:t>
                      </w:r>
                    </w:p>
                  </w:txbxContent>
                </v:textbox>
                <w10:wrap type="square"/>
              </v:shape>
            </w:pict>
          </mc:Fallback>
        </mc:AlternateContent>
      </w:r>
      <w:r w:rsidR="00EE0DC6">
        <w:rPr>
          <w:i w:val="0"/>
          <w:iCs/>
          <w:noProof/>
          <w:color w:val="auto"/>
        </w:rPr>
        <w:drawing>
          <wp:anchor distT="0" distB="0" distL="114300" distR="114300" simplePos="0" relativeHeight="251661312" behindDoc="0" locked="0" layoutInCell="1" allowOverlap="1" wp14:anchorId="1205F466" wp14:editId="2E976E6E">
            <wp:simplePos x="0" y="0"/>
            <wp:positionH relativeFrom="margin">
              <wp:align>right</wp:align>
            </wp:positionH>
            <wp:positionV relativeFrom="margin">
              <wp:align>top</wp:align>
            </wp:positionV>
            <wp:extent cx="3469640" cy="2552700"/>
            <wp:effectExtent l="12700" t="12700" r="10160" b="12700"/>
            <wp:wrapSquare wrapText="bothSides"/>
            <wp:docPr id="845285670" name="Picture 3" descr="Diagram of system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5670" name="Picture 3" descr="Diagram of system requirements."/>
                    <pic:cNvPicPr/>
                  </pic:nvPicPr>
                  <pic:blipFill>
                    <a:blip r:embed="rId12"/>
                    <a:stretch>
                      <a:fillRect/>
                    </a:stretch>
                  </pic:blipFill>
                  <pic:spPr>
                    <a:xfrm>
                      <a:off x="0" y="0"/>
                      <a:ext cx="3469640" cy="2552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0406C">
        <w:rPr>
          <w:i w:val="0"/>
          <w:iCs/>
          <w:color w:val="auto"/>
        </w:rPr>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1CD839AE"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65BFC138"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2225BDF3"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3CA2989"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lastRenderedPageBreak/>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w:t>
      </w:r>
      <w:r>
        <w:lastRenderedPageBreak/>
        <w:t xml:space="preserve">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t>”…</w:t>
      </w:r>
      <w:proofErr w:type="gramEnd"/>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37323E56" w14:textId="3B5D6296" w:rsidR="00526134" w:rsidRDefault="00526134" w:rsidP="00526134">
      <w:pPr>
        <w:pStyle w:val="Heading2"/>
      </w:pPr>
      <w:r>
        <w:t>Innkapsling</w:t>
      </w:r>
    </w:p>
    <w:p w14:paraId="740763D8" w14:textId="44AFC731" w:rsidR="008F7DA7" w:rsidRPr="008F7DA7" w:rsidRDefault="004D1686" w:rsidP="008F7DA7">
      <w:pPr>
        <w:pStyle w:val="BodyText"/>
      </w:pPr>
      <w:r w:rsidRPr="004D1686">
        <w:t xml:space="preserve">Java </w:t>
      </w:r>
      <w:r w:rsidRPr="004D1686">
        <w:t>innkapsling</w:t>
      </w:r>
      <w:r w:rsidRPr="004D1686">
        <w:t xml:space="preserve"> er en måte å skjule implementeringsdetaljene til en klasse fra ekstern tilgang og bare eksponere et offentlig grensesnitt som kan brukes for å samhandle med klassen.</w:t>
      </w:r>
      <w:r>
        <w:t xml:space="preserve"> Innkapsling blir oppnådd ved å deklarere felter i klassen som private, og håndtere tilgang utenifra igjennom getter og setter metoder. [2]</w:t>
      </w:r>
    </w:p>
    <w:p w14:paraId="167D6012" w14:textId="42E3FCAB"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2956D564"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312EE8">
        <w:t xml:space="preserve"> [1]</w:t>
      </w:r>
    </w:p>
    <w:p w14:paraId="1ACC8D54" w14:textId="7CD31DA7" w:rsidR="00E718CF" w:rsidRDefault="002141F2" w:rsidP="00E718CF">
      <w:pPr>
        <w:pStyle w:val="Heading2"/>
      </w:pPr>
      <w:r>
        <w:lastRenderedPageBreak/>
        <w:t>Kobling</w:t>
      </w:r>
    </w:p>
    <w:p w14:paraId="04D1E262" w14:textId="65057D21" w:rsidR="00471B32" w:rsidRPr="00471B32" w:rsidRDefault="002141F2" w:rsidP="00471B32">
      <w:pPr>
        <w:pStyle w:val="BodyText"/>
      </w:pPr>
      <w:r>
        <w:t>Kobling</w:t>
      </w:r>
      <w:r w:rsidR="00471B32" w:rsidRPr="00471B32">
        <w:t xml:space="preserve"> refererer til forholdet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78D4428A" w:rsidR="00BE075F" w:rsidRDefault="00FC7FBC" w:rsidP="00BE075F">
      <w:pPr>
        <w:pStyle w:val="Heading2"/>
      </w:pPr>
      <w:r>
        <w:t>Kohesjon</w:t>
      </w:r>
    </w:p>
    <w:p w14:paraId="379E18EB" w14:textId="2EC89EA8" w:rsidR="006B1934" w:rsidRDefault="00FC7FBC" w:rsidP="00CE59E4">
      <w:pPr>
        <w:pStyle w:val="BodyText"/>
      </w:pPr>
      <w:r>
        <w:t>Kohesjon</w:t>
      </w:r>
      <w:r w:rsidR="00CE59E4">
        <w:t xml:space="preserve"> </w:t>
      </w:r>
      <w:r w:rsidR="006B5032">
        <w:t xml:space="preserve">beskriver hvor godt en kode er knyttet til en spesifikk oppgave. I et </w:t>
      </w:r>
      <w:r w:rsidR="002B476F">
        <w:t xml:space="preserve">program med høy </w:t>
      </w:r>
      <w:r>
        <w:t>kohesjon</w:t>
      </w:r>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r>
        <w:t>Kohesjon</w:t>
      </w:r>
      <w:r w:rsidR="006B1C27">
        <w:t xml:space="preserve"> gir oss huskeregelen «en klasse, ett ansvar» og «en metode, en oppgave».</w:t>
      </w:r>
      <w:r w:rsidR="00154BBF">
        <w:t xml:space="preserve"> Godt klasse</w:t>
      </w:r>
      <w:r w:rsidR="00CC4C48">
        <w:t xml:space="preserve">design inneholder en høy grad av </w:t>
      </w:r>
      <w:r>
        <w:t>kohesjon</w:t>
      </w:r>
      <w:r w:rsidR="00CC4C48">
        <w:t>.</w:t>
      </w:r>
    </w:p>
    <w:p w14:paraId="749B1587" w14:textId="06A01AA8" w:rsidR="00CC4C48" w:rsidRDefault="00052A55" w:rsidP="00CC4C48">
      <w:pPr>
        <w:pStyle w:val="Heading2"/>
      </w:pPr>
      <w:bookmarkStart w:id="20" w:name="_Toc149558643"/>
      <w:proofErr w:type="spellStart"/>
      <w:r>
        <w:t>Refaktorering</w:t>
      </w:r>
      <w:bookmarkEnd w:id="20"/>
      <w:proofErr w:type="spellEnd"/>
    </w:p>
    <w:p w14:paraId="61F82EB1" w14:textId="255FAC3C"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r w:rsidR="00FC7FBC">
        <w:t>kohesjon</w:t>
      </w:r>
      <w:r w:rsidR="00724C4B">
        <w:t>.</w:t>
      </w:r>
    </w:p>
    <w:p w14:paraId="1BF0277A" w14:textId="6686CDB7" w:rsidR="00BE075F" w:rsidRDefault="00664D05" w:rsidP="006B1934">
      <w:pPr>
        <w:pStyle w:val="Heading2"/>
      </w:pPr>
      <w:bookmarkStart w:id="21" w:name="_Toc149558644"/>
      <w:r>
        <w:t>Defensiv</w:t>
      </w:r>
      <w:r w:rsidR="006B1934">
        <w:t xml:space="preserve"> programmering</w:t>
      </w:r>
      <w:bookmarkEnd w:id="21"/>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2" w:name="_Toc149558645"/>
      <w:r>
        <w:t>Lambda uttrykk</w:t>
      </w:r>
      <w:bookmarkEnd w:id="22"/>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3" w:name="_Toc149558646"/>
      <w:r>
        <w:t xml:space="preserve">METODE </w:t>
      </w:r>
      <w:r w:rsidR="000551FF">
        <w:t>–</w:t>
      </w:r>
      <w:r>
        <w:t xml:space="preserve"> </w:t>
      </w:r>
      <w:r w:rsidR="00381F01">
        <w:t>DESIGN</w:t>
      </w:r>
      <w:bookmarkEnd w:id="23"/>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165E3F14"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w:t>
      </w:r>
      <w:r w:rsidR="00985B47">
        <w:rPr>
          <w:i w:val="0"/>
          <w:iCs/>
          <w:color w:val="auto"/>
        </w:rPr>
        <w:t xml:space="preserve">(getter og setter) </w:t>
      </w:r>
      <w:r w:rsidR="00FB476F">
        <w:rPr>
          <w:i w:val="0"/>
          <w:iCs/>
          <w:color w:val="auto"/>
        </w:rPr>
        <w:t xml:space="preserve">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4BADC612" w:rsidR="000229F1" w:rsidRDefault="00ED64F3" w:rsidP="000551FF">
      <w:pPr>
        <w:pStyle w:val="Comment"/>
        <w:rPr>
          <w:i w:val="0"/>
          <w:iCs/>
          <w:color w:val="auto"/>
        </w:rPr>
      </w:pPr>
      <w:r>
        <w:rPr>
          <w:i w:val="0"/>
          <w:iCs/>
          <w:color w:val="auto"/>
        </w:rPr>
        <w:t xml:space="preserve">Det ble også opprettet en ny klasse - Station - som skulle lagre instansene av </w:t>
      </w:r>
      <w:proofErr w:type="spellStart"/>
      <w:r>
        <w:rPr>
          <w:i w:val="0"/>
          <w:iCs/>
          <w:color w:val="auto"/>
        </w:rPr>
        <w:t>TrainDeparture</w:t>
      </w:r>
      <w:proofErr w:type="spellEnd"/>
      <w:r>
        <w:rPr>
          <w:i w:val="0"/>
          <w:iCs/>
          <w:color w:val="auto"/>
        </w:rPr>
        <w:t xml:space="preserve"> i et </w:t>
      </w:r>
      <w:proofErr w:type="spellStart"/>
      <w:r>
        <w:rPr>
          <w:i w:val="0"/>
          <w:iCs/>
          <w:color w:val="auto"/>
        </w:rPr>
        <w:t>HashMap</w:t>
      </w:r>
      <w:proofErr w:type="spellEnd"/>
      <w:r>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w:t>
      </w:r>
      <w:r w:rsidR="00BE2DD2">
        <w:rPr>
          <w:i w:val="0"/>
          <w:iCs/>
          <w:color w:val="auto"/>
        </w:rPr>
        <w:t>e</w:t>
      </w:r>
      <w:r w:rsidR="00B75037">
        <w:rPr>
          <w:i w:val="0"/>
          <w:iCs/>
          <w:color w:val="auto"/>
        </w:rPr>
        <w:t xml:space="preserve">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lastRenderedPageBreak/>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8311D22" w:rsidR="0065462D" w:rsidRDefault="00CE23F7" w:rsidP="000551FF">
      <w:pPr>
        <w:pStyle w:val="Comment"/>
        <w:rPr>
          <w:i w:val="0"/>
          <w:iCs/>
          <w:color w:val="auto"/>
        </w:rPr>
      </w:pPr>
      <w:r>
        <w:rPr>
          <w:i w:val="0"/>
          <w:iCs/>
          <w:color w:val="auto"/>
        </w:rPr>
        <w:t xml:space="preserve">Hovedgrunnen til at disse klasse ble valgt er fordi det gir en høy grad av </w:t>
      </w:r>
      <w:r w:rsidR="00263C7F">
        <w:rPr>
          <w:i w:val="0"/>
          <w:iCs/>
          <w:color w:val="auto"/>
        </w:rPr>
        <w:t>kohesjon</w:t>
      </w:r>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0F7EC6C9" w14:textId="77777777" w:rsidR="00394B49" w:rsidRDefault="00542D58" w:rsidP="000551FF">
      <w:pPr>
        <w:pStyle w:val="Comment"/>
        <w:rPr>
          <w:i w:val="0"/>
          <w:iCs/>
          <w:color w:val="auto"/>
        </w:rPr>
      </w:pPr>
      <w:r>
        <w:rPr>
          <w:i w:val="0"/>
          <w:iCs/>
          <w:color w:val="auto"/>
        </w:rPr>
        <w:t xml:space="preserve">Senere ble det lagt til to andre klasser, Printer og </w:t>
      </w:r>
      <w:proofErr w:type="spellStart"/>
      <w:r>
        <w:rPr>
          <w:i w:val="0"/>
          <w:iCs/>
          <w:color w:val="auto"/>
        </w:rPr>
        <w:t>UserInputHandler</w:t>
      </w:r>
      <w:proofErr w:type="spellEnd"/>
      <w:r>
        <w:rPr>
          <w:i w:val="0"/>
          <w:iCs/>
          <w:color w:val="auto"/>
        </w:rPr>
        <w:t xml:space="preserve">. Dette ble gjort for å øke graden av kohesjon i programmet. </w:t>
      </w:r>
      <w:proofErr w:type="spellStart"/>
      <w:r>
        <w:rPr>
          <w:i w:val="0"/>
          <w:iCs/>
          <w:color w:val="auto"/>
        </w:rPr>
        <w:t>UserInputHandler</w:t>
      </w:r>
      <w:proofErr w:type="spellEnd"/>
      <w:r>
        <w:rPr>
          <w:i w:val="0"/>
          <w:iCs/>
          <w:color w:val="auto"/>
        </w:rPr>
        <w:t xml:space="preserve"> har metoder som returnerer brukerinput. </w:t>
      </w:r>
    </w:p>
    <w:p w14:paraId="1445AD40" w14:textId="3E4DE038" w:rsidR="00542D58" w:rsidRDefault="00542D58" w:rsidP="000551FF">
      <w:pPr>
        <w:pStyle w:val="Comment"/>
        <w:rPr>
          <w:i w:val="0"/>
          <w:iCs/>
          <w:color w:val="auto"/>
        </w:rPr>
      </w:pPr>
      <w:r>
        <w:rPr>
          <w:i w:val="0"/>
          <w:iCs/>
          <w:color w:val="auto"/>
        </w:rPr>
        <w:t xml:space="preserve">Printer klassen har som ansvar å </w:t>
      </w:r>
      <w:proofErr w:type="spellStart"/>
      <w:r>
        <w:rPr>
          <w:i w:val="0"/>
          <w:iCs/>
          <w:color w:val="auto"/>
        </w:rPr>
        <w:t>printe</w:t>
      </w:r>
      <w:proofErr w:type="spellEnd"/>
      <w:r>
        <w:rPr>
          <w:i w:val="0"/>
          <w:iCs/>
          <w:color w:val="auto"/>
        </w:rPr>
        <w:t xml:space="preserve"> ut all informasjon til brukeren. Ettersom all informasjon brukeren mottar nå er i én enkelt klasse er det enklere å legge til informasjon eller oversette programmet. </w:t>
      </w:r>
      <w:r w:rsidR="00394B49">
        <w:rPr>
          <w:i w:val="0"/>
          <w:iCs/>
          <w:color w:val="auto"/>
        </w:rPr>
        <w:t xml:space="preserve">Det blir også enklere å </w:t>
      </w:r>
      <w:proofErr w:type="spellStart"/>
      <w:r w:rsidR="00394B49">
        <w:rPr>
          <w:i w:val="0"/>
          <w:iCs/>
          <w:color w:val="auto"/>
        </w:rPr>
        <w:t>refaktorere</w:t>
      </w:r>
      <w:proofErr w:type="spellEnd"/>
      <w:r w:rsidR="00394B49">
        <w:rPr>
          <w:i w:val="0"/>
          <w:iCs/>
          <w:color w:val="auto"/>
        </w:rPr>
        <w:t xml:space="preserve"> </w:t>
      </w:r>
      <w:r w:rsidR="00524DB8">
        <w:rPr>
          <w:i w:val="0"/>
          <w:iCs/>
          <w:color w:val="auto"/>
        </w:rPr>
        <w:t>programmet</w:t>
      </w:r>
      <w:r w:rsidR="00394B49">
        <w:rPr>
          <w:i w:val="0"/>
          <w:iCs/>
          <w:color w:val="auto"/>
        </w:rPr>
        <w:t xml:space="preserve"> hvis du senere ønsker å kommunisere med bruker i et annet system enn terminalen.</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2B86B180"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r w:rsidR="00071EE1">
        <w:rPr>
          <w:i w:val="0"/>
          <w:iCs/>
          <w:color w:val="auto"/>
        </w:rPr>
        <w:t>Tilbakemelding på kode ble gitt av læringsassistent igjennom GitHub.</w:t>
      </w:r>
    </w:p>
    <w:p w14:paraId="7FABA472" w14:textId="77777777" w:rsidR="004B507F" w:rsidRDefault="004B507F" w:rsidP="000551FF">
      <w:pPr>
        <w:pStyle w:val="Comment"/>
        <w:rPr>
          <w:i w:val="0"/>
          <w:iCs/>
          <w:color w:val="auto"/>
        </w:rPr>
      </w:pPr>
    </w:p>
    <w:p w14:paraId="3E022468" w14:textId="77777777" w:rsidR="004B507F" w:rsidRDefault="004B507F" w:rsidP="000551FF">
      <w:pPr>
        <w:pStyle w:val="Comment"/>
        <w:rPr>
          <w:i w:val="0"/>
          <w:iCs/>
          <w:color w:val="auto"/>
        </w:rPr>
      </w:pPr>
    </w:p>
    <w:p w14:paraId="49AEA50B" w14:textId="11620497" w:rsidR="004B507F" w:rsidRDefault="004B507F" w:rsidP="000551FF">
      <w:pPr>
        <w:pStyle w:val="Comment"/>
        <w:rPr>
          <w:i w:val="0"/>
          <w:iCs/>
          <w:color w:val="auto"/>
        </w:rPr>
      </w:pPr>
      <w:r>
        <w:rPr>
          <w:i w:val="0"/>
          <w:iCs/>
          <w:color w:val="auto"/>
        </w:rPr>
        <w:t>LA TIL PRINTER KLASSE FORDI DET GJØR ENDRINGER I FREMTAIDEN LETTERE. TRENGER BARE ENDRE PRINTER KLASSEN FOR Å FÅ DET PÅ ANNET SPRÅK ELLER HVIS DU NESTE GANG SKAL PRINTE UT PÅ EN XBOX OG IKKE TREMINALEN.</w:t>
      </w:r>
    </w:p>
    <w:p w14:paraId="6AC789DB" w14:textId="77777777" w:rsidR="009C02E3" w:rsidRDefault="009C02E3" w:rsidP="000551FF">
      <w:pPr>
        <w:pStyle w:val="Comment"/>
        <w:rPr>
          <w:i w:val="0"/>
          <w:iCs/>
          <w:color w:val="auto"/>
        </w:rPr>
      </w:pPr>
    </w:p>
    <w:p w14:paraId="261D4328" w14:textId="65B68D1A" w:rsidR="009C02E3" w:rsidRPr="006A0ADD" w:rsidRDefault="009C02E3" w:rsidP="000551FF">
      <w:pPr>
        <w:pStyle w:val="Comment"/>
        <w:rPr>
          <w:i w:val="0"/>
          <w:iCs/>
          <w:color w:val="auto"/>
          <w:lang w:val="en-US"/>
        </w:rPr>
      </w:pPr>
      <w:r>
        <w:rPr>
          <w:i w:val="0"/>
          <w:iCs/>
          <w:color w:val="auto"/>
        </w:rPr>
        <w:t>NÅR DU OPPRETTER EN NY TRAINDEPARTURE LAG DEN I ADDTRAINDEPARTURE TO HASHMAP.</w:t>
      </w:r>
      <w:r w:rsidR="007564FB">
        <w:rPr>
          <w:i w:val="0"/>
          <w:iCs/>
          <w:color w:val="auto"/>
        </w:rPr>
        <w:br/>
      </w:r>
      <w:r w:rsidR="007564FB">
        <w:rPr>
          <w:i w:val="0"/>
          <w:iCs/>
          <w:color w:val="auto"/>
        </w:rPr>
        <w:br/>
      </w:r>
      <w:r w:rsidR="007564FB" w:rsidRPr="006A0ADD">
        <w:rPr>
          <w:i w:val="0"/>
          <w:iCs/>
          <w:color w:val="auto"/>
          <w:lang w:val="en-US"/>
        </w:rPr>
        <w:t>GRACEFULL TERMINATION OG IDIOTSIKKERT PROGRAM MED TRY/CATCH</w:t>
      </w:r>
      <w:r w:rsidR="006A0ADD" w:rsidRPr="006A0ADD">
        <w:rPr>
          <w:i w:val="0"/>
          <w:iCs/>
          <w:color w:val="auto"/>
          <w:lang w:val="en-US"/>
        </w:rPr>
        <w:t>.</w:t>
      </w:r>
    </w:p>
    <w:p w14:paraId="016914C2" w14:textId="11FCBAF3" w:rsidR="009C02E3" w:rsidRPr="009C02E3" w:rsidRDefault="009C02E3" w:rsidP="000551FF">
      <w:pPr>
        <w:pStyle w:val="Comment"/>
        <w:rPr>
          <w:i w:val="0"/>
          <w:iCs/>
          <w:color w:val="auto"/>
          <w:lang w:val="en-US"/>
        </w:rPr>
      </w:pPr>
      <w:proofErr w:type="spellStart"/>
      <w:r w:rsidRPr="009C02E3">
        <w:rPr>
          <w:i w:val="0"/>
          <w:iCs/>
          <w:color w:val="auto"/>
          <w:lang w:val="en-US"/>
        </w:rPr>
        <w:t>Telefonregister.addContact</w:t>
      </w:r>
      <w:proofErr w:type="spellEnd"/>
      <w:r w:rsidRPr="009C02E3">
        <w:rPr>
          <w:i w:val="0"/>
          <w:iCs/>
          <w:color w:val="auto"/>
          <w:lang w:val="en-US"/>
        </w:rPr>
        <w:t xml:space="preserve">(new </w:t>
      </w:r>
      <w:proofErr w:type="gramStart"/>
      <w:r w:rsidRPr="009C02E3">
        <w:rPr>
          <w:i w:val="0"/>
          <w:iCs/>
          <w:color w:val="auto"/>
          <w:lang w:val="en-US"/>
        </w:rPr>
        <w:t>Contact(</w:t>
      </w:r>
      <w:proofErr w:type="spellStart"/>
      <w:proofErr w:type="gramEnd"/>
      <w:r w:rsidRPr="009C02E3">
        <w:rPr>
          <w:i w:val="0"/>
          <w:iCs/>
          <w:color w:val="auto"/>
          <w:lang w:val="en-US"/>
        </w:rPr>
        <w:t>firstName</w:t>
      </w:r>
      <w:proofErr w:type="spellEnd"/>
      <w:r w:rsidRPr="009C02E3">
        <w:rPr>
          <w:i w:val="0"/>
          <w:iCs/>
          <w:color w:val="auto"/>
          <w:lang w:val="en-US"/>
        </w:rPr>
        <w:t xml:space="preserve">, </w:t>
      </w:r>
      <w:proofErr w:type="spellStart"/>
      <w:r w:rsidRPr="009C02E3">
        <w:rPr>
          <w:i w:val="0"/>
          <w:iCs/>
          <w:color w:val="auto"/>
          <w:lang w:val="en-US"/>
        </w:rPr>
        <w:t>lastName</w:t>
      </w:r>
      <w:proofErr w:type="spellEnd"/>
      <w:r w:rsidRPr="009C02E3">
        <w:rPr>
          <w:i w:val="0"/>
          <w:iCs/>
          <w:color w:val="auto"/>
          <w:lang w:val="en-US"/>
        </w:rPr>
        <w:t xml:space="preserve">, </w:t>
      </w:r>
      <w:proofErr w:type="spellStart"/>
      <w:r w:rsidRPr="009C02E3">
        <w:rPr>
          <w:i w:val="0"/>
          <w:iCs/>
          <w:color w:val="auto"/>
          <w:lang w:val="en-US"/>
        </w:rPr>
        <w:t>phone</w:t>
      </w:r>
      <w:r>
        <w:rPr>
          <w:i w:val="0"/>
          <w:iCs/>
          <w:color w:val="auto"/>
          <w:lang w:val="en-US"/>
        </w:rPr>
        <w:t>Number</w:t>
      </w:r>
      <w:proofErr w:type="spellEnd"/>
      <w:r w:rsidRPr="009C02E3">
        <w:rPr>
          <w:i w:val="0"/>
          <w:iCs/>
          <w:color w:val="auto"/>
          <w:lang w:val="en-US"/>
        </w:rPr>
        <w:t>))</w:t>
      </w:r>
      <w:r>
        <w:rPr>
          <w:i w:val="0"/>
          <w:iCs/>
          <w:color w:val="auto"/>
          <w:lang w:val="en-US"/>
        </w:rPr>
        <w:t xml:space="preserve">; </w:t>
      </w:r>
      <w:proofErr w:type="spellStart"/>
      <w:r>
        <w:rPr>
          <w:i w:val="0"/>
          <w:iCs/>
          <w:color w:val="auto"/>
          <w:lang w:val="en-US"/>
        </w:rPr>
        <w:t>anonymt</w:t>
      </w:r>
      <w:proofErr w:type="spellEnd"/>
      <w:r>
        <w:rPr>
          <w:i w:val="0"/>
          <w:iCs/>
          <w:color w:val="auto"/>
          <w:lang w:val="en-US"/>
        </w:rPr>
        <w:t xml:space="preserve"> object.</w:t>
      </w:r>
    </w:p>
    <w:p w14:paraId="423E82B4" w14:textId="77777777" w:rsidR="00C15B2D" w:rsidRPr="009C02E3" w:rsidRDefault="00C15B2D" w:rsidP="000551FF">
      <w:pPr>
        <w:pStyle w:val="Comment"/>
        <w:rPr>
          <w:i w:val="0"/>
          <w:iCs/>
          <w:color w:val="auto"/>
          <w:lang w:val="en-US"/>
        </w:rPr>
      </w:pPr>
    </w:p>
    <w:p w14:paraId="44D2B090" w14:textId="77777777" w:rsidR="000551FF" w:rsidRDefault="000551FF" w:rsidP="000551FF">
      <w:pPr>
        <w:pStyle w:val="Heading1"/>
      </w:pPr>
      <w:bookmarkStart w:id="24" w:name="_Toc149558647"/>
      <w:r>
        <w:t>RESULTATER</w:t>
      </w:r>
      <w:bookmarkEnd w:id="24"/>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5D11B87E" w14:textId="18021442" w:rsidR="00D23B8E" w:rsidRDefault="00D23B8E" w:rsidP="000551FF">
      <w:pPr>
        <w:pStyle w:val="Comment"/>
        <w:rPr>
          <w:i w:val="0"/>
          <w:iCs/>
          <w:color w:val="000000" w:themeColor="text1"/>
        </w:rPr>
      </w:pPr>
      <w:r>
        <w:rPr>
          <w:i w:val="0"/>
          <w:iCs/>
          <w:color w:val="000000" w:themeColor="text1"/>
        </w:rPr>
        <w:t>Klasser og deres ansvar:</w:t>
      </w:r>
    </w:p>
    <w:tbl>
      <w:tblPr>
        <w:tblStyle w:val="TableGrid"/>
        <w:tblW w:w="0" w:type="auto"/>
        <w:tblLook w:val="04A0" w:firstRow="1" w:lastRow="0" w:firstColumn="1" w:lastColumn="0" w:noHBand="0" w:noVBand="1"/>
      </w:tblPr>
      <w:tblGrid>
        <w:gridCol w:w="1727"/>
        <w:gridCol w:w="1577"/>
        <w:gridCol w:w="1655"/>
        <w:gridCol w:w="1533"/>
        <w:gridCol w:w="1349"/>
        <w:gridCol w:w="1219"/>
      </w:tblGrid>
      <w:tr w:rsidR="001D70AA" w14:paraId="5764735D" w14:textId="77777777" w:rsidTr="001D70AA">
        <w:tc>
          <w:tcPr>
            <w:tcW w:w="1510" w:type="dxa"/>
          </w:tcPr>
          <w:p w14:paraId="4CC13634" w14:textId="6CE31F1D" w:rsidR="00A86D08" w:rsidRDefault="00A86D08" w:rsidP="000551FF">
            <w:pPr>
              <w:pStyle w:val="Comment"/>
              <w:rPr>
                <w:i w:val="0"/>
                <w:iCs/>
                <w:color w:val="000000" w:themeColor="text1"/>
              </w:rPr>
            </w:pPr>
            <w:proofErr w:type="spellStart"/>
            <w:r>
              <w:rPr>
                <w:i w:val="0"/>
                <w:iCs/>
                <w:color w:val="000000" w:themeColor="text1"/>
              </w:rPr>
              <w:t>TrainDispatchApp</w:t>
            </w:r>
            <w:proofErr w:type="spellEnd"/>
          </w:p>
        </w:tc>
        <w:tc>
          <w:tcPr>
            <w:tcW w:w="1510" w:type="dxa"/>
          </w:tcPr>
          <w:p w14:paraId="2B49347F" w14:textId="302D27A5" w:rsidR="00A86D08" w:rsidRDefault="00A86D08" w:rsidP="000551FF">
            <w:pPr>
              <w:pStyle w:val="Comment"/>
              <w:rPr>
                <w:i w:val="0"/>
                <w:iCs/>
                <w:color w:val="000000" w:themeColor="text1"/>
              </w:rPr>
            </w:pPr>
            <w:proofErr w:type="spellStart"/>
            <w:r>
              <w:rPr>
                <w:i w:val="0"/>
                <w:iCs/>
                <w:color w:val="000000" w:themeColor="text1"/>
              </w:rPr>
              <w:t>TrainDeparture</w:t>
            </w:r>
            <w:proofErr w:type="spellEnd"/>
          </w:p>
        </w:tc>
        <w:tc>
          <w:tcPr>
            <w:tcW w:w="1510" w:type="dxa"/>
          </w:tcPr>
          <w:p w14:paraId="326FAA2E" w14:textId="1E29FFC4" w:rsidR="00A86D08" w:rsidRDefault="00A86D08" w:rsidP="000551FF">
            <w:pPr>
              <w:pStyle w:val="Comment"/>
              <w:rPr>
                <w:i w:val="0"/>
                <w:iCs/>
                <w:color w:val="000000" w:themeColor="text1"/>
              </w:rPr>
            </w:pPr>
            <w:r>
              <w:rPr>
                <w:i w:val="0"/>
                <w:iCs/>
                <w:color w:val="000000" w:themeColor="text1"/>
              </w:rPr>
              <w:t>Station</w:t>
            </w:r>
          </w:p>
        </w:tc>
        <w:tc>
          <w:tcPr>
            <w:tcW w:w="1510" w:type="dxa"/>
          </w:tcPr>
          <w:p w14:paraId="00E0697A" w14:textId="1E256622" w:rsidR="00A86D08" w:rsidRDefault="00A86D08" w:rsidP="000551FF">
            <w:pPr>
              <w:pStyle w:val="Comment"/>
              <w:rPr>
                <w:i w:val="0"/>
                <w:iCs/>
                <w:color w:val="000000" w:themeColor="text1"/>
              </w:rPr>
            </w:pPr>
            <w:proofErr w:type="spellStart"/>
            <w:r>
              <w:rPr>
                <w:i w:val="0"/>
                <w:iCs/>
                <w:color w:val="000000" w:themeColor="text1"/>
              </w:rPr>
              <w:t>UserInterface</w:t>
            </w:r>
            <w:proofErr w:type="spellEnd"/>
          </w:p>
        </w:tc>
        <w:tc>
          <w:tcPr>
            <w:tcW w:w="1510" w:type="dxa"/>
          </w:tcPr>
          <w:p w14:paraId="3C3B1ABA" w14:textId="6925E0DA" w:rsidR="00A86D08" w:rsidRDefault="00A86D08" w:rsidP="000551FF">
            <w:pPr>
              <w:pStyle w:val="Comment"/>
              <w:rPr>
                <w:i w:val="0"/>
                <w:iCs/>
                <w:color w:val="000000" w:themeColor="text1"/>
              </w:rPr>
            </w:pPr>
            <w:proofErr w:type="spellStart"/>
            <w:r>
              <w:rPr>
                <w:i w:val="0"/>
                <w:iCs/>
                <w:color w:val="000000" w:themeColor="text1"/>
              </w:rPr>
              <w:t>InputHandler</w:t>
            </w:r>
            <w:proofErr w:type="spellEnd"/>
          </w:p>
        </w:tc>
        <w:tc>
          <w:tcPr>
            <w:tcW w:w="1510" w:type="dxa"/>
          </w:tcPr>
          <w:p w14:paraId="427D2E42" w14:textId="3AFBE970" w:rsidR="00A86D08" w:rsidRDefault="008F3B60" w:rsidP="000551FF">
            <w:pPr>
              <w:pStyle w:val="Comment"/>
              <w:rPr>
                <w:i w:val="0"/>
                <w:iCs/>
                <w:color w:val="000000" w:themeColor="text1"/>
              </w:rPr>
            </w:pPr>
            <w:r>
              <w:rPr>
                <w:i w:val="0"/>
                <w:iCs/>
                <w:color w:val="000000" w:themeColor="text1"/>
              </w:rPr>
              <w:t>Printer</w:t>
            </w:r>
          </w:p>
        </w:tc>
      </w:tr>
      <w:tr w:rsidR="001D70AA" w14:paraId="240D1F04" w14:textId="77777777" w:rsidTr="001D70AA">
        <w:tc>
          <w:tcPr>
            <w:tcW w:w="1510" w:type="dxa"/>
          </w:tcPr>
          <w:p w14:paraId="43AAAB60" w14:textId="60D52572" w:rsidR="00A86D08" w:rsidRDefault="00A86D08" w:rsidP="000551FF">
            <w:pPr>
              <w:pStyle w:val="Comment"/>
              <w:rPr>
                <w:i w:val="0"/>
                <w:iCs/>
                <w:color w:val="000000" w:themeColor="text1"/>
              </w:rPr>
            </w:pPr>
            <w:r>
              <w:rPr>
                <w:i w:val="0"/>
                <w:iCs/>
                <w:color w:val="000000" w:themeColor="text1"/>
              </w:rPr>
              <w:t>Opprette UI-klassen og starte programmet.</w:t>
            </w:r>
          </w:p>
        </w:tc>
        <w:tc>
          <w:tcPr>
            <w:tcW w:w="1510" w:type="dxa"/>
          </w:tcPr>
          <w:p w14:paraId="057D4DA2" w14:textId="78362720" w:rsidR="00A86D08" w:rsidRDefault="00EA43EA" w:rsidP="000551FF">
            <w:pPr>
              <w:pStyle w:val="Comment"/>
              <w:rPr>
                <w:i w:val="0"/>
                <w:iCs/>
                <w:color w:val="000000" w:themeColor="text1"/>
              </w:rPr>
            </w:pPr>
            <w:r>
              <w:rPr>
                <w:i w:val="0"/>
                <w:iCs/>
                <w:color w:val="000000" w:themeColor="text1"/>
              </w:rPr>
              <w:t xml:space="preserve">Entitetsklassen. Håndtere dataen til én enkelt togavgang. </w:t>
            </w:r>
          </w:p>
        </w:tc>
        <w:tc>
          <w:tcPr>
            <w:tcW w:w="1510" w:type="dxa"/>
          </w:tcPr>
          <w:p w14:paraId="3317E577" w14:textId="4CC5C794" w:rsidR="00A86D08" w:rsidRDefault="00A86D08" w:rsidP="000551FF">
            <w:pPr>
              <w:pStyle w:val="Comment"/>
              <w:rPr>
                <w:i w:val="0"/>
                <w:iCs/>
                <w:color w:val="000000" w:themeColor="text1"/>
              </w:rPr>
            </w:pPr>
            <w:r>
              <w:rPr>
                <w:i w:val="0"/>
                <w:iCs/>
                <w:color w:val="000000" w:themeColor="text1"/>
              </w:rPr>
              <w:t>Behandle liste av togavganger og stasjonsklokken.</w:t>
            </w:r>
          </w:p>
        </w:tc>
        <w:tc>
          <w:tcPr>
            <w:tcW w:w="1510" w:type="dxa"/>
          </w:tcPr>
          <w:p w14:paraId="36CAE71D" w14:textId="4DCD6F8E" w:rsidR="00A86D08" w:rsidRDefault="00A86D08" w:rsidP="000551FF">
            <w:pPr>
              <w:pStyle w:val="Comment"/>
              <w:rPr>
                <w:i w:val="0"/>
                <w:iCs/>
                <w:color w:val="000000" w:themeColor="text1"/>
              </w:rPr>
            </w:pPr>
            <w:proofErr w:type="spellStart"/>
            <w:r>
              <w:rPr>
                <w:i w:val="0"/>
                <w:iCs/>
                <w:color w:val="000000" w:themeColor="text1"/>
              </w:rPr>
              <w:t>Initialisere</w:t>
            </w:r>
            <w:proofErr w:type="spellEnd"/>
            <w:r>
              <w:rPr>
                <w:i w:val="0"/>
                <w:iCs/>
                <w:color w:val="000000" w:themeColor="text1"/>
              </w:rPr>
              <w:t xml:space="preserve"> programmet og kjøre brukermenyen.</w:t>
            </w:r>
          </w:p>
        </w:tc>
        <w:tc>
          <w:tcPr>
            <w:tcW w:w="1510" w:type="dxa"/>
          </w:tcPr>
          <w:p w14:paraId="2111180E" w14:textId="3BE73FAD" w:rsidR="00A86D08" w:rsidRDefault="00A86D08" w:rsidP="000551FF">
            <w:pPr>
              <w:pStyle w:val="Comment"/>
              <w:rPr>
                <w:i w:val="0"/>
                <w:iCs/>
                <w:color w:val="000000" w:themeColor="text1"/>
              </w:rPr>
            </w:pPr>
            <w:r>
              <w:rPr>
                <w:i w:val="0"/>
                <w:iCs/>
                <w:color w:val="000000" w:themeColor="text1"/>
              </w:rPr>
              <w:t xml:space="preserve">Etterspørre og tolke brukers input. </w:t>
            </w:r>
          </w:p>
        </w:tc>
        <w:tc>
          <w:tcPr>
            <w:tcW w:w="1510" w:type="dxa"/>
          </w:tcPr>
          <w:p w14:paraId="27D4A6BB" w14:textId="1C4FCA9C" w:rsidR="00A86D08" w:rsidRDefault="00A86D08" w:rsidP="000551FF">
            <w:pPr>
              <w:pStyle w:val="Comment"/>
              <w:rPr>
                <w:i w:val="0"/>
                <w:iCs/>
                <w:color w:val="000000" w:themeColor="text1"/>
              </w:rPr>
            </w:pPr>
            <w:proofErr w:type="spellStart"/>
            <w:r>
              <w:rPr>
                <w:i w:val="0"/>
                <w:iCs/>
                <w:color w:val="000000" w:themeColor="text1"/>
              </w:rPr>
              <w:t>Printe</w:t>
            </w:r>
            <w:proofErr w:type="spellEnd"/>
            <w:r>
              <w:rPr>
                <w:i w:val="0"/>
                <w:iCs/>
                <w:color w:val="000000" w:themeColor="text1"/>
              </w:rPr>
              <w:t xml:space="preserve"> til terminalen/ brukeren.</w:t>
            </w:r>
          </w:p>
        </w:tc>
      </w:tr>
    </w:tbl>
    <w:p w14:paraId="1DA3C5FA" w14:textId="77777777" w:rsidR="00D23B8E" w:rsidRDefault="00D23B8E" w:rsidP="000551FF">
      <w:pPr>
        <w:pStyle w:val="Comment"/>
        <w:rPr>
          <w:i w:val="0"/>
          <w:iCs/>
          <w:color w:val="000000" w:themeColor="text1"/>
        </w:rPr>
      </w:pPr>
    </w:p>
    <w:p w14:paraId="56B4B70E" w14:textId="421F3607" w:rsidR="0075578C" w:rsidRPr="00D23B8E" w:rsidRDefault="0075578C" w:rsidP="000551FF">
      <w:pPr>
        <w:pStyle w:val="Comment"/>
        <w:rPr>
          <w:i w:val="0"/>
          <w:iCs/>
          <w:color w:val="000000" w:themeColor="text1"/>
        </w:rPr>
      </w:pPr>
      <w:proofErr w:type="spellStart"/>
      <w:r>
        <w:rPr>
          <w:i w:val="0"/>
          <w:iCs/>
          <w:color w:val="000000" w:themeColor="text1"/>
        </w:rPr>
        <w:t>UserInterface</w:t>
      </w:r>
      <w:proofErr w:type="spellEnd"/>
      <w:r>
        <w:rPr>
          <w:i w:val="0"/>
          <w:iCs/>
          <w:color w:val="000000" w:themeColor="text1"/>
        </w:rPr>
        <w:t xml:space="preserve"> klassen benytter en </w:t>
      </w:r>
      <w:proofErr w:type="spellStart"/>
      <w:r>
        <w:rPr>
          <w:i w:val="0"/>
          <w:iCs/>
          <w:color w:val="000000" w:themeColor="text1"/>
        </w:rPr>
        <w:t>switch</w:t>
      </w:r>
      <w:proofErr w:type="spellEnd"/>
      <w:r>
        <w:rPr>
          <w:i w:val="0"/>
          <w:iCs/>
          <w:color w:val="000000" w:themeColor="text1"/>
        </w:rPr>
        <w:t xml:space="preserve"> </w:t>
      </w:r>
      <w:proofErr w:type="gramStart"/>
      <w:r>
        <w:rPr>
          <w:i w:val="0"/>
          <w:iCs/>
          <w:color w:val="000000" w:themeColor="text1"/>
        </w:rPr>
        <w:t>case</w:t>
      </w:r>
      <w:proofErr w:type="gramEnd"/>
      <w:r>
        <w:rPr>
          <w:i w:val="0"/>
          <w:iCs/>
          <w:color w:val="000000" w:themeColor="text1"/>
        </w:rPr>
        <w:t xml:space="preserve"> for å håndtere </w:t>
      </w:r>
    </w:p>
    <w:p w14:paraId="79841934" w14:textId="77777777" w:rsidR="000551FF" w:rsidRDefault="00FA69EA" w:rsidP="000551FF">
      <w:pPr>
        <w:pStyle w:val="Heading1"/>
      </w:pPr>
      <w:bookmarkStart w:id="25" w:name="_Toc149558648"/>
      <w:r>
        <w:t>DRØFTING</w:t>
      </w:r>
      <w:bookmarkEnd w:id="25"/>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lastRenderedPageBreak/>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6" w:name="_Toc149558649"/>
      <w:r>
        <w:t>KONKLUSJON - ERFARING</w:t>
      </w:r>
      <w:bookmarkEnd w:id="26"/>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7" w:name="_Toc149558650"/>
      <w:r>
        <w:t>REFERANSER</w:t>
      </w:r>
      <w:bookmarkEnd w:id="27"/>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DF67501" w14:textId="41961E2B" w:rsidR="004D1686" w:rsidRPr="004D1686" w:rsidRDefault="004D1686" w:rsidP="00753D26">
      <w:pPr>
        <w:pStyle w:val="References"/>
        <w:rPr>
          <w:lang w:val="en-US"/>
        </w:rPr>
      </w:pPr>
      <w:r w:rsidRPr="004D1686">
        <w:rPr>
          <w:lang w:val="en-US"/>
        </w:rPr>
        <w:t xml:space="preserve">Harsh Agarwal. (2023). </w:t>
      </w:r>
      <w:r>
        <w:rPr>
          <w:i/>
          <w:iCs/>
          <w:lang w:val="en-US"/>
        </w:rPr>
        <w:t xml:space="preserve">Encapsulation in Java. </w:t>
      </w:r>
      <w:proofErr w:type="spellStart"/>
      <w:r>
        <w:rPr>
          <w:lang w:val="en-US"/>
        </w:rPr>
        <w:t>Geeksforgeeks</w:t>
      </w:r>
      <w:proofErr w:type="spellEnd"/>
      <w:r>
        <w:rPr>
          <w:lang w:val="en-US"/>
        </w:rPr>
        <w:t xml:space="preserve">. </w:t>
      </w:r>
      <w:r w:rsidRPr="004D1686">
        <w:rPr>
          <w:lang w:val="en-US"/>
        </w:rPr>
        <w:t>https://www.geeksforgeeks.org/encapsulation-in-java/</w:t>
      </w:r>
    </w:p>
    <w:p w14:paraId="6F263562" w14:textId="77777777" w:rsidR="00052520" w:rsidRPr="004D1686" w:rsidRDefault="00052520" w:rsidP="00052520">
      <w:pPr>
        <w:pStyle w:val="References"/>
        <w:numPr>
          <w:ilvl w:val="0"/>
          <w:numId w:val="0"/>
        </w:numPr>
        <w:ind w:left="737" w:hanging="737"/>
        <w:rPr>
          <w:lang w:val="en-US"/>
        </w:rPr>
      </w:pPr>
    </w:p>
    <w:p w14:paraId="10B495DE" w14:textId="491F6BF3" w:rsidR="00052520" w:rsidRDefault="00052520" w:rsidP="00052520">
      <w:pPr>
        <w:pStyle w:val="Heading1"/>
      </w:pPr>
      <w:r>
        <w:t>Bibliografi</w:t>
      </w:r>
    </w:p>
    <w:p w14:paraId="0FE88A19" w14:textId="5608539A" w:rsidR="004D1686" w:rsidRDefault="004D1686" w:rsidP="004D1686">
      <w:pPr>
        <w:pStyle w:val="References"/>
        <w:numPr>
          <w:ilvl w:val="0"/>
          <w:numId w:val="0"/>
        </w:numPr>
        <w:ind w:left="737" w:hanging="737"/>
        <w:rPr>
          <w:lang w:val="en-US"/>
        </w:rPr>
      </w:pPr>
      <w:proofErr w:type="spellStart"/>
      <w:r w:rsidRPr="004D1686">
        <w:rPr>
          <w:lang w:val="en-US"/>
        </w:rPr>
        <w:t>Eirik</w:t>
      </w:r>
      <w:proofErr w:type="spellEnd"/>
      <w:r w:rsidRPr="004D1686">
        <w:rPr>
          <w:lang w:val="en-US"/>
        </w:rPr>
        <w:t xml:space="preserve"> </w:t>
      </w:r>
      <w:proofErr w:type="spellStart"/>
      <w:r w:rsidRPr="004D1686">
        <w:rPr>
          <w:lang w:val="en-US"/>
        </w:rPr>
        <w:t>Rossen</w:t>
      </w:r>
      <w:proofErr w:type="spellEnd"/>
      <w:r w:rsidRPr="004D1686">
        <w:rPr>
          <w:lang w:val="en-US"/>
        </w:rPr>
        <w:t xml:space="preserve">. (2020). </w:t>
      </w:r>
      <w:proofErr w:type="spellStart"/>
      <w:r w:rsidRPr="004D1686">
        <w:rPr>
          <w:lang w:val="en-US"/>
        </w:rPr>
        <w:t>Objekt</w:t>
      </w:r>
      <w:proofErr w:type="spellEnd"/>
      <w:r w:rsidRPr="004D1686">
        <w:rPr>
          <w:lang w:val="en-US"/>
        </w:rPr>
        <w:t xml:space="preserve"> (IT). SNL. </w:t>
      </w:r>
      <w:hyperlink r:id="rId13" w:history="1">
        <w:r w:rsidRPr="008827EF">
          <w:rPr>
            <w:rStyle w:val="Hyperlink"/>
            <w:lang w:val="en-US"/>
          </w:rPr>
          <w:t>https://snl.no/objekt_-_IT</w:t>
        </w:r>
      </w:hyperlink>
    </w:p>
    <w:p w14:paraId="72EEC95A" w14:textId="77777777" w:rsidR="004D1686" w:rsidRPr="004D1686" w:rsidRDefault="004D1686" w:rsidP="004D1686">
      <w:pPr>
        <w:pStyle w:val="References"/>
        <w:numPr>
          <w:ilvl w:val="0"/>
          <w:numId w:val="0"/>
        </w:numPr>
        <w:ind w:left="737" w:hanging="737"/>
        <w:rPr>
          <w:lang w:val="en-US"/>
        </w:rPr>
      </w:pPr>
    </w:p>
    <w:p w14:paraId="34A74400" w14:textId="77777777" w:rsidR="004D1686" w:rsidRPr="004D1686" w:rsidRDefault="004D1686" w:rsidP="004D1686">
      <w:pPr>
        <w:pStyle w:val="BodyText"/>
        <w:rPr>
          <w:lang w:val="en-US"/>
        </w:rPr>
      </w:pPr>
    </w:p>
    <w:p w14:paraId="3D1B3311" w14:textId="77777777" w:rsidR="00FA69EA" w:rsidRPr="004D1686" w:rsidRDefault="00FA69EA" w:rsidP="00FA69EA">
      <w:pPr>
        <w:pStyle w:val="BodyText"/>
        <w:rPr>
          <w:lang w:val="en-US"/>
        </w:rPr>
      </w:pPr>
    </w:p>
    <w:p w14:paraId="5782E033" w14:textId="77777777" w:rsidR="00FA69EA" w:rsidRDefault="00FA69EA" w:rsidP="00FA69EA">
      <w:pPr>
        <w:pStyle w:val="Heading1"/>
      </w:pPr>
      <w:bookmarkStart w:id="28" w:name="_Toc149558651"/>
      <w:r>
        <w:lastRenderedPageBreak/>
        <w:t>VEDLEGG</w:t>
      </w:r>
      <w:bookmarkEnd w:id="28"/>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4"/>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B35C" w14:textId="77777777" w:rsidR="00B50CCC" w:rsidRDefault="00B50CCC">
      <w:r>
        <w:separator/>
      </w:r>
    </w:p>
  </w:endnote>
  <w:endnote w:type="continuationSeparator" w:id="0">
    <w:p w14:paraId="4659A533" w14:textId="77777777" w:rsidR="00B50CCC" w:rsidRDefault="00B5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F9A3" w14:textId="77777777" w:rsidR="00B50CCC" w:rsidRDefault="00B50CCC">
      <w:r>
        <w:separator/>
      </w:r>
    </w:p>
  </w:footnote>
  <w:footnote w:type="continuationSeparator" w:id="0">
    <w:p w14:paraId="70C9B840" w14:textId="77777777" w:rsidR="00B50CCC" w:rsidRDefault="00B50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520"/>
    <w:rsid w:val="00052A55"/>
    <w:rsid w:val="000551FF"/>
    <w:rsid w:val="0006317D"/>
    <w:rsid w:val="000674E9"/>
    <w:rsid w:val="00071EE1"/>
    <w:rsid w:val="000731EA"/>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179AC"/>
    <w:rsid w:val="0012581E"/>
    <w:rsid w:val="00130A64"/>
    <w:rsid w:val="001331A1"/>
    <w:rsid w:val="001340A1"/>
    <w:rsid w:val="00135C9A"/>
    <w:rsid w:val="001447C2"/>
    <w:rsid w:val="00154BBF"/>
    <w:rsid w:val="00163630"/>
    <w:rsid w:val="00182424"/>
    <w:rsid w:val="0019772C"/>
    <w:rsid w:val="001B2331"/>
    <w:rsid w:val="001C3894"/>
    <w:rsid w:val="001C4C15"/>
    <w:rsid w:val="001C5F93"/>
    <w:rsid w:val="001D1198"/>
    <w:rsid w:val="001D4882"/>
    <w:rsid w:val="001D519E"/>
    <w:rsid w:val="001D6F9B"/>
    <w:rsid w:val="001D70AA"/>
    <w:rsid w:val="001E2EBC"/>
    <w:rsid w:val="00205370"/>
    <w:rsid w:val="002075A6"/>
    <w:rsid w:val="0021262C"/>
    <w:rsid w:val="002141F2"/>
    <w:rsid w:val="00217A9D"/>
    <w:rsid w:val="00225115"/>
    <w:rsid w:val="00227681"/>
    <w:rsid w:val="00231ED8"/>
    <w:rsid w:val="0025096A"/>
    <w:rsid w:val="00263C7F"/>
    <w:rsid w:val="00291D73"/>
    <w:rsid w:val="00293105"/>
    <w:rsid w:val="002933B3"/>
    <w:rsid w:val="002963FA"/>
    <w:rsid w:val="002B476F"/>
    <w:rsid w:val="002C6019"/>
    <w:rsid w:val="002D27D6"/>
    <w:rsid w:val="00312EE8"/>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94B49"/>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0F2"/>
    <w:rsid w:val="004A4E89"/>
    <w:rsid w:val="004A76FE"/>
    <w:rsid w:val="004B4861"/>
    <w:rsid w:val="004B4C88"/>
    <w:rsid w:val="004B5029"/>
    <w:rsid w:val="004B507F"/>
    <w:rsid w:val="004C18A9"/>
    <w:rsid w:val="004D0686"/>
    <w:rsid w:val="004D0979"/>
    <w:rsid w:val="004D1686"/>
    <w:rsid w:val="004D6514"/>
    <w:rsid w:val="004F6EF6"/>
    <w:rsid w:val="004F6FD5"/>
    <w:rsid w:val="00505BAB"/>
    <w:rsid w:val="005129C1"/>
    <w:rsid w:val="00513593"/>
    <w:rsid w:val="005150CE"/>
    <w:rsid w:val="00516CEB"/>
    <w:rsid w:val="005221ED"/>
    <w:rsid w:val="00524C52"/>
    <w:rsid w:val="00524DB8"/>
    <w:rsid w:val="00526134"/>
    <w:rsid w:val="005412AC"/>
    <w:rsid w:val="00542D58"/>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E7C12"/>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0ADD"/>
    <w:rsid w:val="006A49F7"/>
    <w:rsid w:val="006B1934"/>
    <w:rsid w:val="006B1C27"/>
    <w:rsid w:val="006B5032"/>
    <w:rsid w:val="006B553A"/>
    <w:rsid w:val="006C0479"/>
    <w:rsid w:val="006C6B52"/>
    <w:rsid w:val="006C74E0"/>
    <w:rsid w:val="006D0046"/>
    <w:rsid w:val="006D2F58"/>
    <w:rsid w:val="006E3C77"/>
    <w:rsid w:val="006E46DD"/>
    <w:rsid w:val="006E6E1D"/>
    <w:rsid w:val="006F633A"/>
    <w:rsid w:val="00703F69"/>
    <w:rsid w:val="00724C4B"/>
    <w:rsid w:val="00751247"/>
    <w:rsid w:val="00753D26"/>
    <w:rsid w:val="007549B9"/>
    <w:rsid w:val="0075578C"/>
    <w:rsid w:val="007564FB"/>
    <w:rsid w:val="007606C2"/>
    <w:rsid w:val="007712C6"/>
    <w:rsid w:val="007721E8"/>
    <w:rsid w:val="007861CE"/>
    <w:rsid w:val="007E13C7"/>
    <w:rsid w:val="007E5612"/>
    <w:rsid w:val="00807C5D"/>
    <w:rsid w:val="008336BE"/>
    <w:rsid w:val="00840781"/>
    <w:rsid w:val="00844FFD"/>
    <w:rsid w:val="00850534"/>
    <w:rsid w:val="00853ABA"/>
    <w:rsid w:val="00854652"/>
    <w:rsid w:val="00881F83"/>
    <w:rsid w:val="00882395"/>
    <w:rsid w:val="00894184"/>
    <w:rsid w:val="00896A2D"/>
    <w:rsid w:val="008B280B"/>
    <w:rsid w:val="008B37ED"/>
    <w:rsid w:val="008C521E"/>
    <w:rsid w:val="008F0CD9"/>
    <w:rsid w:val="008F28B0"/>
    <w:rsid w:val="008F3B60"/>
    <w:rsid w:val="008F7DA7"/>
    <w:rsid w:val="009060EB"/>
    <w:rsid w:val="00916503"/>
    <w:rsid w:val="00933D51"/>
    <w:rsid w:val="009551D1"/>
    <w:rsid w:val="00956FF5"/>
    <w:rsid w:val="009649C5"/>
    <w:rsid w:val="009723F2"/>
    <w:rsid w:val="00974DB7"/>
    <w:rsid w:val="00975327"/>
    <w:rsid w:val="009778BA"/>
    <w:rsid w:val="009825A8"/>
    <w:rsid w:val="00985B47"/>
    <w:rsid w:val="0098735E"/>
    <w:rsid w:val="009966BA"/>
    <w:rsid w:val="00997C94"/>
    <w:rsid w:val="009A0B71"/>
    <w:rsid w:val="009A1855"/>
    <w:rsid w:val="009A32B3"/>
    <w:rsid w:val="009A38C4"/>
    <w:rsid w:val="009A3AE8"/>
    <w:rsid w:val="009A4E3F"/>
    <w:rsid w:val="009B6738"/>
    <w:rsid w:val="009C02E3"/>
    <w:rsid w:val="009C5151"/>
    <w:rsid w:val="009C6031"/>
    <w:rsid w:val="009D6A1D"/>
    <w:rsid w:val="009F659C"/>
    <w:rsid w:val="00A06221"/>
    <w:rsid w:val="00A22509"/>
    <w:rsid w:val="00A258DB"/>
    <w:rsid w:val="00A478CE"/>
    <w:rsid w:val="00A51076"/>
    <w:rsid w:val="00A54AB1"/>
    <w:rsid w:val="00A73FF6"/>
    <w:rsid w:val="00A7454C"/>
    <w:rsid w:val="00A77426"/>
    <w:rsid w:val="00A84DC5"/>
    <w:rsid w:val="00A86D08"/>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0CCC"/>
    <w:rsid w:val="00B55552"/>
    <w:rsid w:val="00B7081D"/>
    <w:rsid w:val="00B70CE9"/>
    <w:rsid w:val="00B75037"/>
    <w:rsid w:val="00B83DC7"/>
    <w:rsid w:val="00B85F76"/>
    <w:rsid w:val="00B901E3"/>
    <w:rsid w:val="00BA36AE"/>
    <w:rsid w:val="00BA4B94"/>
    <w:rsid w:val="00BC1DBF"/>
    <w:rsid w:val="00BC7691"/>
    <w:rsid w:val="00BD66E5"/>
    <w:rsid w:val="00BE075F"/>
    <w:rsid w:val="00BE280D"/>
    <w:rsid w:val="00BE2DD2"/>
    <w:rsid w:val="00BF5704"/>
    <w:rsid w:val="00BF720F"/>
    <w:rsid w:val="00C10047"/>
    <w:rsid w:val="00C15B2D"/>
    <w:rsid w:val="00C268D6"/>
    <w:rsid w:val="00C30185"/>
    <w:rsid w:val="00C40CDE"/>
    <w:rsid w:val="00C52AF9"/>
    <w:rsid w:val="00C53175"/>
    <w:rsid w:val="00C557FA"/>
    <w:rsid w:val="00C56FBD"/>
    <w:rsid w:val="00C61D99"/>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23B8E"/>
    <w:rsid w:val="00D32F95"/>
    <w:rsid w:val="00D412DE"/>
    <w:rsid w:val="00D52C9C"/>
    <w:rsid w:val="00D54847"/>
    <w:rsid w:val="00D62969"/>
    <w:rsid w:val="00D6348A"/>
    <w:rsid w:val="00D704C5"/>
    <w:rsid w:val="00D77252"/>
    <w:rsid w:val="00D8690A"/>
    <w:rsid w:val="00D91F60"/>
    <w:rsid w:val="00D973A3"/>
    <w:rsid w:val="00DA2194"/>
    <w:rsid w:val="00DB7C6C"/>
    <w:rsid w:val="00DE018A"/>
    <w:rsid w:val="00DE4605"/>
    <w:rsid w:val="00DF36FE"/>
    <w:rsid w:val="00E03C17"/>
    <w:rsid w:val="00E0610E"/>
    <w:rsid w:val="00E22FD8"/>
    <w:rsid w:val="00E2544B"/>
    <w:rsid w:val="00E35CD6"/>
    <w:rsid w:val="00E372F5"/>
    <w:rsid w:val="00E56150"/>
    <w:rsid w:val="00E600D1"/>
    <w:rsid w:val="00E718CF"/>
    <w:rsid w:val="00E93B81"/>
    <w:rsid w:val="00EA12FB"/>
    <w:rsid w:val="00EA43EA"/>
    <w:rsid w:val="00EA672B"/>
    <w:rsid w:val="00EB184B"/>
    <w:rsid w:val="00ED58B6"/>
    <w:rsid w:val="00ED64F3"/>
    <w:rsid w:val="00EE0DC6"/>
    <w:rsid w:val="00EE4B6E"/>
    <w:rsid w:val="00EE5370"/>
    <w:rsid w:val="00EE5BE6"/>
    <w:rsid w:val="00EF0FA6"/>
    <w:rsid w:val="00EF3565"/>
    <w:rsid w:val="00EF44E7"/>
    <w:rsid w:val="00F007DB"/>
    <w:rsid w:val="00F10927"/>
    <w:rsid w:val="00F21526"/>
    <w:rsid w:val="00F21FBB"/>
    <w:rsid w:val="00F54CE9"/>
    <w:rsid w:val="00F91693"/>
    <w:rsid w:val="00FA46CE"/>
    <w:rsid w:val="00FA69EA"/>
    <w:rsid w:val="00FB1D65"/>
    <w:rsid w:val="00FB476F"/>
    <w:rsid w:val="00FC6B46"/>
    <w:rsid w:val="00FC7FBC"/>
    <w:rsid w:val="00FD3186"/>
    <w:rsid w:val="00FF2BFD"/>
    <w:rsid w:val="00FF48E6"/>
    <w:rsid w:val="00FF5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 w:type="table" w:styleId="PlainTable2">
    <w:name w:val="Plain Table 2"/>
    <w:basedOn w:val="TableNormal"/>
    <w:uiPriority w:val="42"/>
    <w:rsid w:val="001D70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D70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70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D7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rsid w:val="00052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27550">
      <w:bodyDiv w:val="1"/>
      <w:marLeft w:val="0"/>
      <w:marRight w:val="0"/>
      <w:marTop w:val="0"/>
      <w:marBottom w:val="0"/>
      <w:divBdr>
        <w:top w:val="none" w:sz="0" w:space="0" w:color="auto"/>
        <w:left w:val="none" w:sz="0" w:space="0" w:color="auto"/>
        <w:bottom w:val="none" w:sz="0" w:space="0" w:color="auto"/>
        <w:right w:val="none" w:sz="0" w:space="0" w:color="auto"/>
      </w:divBdr>
    </w:div>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nl.no/objekt_-_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3458</Words>
  <Characters>19716</Characters>
  <Application>Microsoft Office Word</Application>
  <DocSecurity>0</DocSecurity>
  <Lines>164</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23128</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311</cp:revision>
  <cp:lastPrinted>2016-01-27T06:04:00Z</cp:lastPrinted>
  <dcterms:created xsi:type="dcterms:W3CDTF">2023-10-19T10:54:00Z</dcterms:created>
  <dcterms:modified xsi:type="dcterms:W3CDTF">2023-11-26T13:51:00Z</dcterms:modified>
</cp:coreProperties>
</file>