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D8530" w14:textId="77777777" w:rsidR="000F0BAE" w:rsidRDefault="00F7225D" w:rsidP="00F7225D">
      <w:pPr>
        <w:pStyle w:val="Heading2"/>
      </w:pPr>
      <w:r>
        <w:rPr>
          <w:rFonts w:hint="eastAsia"/>
        </w:rPr>
        <w:t>Model Name</w:t>
      </w:r>
    </w:p>
    <w:p w14:paraId="151B59A8" w14:textId="77777777" w:rsidR="00E80568" w:rsidRPr="00E80568" w:rsidRDefault="00796BEC" w:rsidP="00E80568">
      <w:r>
        <w:t>Observer</w:t>
      </w:r>
    </w:p>
    <w:p w14:paraId="554B45FE" w14:textId="77777777" w:rsidR="00F7225D" w:rsidRDefault="00E80568" w:rsidP="00F7225D">
      <w:pPr>
        <w:pStyle w:val="Heading2"/>
      </w:pPr>
      <w:r>
        <w:rPr>
          <w:rFonts w:hint="eastAsia"/>
        </w:rPr>
        <w:t>Revision History</w:t>
      </w:r>
    </w:p>
    <w:tbl>
      <w:tblPr>
        <w:tblStyle w:val="LightShading-Accent1"/>
        <w:tblW w:w="9322" w:type="dxa"/>
        <w:tblLook w:val="04A0" w:firstRow="1" w:lastRow="0" w:firstColumn="1" w:lastColumn="0" w:noHBand="0" w:noVBand="1"/>
      </w:tblPr>
      <w:tblGrid>
        <w:gridCol w:w="959"/>
        <w:gridCol w:w="1332"/>
        <w:gridCol w:w="3346"/>
        <w:gridCol w:w="3685"/>
      </w:tblGrid>
      <w:tr w:rsidR="00615597" w14:paraId="278575C6" w14:textId="77777777" w:rsidTr="0061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C8F172" w14:textId="77777777" w:rsidR="00615597" w:rsidRDefault="00615597" w:rsidP="00F7225D">
            <w:r>
              <w:t>Version</w:t>
            </w:r>
          </w:p>
        </w:tc>
        <w:tc>
          <w:tcPr>
            <w:tcW w:w="1332" w:type="dxa"/>
          </w:tcPr>
          <w:p w14:paraId="0EE389E5" w14:textId="77777777" w:rsidR="00615597" w:rsidRDefault="00615597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46" w:type="dxa"/>
          </w:tcPr>
          <w:p w14:paraId="4A2DC3BF" w14:textId="77777777" w:rsidR="00615597" w:rsidRDefault="00615597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685" w:type="dxa"/>
          </w:tcPr>
          <w:p w14:paraId="58BB6102" w14:textId="77777777" w:rsidR="00615597" w:rsidRDefault="00615597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Made</w:t>
            </w:r>
          </w:p>
        </w:tc>
      </w:tr>
      <w:tr w:rsidR="00615597" w14:paraId="1F972083" w14:textId="77777777" w:rsidTr="006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60403EC" w14:textId="77777777" w:rsidR="00615597" w:rsidRDefault="00615597" w:rsidP="00F7225D">
            <w:r>
              <w:t>1</w:t>
            </w:r>
          </w:p>
        </w:tc>
        <w:tc>
          <w:tcPr>
            <w:tcW w:w="1332" w:type="dxa"/>
          </w:tcPr>
          <w:p w14:paraId="23174A28" w14:textId="77777777" w:rsidR="00615597" w:rsidRDefault="00796BEC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2014/06</w:t>
            </w:r>
            <w:r w:rsidR="00E80568">
              <w:t>/</w:t>
            </w:r>
            <w:r>
              <w:t>20</w:t>
            </w:r>
          </w:p>
        </w:tc>
        <w:tc>
          <w:tcPr>
            <w:tcW w:w="3346" w:type="dxa"/>
          </w:tcPr>
          <w:p w14:paraId="4F8496B4" w14:textId="77777777" w:rsidR="00615597" w:rsidRDefault="00796BEC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Torstein Ingebrigtsen Bø</w:t>
            </w:r>
          </w:p>
        </w:tc>
        <w:tc>
          <w:tcPr>
            <w:tcW w:w="3685" w:type="dxa"/>
          </w:tcPr>
          <w:p w14:paraId="2C965DBF" w14:textId="77777777" w:rsidR="00615597" w:rsidRDefault="00615597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</w:t>
            </w:r>
          </w:p>
        </w:tc>
      </w:tr>
      <w:tr w:rsidR="00615597" w14:paraId="2AB157CE" w14:textId="77777777" w:rsidTr="00615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C6F6F1" w14:textId="77777777" w:rsidR="00615597" w:rsidRDefault="00615597" w:rsidP="00F7225D"/>
        </w:tc>
        <w:tc>
          <w:tcPr>
            <w:tcW w:w="1332" w:type="dxa"/>
          </w:tcPr>
          <w:p w14:paraId="02FC3B9E" w14:textId="77777777" w:rsidR="00615597" w:rsidRDefault="00615597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6" w:type="dxa"/>
          </w:tcPr>
          <w:p w14:paraId="2187DB7E" w14:textId="77777777" w:rsidR="00615597" w:rsidRDefault="00615597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73FC2200" w14:textId="77777777" w:rsidR="00615597" w:rsidRDefault="00615597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8252C6" w14:textId="77777777" w:rsidR="00F7225D" w:rsidRDefault="00F7225D" w:rsidP="00F7225D">
      <w:pPr>
        <w:pStyle w:val="Heading2"/>
      </w:pPr>
      <w:r>
        <w:rPr>
          <w:rFonts w:hint="eastAsia"/>
        </w:rPr>
        <w:t xml:space="preserve">Model </w:t>
      </w:r>
      <w:r>
        <w:t>Hierarchy</w:t>
      </w:r>
    </w:p>
    <w:p w14:paraId="52AE6712" w14:textId="77777777" w:rsidR="00796BEC" w:rsidRPr="00796BEC" w:rsidRDefault="00796BEC" w:rsidP="00796BEC"/>
    <w:p w14:paraId="07B5022C" w14:textId="77777777" w:rsidR="00F7225D" w:rsidRDefault="00F7225D" w:rsidP="00F7225D">
      <w:pPr>
        <w:pStyle w:val="Heading2"/>
      </w:pPr>
      <w:r>
        <w:rPr>
          <w:rFonts w:hint="eastAsia"/>
        </w:rPr>
        <w:t>Description</w:t>
      </w:r>
    </w:p>
    <w:p w14:paraId="4621034A" w14:textId="77777777" w:rsidR="00E80568" w:rsidRPr="00E80568" w:rsidRDefault="00796BEC" w:rsidP="00E80568">
      <w:r>
        <w:t>The task for the observer is to give a good estimate of the position and velocity, based on measurements. It should also filter out the zero mean disturbances in position and velocity due to first order wave forces.</w:t>
      </w:r>
    </w:p>
    <w:p w14:paraId="7B87F549" w14:textId="77777777" w:rsidR="00C81214" w:rsidRDefault="00C81214" w:rsidP="00C81214">
      <w:pPr>
        <w:pStyle w:val="Heading3"/>
      </w:pPr>
      <w:r>
        <w:t>Implementation details</w:t>
      </w:r>
    </w:p>
    <w:p w14:paraId="29D9F5B2" w14:textId="3422C8DF" w:rsidR="00E80568" w:rsidRPr="00E80568" w:rsidRDefault="00796BEC" w:rsidP="00E80568">
      <w:r>
        <w:t>This is a</w:t>
      </w:r>
      <w:r w:rsidR="00676B4D">
        <w:t>n</w:t>
      </w:r>
      <w:bookmarkStart w:id="0" w:name="_GoBack"/>
      <w:bookmarkEnd w:id="0"/>
      <w:r>
        <w:t xml:space="preserve"> implementation of Fossens passive observer see Fossen 2011 for details.</w:t>
      </w:r>
    </w:p>
    <w:p w14:paraId="29B37107" w14:textId="77777777" w:rsidR="00F7225D" w:rsidRDefault="00F7225D" w:rsidP="00F7225D">
      <w:pPr>
        <w:pStyle w:val="Heading2"/>
      </w:pPr>
      <w:r>
        <w:rPr>
          <w:rFonts w:hint="eastAsia"/>
        </w:rPr>
        <w:t>Parameters (include parameter identification)</w:t>
      </w:r>
    </w:p>
    <w:tbl>
      <w:tblPr>
        <w:tblStyle w:val="LightShading-Accent1"/>
        <w:tblW w:w="9594" w:type="dxa"/>
        <w:tblLook w:val="04A0" w:firstRow="1" w:lastRow="0" w:firstColumn="1" w:lastColumn="0" w:noHBand="0" w:noVBand="1"/>
      </w:tblPr>
      <w:tblGrid>
        <w:gridCol w:w="1409"/>
        <w:gridCol w:w="1263"/>
        <w:gridCol w:w="1542"/>
        <w:gridCol w:w="5380"/>
      </w:tblGrid>
      <w:tr w:rsidR="00A72E94" w14:paraId="52EAD280" w14:textId="77777777" w:rsidTr="0079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403D855" w14:textId="77777777" w:rsidR="00A72E94" w:rsidRDefault="00A72E94" w:rsidP="00F7225D">
            <w:r>
              <w:t>Name</w:t>
            </w:r>
          </w:p>
        </w:tc>
        <w:tc>
          <w:tcPr>
            <w:tcW w:w="1265" w:type="dxa"/>
          </w:tcPr>
          <w:p w14:paraId="028F16F7" w14:textId="77777777" w:rsidR="00A72E94" w:rsidRDefault="00A72E94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1559" w:type="dxa"/>
          </w:tcPr>
          <w:p w14:paraId="4670AC4A" w14:textId="77777777" w:rsidR="00A72E94" w:rsidRDefault="00A72E94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5528" w:type="dxa"/>
          </w:tcPr>
          <w:p w14:paraId="6B8E7351" w14:textId="77777777" w:rsidR="00A72E94" w:rsidRDefault="00A72E94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2E94" w14:paraId="7594178C" w14:textId="77777777" w:rsidTr="00796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59A5DE2" w14:textId="77777777" w:rsidR="00A72E94" w:rsidRDefault="00796BEC" w:rsidP="00F7225D">
            <w:r>
              <w:t>M</w:t>
            </w:r>
          </w:p>
        </w:tc>
        <w:tc>
          <w:tcPr>
            <w:tcW w:w="1265" w:type="dxa"/>
          </w:tcPr>
          <w:p w14:paraId="5E10515C" w14:textId="77777777" w:rsidR="00A72E94" w:rsidRDefault="00796BEC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3x3</w:t>
            </w:r>
          </w:p>
        </w:tc>
        <w:tc>
          <w:tcPr>
            <w:tcW w:w="1559" w:type="dxa"/>
          </w:tcPr>
          <w:p w14:paraId="330E2158" w14:textId="77777777" w:rsidR="00A72E94" w:rsidRDefault="00796BEC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[kg kg kgm</w:t>
            </w:r>
            <w:r w:rsidRPr="00796BEC">
              <w:rPr>
                <w:vertAlign w:val="superscript"/>
              </w:rPr>
              <w:t>2</w:t>
            </w:r>
            <w:r>
              <w:t>]</w:t>
            </w:r>
          </w:p>
        </w:tc>
        <w:tc>
          <w:tcPr>
            <w:tcW w:w="5528" w:type="dxa"/>
          </w:tcPr>
          <w:p w14:paraId="40220E87" w14:textId="77777777" w:rsidR="00A72E94" w:rsidRDefault="00796BEC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Mass matrix, added mass + rigid body mass</w:t>
            </w:r>
          </w:p>
        </w:tc>
      </w:tr>
      <w:tr w:rsidR="00796BEC" w14:paraId="17923260" w14:textId="77777777" w:rsidTr="00796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D585324" w14:textId="77777777" w:rsidR="00796BEC" w:rsidRDefault="00796BEC" w:rsidP="00F7225D">
            <w:r>
              <w:t>D</w:t>
            </w:r>
          </w:p>
        </w:tc>
        <w:tc>
          <w:tcPr>
            <w:tcW w:w="1265" w:type="dxa"/>
          </w:tcPr>
          <w:p w14:paraId="507A5A87" w14:textId="77777777" w:rsidR="00796BEC" w:rsidRDefault="00796BEC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3x3</w:t>
            </w:r>
          </w:p>
        </w:tc>
        <w:tc>
          <w:tcPr>
            <w:tcW w:w="1559" w:type="dxa"/>
          </w:tcPr>
          <w:p w14:paraId="00EFCDB4" w14:textId="77777777" w:rsidR="00796BEC" w:rsidRDefault="00796BEC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[Ns/m Ns/m Nms/rad]</w:t>
            </w:r>
          </w:p>
        </w:tc>
        <w:tc>
          <w:tcPr>
            <w:tcW w:w="5528" w:type="dxa"/>
          </w:tcPr>
          <w:p w14:paraId="0AB33202" w14:textId="77777777" w:rsidR="00796BEC" w:rsidRDefault="00796BEC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damping matrix</w:t>
            </w:r>
          </w:p>
        </w:tc>
      </w:tr>
      <w:tr w:rsidR="00796BEC" w14:paraId="0F72708E" w14:textId="77777777" w:rsidTr="00796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EA33BF7" w14:textId="77777777" w:rsidR="00796BEC" w:rsidRDefault="00796BEC" w:rsidP="00F7225D">
            <w:r w:rsidRPr="00796BEC">
              <w:t>Observer.K</w:t>
            </w:r>
            <w:r>
              <w:t>1</w:t>
            </w:r>
          </w:p>
          <w:p w14:paraId="374065EF" w14:textId="77777777" w:rsidR="00796BEC" w:rsidRDefault="00796BEC" w:rsidP="00F7225D">
            <w:r w:rsidRPr="00796BEC">
              <w:t>Observer.K</w:t>
            </w:r>
            <w:r>
              <w:t>2</w:t>
            </w:r>
          </w:p>
          <w:p w14:paraId="3C9352E6" w14:textId="77777777" w:rsidR="00796BEC" w:rsidRDefault="00796BEC" w:rsidP="00F7225D">
            <w:r w:rsidRPr="00796BEC">
              <w:t>Observer.K</w:t>
            </w:r>
            <w:r>
              <w:t>3</w:t>
            </w:r>
          </w:p>
          <w:p w14:paraId="7AE0098F" w14:textId="77777777" w:rsidR="00796BEC" w:rsidRDefault="00796BEC" w:rsidP="00F7225D">
            <w:r w:rsidRPr="00796BEC">
              <w:t>Observer.K</w:t>
            </w:r>
            <w:r>
              <w:t>4</w:t>
            </w:r>
          </w:p>
          <w:p w14:paraId="7FDBA224" w14:textId="77777777" w:rsidR="00796BEC" w:rsidRDefault="00796BEC" w:rsidP="00F7225D">
            <w:r w:rsidRPr="00796BEC">
              <w:t>Observer.Aw</w:t>
            </w:r>
          </w:p>
          <w:p w14:paraId="27E82E33" w14:textId="77777777" w:rsidR="00796BEC" w:rsidRDefault="00796BEC" w:rsidP="00F7225D">
            <w:r w:rsidRPr="00796BEC">
              <w:t>Observer.Cw</w:t>
            </w:r>
          </w:p>
        </w:tc>
        <w:tc>
          <w:tcPr>
            <w:tcW w:w="1265" w:type="dxa"/>
          </w:tcPr>
          <w:p w14:paraId="11411C64" w14:textId="77777777" w:rsidR="00796BEC" w:rsidRDefault="00796BEC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9EAF535" w14:textId="77777777" w:rsidR="00796BEC" w:rsidRDefault="00796BEC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8" w:type="dxa"/>
          </w:tcPr>
          <w:p w14:paraId="15CDB3AB" w14:textId="77777777" w:rsidR="00796BEC" w:rsidRDefault="00796BEC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Observer parameters see Fossen 2011</w:t>
            </w:r>
          </w:p>
        </w:tc>
      </w:tr>
      <w:tr w:rsidR="00796BEC" w14:paraId="6ECAC43C" w14:textId="77777777" w:rsidTr="00796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54AB5D" w14:textId="77777777" w:rsidR="00796BEC" w:rsidRPr="00796BEC" w:rsidRDefault="00796BEC" w:rsidP="00F7225D">
            <w:r w:rsidRPr="00796BEC">
              <w:t>Thrust0</w:t>
            </w:r>
          </w:p>
        </w:tc>
        <w:tc>
          <w:tcPr>
            <w:tcW w:w="1265" w:type="dxa"/>
          </w:tcPr>
          <w:p w14:paraId="2F3ED5F8" w14:textId="77777777" w:rsidR="00796BEC" w:rsidRDefault="00796BEC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3x1</w:t>
            </w:r>
          </w:p>
        </w:tc>
        <w:tc>
          <w:tcPr>
            <w:tcW w:w="1559" w:type="dxa"/>
          </w:tcPr>
          <w:p w14:paraId="18A35400" w14:textId="77777777" w:rsidR="00796BEC" w:rsidRDefault="00796BEC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[N N Nm]</w:t>
            </w:r>
          </w:p>
        </w:tc>
        <w:tc>
          <w:tcPr>
            <w:tcW w:w="5528" w:type="dxa"/>
          </w:tcPr>
          <w:p w14:paraId="4CDA53B9" w14:textId="77777777" w:rsidR="00796BEC" w:rsidRDefault="00796BEC" w:rsidP="00F7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bias force in NED</w:t>
            </w:r>
          </w:p>
        </w:tc>
      </w:tr>
    </w:tbl>
    <w:p w14:paraId="73D71E71" w14:textId="77777777" w:rsidR="00F7225D" w:rsidRDefault="00C81214" w:rsidP="00F7225D">
      <w:pPr>
        <w:pStyle w:val="Heading2"/>
      </w:pPr>
      <w:r>
        <w:rPr>
          <w:rFonts w:hint="eastAsia"/>
        </w:rPr>
        <w:t>Input</w:t>
      </w:r>
    </w:p>
    <w:p w14:paraId="1EB7BD94" w14:textId="77777777" w:rsidR="00C81214" w:rsidRPr="00C81214" w:rsidRDefault="00C81214" w:rsidP="00C81214">
      <w:pPr>
        <w:pStyle w:val="Heading3"/>
      </w:pPr>
      <w:r>
        <w:t>Ports</w:t>
      </w:r>
    </w:p>
    <w:tbl>
      <w:tblPr>
        <w:tblStyle w:val="LightShading-Accent1"/>
        <w:tblW w:w="9606" w:type="dxa"/>
        <w:tblLook w:val="04A0" w:firstRow="1" w:lastRow="0" w:firstColumn="1" w:lastColumn="0" w:noHBand="0" w:noVBand="1"/>
      </w:tblPr>
      <w:tblGrid>
        <w:gridCol w:w="822"/>
        <w:gridCol w:w="1324"/>
        <w:gridCol w:w="1237"/>
        <w:gridCol w:w="1687"/>
        <w:gridCol w:w="4536"/>
      </w:tblGrid>
      <w:tr w:rsidR="00A93059" w14:paraId="68E02794" w14:textId="77777777" w:rsidTr="00A72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09F0993B" w14:textId="77777777" w:rsidR="00A93059" w:rsidRDefault="00A93059" w:rsidP="00F7225D">
            <w:r>
              <w:t>ID</w:t>
            </w:r>
          </w:p>
        </w:tc>
        <w:tc>
          <w:tcPr>
            <w:tcW w:w="1324" w:type="dxa"/>
          </w:tcPr>
          <w:p w14:paraId="6E332454" w14:textId="77777777"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37" w:type="dxa"/>
          </w:tcPr>
          <w:p w14:paraId="3B0597B0" w14:textId="77777777"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1687" w:type="dxa"/>
          </w:tcPr>
          <w:p w14:paraId="60990770" w14:textId="77777777"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4536" w:type="dxa"/>
          </w:tcPr>
          <w:p w14:paraId="69BF3EFC" w14:textId="77777777" w:rsidR="00A93059" w:rsidRDefault="00A93059" w:rsidP="00F7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93059" w14:paraId="3CBC45C4" w14:textId="77777777" w:rsidTr="00A72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7A5B5764" w14:textId="77777777" w:rsidR="00A93059" w:rsidRDefault="00A93059" w:rsidP="00F7225D">
            <w:r>
              <w:t>1</w:t>
            </w:r>
          </w:p>
        </w:tc>
        <w:tc>
          <w:tcPr>
            <w:tcW w:w="1324" w:type="dxa"/>
          </w:tcPr>
          <w:p w14:paraId="1D34967C" w14:textId="77777777" w:rsidR="00A93059" w:rsidRDefault="00A93059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</w:t>
            </w:r>
          </w:p>
        </w:tc>
        <w:tc>
          <w:tcPr>
            <w:tcW w:w="1237" w:type="dxa"/>
          </w:tcPr>
          <w:p w14:paraId="057DCFF8" w14:textId="77777777" w:rsidR="00A93059" w:rsidRDefault="00A93059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3x1</w:t>
            </w:r>
          </w:p>
        </w:tc>
        <w:tc>
          <w:tcPr>
            <w:tcW w:w="1687" w:type="dxa"/>
          </w:tcPr>
          <w:p w14:paraId="46A0040E" w14:textId="77777777" w:rsidR="00A93059" w:rsidRDefault="00A93059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[m/s m/s rad/s]</w:t>
            </w:r>
          </w:p>
        </w:tc>
        <w:tc>
          <w:tcPr>
            <w:tcW w:w="4536" w:type="dxa"/>
          </w:tcPr>
          <w:p w14:paraId="03C87850" w14:textId="77777777" w:rsidR="00A93059" w:rsidRDefault="00A93059" w:rsidP="00F72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Measured velocity in BODY: surge, sway, yaw</w:t>
            </w:r>
          </w:p>
        </w:tc>
      </w:tr>
    </w:tbl>
    <w:p w14:paraId="1DCD4C98" w14:textId="77777777" w:rsidR="00C81214" w:rsidRPr="00F7225D" w:rsidRDefault="00C81214" w:rsidP="00F7225D"/>
    <w:p w14:paraId="68001545" w14:textId="77777777" w:rsidR="00F7225D" w:rsidRDefault="00F7225D" w:rsidP="00F7225D">
      <w:pPr>
        <w:pStyle w:val="Heading2"/>
      </w:pPr>
      <w:r>
        <w:rPr>
          <w:rFonts w:hint="eastAsia"/>
        </w:rPr>
        <w:t>Output</w:t>
      </w:r>
    </w:p>
    <w:p w14:paraId="663CDECB" w14:textId="77777777" w:rsidR="007E4300" w:rsidRPr="007E4300" w:rsidRDefault="007E4300" w:rsidP="007E4300">
      <w:pPr>
        <w:pStyle w:val="Heading3"/>
      </w:pPr>
      <w:r>
        <w:t>Ports</w:t>
      </w:r>
    </w:p>
    <w:tbl>
      <w:tblPr>
        <w:tblStyle w:val="LightShading-Accent1"/>
        <w:tblW w:w="9653" w:type="dxa"/>
        <w:tblLook w:val="04A0" w:firstRow="1" w:lastRow="0" w:firstColumn="1" w:lastColumn="0" w:noHBand="0" w:noVBand="1"/>
      </w:tblPr>
      <w:tblGrid>
        <w:gridCol w:w="772"/>
        <w:gridCol w:w="1300"/>
        <w:gridCol w:w="1374"/>
        <w:gridCol w:w="1287"/>
        <w:gridCol w:w="4920"/>
      </w:tblGrid>
      <w:tr w:rsidR="00E2724E" w14:paraId="31CC026A" w14:textId="77777777" w:rsidTr="00E2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483BECB5" w14:textId="77777777" w:rsidR="00796BEC" w:rsidRDefault="00796BEC" w:rsidP="007E4300">
            <w:r>
              <w:t>ID</w:t>
            </w:r>
          </w:p>
        </w:tc>
        <w:tc>
          <w:tcPr>
            <w:tcW w:w="1300" w:type="dxa"/>
          </w:tcPr>
          <w:p w14:paraId="3DF4C939" w14:textId="77777777" w:rsidR="00796BEC" w:rsidRDefault="00796BEC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74" w:type="dxa"/>
          </w:tcPr>
          <w:p w14:paraId="72D87801" w14:textId="77777777" w:rsidR="00796BEC" w:rsidRDefault="00796BEC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1287" w:type="dxa"/>
          </w:tcPr>
          <w:p w14:paraId="7580B892" w14:textId="77777777" w:rsidR="00796BEC" w:rsidRDefault="00796BEC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4920" w:type="dxa"/>
          </w:tcPr>
          <w:p w14:paraId="66359CC4" w14:textId="77777777" w:rsidR="00796BEC" w:rsidRDefault="00796BEC" w:rsidP="007E4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2724E" w14:paraId="5EE82CD4" w14:textId="77777777" w:rsidTr="00E2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7A8575F8" w14:textId="77777777" w:rsidR="00796BEC" w:rsidRDefault="00796BEC" w:rsidP="007E4300">
            <w:r>
              <w:t>1</w:t>
            </w:r>
          </w:p>
        </w:tc>
        <w:tc>
          <w:tcPr>
            <w:tcW w:w="1300" w:type="dxa"/>
          </w:tcPr>
          <w:p w14:paraId="6D0BA6A6" w14:textId="77777777" w:rsidR="00796BEC" w:rsidRDefault="00796BEC" w:rsidP="007E4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eta_hat</w:t>
            </w:r>
          </w:p>
        </w:tc>
        <w:tc>
          <w:tcPr>
            <w:tcW w:w="1374" w:type="dxa"/>
          </w:tcPr>
          <w:p w14:paraId="73051C5F" w14:textId="77777777" w:rsidR="00796BEC" w:rsidRDefault="00796BEC" w:rsidP="007E4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3x1</w:t>
            </w:r>
          </w:p>
        </w:tc>
        <w:tc>
          <w:tcPr>
            <w:tcW w:w="1287" w:type="dxa"/>
          </w:tcPr>
          <w:p w14:paraId="261E6246" w14:textId="77777777" w:rsidR="00796BEC" w:rsidRDefault="00796BEC" w:rsidP="00796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 m rad]</w:t>
            </w:r>
          </w:p>
        </w:tc>
        <w:tc>
          <w:tcPr>
            <w:tcW w:w="4920" w:type="dxa"/>
          </w:tcPr>
          <w:p w14:paraId="76ACD159" w14:textId="77777777" w:rsidR="00796BEC" w:rsidRDefault="00796BEC" w:rsidP="007E4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position of vessel: North, East, heading.</w:t>
            </w:r>
          </w:p>
        </w:tc>
      </w:tr>
      <w:tr w:rsidR="00E2724E" w14:paraId="3BFE81D3" w14:textId="77777777" w:rsidTr="00E2724E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0C0CB7A1" w14:textId="77777777" w:rsidR="00796BEC" w:rsidRDefault="00796BEC" w:rsidP="007E4300">
            <w:r>
              <w:t>2</w:t>
            </w:r>
          </w:p>
        </w:tc>
        <w:tc>
          <w:tcPr>
            <w:tcW w:w="1300" w:type="dxa"/>
          </w:tcPr>
          <w:p w14:paraId="5EED6391" w14:textId="77777777" w:rsidR="00796BEC" w:rsidRDefault="00E2724E" w:rsidP="0079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deta_hat</w:t>
            </w:r>
          </w:p>
        </w:tc>
        <w:tc>
          <w:tcPr>
            <w:tcW w:w="1374" w:type="dxa"/>
          </w:tcPr>
          <w:p w14:paraId="5411A7D6" w14:textId="77777777" w:rsidR="00796BEC" w:rsidRDefault="00E2724E" w:rsidP="007E4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3x1</w:t>
            </w:r>
          </w:p>
        </w:tc>
        <w:tc>
          <w:tcPr>
            <w:tcW w:w="1287" w:type="dxa"/>
          </w:tcPr>
          <w:p w14:paraId="4460A7BD" w14:textId="77777777" w:rsidR="00796BEC" w:rsidRDefault="00E2724E" w:rsidP="0079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[m/s m/s rad/s]</w:t>
            </w:r>
          </w:p>
        </w:tc>
        <w:tc>
          <w:tcPr>
            <w:tcW w:w="4920" w:type="dxa"/>
          </w:tcPr>
          <w:p w14:paraId="4B0FE62F" w14:textId="77777777" w:rsidR="00796BEC" w:rsidRDefault="00E2724E" w:rsidP="00E2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velocity of vessel in NED: North, East, heading.</w:t>
            </w:r>
          </w:p>
        </w:tc>
      </w:tr>
    </w:tbl>
    <w:p w14:paraId="2DC752F2" w14:textId="77777777" w:rsidR="00A72E94" w:rsidRDefault="00A72E94" w:rsidP="00A72E94">
      <w:pPr>
        <w:pStyle w:val="Heading3"/>
      </w:pPr>
      <w:r>
        <w:lastRenderedPageBreak/>
        <w:t>Goto</w:t>
      </w:r>
    </w:p>
    <w:tbl>
      <w:tblPr>
        <w:tblStyle w:val="LightShading-Accent1"/>
        <w:tblW w:w="9606" w:type="dxa"/>
        <w:tblLook w:val="04A0" w:firstRow="1" w:lastRow="0" w:firstColumn="1" w:lastColumn="0" w:noHBand="0" w:noVBand="1"/>
      </w:tblPr>
      <w:tblGrid>
        <w:gridCol w:w="817"/>
        <w:gridCol w:w="1276"/>
        <w:gridCol w:w="1276"/>
        <w:gridCol w:w="6237"/>
      </w:tblGrid>
      <w:tr w:rsidR="00A72E94" w14:paraId="1DBDBFD6" w14:textId="77777777" w:rsidTr="0079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2C5D8D7" w14:textId="77777777" w:rsidR="00A72E94" w:rsidRDefault="00A72E94" w:rsidP="00796BEC">
            <w:r>
              <w:t>Name</w:t>
            </w:r>
          </w:p>
        </w:tc>
        <w:tc>
          <w:tcPr>
            <w:tcW w:w="1276" w:type="dxa"/>
          </w:tcPr>
          <w:p w14:paraId="0B1CA286" w14:textId="77777777" w:rsidR="00A72E94" w:rsidRDefault="00A72E94" w:rsidP="00796B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</w:t>
            </w:r>
          </w:p>
        </w:tc>
        <w:tc>
          <w:tcPr>
            <w:tcW w:w="1276" w:type="dxa"/>
          </w:tcPr>
          <w:p w14:paraId="6493B02A" w14:textId="77777777" w:rsidR="00A72E94" w:rsidRDefault="00A72E94" w:rsidP="00796B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6237" w:type="dxa"/>
          </w:tcPr>
          <w:p w14:paraId="10DA3206" w14:textId="77777777" w:rsidR="00A72E94" w:rsidRDefault="00A72E94" w:rsidP="00796B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2E94" w14:paraId="798A234E" w14:textId="77777777" w:rsidTr="00796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3753C4D" w14:textId="77777777" w:rsidR="00A72E94" w:rsidRDefault="00A72E94" w:rsidP="00796BEC">
            <w:r>
              <w:t>y</w:t>
            </w:r>
          </w:p>
        </w:tc>
        <w:tc>
          <w:tcPr>
            <w:tcW w:w="1276" w:type="dxa"/>
          </w:tcPr>
          <w:p w14:paraId="13971B5C" w14:textId="77777777" w:rsidR="00A72E94" w:rsidRDefault="00A72E94" w:rsidP="00796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3x1</w:t>
            </w:r>
          </w:p>
        </w:tc>
        <w:tc>
          <w:tcPr>
            <w:tcW w:w="1276" w:type="dxa"/>
          </w:tcPr>
          <w:p w14:paraId="2701538B" w14:textId="77777777" w:rsidR="00A72E94" w:rsidRDefault="00A72E94" w:rsidP="00796BEC">
            <w:pPr>
              <w:ind w:left="34" w:hanging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 m rad]</w:t>
            </w:r>
          </w:p>
        </w:tc>
        <w:tc>
          <w:tcPr>
            <w:tcW w:w="6237" w:type="dxa"/>
          </w:tcPr>
          <w:p w14:paraId="78EEBB08" w14:textId="77777777" w:rsidR="00A72E94" w:rsidRDefault="00A72E94" w:rsidP="00796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Measured position of vessel: north, east, heading</w:t>
            </w:r>
          </w:p>
        </w:tc>
      </w:tr>
    </w:tbl>
    <w:p w14:paraId="43795BD9" w14:textId="77777777" w:rsidR="007E4300" w:rsidRPr="007E4300" w:rsidRDefault="007E4300" w:rsidP="007E4300"/>
    <w:p w14:paraId="21C57F0E" w14:textId="77777777" w:rsidR="00F7225D" w:rsidRPr="00F7225D" w:rsidRDefault="00F7225D" w:rsidP="00F7225D"/>
    <w:p w14:paraId="30A81327" w14:textId="77777777" w:rsidR="00F7225D" w:rsidRDefault="00F7225D" w:rsidP="00F7225D">
      <w:pPr>
        <w:pStyle w:val="Heading2"/>
      </w:pPr>
      <w:r w:rsidRPr="00F7225D">
        <w:t>Limitation</w:t>
      </w:r>
      <w:r>
        <w:rPr>
          <w:rFonts w:hint="eastAsia"/>
        </w:rPr>
        <w:t xml:space="preserve"> (include some comments of possibility to increase/decrease fidelity)</w:t>
      </w:r>
    </w:p>
    <w:p w14:paraId="3AF39B8E" w14:textId="77777777" w:rsidR="00E2724E" w:rsidRPr="00E2724E" w:rsidRDefault="00E2724E" w:rsidP="00E2724E">
      <w:r>
        <w:t>Observer can be extended to adaptive passive observer.</w:t>
      </w:r>
    </w:p>
    <w:p w14:paraId="2EA36F01" w14:textId="77777777" w:rsidR="00F7225D" w:rsidRDefault="00F7225D" w:rsidP="00F7225D">
      <w:pPr>
        <w:pStyle w:val="Heading2"/>
      </w:pPr>
      <w:r>
        <w:rPr>
          <w:rFonts w:hint="eastAsia"/>
        </w:rPr>
        <w:t>Validation</w:t>
      </w:r>
    </w:p>
    <w:p w14:paraId="4EE639BA" w14:textId="77777777" w:rsidR="00F7225D" w:rsidRPr="00F7225D" w:rsidRDefault="00F7225D" w:rsidP="00A72E94">
      <w:pPr>
        <w:pStyle w:val="Heading2"/>
      </w:pPr>
      <w:r>
        <w:rPr>
          <w:rFonts w:hint="eastAsia"/>
        </w:rPr>
        <w:t>Comments</w:t>
      </w:r>
    </w:p>
    <w:p w14:paraId="71416F88" w14:textId="77777777" w:rsidR="00F7225D" w:rsidRDefault="00F7225D" w:rsidP="00F7225D">
      <w:pPr>
        <w:pStyle w:val="Heading2"/>
      </w:pPr>
      <w:r>
        <w:rPr>
          <w:rFonts w:hint="eastAsia"/>
        </w:rPr>
        <w:t>Reference</w:t>
      </w:r>
      <w:r w:rsidR="00A72E94">
        <w:t xml:space="preserve"> </w:t>
      </w:r>
    </w:p>
    <w:p w14:paraId="7660A1E0" w14:textId="77777777" w:rsidR="00F7225D" w:rsidRPr="00031700" w:rsidRDefault="00031700" w:rsidP="00031700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03170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US"/>
        </w:rPr>
        <w:t>Fossen, Thor I. 2011. </w:t>
      </w:r>
      <w:r w:rsidRPr="00031700">
        <w:rPr>
          <w:rFonts w:ascii="Arial" w:eastAsia="Times New Roman" w:hAnsi="Arial" w:cs="Arial"/>
          <w:i/>
          <w:iCs/>
          <w:color w:val="333333"/>
          <w:sz w:val="18"/>
          <w:szCs w:val="18"/>
          <w:shd w:val="clear" w:color="auto" w:fill="FFFFFF"/>
          <w:lang w:eastAsia="en-US"/>
        </w:rPr>
        <w:t>Handbook of Marine Craft Hydrodynamics and Motion Control</w:t>
      </w:r>
      <w:r w:rsidRPr="0003170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US"/>
        </w:rPr>
        <w:t>. </w:t>
      </w:r>
      <w:r w:rsidRPr="00031700">
        <w:rPr>
          <w:rFonts w:ascii="Arial" w:eastAsia="Times New Roman" w:hAnsi="Arial" w:cs="Arial"/>
          <w:i/>
          <w:iCs/>
          <w:color w:val="333333"/>
          <w:sz w:val="18"/>
          <w:szCs w:val="18"/>
          <w:shd w:val="clear" w:color="auto" w:fill="FFFFFF"/>
          <w:lang w:eastAsia="en-US"/>
        </w:rPr>
        <w:t>Handbook of Marine Craft Hydrodynamics and Motion Control</w:t>
      </w:r>
      <w:r w:rsidRPr="0003170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en-US"/>
        </w:rPr>
        <w:t>. John Wiley and Sons.</w:t>
      </w:r>
    </w:p>
    <w:p w14:paraId="742EF6BF" w14:textId="77777777" w:rsidR="00F7225D" w:rsidRDefault="00F7225D"/>
    <w:p w14:paraId="48BCFEA3" w14:textId="77777777" w:rsidR="00A72E94" w:rsidRDefault="00A72E94"/>
    <w:sectPr w:rsidR="00A72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BEC"/>
    <w:rsid w:val="00031700"/>
    <w:rsid w:val="000F0BAE"/>
    <w:rsid w:val="001E048B"/>
    <w:rsid w:val="00332E8D"/>
    <w:rsid w:val="00615597"/>
    <w:rsid w:val="00676B4D"/>
    <w:rsid w:val="006B5422"/>
    <w:rsid w:val="00796BEC"/>
    <w:rsid w:val="007A2F42"/>
    <w:rsid w:val="007E4300"/>
    <w:rsid w:val="009D0CDC"/>
    <w:rsid w:val="00A72E94"/>
    <w:rsid w:val="00A93059"/>
    <w:rsid w:val="00C81214"/>
    <w:rsid w:val="00D958F3"/>
    <w:rsid w:val="00E2724E"/>
    <w:rsid w:val="00E80568"/>
    <w:rsid w:val="00F7225D"/>
    <w:rsid w:val="00F8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F5CD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615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155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155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121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apple-converted-space">
    <w:name w:val="apple-converted-space"/>
    <w:basedOn w:val="DefaultParagraphFont"/>
    <w:rsid w:val="000317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615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155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155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121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apple-converted-space">
    <w:name w:val="apple-converted-space"/>
    <w:basedOn w:val="DefaultParagraphFont"/>
    <w:rsid w:val="00031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orsteinibo:Documents:marpowsim:Documentation:documentati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AA336F-AEA2-CC47-96E8-339EDAB57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documentationTemplate.dotx</Template>
  <TotalTime>17</TotalTime>
  <Pages>2</Pages>
  <Words>238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Fakultet for Ingeniørvitenskap og Teknologi, NTNU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Ingebrigtsen Bø</dc:creator>
  <cp:lastModifiedBy>Torstein Ingebrigtsen Bø</cp:lastModifiedBy>
  <cp:revision>3</cp:revision>
  <dcterms:created xsi:type="dcterms:W3CDTF">2014-06-20T10:29:00Z</dcterms:created>
  <dcterms:modified xsi:type="dcterms:W3CDTF">2014-06-20T13:15:00Z</dcterms:modified>
</cp:coreProperties>
</file>