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78BA0" w14:textId="77777777" w:rsidR="007F01C1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ĐẠI HỌC QUỐC GIA</w:t>
      </w:r>
    </w:p>
    <w:p w14:paraId="521466D2" w14:textId="77777777" w:rsidR="007F01C1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ĐẠI HỌC BÁCH KHOA TP HỒ CHÍ MINH</w:t>
      </w:r>
    </w:p>
    <w:p w14:paraId="73B95D21" w14:textId="77777777" w:rsidR="007F01C1" w:rsidRDefault="00000000">
      <w:pPr>
        <w:shd w:val="clear" w:color="auto" w:fill="FFFFFF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🙞···☼···🙜</w:t>
      </w:r>
    </w:p>
    <w:p w14:paraId="2936A8D6" w14:textId="77777777" w:rsidR="007F01C1" w:rsidRDefault="007F01C1">
      <w:pPr>
        <w:shd w:val="clear" w:color="auto" w:fill="FFFFFF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0F7D84F" w14:textId="77777777" w:rsidR="007F01C1" w:rsidRDefault="00000000" w:rsidP="00BA0311">
      <w:pPr>
        <w:shd w:val="clear" w:color="auto" w:fill="FFFFFF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6DA7C079" wp14:editId="578FC636">
            <wp:extent cx="1848878" cy="1885856"/>
            <wp:effectExtent l="0" t="0" r="0" b="0"/>
            <wp:docPr id="1" name="image1.png" descr="Tập tin:Logo-hcmut.svg – Wikipedia tiếng Việ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ập tin:Logo-hcmut.svg – Wikipedia tiếng Việt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8878" cy="1885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21BE0" w14:textId="77777777" w:rsidR="007F01C1" w:rsidRDefault="007F01C1">
      <w:pPr>
        <w:shd w:val="clear" w:color="auto" w:fill="FFFFFF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0643DA9" w14:textId="77777777" w:rsidR="007F01C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BÀI TẬP LỚN MÔN KINH TẾ CHÍNH TRỊ MÁC – LÊNIN</w:t>
      </w:r>
    </w:p>
    <w:p w14:paraId="109E5BB5" w14:textId="77777777" w:rsidR="007F01C1" w:rsidRDefault="00000000">
      <w:pPr>
        <w:jc w:val="center"/>
        <w:rPr>
          <w:rFonts w:ascii="Times New Roman" w:eastAsia="Times New Roman" w:hAnsi="Times New Roman" w:cs="Times New Roman"/>
          <w:color w:val="4F81BD"/>
          <w:sz w:val="26"/>
          <w:szCs w:val="26"/>
        </w:rPr>
      </w:pPr>
      <w:r>
        <w:rPr>
          <w:rFonts w:ascii="Times New Roman" w:eastAsia="Times New Roman" w:hAnsi="Times New Roman" w:cs="Times New Roman"/>
          <w:color w:val="4F81BD"/>
          <w:sz w:val="26"/>
          <w:szCs w:val="26"/>
        </w:rPr>
        <w:t>ĐỀ TÀI:</w:t>
      </w:r>
    </w:p>
    <w:p w14:paraId="2630E408" w14:textId="77777777" w:rsidR="007F01C1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ĐÀO TẠO NHÂN LỰC TRONG QUÁ TRÌNH CÔNG NGHIỆP HÓA, HIỆN ĐẠI HÓA DƯỚI TÁC ĐỘNG CÁCH MẠNG CÔNG NGHIỆP LẦN THỨ 4</w:t>
      </w:r>
    </w:p>
    <w:p w14:paraId="3CA8C001" w14:textId="77777777" w:rsidR="007F01C1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LỚP DTQ1--- NHÓM 15--- HK 213</w:t>
      </w:r>
    </w:p>
    <w:p w14:paraId="30DAA993" w14:textId="77777777" w:rsidR="007F01C1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NGÀY NỘP 24/04/2022</w:t>
      </w:r>
    </w:p>
    <w:p w14:paraId="4FA8439E" w14:textId="77777777" w:rsidR="007F01C1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Giảng viên hướng dẫn: THS. NGUYỄN TRUNG HIẾU</w:t>
      </w:r>
    </w:p>
    <w:tbl>
      <w:tblPr>
        <w:tblStyle w:val="a"/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2835"/>
        <w:gridCol w:w="2546"/>
      </w:tblGrid>
      <w:tr w:rsidR="007F01C1" w14:paraId="2BBB2767" w14:textId="77777777">
        <w:tc>
          <w:tcPr>
            <w:tcW w:w="3681" w:type="dxa"/>
          </w:tcPr>
          <w:p w14:paraId="0536EEBA" w14:textId="77777777" w:rsidR="007F01C1" w:rsidRDefault="0000000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Sinh viên thực hiện</w:t>
            </w:r>
          </w:p>
        </w:tc>
        <w:tc>
          <w:tcPr>
            <w:tcW w:w="2835" w:type="dxa"/>
          </w:tcPr>
          <w:p w14:paraId="2770FF62" w14:textId="77777777" w:rsidR="007F01C1" w:rsidRDefault="0000000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Mã số sinh viên</w:t>
            </w:r>
          </w:p>
        </w:tc>
        <w:tc>
          <w:tcPr>
            <w:tcW w:w="2546" w:type="dxa"/>
          </w:tcPr>
          <w:p w14:paraId="350213B7" w14:textId="77777777" w:rsidR="007F01C1" w:rsidRDefault="0000000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Điểm số</w:t>
            </w:r>
          </w:p>
        </w:tc>
      </w:tr>
      <w:tr w:rsidR="007F01C1" w14:paraId="1AFDD67F" w14:textId="77777777">
        <w:tc>
          <w:tcPr>
            <w:tcW w:w="3681" w:type="dxa"/>
          </w:tcPr>
          <w:p w14:paraId="45E35EAD" w14:textId="77777777" w:rsidR="007F01C1" w:rsidRDefault="007F01C1">
            <w:pPr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14:paraId="3EB3FEE5" w14:textId="77777777" w:rsidR="007F01C1" w:rsidRDefault="007F01C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546" w:type="dxa"/>
          </w:tcPr>
          <w:p w14:paraId="1A466E30" w14:textId="77777777" w:rsidR="007F01C1" w:rsidRDefault="007F01C1">
            <w:pPr>
              <w:rPr>
                <w:b/>
                <w:sz w:val="26"/>
                <w:szCs w:val="26"/>
              </w:rPr>
            </w:pPr>
          </w:p>
        </w:tc>
      </w:tr>
      <w:tr w:rsidR="007F01C1" w14:paraId="07D68B0B" w14:textId="77777777">
        <w:tc>
          <w:tcPr>
            <w:tcW w:w="3681" w:type="dxa"/>
          </w:tcPr>
          <w:p w14:paraId="171A7C50" w14:textId="77777777" w:rsidR="007F01C1" w:rsidRDefault="007F01C1">
            <w:pPr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14:paraId="6E1FC90C" w14:textId="77777777" w:rsidR="007F01C1" w:rsidRDefault="007F01C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546" w:type="dxa"/>
          </w:tcPr>
          <w:p w14:paraId="5470D635" w14:textId="77777777" w:rsidR="007F01C1" w:rsidRDefault="007F01C1">
            <w:pPr>
              <w:rPr>
                <w:b/>
                <w:sz w:val="26"/>
                <w:szCs w:val="26"/>
              </w:rPr>
            </w:pPr>
          </w:p>
        </w:tc>
      </w:tr>
      <w:tr w:rsidR="007F01C1" w14:paraId="72F8C2E2" w14:textId="77777777">
        <w:tc>
          <w:tcPr>
            <w:tcW w:w="3681" w:type="dxa"/>
          </w:tcPr>
          <w:p w14:paraId="4CA0EC07" w14:textId="77777777" w:rsidR="007F01C1" w:rsidRDefault="007F01C1">
            <w:pPr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14:paraId="548BA9E0" w14:textId="77777777" w:rsidR="007F01C1" w:rsidRDefault="007F01C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546" w:type="dxa"/>
          </w:tcPr>
          <w:p w14:paraId="0D00CE58" w14:textId="77777777" w:rsidR="007F01C1" w:rsidRDefault="007F01C1">
            <w:pPr>
              <w:rPr>
                <w:b/>
                <w:sz w:val="26"/>
                <w:szCs w:val="26"/>
              </w:rPr>
            </w:pPr>
          </w:p>
        </w:tc>
      </w:tr>
      <w:tr w:rsidR="007F01C1" w14:paraId="6A6A9342" w14:textId="77777777">
        <w:tc>
          <w:tcPr>
            <w:tcW w:w="3681" w:type="dxa"/>
          </w:tcPr>
          <w:p w14:paraId="4C594BCA" w14:textId="77777777" w:rsidR="007F01C1" w:rsidRDefault="007F01C1">
            <w:pPr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14:paraId="18BD6F9C" w14:textId="77777777" w:rsidR="007F01C1" w:rsidRDefault="007F01C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546" w:type="dxa"/>
          </w:tcPr>
          <w:p w14:paraId="366F6460" w14:textId="77777777" w:rsidR="007F01C1" w:rsidRDefault="007F01C1">
            <w:pPr>
              <w:rPr>
                <w:b/>
                <w:sz w:val="26"/>
                <w:szCs w:val="26"/>
              </w:rPr>
            </w:pPr>
          </w:p>
        </w:tc>
      </w:tr>
      <w:tr w:rsidR="007F01C1" w14:paraId="5D4AAFA5" w14:textId="77777777">
        <w:tc>
          <w:tcPr>
            <w:tcW w:w="3681" w:type="dxa"/>
          </w:tcPr>
          <w:p w14:paraId="15A049C2" w14:textId="77777777" w:rsidR="007F01C1" w:rsidRDefault="007F01C1">
            <w:pPr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14:paraId="413A57D7" w14:textId="77777777" w:rsidR="007F01C1" w:rsidRDefault="007F01C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546" w:type="dxa"/>
          </w:tcPr>
          <w:p w14:paraId="7648AE11" w14:textId="77777777" w:rsidR="007F01C1" w:rsidRDefault="007F01C1">
            <w:pPr>
              <w:rPr>
                <w:b/>
                <w:sz w:val="26"/>
                <w:szCs w:val="26"/>
              </w:rPr>
            </w:pPr>
          </w:p>
        </w:tc>
      </w:tr>
    </w:tbl>
    <w:p w14:paraId="15413552" w14:textId="77777777" w:rsidR="007F01C1" w:rsidRDefault="007F01C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1A73F3E" w14:textId="77777777" w:rsidR="007F01C1" w:rsidRDefault="007F01C1">
      <w:pPr>
        <w:tabs>
          <w:tab w:val="left" w:pos="3075"/>
        </w:tabs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0831E6B3" w14:textId="77777777" w:rsidR="007F01C1" w:rsidRDefault="007F01C1">
      <w:pPr>
        <w:tabs>
          <w:tab w:val="left" w:pos="3075"/>
        </w:tabs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7D6C04D7" w14:textId="77777777" w:rsidR="007F01C1" w:rsidRDefault="007F01C1">
      <w:pPr>
        <w:tabs>
          <w:tab w:val="left" w:pos="3075"/>
        </w:tabs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3402B111" w14:textId="77777777" w:rsidR="007F01C1" w:rsidRDefault="007F01C1">
      <w:pPr>
        <w:tabs>
          <w:tab w:val="left" w:pos="3075"/>
        </w:tabs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664FAC45" w14:textId="77777777" w:rsidR="007F01C1" w:rsidRDefault="007F01C1">
      <w:pPr>
        <w:tabs>
          <w:tab w:val="left" w:pos="3075"/>
        </w:tabs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1990BDC4" w14:textId="77777777" w:rsidR="007F01C1" w:rsidRDefault="007F01C1">
      <w:pPr>
        <w:tabs>
          <w:tab w:val="left" w:pos="3075"/>
        </w:tabs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60CCD4DA" w14:textId="77777777" w:rsidR="007F01C1" w:rsidRDefault="007F01C1">
      <w:pPr>
        <w:tabs>
          <w:tab w:val="left" w:pos="3075"/>
        </w:tabs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2D0EA86E" w14:textId="77777777" w:rsidR="007F01C1" w:rsidRDefault="007F01C1">
      <w:pPr>
        <w:tabs>
          <w:tab w:val="left" w:pos="3075"/>
        </w:tabs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</w:p>
    <w:p w14:paraId="266059C1" w14:textId="77777777" w:rsidR="007F01C1" w:rsidRDefault="00000000">
      <w:pPr>
        <w:tabs>
          <w:tab w:val="left" w:pos="3075"/>
        </w:tabs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Thành phố Hồ Chí Minh – 2022 </w:t>
      </w:r>
    </w:p>
    <w:p w14:paraId="59601A20" w14:textId="77777777" w:rsidR="007F01C1" w:rsidRDefault="00000000">
      <w:pPr>
        <w:spacing w:before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TP. HỒ CHÍ MINH, NĂM HỌC 2021 -2022</w:t>
      </w:r>
    </w:p>
    <w:p w14:paraId="56D735BC" w14:textId="77777777" w:rsidR="007F01C1" w:rsidRDefault="00000000">
      <w:pPr>
        <w:keepNext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BÁO CÁO KẾT QUẢ LÀM VIỆC NHÓM</w:t>
      </w:r>
    </w:p>
    <w:p w14:paraId="19354DA8" w14:textId="77777777" w:rsidR="007F01C1" w:rsidRDefault="007F01C1">
      <w:pPr>
        <w:spacing w:before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0"/>
        <w:gridCol w:w="1245"/>
        <w:gridCol w:w="2215"/>
        <w:gridCol w:w="2037"/>
        <w:gridCol w:w="903"/>
        <w:gridCol w:w="851"/>
        <w:gridCol w:w="1133"/>
      </w:tblGrid>
      <w:tr w:rsidR="007F01C1" w14:paraId="5A3EF0CD" w14:textId="77777777">
        <w:trPr>
          <w:trHeight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0F023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93AD8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 số SV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338EC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 và tên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BA860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Nhiệm vụ được phân công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74145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% Điểm</w:t>
            </w:r>
          </w:p>
          <w:p w14:paraId="190FB81B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69497" w14:textId="77777777" w:rsidR="007F01C1" w:rsidRDefault="0000000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</w:p>
          <w:p w14:paraId="7C4F21D8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25621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7F01C1" w14:paraId="475D71B2" w14:textId="77777777">
        <w:trPr>
          <w:trHeight w:val="45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8C6E3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2B7D9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3E151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79FF7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0A1C5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AD0A5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307C1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01C1" w14:paraId="5370D387" w14:textId="77777777">
        <w:trPr>
          <w:trHeight w:val="45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F99CC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02AC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F58F9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53627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B4D04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3393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54CD2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01C1" w14:paraId="1EE91ED8" w14:textId="77777777">
        <w:trPr>
          <w:trHeight w:val="45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FC793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80A9A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B7243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B56A5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7DDC4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3A2B5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5F948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01C1" w14:paraId="58B6C34D" w14:textId="77777777">
        <w:trPr>
          <w:trHeight w:val="45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0F638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2B38F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F6079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4CE9C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7098A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5EF4A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9C2E7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01C1" w14:paraId="66F04EB0" w14:textId="77777777">
        <w:trPr>
          <w:trHeight w:val="45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F4154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A23FC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346BF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E032C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C9D82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334A2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6EB5E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01C1" w14:paraId="28A5624B" w14:textId="77777777">
        <w:trPr>
          <w:trHeight w:val="454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7921A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CB2F5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A2DBA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938C6" w14:textId="77777777" w:rsidR="007F01C1" w:rsidRDefault="007F01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3D5AD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92E35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7182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B89775" w14:textId="77777777" w:rsidR="007F01C1" w:rsidRDefault="00000000">
      <w:p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Họ và tên nhóm trưởng:.....................................................................................................................</w:t>
      </w:r>
    </w:p>
    <w:p w14:paraId="239756E5" w14:textId="77777777" w:rsidR="007F01C1" w:rsidRDefault="00000000">
      <w:p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Số ĐT: ...............................................Email</w:t>
      </w:r>
      <w:r>
        <w:rPr>
          <w:rFonts w:ascii="Times New Roman" w:eastAsia="Times New Roman" w:hAnsi="Times New Roman" w:cs="Times New Roman"/>
          <w:sz w:val="24"/>
          <w:szCs w:val="24"/>
        </w:rPr>
        <w:t>: ................................................................................</w:t>
      </w:r>
    </w:p>
    <w:p w14:paraId="7FED5E89" w14:textId="77777777" w:rsidR="007F01C1" w:rsidRDefault="00000000">
      <w:pPr>
        <w:spacing w:before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Nhận xét của GV: 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050BBAF" w14:textId="77777777" w:rsidR="007F01C1" w:rsidRDefault="00000000">
      <w:pPr>
        <w:tabs>
          <w:tab w:val="right" w:pos="14459"/>
        </w:tabs>
        <w:spacing w:before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Style w:val="a1"/>
        <w:tblW w:w="9288" w:type="dxa"/>
        <w:jc w:val="center"/>
        <w:tblLayout w:type="fixed"/>
        <w:tblLook w:val="0000" w:firstRow="0" w:lastRow="0" w:firstColumn="0" w:lastColumn="0" w:noHBand="0" w:noVBand="0"/>
      </w:tblPr>
      <w:tblGrid>
        <w:gridCol w:w="4588"/>
        <w:gridCol w:w="4700"/>
      </w:tblGrid>
      <w:tr w:rsidR="007F01C1" w14:paraId="7923C113" w14:textId="77777777">
        <w:trPr>
          <w:trHeight w:val="737"/>
          <w:jc w:val="center"/>
        </w:trPr>
        <w:tc>
          <w:tcPr>
            <w:tcW w:w="4588" w:type="dxa"/>
          </w:tcPr>
          <w:p w14:paraId="443D039D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C06C1C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GIẢNG VIÊN</w:t>
            </w:r>
          </w:p>
          <w:p w14:paraId="3800525A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(Ký và ghi rõ họ, tên)</w:t>
            </w:r>
          </w:p>
          <w:p w14:paraId="7F641AFC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6C4303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53A188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68B745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Trung Hiếu</w:t>
            </w:r>
          </w:p>
        </w:tc>
        <w:tc>
          <w:tcPr>
            <w:tcW w:w="4700" w:type="dxa"/>
          </w:tcPr>
          <w:p w14:paraId="2D4BBC3E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8158C2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NHÓM TRƯỞNG</w:t>
            </w:r>
          </w:p>
          <w:p w14:paraId="7636FA31" w14:textId="77777777" w:rsidR="007F01C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(Ký và ghi rõ họ, tên)</w:t>
            </w:r>
          </w:p>
          <w:p w14:paraId="36292356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3D65B1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733422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A3C75A" w14:textId="77777777" w:rsidR="007F01C1" w:rsidRDefault="007F01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BB2FFFE" w14:textId="42D9CF90" w:rsidR="007F01C1" w:rsidRDefault="007F01C1" w:rsidP="00BA0311">
      <w:p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8FC935E" w14:textId="4CAE3EA3" w:rsidR="00BA0311" w:rsidRDefault="00BA0311" w:rsidP="00BA0311">
      <w:p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3A5C39D" w14:textId="194E340E" w:rsidR="00BA0311" w:rsidRDefault="00BA0311" w:rsidP="00BA0311">
      <w:p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82FC4A4" w14:textId="0B97B354" w:rsidR="00BA0311" w:rsidRDefault="00BA0311" w:rsidP="00BA0311">
      <w:p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5C758A2" w14:textId="5BA024C1" w:rsidR="00BA0311" w:rsidRDefault="00BA0311" w:rsidP="00BA0311">
      <w:p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9AEDB27" w14:textId="341A353F" w:rsidR="00BA0311" w:rsidRDefault="00BA0311" w:rsidP="00BA0311">
      <w:p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C796FB3" w14:textId="09BF209D" w:rsidR="00BA0311" w:rsidRDefault="00BA0311" w:rsidP="00BA0311">
      <w:p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452E0CF" w14:textId="76E4007B" w:rsidR="00BA0311" w:rsidRDefault="00FA1BF0" w:rsidP="00BA0311">
      <w:pPr>
        <w:spacing w:before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MỤC LỤC</w:t>
      </w:r>
    </w:p>
    <w:p w14:paraId="14B6264F" w14:textId="4BDED47A" w:rsidR="00FA1BF0" w:rsidRPr="00FA1BF0" w:rsidRDefault="00FA1BF0">
      <w:pPr>
        <w:pStyle w:val="TOC1"/>
        <w:tabs>
          <w:tab w:val="right" w:leader="dot" w:pos="9063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instrText xml:space="preserve"> TOC \o "1-4" \h \z \u </w:instrTex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fldChar w:fldCharType="separate"/>
      </w:r>
      <w:hyperlink w:anchor="_Toc108644154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MỞ ĐẦU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_Toc108644154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4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2AE85448" w14:textId="58565CFE" w:rsidR="00FA1BF0" w:rsidRPr="00FA1BF0" w:rsidRDefault="00FA1BF0">
      <w:pPr>
        <w:pStyle w:val="TOC2"/>
        <w:tabs>
          <w:tab w:val="right" w:leader="dot" w:pos="9063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  <w:lang w:val="en-US"/>
        </w:rPr>
      </w:pPr>
      <w:hyperlink w:anchor="_Toc108644155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 Tính cấp thiết của đè tài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_Toc108644155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4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2DF60EBF" w14:textId="4DB2E072" w:rsidR="00FA1BF0" w:rsidRPr="00FA1BF0" w:rsidRDefault="00FA1BF0">
      <w:pPr>
        <w:pStyle w:val="TOC2"/>
        <w:tabs>
          <w:tab w:val="right" w:leader="dot" w:pos="9063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  <w:lang w:val="en-US"/>
        </w:rPr>
      </w:pPr>
      <w:hyperlink w:anchor="_Toc108644156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 Đối tượng và phạm vi nghiên cứu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_Toc108644156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4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53A07EE4" w14:textId="1A615E56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57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a. Đối tượng nghiên cứu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_Toc108644157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4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4F30D1EF" w14:textId="7B48A83C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58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b. Phạm vi nghiên cứu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_Toc108644158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4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EF2A740" w14:textId="7E78B83E" w:rsidR="00FA1BF0" w:rsidRPr="00FA1BF0" w:rsidRDefault="00FA1BF0">
      <w:pPr>
        <w:pStyle w:val="TOC2"/>
        <w:tabs>
          <w:tab w:val="right" w:leader="dot" w:pos="9063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  <w:lang w:val="en-US"/>
        </w:rPr>
      </w:pPr>
      <w:hyperlink w:anchor="_Toc108644159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3. Mục tiêu nghiên cứu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_Toc108644159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4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5E070B87" w14:textId="7584EF40" w:rsidR="00FA1BF0" w:rsidRPr="00FA1BF0" w:rsidRDefault="00FA1BF0">
      <w:pPr>
        <w:pStyle w:val="TOC2"/>
        <w:tabs>
          <w:tab w:val="right" w:leader="dot" w:pos="9063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  <w:lang w:val="en-US"/>
        </w:rPr>
      </w:pPr>
      <w:hyperlink w:anchor="_Toc108644160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4. Phương pháp nghiên cứu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_Toc108644160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4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4F522C9C" w14:textId="03A762E6" w:rsidR="00FA1BF0" w:rsidRPr="00FA1BF0" w:rsidRDefault="00FA1BF0">
      <w:pPr>
        <w:pStyle w:val="TOC2"/>
        <w:tabs>
          <w:tab w:val="right" w:leader="dot" w:pos="9063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  <w:lang w:val="en-US"/>
        </w:rPr>
      </w:pPr>
      <w:hyperlink w:anchor="_Toc108644161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5. Kết cấu đề tài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_Toc108644161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4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E862C19" w14:textId="08C65333" w:rsidR="00FA1BF0" w:rsidRPr="00FA1BF0" w:rsidRDefault="00FA1BF0">
      <w:pPr>
        <w:pStyle w:val="TOC1"/>
        <w:tabs>
          <w:tab w:val="right" w:leader="dot" w:pos="9063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2"/>
          <w:szCs w:val="22"/>
          <w:lang w:val="en-US"/>
        </w:rPr>
      </w:pPr>
      <w:hyperlink w:anchor="_Toc108644162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Chương 1 CÔNG NGHIỆP HÓA, HIỆN ĐẠI HÓA Ở VIỆT NAM HIỆN NAY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_Toc108644162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5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C56833E" w14:textId="30209653" w:rsidR="00FA1BF0" w:rsidRPr="00FA1BF0" w:rsidRDefault="00FA1BF0">
      <w:pPr>
        <w:pStyle w:val="TOC2"/>
        <w:tabs>
          <w:tab w:val="right" w:leader="dot" w:pos="9063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  <w:lang w:val="en-US"/>
        </w:rPr>
      </w:pPr>
      <w:hyperlink w:anchor="_Toc108644163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1.1. Cách mạng công nghiệp lần thứ tư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_Toc108644163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5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3DF591ED" w14:textId="748F63D5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64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1.1.1. Khái quát về cuộc cách mạng công nghiệp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_Toc108644164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5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0EC17FA" w14:textId="6307FF9D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65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1.1.2. Đặc điểm, nội dung và tác động của cách mạng công nghiệp lần thứ tư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_Toc108644165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5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4C60945B" w14:textId="4CAD1ACE" w:rsidR="00FA1BF0" w:rsidRPr="00FA1BF0" w:rsidRDefault="00FA1BF0">
      <w:pPr>
        <w:pStyle w:val="TOC2"/>
        <w:tabs>
          <w:tab w:val="right" w:leader="dot" w:pos="9063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  <w:lang w:val="en-US"/>
        </w:rPr>
      </w:pPr>
      <w:hyperlink w:anchor="_Toc108644166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1.2. Công nghiệp hóa, hiện đại hóa ở Việt Nam hiện nay.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_Toc108644166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5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30284C4A" w14:textId="60178220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67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1.2.1. Khái niệm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_Toc108644167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5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5037592" w14:textId="5EBBD8A1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68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1.2.2. Tính tất yếu của CNH, HĐH ở Việt Nam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_Toc108644168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5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40C22ED7" w14:textId="2CF1F9A5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69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1.2.3. Nội dung của CNH, HĐH ở Việt Nam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_Toc108644169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5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748BCEE9" w14:textId="3E4A16CC" w:rsidR="00FA1BF0" w:rsidRPr="00FA1BF0" w:rsidRDefault="00FA1BF0">
      <w:pPr>
        <w:pStyle w:val="TOC1"/>
        <w:tabs>
          <w:tab w:val="right" w:leader="dot" w:pos="9063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2"/>
          <w:szCs w:val="22"/>
          <w:lang w:val="en-US"/>
        </w:rPr>
      </w:pPr>
      <w:hyperlink w:anchor="_Toc108644170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  <w:lang w:val="vi-VN"/>
          </w:rPr>
          <w:t>Ch</w:t>
        </w:r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ương 2</w:t>
        </w:r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  <w:lang w:val="vi-VN"/>
          </w:rPr>
          <w:t xml:space="preserve">  </w:t>
        </w:r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ĐÀO TẠO NGUỒN NHÂN LỰC</w:t>
        </w:r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  <w:lang w:val="vi-VN"/>
          </w:rPr>
          <w:t xml:space="preserve"> Ở</w:t>
        </w:r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 xml:space="preserve"> VIỆT NAM TRONG BỐI CẢNH CUỘC CÁCH MẠNG CÔNG NGHIỆP LẦN THỨ TƯ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_Toc108644170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328DB48F" w14:textId="71E04E53" w:rsidR="00FA1BF0" w:rsidRPr="00FA1BF0" w:rsidRDefault="00FA1BF0">
      <w:pPr>
        <w:pStyle w:val="TOC2"/>
        <w:tabs>
          <w:tab w:val="right" w:leader="dot" w:pos="9063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  <w:lang w:val="en-US"/>
        </w:rPr>
      </w:pPr>
      <w:hyperlink w:anchor="_Toc108644171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2.1. Các khái niệm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_Toc108644171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0154ABCB" w14:textId="6BE8429E" w:rsidR="00FA1BF0" w:rsidRPr="00FA1BF0" w:rsidRDefault="00FA1BF0">
      <w:pPr>
        <w:pStyle w:val="TOC2"/>
        <w:tabs>
          <w:tab w:val="right" w:leader="dot" w:pos="9063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  <w:lang w:val="en-US"/>
        </w:rPr>
      </w:pPr>
      <w:hyperlink w:anchor="_Toc108644172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2.2. Thực trạng đào tạo nguồn nhân lực ở nước ta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_Toc108644172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284F360E" w14:textId="56E78B63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73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2.2.1. Những thành tựu đạt được trong đào tạo nguồn nhân lực ở nước ta và nguyên nhân của nó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_Toc108644173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01D9907B" w14:textId="73E9F7A2" w:rsidR="00FA1BF0" w:rsidRPr="00FA1BF0" w:rsidRDefault="00FA1BF0">
      <w:pPr>
        <w:pStyle w:val="TOC4"/>
        <w:tabs>
          <w:tab w:val="right" w:leader="dot" w:pos="9063"/>
        </w:tabs>
        <w:rPr>
          <w:rFonts w:ascii="Times New Roman" w:eastAsiaTheme="minorEastAsia" w:hAnsi="Times New Roman" w:cs="Times New Roman"/>
          <w:noProof/>
          <w:sz w:val="22"/>
          <w:szCs w:val="22"/>
          <w:lang w:val="en-US"/>
        </w:rPr>
      </w:pPr>
      <w:hyperlink w:anchor="_Toc108644174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2.2.1.1. Những thành tựu trong đào tạo nguồn nhân lực ở nước ta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_Toc108644174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288720D" w14:textId="05181CF2" w:rsidR="00FA1BF0" w:rsidRPr="00FA1BF0" w:rsidRDefault="00FA1BF0">
      <w:pPr>
        <w:pStyle w:val="TOC4"/>
        <w:tabs>
          <w:tab w:val="right" w:leader="dot" w:pos="9063"/>
        </w:tabs>
        <w:rPr>
          <w:rFonts w:ascii="Times New Roman" w:eastAsiaTheme="minorEastAsia" w:hAnsi="Times New Roman" w:cs="Times New Roman"/>
          <w:noProof/>
          <w:sz w:val="22"/>
          <w:szCs w:val="22"/>
          <w:lang w:val="en-US"/>
        </w:rPr>
      </w:pPr>
      <w:hyperlink w:anchor="_Toc108644175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2.2.1.2. Nguyên nhân của những thành tựu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_Toc108644175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78C10C4" w14:textId="719C7FD3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76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2.2.</w:t>
        </w:r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  <w:lang w:val="en-US"/>
          </w:rPr>
          <w:t>2</w:t>
        </w:r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. Những hạn chế, yếu kém trong đào tạo nguồn nhân lực ở nước ta và nguyên nhân của nó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_Toc108644176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736BEC3B" w14:textId="16B394BE" w:rsidR="00FA1BF0" w:rsidRPr="00FA1BF0" w:rsidRDefault="00FA1BF0">
      <w:pPr>
        <w:pStyle w:val="TOC4"/>
        <w:tabs>
          <w:tab w:val="right" w:leader="dot" w:pos="9063"/>
        </w:tabs>
        <w:rPr>
          <w:rFonts w:ascii="Times New Roman" w:eastAsiaTheme="minorEastAsia" w:hAnsi="Times New Roman" w:cs="Times New Roman"/>
          <w:noProof/>
          <w:sz w:val="22"/>
          <w:szCs w:val="22"/>
          <w:lang w:val="en-US"/>
        </w:rPr>
      </w:pPr>
      <w:hyperlink w:anchor="_Toc108644177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2.2.</w:t>
        </w:r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  <w:lang w:val="en-US"/>
          </w:rPr>
          <w:t>2</w:t>
        </w:r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.1. Những hạn chế, yếu kém trong đào tạo nguồn nhân lực ở nước ta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_Toc108644177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0E527E66" w14:textId="69B206BB" w:rsidR="00FA1BF0" w:rsidRPr="00FA1BF0" w:rsidRDefault="00FA1BF0">
      <w:pPr>
        <w:pStyle w:val="TOC4"/>
        <w:tabs>
          <w:tab w:val="right" w:leader="dot" w:pos="9063"/>
        </w:tabs>
        <w:rPr>
          <w:rFonts w:ascii="Times New Roman" w:eastAsiaTheme="minorEastAsia" w:hAnsi="Times New Roman" w:cs="Times New Roman"/>
          <w:noProof/>
          <w:sz w:val="22"/>
          <w:szCs w:val="22"/>
          <w:lang w:val="en-US"/>
        </w:rPr>
      </w:pPr>
      <w:hyperlink w:anchor="_Toc108644178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2.2.</w:t>
        </w:r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  <w:lang w:val="en-US"/>
          </w:rPr>
          <w:t>2</w:t>
        </w:r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.2. Nguyên nhân của những hạn chế, yếu kém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_Toc108644178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0DC7BA97" w14:textId="7029E3E7" w:rsidR="00FA1BF0" w:rsidRPr="00FA1BF0" w:rsidRDefault="00FA1BF0">
      <w:pPr>
        <w:pStyle w:val="TOC2"/>
        <w:tabs>
          <w:tab w:val="right" w:leader="dot" w:pos="9063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  <w:lang w:val="en-US"/>
        </w:rPr>
      </w:pPr>
      <w:hyperlink w:anchor="_Toc108644179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2.3. Những cơ hội và thách thức đối với đào tạo nguồn nhân lực ở Việt Nam dưới tác động của cuộc cách mạng công nghiệp lần thứ tư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_Toc108644179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424DFAC9" w14:textId="658BAC2E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80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2.3.1. Những cơ hội đối với đào tạo nguồn nhân lực ở Việt Nam dưới tác động của cuộc cách mạng công nghiệp lần thứ tư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_Toc108644180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449AD93F" w14:textId="117D6778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81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2.3.2. Những đối thách thức đối với đào tạo nguồn nhân lực ở Việt Nam dưới tác động của cuộc cách mạng công nghiệp lần thứ tư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_Toc108644181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6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038D12C4" w14:textId="2C7958AB" w:rsidR="00FA1BF0" w:rsidRPr="00FA1BF0" w:rsidRDefault="00FA1BF0">
      <w:pPr>
        <w:pStyle w:val="TOC2"/>
        <w:tabs>
          <w:tab w:val="right" w:leader="dot" w:pos="9063"/>
        </w:tabs>
        <w:rPr>
          <w:rFonts w:ascii="Times New Roman" w:eastAsiaTheme="minorEastAsia" w:hAnsi="Times New Roman" w:cs="Times New Roman"/>
          <w:smallCaps w:val="0"/>
          <w:noProof/>
          <w:sz w:val="22"/>
          <w:szCs w:val="22"/>
          <w:lang w:val="en-US"/>
        </w:rPr>
      </w:pPr>
      <w:hyperlink w:anchor="_Toc108644182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2.4. Định hướng và giải pháp nhằm nâng cao chất lượng đào tạo nguồn nhân lực ở Việt Nam dưới tác động của cuộc cách mạng công nghiệp lần thứ tư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_Toc108644182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7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5615AA9D" w14:textId="578ADA19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83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2.4.1. Một số định hướng chủ yếu nhằm nâng cao chất lượng đào tạo nguồn nhân lực ở Việt Nam dưới tác động của cuộc cách mạng công nghiệp lần thứ tư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_Toc108644183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7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83F38D5" w14:textId="4DE95872" w:rsidR="00FA1BF0" w:rsidRPr="00FA1BF0" w:rsidRDefault="00FA1BF0">
      <w:pPr>
        <w:pStyle w:val="TOC3"/>
        <w:tabs>
          <w:tab w:val="right" w:leader="dot" w:pos="9063"/>
        </w:tabs>
        <w:rPr>
          <w:rFonts w:ascii="Times New Roman" w:eastAsiaTheme="minorEastAsia" w:hAnsi="Times New Roman" w:cs="Times New Roman"/>
          <w:i w:val="0"/>
          <w:iCs w:val="0"/>
          <w:noProof/>
          <w:sz w:val="22"/>
          <w:szCs w:val="22"/>
          <w:lang w:val="en-US"/>
        </w:rPr>
      </w:pPr>
      <w:hyperlink w:anchor="_Toc108644184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2.4.2. Giải pháp nhằm nâng cao chất lượng đào tạo nguồn nhân lực ở Việt Nam dưới tác động của cuộc cách mạng công nghiệp lần thứ tư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_Toc108644184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7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4C73F727" w14:textId="02170959" w:rsidR="00FA1BF0" w:rsidRPr="00FA1BF0" w:rsidRDefault="00FA1BF0">
      <w:pPr>
        <w:pStyle w:val="TOC1"/>
        <w:tabs>
          <w:tab w:val="right" w:leader="dot" w:pos="9063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2"/>
          <w:szCs w:val="22"/>
          <w:lang w:val="en-US"/>
        </w:rPr>
      </w:pPr>
      <w:hyperlink w:anchor="_Toc108644185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  <w:lang w:val="en-US"/>
          </w:rPr>
          <w:t>KẾT LUẬN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_Toc108644185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7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7DD80B7" w14:textId="2D369270" w:rsidR="00FA1BF0" w:rsidRDefault="00FA1BF0">
      <w:pPr>
        <w:pStyle w:val="TOC1"/>
        <w:tabs>
          <w:tab w:val="right" w:leader="dot" w:pos="9063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108644186" w:history="1">
        <w:r w:rsidRPr="00FA1BF0">
          <w:rPr>
            <w:rStyle w:val="Hyperlink"/>
            <w:rFonts w:ascii="Times New Roman" w:hAnsi="Times New Roman" w:cs="Times New Roman"/>
            <w:noProof/>
            <w:sz w:val="22"/>
            <w:szCs w:val="22"/>
            <w:lang w:val="en-US"/>
          </w:rPr>
          <w:t>TÀI LIỆU THAM KHẢO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_Toc108644186 \h </w:instrTex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B81363">
          <w:rPr>
            <w:rFonts w:ascii="Times New Roman" w:hAnsi="Times New Roman" w:cs="Times New Roman"/>
            <w:noProof/>
            <w:webHidden/>
            <w:sz w:val="22"/>
            <w:szCs w:val="22"/>
          </w:rPr>
          <w:t>7</w:t>
        </w:r>
        <w:r w:rsidRPr="00FA1BF0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23F37389" w14:textId="279FB563" w:rsidR="00FA1BF0" w:rsidRPr="00FA1BF0" w:rsidRDefault="00FA1BF0" w:rsidP="00BA0311">
      <w:pPr>
        <w:spacing w:before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fldChar w:fldCharType="end"/>
      </w:r>
    </w:p>
    <w:p w14:paraId="3C888A34" w14:textId="4D8400B1" w:rsidR="000452EA" w:rsidRPr="00511D26" w:rsidRDefault="009B0DE5" w:rsidP="00511D26">
      <w:pPr>
        <w:pStyle w:val="Heading1"/>
      </w:pPr>
      <w:bookmarkStart w:id="0" w:name="_Toc108644154"/>
      <w:r w:rsidRPr="00511D26">
        <w:lastRenderedPageBreak/>
        <w:t>MỞ ĐẦU</w:t>
      </w:r>
      <w:bookmarkEnd w:id="0"/>
    </w:p>
    <w:p w14:paraId="5C1B5C8B" w14:textId="77777777" w:rsidR="000452EA" w:rsidRPr="00AB3DAB" w:rsidRDefault="000452EA" w:rsidP="000452EA">
      <w:pPr>
        <w:tabs>
          <w:tab w:val="left" w:pos="567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7266F74D" w14:textId="45E7BE8D" w:rsidR="009B0DE5" w:rsidRPr="00511D26" w:rsidRDefault="009B0DE5" w:rsidP="00511D26">
      <w:pPr>
        <w:pStyle w:val="Heading2"/>
      </w:pPr>
      <w:bookmarkStart w:id="1" w:name="_Toc108644155"/>
      <w:r w:rsidRPr="00511D26">
        <w:t>1. Tính cấp thiết của đè tài</w:t>
      </w:r>
      <w:bookmarkEnd w:id="1"/>
    </w:p>
    <w:p w14:paraId="6685F080" w14:textId="77777777" w:rsidR="009B0DE5" w:rsidRPr="00AB3DAB" w:rsidRDefault="009B0DE5" w:rsidP="009B0DE5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EF5C264" w14:textId="0EB3E661" w:rsidR="000452EA" w:rsidRPr="00AB3DAB" w:rsidRDefault="009B0DE5" w:rsidP="00511D26">
      <w:pPr>
        <w:pStyle w:val="Heading2"/>
      </w:pPr>
      <w:bookmarkStart w:id="2" w:name="_Toc108644156"/>
      <w:r w:rsidRPr="00AB3DAB">
        <w:t>2. Đối tượng và phạm vi nghiên cứu</w:t>
      </w:r>
      <w:bookmarkEnd w:id="2"/>
    </w:p>
    <w:p w14:paraId="2699DAD3" w14:textId="77777777" w:rsidR="000452EA" w:rsidRPr="00AB3DAB" w:rsidRDefault="000452EA" w:rsidP="009B0DE5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D2A07DF" w14:textId="72301F73" w:rsidR="009B0DE5" w:rsidRPr="00511D26" w:rsidRDefault="009B0DE5" w:rsidP="00511D26">
      <w:pPr>
        <w:pStyle w:val="Heading3"/>
      </w:pPr>
      <w:bookmarkStart w:id="3" w:name="_Toc108644157"/>
      <w:r w:rsidRPr="00511D26">
        <w:t>a. Đối tượng nghiên cứu</w:t>
      </w:r>
      <w:bookmarkEnd w:id="3"/>
    </w:p>
    <w:p w14:paraId="30BC4032" w14:textId="40F798FA" w:rsidR="009B0DE5" w:rsidRPr="00AB3DAB" w:rsidRDefault="009B0DE5" w:rsidP="009B0DE5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5B48E5A" w14:textId="0A22C018" w:rsidR="009B0DE5" w:rsidRPr="00AB3DAB" w:rsidRDefault="009B0DE5" w:rsidP="00511D26">
      <w:pPr>
        <w:pStyle w:val="Heading3"/>
      </w:pPr>
      <w:bookmarkStart w:id="4" w:name="_Toc108644158"/>
      <w:r w:rsidRPr="00AB3DAB">
        <w:t>b. Phạm vi nghiên cứu</w:t>
      </w:r>
      <w:bookmarkEnd w:id="4"/>
    </w:p>
    <w:p w14:paraId="6E998DAB" w14:textId="77777777" w:rsidR="009B0DE5" w:rsidRPr="00AB3DAB" w:rsidRDefault="009B0DE5" w:rsidP="009B0DE5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F182704" w14:textId="3F9B5DB8" w:rsidR="009B0DE5" w:rsidRPr="00AB3DAB" w:rsidRDefault="009B0DE5" w:rsidP="00511D26">
      <w:pPr>
        <w:pStyle w:val="Heading2"/>
      </w:pPr>
      <w:bookmarkStart w:id="5" w:name="_Toc108644159"/>
      <w:r w:rsidRPr="00AB3DAB">
        <w:t>3. Mục tiêu nghiên cứu</w:t>
      </w:r>
      <w:bookmarkEnd w:id="5"/>
    </w:p>
    <w:p w14:paraId="46673695" w14:textId="00A5CAB3" w:rsidR="009B0DE5" w:rsidRPr="00AB3DAB" w:rsidRDefault="009B0DE5" w:rsidP="009B0DE5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35DDCF6" w14:textId="0E632F4E" w:rsidR="009B0DE5" w:rsidRPr="00AB3DAB" w:rsidRDefault="009B0DE5" w:rsidP="00511D26">
      <w:pPr>
        <w:pStyle w:val="Heading2"/>
      </w:pPr>
      <w:bookmarkStart w:id="6" w:name="_Toc108644160"/>
      <w:r w:rsidRPr="00AB3DAB">
        <w:t>4. Phương pháp nghiên cứu</w:t>
      </w:r>
      <w:bookmarkEnd w:id="6"/>
    </w:p>
    <w:p w14:paraId="0E1A8BB8" w14:textId="2B6ED727" w:rsidR="00FE13AD" w:rsidRPr="00AB3DAB" w:rsidRDefault="00FE13AD" w:rsidP="009B0DE5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640CDAE" w14:textId="127A18A0" w:rsidR="00FE13AD" w:rsidRDefault="00FE13AD" w:rsidP="00511D26">
      <w:pPr>
        <w:pStyle w:val="Heading2"/>
      </w:pPr>
      <w:bookmarkStart w:id="7" w:name="_Toc108644161"/>
      <w:r w:rsidRPr="00AB3DAB">
        <w:t>5. Kết cấu đề tài</w:t>
      </w:r>
      <w:bookmarkEnd w:id="7"/>
    </w:p>
    <w:p w14:paraId="34C7CA8B" w14:textId="16DCA075" w:rsidR="00FE13AD" w:rsidRDefault="00FE13AD" w:rsidP="00FE13AD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FE13AD">
        <w:rPr>
          <w:rFonts w:ascii="Times New Roman" w:hAnsi="Times New Roman" w:cs="Times New Roman"/>
          <w:sz w:val="26"/>
          <w:szCs w:val="26"/>
          <w:lang w:val="en-US"/>
        </w:rPr>
        <w:t>Đề tài gồm 02 chương:</w:t>
      </w:r>
    </w:p>
    <w:p w14:paraId="29045756" w14:textId="287678BF" w:rsidR="00FE13AD" w:rsidRDefault="00FE13AD" w:rsidP="00FE13AD">
      <w:pPr>
        <w:pStyle w:val="ListParagraph"/>
        <w:numPr>
          <w:ilvl w:val="0"/>
          <w:numId w:val="5"/>
        </w:num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Chương 1: </w:t>
      </w:r>
      <w:r w:rsidRPr="00FE13AD">
        <w:rPr>
          <w:rFonts w:ascii="Times New Roman" w:hAnsi="Times New Roman" w:cs="Times New Roman"/>
          <w:sz w:val="26"/>
          <w:szCs w:val="26"/>
          <w:lang w:val="en-US"/>
        </w:rPr>
        <w:t>CÔNG NGHIỆP HÓA, HIỆN ĐẠI HÓA Ở VIỆT NAM HIỆN NAY</w:t>
      </w:r>
    </w:p>
    <w:p w14:paraId="6402F5E0" w14:textId="10AB10BB" w:rsidR="000452EA" w:rsidRDefault="000452EA" w:rsidP="00FE13AD">
      <w:pPr>
        <w:pStyle w:val="ListParagraph"/>
        <w:numPr>
          <w:ilvl w:val="0"/>
          <w:numId w:val="5"/>
        </w:num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Chương 2: </w:t>
      </w:r>
      <w:r w:rsidRPr="000452EA">
        <w:rPr>
          <w:rFonts w:ascii="Times New Roman" w:hAnsi="Times New Roman" w:cs="Times New Roman"/>
          <w:sz w:val="26"/>
          <w:szCs w:val="26"/>
          <w:lang w:val="en-US"/>
        </w:rPr>
        <w:t>ĐÀO TẠO NGUỒN NH</w:t>
      </w:r>
      <w:r>
        <w:rPr>
          <w:rFonts w:ascii="Times New Roman" w:hAnsi="Times New Roman" w:cs="Times New Roman"/>
          <w:sz w:val="26"/>
          <w:szCs w:val="26"/>
          <w:lang w:val="en-US"/>
        </w:rPr>
        <w:t>Â</w:t>
      </w:r>
      <w:r w:rsidRPr="000452EA">
        <w:rPr>
          <w:rFonts w:ascii="Times New Roman" w:hAnsi="Times New Roman" w:cs="Times New Roman"/>
          <w:sz w:val="26"/>
          <w:szCs w:val="26"/>
          <w:lang w:val="en-US"/>
        </w:rPr>
        <w:t>N LỰC Ở VIỆT NAM TRONG BỐI CẢNH CUỘC CÁCH MẠNG CÔNG NGHIỆP LẦN THỨ TƯ</w:t>
      </w:r>
    </w:p>
    <w:p w14:paraId="0DAD97A6" w14:textId="6A5E60D8" w:rsidR="000452EA" w:rsidRDefault="000452EA" w:rsidP="000452EA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1B63169" w14:textId="0592550D" w:rsidR="000452EA" w:rsidRDefault="000452EA" w:rsidP="000452EA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9D58746" w14:textId="6FB36111" w:rsidR="000452EA" w:rsidRDefault="000452EA" w:rsidP="000452EA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F9FC4CF" w14:textId="3F4E07F3" w:rsidR="000452EA" w:rsidRDefault="000452EA" w:rsidP="000452EA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F93CB72" w14:textId="53F0A9E8" w:rsidR="000452EA" w:rsidRDefault="000452EA" w:rsidP="000452EA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2B30CC9" w14:textId="39FE5D40" w:rsidR="000452EA" w:rsidRDefault="000452EA" w:rsidP="000452EA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E4C3F1B" w14:textId="7E1DED5C" w:rsidR="000452EA" w:rsidRDefault="000452EA" w:rsidP="000452EA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D27DAAE" w14:textId="5CFD3394" w:rsidR="000452EA" w:rsidRDefault="000452EA" w:rsidP="000452EA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8B0A3F5" w14:textId="2B8EDD20" w:rsidR="000452EA" w:rsidRDefault="000452EA" w:rsidP="000452EA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2C5D67D" w14:textId="1AC2464A" w:rsidR="000452EA" w:rsidRDefault="000452EA" w:rsidP="000452EA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A0F464C" w14:textId="27089B0A" w:rsidR="000452EA" w:rsidRDefault="000452EA" w:rsidP="000452EA">
      <w:pPr>
        <w:tabs>
          <w:tab w:val="left" w:pos="567"/>
        </w:tabs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ADC4791" w14:textId="6AC8BD66" w:rsidR="00BA0311" w:rsidRPr="00511D26" w:rsidRDefault="00BA0311" w:rsidP="00511D26">
      <w:pPr>
        <w:pStyle w:val="Heading1"/>
      </w:pPr>
      <w:bookmarkStart w:id="8" w:name="_Toc108644162"/>
      <w:r w:rsidRPr="00511D26">
        <w:lastRenderedPageBreak/>
        <w:t>Chương 1</w:t>
      </w:r>
      <w:r w:rsidR="00511D26">
        <w:br/>
      </w:r>
      <w:r w:rsidRPr="00511D26">
        <w:t>CÔNG NGHIỆP HÓA, HIỆN ĐẠI HÓA Ở VIỆT NAM HIỆN NAY</w:t>
      </w:r>
      <w:bookmarkEnd w:id="8"/>
    </w:p>
    <w:p w14:paraId="6231D2D7" w14:textId="77777777" w:rsidR="000452EA" w:rsidRPr="00511D26" w:rsidRDefault="000452EA" w:rsidP="000452EA">
      <w:pPr>
        <w:spacing w:before="120"/>
        <w:rPr>
          <w:rFonts w:ascii="Times New Roman" w:hAnsi="Times New Roman" w:cs="Times New Roman"/>
          <w:sz w:val="26"/>
          <w:szCs w:val="26"/>
        </w:rPr>
      </w:pPr>
    </w:p>
    <w:p w14:paraId="3BAC5CFE" w14:textId="1F57F329" w:rsidR="000452EA" w:rsidRPr="00511D26" w:rsidRDefault="00AB3DAB" w:rsidP="00511D26">
      <w:pPr>
        <w:pStyle w:val="Heading2"/>
      </w:pPr>
      <w:bookmarkStart w:id="9" w:name="_Toc108644163"/>
      <w:r w:rsidRPr="00511D26">
        <w:t xml:space="preserve">1.1. </w:t>
      </w:r>
      <w:r w:rsidR="00BA0311" w:rsidRPr="00511D26">
        <w:t>Cách mạng công nghiệp lần thứ tư</w:t>
      </w:r>
      <w:bookmarkEnd w:id="9"/>
    </w:p>
    <w:p w14:paraId="413C3499" w14:textId="77777777" w:rsidR="000452EA" w:rsidRP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33B1BA0E" w14:textId="6C5ADFC4" w:rsidR="00BA0311" w:rsidRPr="00511D26" w:rsidRDefault="00BA0311" w:rsidP="00511D26">
      <w:pPr>
        <w:pStyle w:val="Heading3"/>
      </w:pPr>
      <w:bookmarkStart w:id="10" w:name="_Toc108644164"/>
      <w:r w:rsidRPr="00511D26">
        <w:t>1.1.1. Khái quát về cuộc cách mạng công nghiệp</w:t>
      </w:r>
      <w:bookmarkEnd w:id="10"/>
    </w:p>
    <w:p w14:paraId="754744BB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443B8573" w14:textId="3127CC76" w:rsidR="00BA0311" w:rsidRPr="00511D26" w:rsidRDefault="00BA0311" w:rsidP="00FA1BF0">
      <w:pPr>
        <w:pStyle w:val="Heading3"/>
      </w:pPr>
      <w:bookmarkStart w:id="11" w:name="_Toc108644165"/>
      <w:r w:rsidRPr="00511D26">
        <w:t>1.1.2. Đặc điểm, nội dung và tác động của cách mạng công nghiệp lần thứ tư</w:t>
      </w:r>
      <w:bookmarkEnd w:id="11"/>
    </w:p>
    <w:p w14:paraId="5EDBA6CD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3A7B68DD" w14:textId="3F8FB699" w:rsidR="00BA0311" w:rsidRPr="00511D26" w:rsidRDefault="00AB3DAB" w:rsidP="00FA1BF0">
      <w:pPr>
        <w:pStyle w:val="Heading2"/>
      </w:pPr>
      <w:bookmarkStart w:id="12" w:name="_Toc108644166"/>
      <w:r w:rsidRPr="00511D26">
        <w:t xml:space="preserve">1.2. </w:t>
      </w:r>
      <w:r w:rsidR="00BA0311" w:rsidRPr="00511D26">
        <w:t>Công nghiệp hóa, hiện đại hóa ở Việt Nam hiện nay.</w:t>
      </w:r>
      <w:bookmarkEnd w:id="12"/>
    </w:p>
    <w:p w14:paraId="1DE9C00D" w14:textId="77777777" w:rsidR="000452EA" w:rsidRP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2B72C931" w14:textId="2AF222D2" w:rsidR="00BA0311" w:rsidRPr="00511D26" w:rsidRDefault="00BA0311" w:rsidP="00FA1BF0">
      <w:pPr>
        <w:pStyle w:val="Heading3"/>
      </w:pPr>
      <w:bookmarkStart w:id="13" w:name="_Toc108644167"/>
      <w:r w:rsidRPr="00511D26">
        <w:t>1.2.1. Khái niệm</w:t>
      </w:r>
      <w:bookmarkEnd w:id="13"/>
    </w:p>
    <w:p w14:paraId="262E9B92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6D9D2DA5" w14:textId="75D6CEDA" w:rsidR="00BA0311" w:rsidRPr="00511D26" w:rsidRDefault="00BA0311" w:rsidP="00FA1BF0">
      <w:pPr>
        <w:pStyle w:val="Heading3"/>
      </w:pPr>
      <w:bookmarkStart w:id="14" w:name="_Toc108644168"/>
      <w:r w:rsidRPr="00511D26">
        <w:t>1.2.2. Tính tất yếu của CNH, HĐH ở Việt Nam</w:t>
      </w:r>
      <w:bookmarkEnd w:id="14"/>
    </w:p>
    <w:p w14:paraId="4CCA702A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41ED12C5" w14:textId="3FAB4EC6" w:rsidR="00BA0311" w:rsidRPr="00511D26" w:rsidRDefault="00BA0311" w:rsidP="00FA1BF0">
      <w:pPr>
        <w:pStyle w:val="Heading3"/>
      </w:pPr>
      <w:bookmarkStart w:id="15" w:name="_Toc108644169"/>
      <w:r w:rsidRPr="00511D26">
        <w:t>1.2.3. Nội dung của CNH, HĐH ở Việt Nam</w:t>
      </w:r>
      <w:bookmarkEnd w:id="15"/>
    </w:p>
    <w:p w14:paraId="29F9E5F6" w14:textId="72F7D4A6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28A5CCAE" w14:textId="7BAA0A18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45524795" w14:textId="00910B8E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5774F3B1" w14:textId="3CB5B47B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21D99632" w14:textId="3363C8E4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161EACAC" w14:textId="31D2EDCB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03F95E24" w14:textId="109D32F1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79B8134D" w14:textId="25C96351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39F3D518" w14:textId="5A42DC2C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520577BF" w14:textId="36CFCC94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5CE81CB6" w14:textId="4FA24EE1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20B8E2A2" w14:textId="6FDB32F8" w:rsid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411EE92C" w14:textId="77777777" w:rsidR="00AB3DAB" w:rsidRDefault="00AB3DAB" w:rsidP="000452EA">
      <w:pPr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D71F828" w14:textId="77777777" w:rsidR="00AB3DAB" w:rsidRDefault="00AB3DAB" w:rsidP="000452EA">
      <w:pPr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A5B9436" w14:textId="3D75B048" w:rsidR="00BA0311" w:rsidRPr="00FA1BF0" w:rsidRDefault="00BA0311" w:rsidP="00FA1BF0">
      <w:pPr>
        <w:pStyle w:val="Heading1"/>
        <w:rPr>
          <w:lang w:val="vi-VN"/>
        </w:rPr>
      </w:pPr>
      <w:bookmarkStart w:id="16" w:name="_Toc108644170"/>
      <w:r w:rsidRPr="00BA0311">
        <w:rPr>
          <w:lang w:val="vi-VN"/>
        </w:rPr>
        <w:lastRenderedPageBreak/>
        <w:t>Ch</w:t>
      </w:r>
      <w:r w:rsidRPr="00BA0311">
        <w:t>ương 2</w:t>
      </w:r>
      <w:r w:rsidRPr="00BA0311">
        <w:rPr>
          <w:lang w:val="vi-VN"/>
        </w:rPr>
        <w:t xml:space="preserve"> </w:t>
      </w:r>
      <w:r w:rsidR="00FA1BF0">
        <w:rPr>
          <w:lang w:val="vi-VN"/>
        </w:rPr>
        <w:br/>
      </w:r>
      <w:r w:rsidRPr="00BA0311">
        <w:t>ĐÀO TẠO NGUỒN NHÂN LỰC</w:t>
      </w:r>
      <w:r w:rsidRPr="00BA0311">
        <w:rPr>
          <w:lang w:val="vi-VN"/>
        </w:rPr>
        <w:t xml:space="preserve"> Ở</w:t>
      </w:r>
      <w:r w:rsidRPr="00BA0311">
        <w:t xml:space="preserve"> VIỆT NAM TRONG BỐI CẢNH CUỘC CÁCH MẠNG CÔNG NGHIỆP LẦN THỨ TƯ</w:t>
      </w:r>
      <w:bookmarkEnd w:id="16"/>
    </w:p>
    <w:p w14:paraId="02B7B651" w14:textId="77777777" w:rsidR="00AB3DAB" w:rsidRPr="00511D26" w:rsidRDefault="00AB3DAB" w:rsidP="00AB3DA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2651C618" w14:textId="07854F08" w:rsidR="00BA0311" w:rsidRPr="00511D26" w:rsidRDefault="00BA0311" w:rsidP="00FA1BF0">
      <w:pPr>
        <w:pStyle w:val="Heading2"/>
      </w:pPr>
      <w:bookmarkStart w:id="17" w:name="_Toc108644171"/>
      <w:r w:rsidRPr="00511D26">
        <w:t>2.1. Các khái niệm</w:t>
      </w:r>
      <w:bookmarkEnd w:id="17"/>
    </w:p>
    <w:p w14:paraId="20359770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2A293E8B" w14:textId="42FF59A3" w:rsidR="00BA0311" w:rsidRPr="00511D26" w:rsidRDefault="00BA0311" w:rsidP="00FA1BF0">
      <w:pPr>
        <w:pStyle w:val="Heading2"/>
      </w:pPr>
      <w:bookmarkStart w:id="18" w:name="_Toc108644172"/>
      <w:r w:rsidRPr="00511D26">
        <w:t>2.2. Thực trạng đào tạo nguồn nhân lực ở nước ta</w:t>
      </w:r>
      <w:bookmarkEnd w:id="18"/>
    </w:p>
    <w:p w14:paraId="591E93A9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0B511A57" w14:textId="0513A53F" w:rsidR="00BA0311" w:rsidRPr="00511D26" w:rsidRDefault="00BA0311" w:rsidP="00FA1BF0">
      <w:pPr>
        <w:pStyle w:val="Heading3"/>
      </w:pPr>
      <w:bookmarkStart w:id="19" w:name="_Toc108644173"/>
      <w:r w:rsidRPr="00511D26">
        <w:t>2.2.1. Những thành tựu đạt được trong đào tạo nguồn nhân lực ở nước ta và nguyên nhân của nó</w:t>
      </w:r>
      <w:bookmarkEnd w:id="19"/>
    </w:p>
    <w:p w14:paraId="5DB7161C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416C25CA" w14:textId="5CD9E5EA" w:rsidR="00BA0311" w:rsidRPr="00FA1BF0" w:rsidRDefault="000452EA" w:rsidP="00FA1BF0">
      <w:pPr>
        <w:pStyle w:val="Heading4"/>
      </w:pPr>
      <w:r>
        <w:tab/>
      </w:r>
      <w:r w:rsidR="00AB3DAB">
        <w:tab/>
      </w:r>
      <w:bookmarkStart w:id="20" w:name="_Toc108644174"/>
      <w:r w:rsidR="00BA0311" w:rsidRPr="00FA1BF0">
        <w:t>2.2.1.1. Những thành tựu trong đào tạo nguồn nhân lực ở nước ta</w:t>
      </w:r>
      <w:bookmarkEnd w:id="20"/>
    </w:p>
    <w:p w14:paraId="257D1ECD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6CF29A56" w14:textId="2E562D75" w:rsidR="00BA0311" w:rsidRPr="00511D26" w:rsidRDefault="000452EA" w:rsidP="00FA1BF0">
      <w:pPr>
        <w:pStyle w:val="Heading4"/>
      </w:pPr>
      <w:r w:rsidRPr="00511D26">
        <w:tab/>
      </w:r>
      <w:r w:rsidR="00AB3DAB" w:rsidRPr="00511D26">
        <w:tab/>
      </w:r>
      <w:bookmarkStart w:id="21" w:name="_Toc108644175"/>
      <w:r w:rsidR="00BA0311" w:rsidRPr="00511D26">
        <w:t>2.2.1.2. Nguyên nhân của những thành tựu</w:t>
      </w:r>
      <w:bookmarkEnd w:id="21"/>
    </w:p>
    <w:p w14:paraId="20CD9451" w14:textId="18302FE0" w:rsidR="000452EA" w:rsidRPr="000452EA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217BAEC" w14:textId="0BA96245" w:rsidR="00BA0311" w:rsidRPr="00511D26" w:rsidRDefault="00BA0311" w:rsidP="00FA1BF0">
      <w:pPr>
        <w:pStyle w:val="Heading3"/>
      </w:pPr>
      <w:bookmarkStart w:id="22" w:name="_Toc108644176"/>
      <w:r w:rsidRPr="00511D26">
        <w:t>2.2.</w:t>
      </w:r>
      <w:r w:rsidR="000452EA" w:rsidRPr="00511D26">
        <w:rPr>
          <w:lang w:val="en-US"/>
        </w:rPr>
        <w:t>2</w:t>
      </w:r>
      <w:r w:rsidRPr="00511D26">
        <w:t>. Những hạn chế, yếu kém trong đào tạo nguồn nhân lực ở nước ta và nguyên nhân của nó</w:t>
      </w:r>
      <w:bookmarkEnd w:id="22"/>
    </w:p>
    <w:p w14:paraId="7C2BA5E3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536AB5F1" w14:textId="3B1ABE1E" w:rsidR="00BA0311" w:rsidRPr="00511D26" w:rsidRDefault="000452EA" w:rsidP="00FA1BF0">
      <w:pPr>
        <w:pStyle w:val="Heading4"/>
      </w:pPr>
      <w:r>
        <w:tab/>
      </w:r>
      <w:r w:rsidR="00AB3DAB">
        <w:tab/>
      </w:r>
      <w:bookmarkStart w:id="23" w:name="_Toc108644177"/>
      <w:r w:rsidR="00BA0311" w:rsidRPr="00511D26">
        <w:t>2.2.</w:t>
      </w:r>
      <w:r w:rsidRPr="00511D26">
        <w:rPr>
          <w:lang w:val="en-US"/>
        </w:rPr>
        <w:t>2</w:t>
      </w:r>
      <w:r w:rsidR="00BA0311" w:rsidRPr="00511D26">
        <w:t>.1. Những hạn chế, yếu kém trong đào tạo nguồn nhân lực ở nước ta</w:t>
      </w:r>
      <w:bookmarkEnd w:id="23"/>
    </w:p>
    <w:p w14:paraId="483BCF0B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3FD2BFF5" w14:textId="0BFC4BDC" w:rsidR="00BA0311" w:rsidRPr="00511D26" w:rsidRDefault="000452EA" w:rsidP="00FA1BF0">
      <w:pPr>
        <w:pStyle w:val="Heading4"/>
      </w:pPr>
      <w:r>
        <w:tab/>
      </w:r>
      <w:r w:rsidR="00AB3DAB">
        <w:tab/>
      </w:r>
      <w:bookmarkStart w:id="24" w:name="_Toc108644178"/>
      <w:r w:rsidR="00BA0311" w:rsidRPr="00511D26">
        <w:t>2.2.</w:t>
      </w:r>
      <w:r w:rsidRPr="00511D26">
        <w:rPr>
          <w:lang w:val="en-US"/>
        </w:rPr>
        <w:t>2</w:t>
      </w:r>
      <w:r w:rsidR="00BA0311" w:rsidRPr="00511D26">
        <w:t>.2. Nguyên nhân của những hạn chế, yếu kém</w:t>
      </w:r>
      <w:bookmarkEnd w:id="24"/>
    </w:p>
    <w:p w14:paraId="6558B5D1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29738C9A" w14:textId="182DB035" w:rsidR="000452EA" w:rsidRPr="00511D26" w:rsidRDefault="00BA0311" w:rsidP="00FA1BF0">
      <w:pPr>
        <w:pStyle w:val="Heading2"/>
      </w:pPr>
      <w:bookmarkStart w:id="25" w:name="_Toc108644179"/>
      <w:r w:rsidRPr="00511D26">
        <w:t>2.3. Những cơ hội và thách thức đối với đào tạo nguồn nhân lực ở Việt Nam dưới tác động của cuộc cách mạng công nghiệp lần thứ tư</w:t>
      </w:r>
      <w:bookmarkEnd w:id="25"/>
    </w:p>
    <w:p w14:paraId="2BCD951B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0CCCEE5A" w14:textId="08DDFAF6" w:rsidR="00BA0311" w:rsidRPr="00511D26" w:rsidRDefault="00BA0311" w:rsidP="00FA1BF0">
      <w:pPr>
        <w:pStyle w:val="Heading3"/>
      </w:pPr>
      <w:bookmarkStart w:id="26" w:name="_Toc108644180"/>
      <w:r w:rsidRPr="00511D26">
        <w:t>2.3.1. Những cơ hội đối với đào tạo nguồn nhân lực ở Việt Nam dưới tác động của cuộc cách mạng công nghiệp lần thứ tư</w:t>
      </w:r>
      <w:bookmarkEnd w:id="26"/>
    </w:p>
    <w:p w14:paraId="46F17427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2CE09A09" w14:textId="3801CC44" w:rsidR="00BA0311" w:rsidRPr="00511D26" w:rsidRDefault="00BA0311" w:rsidP="00FA1BF0">
      <w:pPr>
        <w:pStyle w:val="Heading3"/>
      </w:pPr>
      <w:bookmarkStart w:id="27" w:name="_Toc108644181"/>
      <w:r w:rsidRPr="00511D26">
        <w:t>2.3.2. Những đối thách thức đối với đào tạo nguồn nhân lực ở Việt Nam dưới tác động của cuộc cách mạng công nghiệp lần thứ tư</w:t>
      </w:r>
      <w:bookmarkEnd w:id="27"/>
    </w:p>
    <w:p w14:paraId="38062D36" w14:textId="77777777" w:rsidR="000452EA" w:rsidRPr="00BA0311" w:rsidRDefault="000452EA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3F820C9B" w14:textId="01FBA646" w:rsidR="00BA0311" w:rsidRPr="00511D26" w:rsidRDefault="00BA0311" w:rsidP="00FA1BF0">
      <w:pPr>
        <w:pStyle w:val="Heading2"/>
      </w:pPr>
      <w:bookmarkStart w:id="28" w:name="_Toc108644182"/>
      <w:r w:rsidRPr="00511D26">
        <w:lastRenderedPageBreak/>
        <w:t>2.4. Định hướng và giải pháp nhằm nâng cao chất lượng đào tạo nguồn nhân lực ở Việt Nam dưới tác động của cuộc cách mạng công nghiệp lần thứ tư</w:t>
      </w:r>
      <w:bookmarkEnd w:id="28"/>
    </w:p>
    <w:p w14:paraId="2E268653" w14:textId="77777777" w:rsidR="00AB3DAB" w:rsidRPr="00BA0311" w:rsidRDefault="00AB3DAB" w:rsidP="000452EA">
      <w:pPr>
        <w:spacing w:before="120"/>
        <w:jc w:val="both"/>
        <w:rPr>
          <w:rFonts w:ascii="Times New Roman" w:hAnsi="Times New Roman" w:cs="Times New Roman"/>
          <w:sz w:val="26"/>
          <w:szCs w:val="26"/>
        </w:rPr>
      </w:pPr>
    </w:p>
    <w:p w14:paraId="7B2A7F21" w14:textId="16FBEF28" w:rsidR="00BA0311" w:rsidRPr="00511D26" w:rsidRDefault="00BA0311" w:rsidP="00FA1BF0">
      <w:pPr>
        <w:pStyle w:val="Heading3"/>
      </w:pPr>
      <w:bookmarkStart w:id="29" w:name="_Toc108644183"/>
      <w:r w:rsidRPr="00511D26">
        <w:t>2.4.1. Một số định hướng chủ yếu nhằm nâng cao chất lượng đào tạo nguồn nhân lực ở Việt Nam dưới tác động của cuộc cách mạng công nghiệp lần thứ tư</w:t>
      </w:r>
      <w:bookmarkEnd w:id="29"/>
    </w:p>
    <w:p w14:paraId="5A128335" w14:textId="2A758812" w:rsidR="00AB3DAB" w:rsidRPr="00AB3DAB" w:rsidRDefault="00AB3DAB" w:rsidP="00AB3DAB">
      <w:pPr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8ED8A58" w14:textId="79F1DFC5" w:rsidR="00BA0311" w:rsidRPr="00511D26" w:rsidRDefault="00BA0311" w:rsidP="00FA1BF0">
      <w:pPr>
        <w:pStyle w:val="Heading3"/>
      </w:pPr>
      <w:bookmarkStart w:id="30" w:name="_Toc108644184"/>
      <w:r w:rsidRPr="00511D26">
        <w:t>2.4.2. Giải pháp nhằm nâng cao chất lượng đào tạo nguồn nhân lực ở Việt Nam dưới tác động của cuộc cách mạng công nghiệp lần thứ tư</w:t>
      </w:r>
      <w:bookmarkEnd w:id="30"/>
    </w:p>
    <w:p w14:paraId="4F228279" w14:textId="79F44A2C" w:rsidR="00AB3DAB" w:rsidRDefault="00AB3DAB" w:rsidP="00AB3DAB">
      <w:pPr>
        <w:spacing w:before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BCE819B" w14:textId="09F9D27B" w:rsidR="00AB3DAB" w:rsidRDefault="00AB3DAB" w:rsidP="00FA1BF0">
      <w:pPr>
        <w:pStyle w:val="Heading1"/>
        <w:rPr>
          <w:lang w:val="en-US"/>
        </w:rPr>
      </w:pPr>
      <w:bookmarkStart w:id="31" w:name="_Toc108644185"/>
      <w:r>
        <w:rPr>
          <w:lang w:val="en-US"/>
        </w:rPr>
        <w:t>KẾT LUẬN</w:t>
      </w:r>
      <w:bookmarkEnd w:id="31"/>
    </w:p>
    <w:p w14:paraId="0041B13F" w14:textId="42B28340" w:rsidR="00AB3DAB" w:rsidRDefault="00AB3DAB" w:rsidP="00AB3DAB">
      <w:pPr>
        <w:spacing w:before="12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5561F6B4" w14:textId="2A74ACBA" w:rsidR="00AB3DAB" w:rsidRDefault="00AB3DAB" w:rsidP="00FA1BF0">
      <w:pPr>
        <w:pStyle w:val="Heading1"/>
        <w:rPr>
          <w:lang w:val="en-US"/>
        </w:rPr>
      </w:pPr>
      <w:bookmarkStart w:id="32" w:name="_Toc108644186"/>
      <w:r>
        <w:rPr>
          <w:lang w:val="en-US"/>
        </w:rPr>
        <w:t>TÀI LIỆU THAM KHẢO</w:t>
      </w:r>
      <w:bookmarkEnd w:id="32"/>
    </w:p>
    <w:p w14:paraId="59131B2F" w14:textId="77777777" w:rsidR="00AB3DAB" w:rsidRPr="00AB3DAB" w:rsidRDefault="00AB3DAB" w:rsidP="00AB3DAB">
      <w:pPr>
        <w:spacing w:before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sectPr w:rsidR="00AB3DAB" w:rsidRPr="00AB3DAB" w:rsidSect="00BA0311">
      <w:pgSz w:w="11909" w:h="16834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F3B88"/>
    <w:multiLevelType w:val="multilevel"/>
    <w:tmpl w:val="28FCD6E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F8D38CD"/>
    <w:multiLevelType w:val="hybridMultilevel"/>
    <w:tmpl w:val="EA4E466E"/>
    <w:lvl w:ilvl="0" w:tplc="6B7034AA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E7D9A"/>
    <w:multiLevelType w:val="hybridMultilevel"/>
    <w:tmpl w:val="30FA6878"/>
    <w:lvl w:ilvl="0" w:tplc="C4020FB6">
      <w:start w:val="5"/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58F331D1"/>
    <w:multiLevelType w:val="multilevel"/>
    <w:tmpl w:val="C6BCD1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B19183D"/>
    <w:multiLevelType w:val="multilevel"/>
    <w:tmpl w:val="2B525F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467678D"/>
    <w:multiLevelType w:val="multilevel"/>
    <w:tmpl w:val="92D43D5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C2C7C5C"/>
    <w:multiLevelType w:val="multilevel"/>
    <w:tmpl w:val="5F6ACAF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409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858659758">
    <w:abstractNumId w:val="6"/>
  </w:num>
  <w:num w:numId="2" w16cid:durableId="1502626701">
    <w:abstractNumId w:val="3"/>
  </w:num>
  <w:num w:numId="3" w16cid:durableId="504788394">
    <w:abstractNumId w:val="4"/>
  </w:num>
  <w:num w:numId="4" w16cid:durableId="1889024178">
    <w:abstractNumId w:val="1"/>
  </w:num>
  <w:num w:numId="5" w16cid:durableId="925967234">
    <w:abstractNumId w:val="2"/>
  </w:num>
  <w:num w:numId="6" w16cid:durableId="974220599">
    <w:abstractNumId w:val="5"/>
  </w:num>
  <w:num w:numId="7" w16cid:durableId="65491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1C1"/>
    <w:rsid w:val="000452EA"/>
    <w:rsid w:val="00511D26"/>
    <w:rsid w:val="005D0E2B"/>
    <w:rsid w:val="007F01C1"/>
    <w:rsid w:val="009B0DE5"/>
    <w:rsid w:val="00AB3DAB"/>
    <w:rsid w:val="00B81363"/>
    <w:rsid w:val="00BA0311"/>
    <w:rsid w:val="00FA1BF0"/>
    <w:rsid w:val="00FE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A399"/>
  <w15:docId w15:val="{5E73D921-22E8-4416-A6D6-70160F469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511D26"/>
    <w:pPr>
      <w:spacing w:before="120"/>
      <w:jc w:val="center"/>
      <w:outlineLvl w:val="0"/>
    </w:pPr>
    <w:rPr>
      <w:rFonts w:ascii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rsid w:val="00511D26"/>
    <w:pPr>
      <w:tabs>
        <w:tab w:val="left" w:pos="567"/>
      </w:tabs>
      <w:spacing w:before="120"/>
      <w:jc w:val="both"/>
      <w:outlineLvl w:val="1"/>
    </w:pPr>
    <w:rPr>
      <w:rFonts w:ascii="Times New Roman" w:hAnsi="Times New Roman" w:cs="Times New Roman"/>
      <w:i/>
      <w:iCs/>
      <w:sz w:val="26"/>
      <w:szCs w:val="26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rsid w:val="00511D26"/>
    <w:pPr>
      <w:spacing w:before="120"/>
      <w:ind w:firstLine="720"/>
      <w:jc w:val="both"/>
      <w:outlineLvl w:val="2"/>
    </w:pPr>
    <w:rPr>
      <w:rFonts w:ascii="Times New Roman" w:hAnsi="Times New Roman" w:cs="Times New Roman"/>
      <w:i/>
      <w:iCs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rsid w:val="00FA1BF0"/>
    <w:pPr>
      <w:spacing w:before="120"/>
      <w:jc w:val="both"/>
      <w:outlineLvl w:val="3"/>
    </w:pPr>
    <w:rPr>
      <w:rFonts w:ascii="Times New Roman" w:hAnsi="Times New Roman" w:cs="Times New Roman"/>
      <w:i/>
      <w:i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9B0DE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FA1BF0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A1BF0"/>
    <w:pPr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A1BF0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A1BF0"/>
    <w:pPr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A1BF0"/>
    <w:pPr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A1BF0"/>
    <w:pPr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A1BF0"/>
    <w:pPr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A1BF0"/>
    <w:pPr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A1BF0"/>
    <w:pPr>
      <w:ind w:left="176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A1B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8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 Nguyen</dc:creator>
  <cp:lastModifiedBy>Phu Nguyen</cp:lastModifiedBy>
  <cp:revision>3</cp:revision>
  <dcterms:created xsi:type="dcterms:W3CDTF">2022-07-13T15:44:00Z</dcterms:created>
  <dcterms:modified xsi:type="dcterms:W3CDTF">2022-07-13T15:44:00Z</dcterms:modified>
</cp:coreProperties>
</file>