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2BB326B7" w:rsidR="000D23D2" w:rsidRDefault="009578F6"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1 Critical Thinking Assignment </w:t>
      </w:r>
      <w:r w:rsidR="00B423F1">
        <w:rPr>
          <w:rStyle w:val="fnt0"/>
          <w:rFonts w:ascii="Times New Roman" w:hAnsi="Times New Roman"/>
          <w:b/>
          <w:bCs/>
          <w:sz w:val="24"/>
          <w:szCs w:val="24"/>
        </w:rPr>
        <w:t>Explanation</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18E0172" w:rsidR="000D23D2" w:rsidRPr="004412A2" w:rsidRDefault="009578F6"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6220D5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9578F6">
        <w:rPr>
          <w:rStyle w:val="fnt0"/>
          <w:rFonts w:ascii="Times New Roman" w:hAnsi="Times New Roman"/>
          <w:sz w:val="24"/>
          <w:szCs w:val="24"/>
        </w:rPr>
        <w:t>CSC506</w:t>
      </w:r>
    </w:p>
    <w:p w14:paraId="182162FD" w14:textId="713C05EE" w:rsidR="00C51525" w:rsidRDefault="009578F6"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67F84E61" w:rsidR="00C51525" w:rsidRPr="006C3ABB" w:rsidRDefault="009578F6"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04/20/2025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7DB31AD0" w14:textId="15B25BE9" w:rsidR="009578F6" w:rsidRDefault="009B5B1F" w:rsidP="009578F6">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9578F6">
        <w:rPr>
          <w:rFonts w:ascii="Times New Roman" w:hAnsi="Times New Roman"/>
          <w:b/>
          <w:bCs/>
          <w:sz w:val="24"/>
          <w:szCs w:val="24"/>
        </w:rPr>
        <w:lastRenderedPageBreak/>
        <w:t xml:space="preserve">Critical Thinking Assignment </w:t>
      </w:r>
      <w:r w:rsidR="00B423F1">
        <w:rPr>
          <w:rFonts w:ascii="Times New Roman" w:hAnsi="Times New Roman"/>
          <w:b/>
          <w:bCs/>
          <w:sz w:val="24"/>
          <w:szCs w:val="24"/>
        </w:rPr>
        <w:t>Explanation</w:t>
      </w:r>
    </w:p>
    <w:p w14:paraId="6041662E" w14:textId="7A8CD832" w:rsidR="009578F6" w:rsidRDefault="009578F6" w:rsidP="009578F6">
      <w:pPr>
        <w:spacing w:after="0" w:line="480" w:lineRule="auto"/>
        <w:ind w:firstLine="720"/>
        <w:rPr>
          <w:rFonts w:ascii="Times New Roman" w:hAnsi="Times New Roman"/>
          <w:sz w:val="24"/>
          <w:szCs w:val="24"/>
        </w:rPr>
      </w:pPr>
      <w:r>
        <w:rPr>
          <w:noProof/>
        </w:rPr>
        <w:drawing>
          <wp:anchor distT="0" distB="0" distL="114300" distR="114300" simplePos="0" relativeHeight="251658240" behindDoc="0" locked="0" layoutInCell="1" allowOverlap="1" wp14:anchorId="66228AE7" wp14:editId="28FD07CB">
            <wp:simplePos x="0" y="0"/>
            <wp:positionH relativeFrom="column">
              <wp:posOffset>3500330</wp:posOffset>
            </wp:positionH>
            <wp:positionV relativeFrom="paragraph">
              <wp:posOffset>165018</wp:posOffset>
            </wp:positionV>
            <wp:extent cx="3034030" cy="1592580"/>
            <wp:effectExtent l="0" t="0" r="0" b="7620"/>
            <wp:wrapSquare wrapText="bothSides"/>
            <wp:docPr id="19353664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6482"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34030" cy="1592580"/>
                    </a:xfrm>
                    <a:prstGeom prst="rect">
                      <a:avLst/>
                    </a:prstGeom>
                  </pic:spPr>
                </pic:pic>
              </a:graphicData>
            </a:graphic>
            <wp14:sizeRelV relativeFrom="margin">
              <wp14:pctHeight>0</wp14:pctHeight>
            </wp14:sizeRelV>
          </wp:anchor>
        </w:drawing>
      </w:r>
      <w:r>
        <w:rPr>
          <w:rFonts w:ascii="Times New Roman" w:hAnsi="Times New Roman"/>
          <w:sz w:val="24"/>
          <w:szCs w:val="24"/>
        </w:rPr>
        <w:t xml:space="preserve">The purpose of this program was to become familiar with a linear search algorithm in specifics to an online marketplace. In a very technologically forward society, every business has their own marketplace to sell their products and databases for those marketplaces are very important to be familiar with. </w:t>
      </w:r>
    </w:p>
    <w:p w14:paraId="5C2C499F" w14:textId="5E0AF660" w:rsidR="00B423F1" w:rsidRDefault="00B423F1" w:rsidP="009578F6">
      <w:pPr>
        <w:spacing w:after="0" w:line="480" w:lineRule="auto"/>
        <w:ind w:firstLine="720"/>
        <w:rPr>
          <w:rFonts w:ascii="Times New Roman" w:hAnsi="Times New Roman"/>
          <w:sz w:val="24"/>
          <w:szCs w:val="24"/>
        </w:rPr>
      </w:pPr>
      <w:r>
        <w:rPr>
          <w:rFonts w:ascii="Times New Roman" w:hAnsi="Times New Roman"/>
          <w:sz w:val="24"/>
          <w:szCs w:val="24"/>
        </w:rPr>
        <w:t>In the execution picture on the right you can see that it asks for an input similar to a search bar would ask for search criteria. Upon pressing enter the linear search algorithm runs with the search criteria and returns the first item found. If no items are found after searching the whole structure, then it returns with “Item not found using that search criteria.”.</w:t>
      </w:r>
    </w:p>
    <w:p w14:paraId="5688E3A3" w14:textId="092BF720" w:rsidR="00D706C8" w:rsidRPr="00B423F1" w:rsidRDefault="00B423F1" w:rsidP="00B423F1">
      <w:pPr>
        <w:spacing w:after="0" w:line="480" w:lineRule="auto"/>
        <w:ind w:firstLine="720"/>
        <w:rPr>
          <w:rFonts w:ascii="Times New Roman" w:hAnsi="Times New Roman"/>
          <w:b/>
          <w:bCs/>
          <w:sz w:val="24"/>
          <w:szCs w:val="24"/>
        </w:rPr>
      </w:pPr>
      <w:r>
        <w:rPr>
          <w:rFonts w:ascii="Times New Roman" w:eastAsia="Times New Roman" w:hAnsi="Times New Roman"/>
          <w:sz w:val="24"/>
          <w:szCs w:val="24"/>
        </w:rPr>
        <w:t xml:space="preserve">I didn’t have any </w:t>
      </w:r>
      <w:r>
        <w:rPr>
          <w:rFonts w:ascii="Times New Roman" w:eastAsia="Times New Roman" w:hAnsi="Times New Roman"/>
          <w:sz w:val="24"/>
          <w:szCs w:val="24"/>
        </w:rPr>
        <w:t>difficulties</w:t>
      </w:r>
      <w:r>
        <w:rPr>
          <w:rFonts w:ascii="Times New Roman" w:eastAsia="Times New Roman" w:hAnsi="Times New Roman"/>
          <w:sz w:val="24"/>
          <w:szCs w:val="24"/>
        </w:rPr>
        <w:t xml:space="preserve"> with this program as I work with this format of data structure and programming language on </w:t>
      </w:r>
      <w:r>
        <w:rPr>
          <w:rFonts w:ascii="Times New Roman" w:eastAsia="Times New Roman" w:hAnsi="Times New Roman"/>
          <w:sz w:val="24"/>
          <w:szCs w:val="24"/>
        </w:rPr>
        <w:t>a</w:t>
      </w:r>
      <w:r>
        <w:rPr>
          <w:rFonts w:ascii="Times New Roman" w:eastAsia="Times New Roman" w:hAnsi="Times New Roman"/>
          <w:sz w:val="24"/>
          <w:szCs w:val="24"/>
        </w:rPr>
        <w:t xml:space="preserve"> daily basis. </w:t>
      </w:r>
      <w:r w:rsidR="009578F6">
        <w:rPr>
          <w:rFonts w:ascii="Times New Roman" w:hAnsi="Times New Roman"/>
          <w:sz w:val="24"/>
          <w:szCs w:val="24"/>
        </w:rPr>
        <w:t xml:space="preserve">Online databases and cloud databases are very familiar to me in fact. In my spare time I run a software company and in each of our mobile applications we utilize Realtime database storage solutions hosted by Google Firebase. This database solution utilizes a NoSQL key-value approach similar to a dictionary or JSON structure. </w:t>
      </w:r>
      <w:r w:rsidR="00D706C8">
        <w:rPr>
          <w:rFonts w:ascii="Times New Roman" w:eastAsia="Times New Roman" w:hAnsi="Times New Roman"/>
          <w:sz w:val="24"/>
          <w:szCs w:val="24"/>
        </w:rPr>
        <w:t xml:space="preserve"> </w:t>
      </w:r>
      <w:r w:rsidR="009578F6">
        <w:rPr>
          <w:rFonts w:ascii="Times New Roman" w:eastAsia="Times New Roman" w:hAnsi="Times New Roman"/>
          <w:sz w:val="24"/>
          <w:szCs w:val="24"/>
        </w:rPr>
        <w:t>This structure is particularly useful in web applications where data exchange happens between server and webpage. This structure is directly applicable to online marketplaces as well since it is a fast and lightweight data storage solution</w:t>
      </w:r>
      <w:r w:rsidR="00ED1478">
        <w:rPr>
          <w:rFonts w:ascii="Times New Roman" w:eastAsia="Times New Roman" w:hAnsi="Times New Roman"/>
          <w:sz w:val="24"/>
          <w:szCs w:val="24"/>
        </w:rPr>
        <w:t xml:space="preserve"> but can store data in a way that is useful and logical</w:t>
      </w:r>
      <w:r>
        <w:rPr>
          <w:rFonts w:ascii="Times New Roman" w:eastAsia="Times New Roman" w:hAnsi="Times New Roman"/>
          <w:sz w:val="24"/>
          <w:szCs w:val="24"/>
        </w:rPr>
        <w:t xml:space="preserve">. </w:t>
      </w: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05D4F" w14:textId="77777777" w:rsidR="001E389C" w:rsidRDefault="001E389C" w:rsidP="00E4761C">
      <w:pPr>
        <w:spacing w:after="0" w:line="240" w:lineRule="auto"/>
      </w:pPr>
      <w:r>
        <w:separator/>
      </w:r>
    </w:p>
  </w:endnote>
  <w:endnote w:type="continuationSeparator" w:id="0">
    <w:p w14:paraId="3582EA00" w14:textId="77777777" w:rsidR="001E389C" w:rsidRDefault="001E389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8EBF" w14:textId="77777777" w:rsidR="001E389C" w:rsidRDefault="001E389C" w:rsidP="00E4761C">
      <w:pPr>
        <w:spacing w:after="0" w:line="240" w:lineRule="auto"/>
      </w:pPr>
      <w:r>
        <w:separator/>
      </w:r>
    </w:p>
  </w:footnote>
  <w:footnote w:type="continuationSeparator" w:id="0">
    <w:p w14:paraId="7EC066ED" w14:textId="77777777" w:rsidR="001E389C" w:rsidRDefault="001E389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13940"/>
    <w:rsid w:val="00131C5B"/>
    <w:rsid w:val="00157A4C"/>
    <w:rsid w:val="00172FCA"/>
    <w:rsid w:val="0018178E"/>
    <w:rsid w:val="0018453B"/>
    <w:rsid w:val="001E389C"/>
    <w:rsid w:val="001F1723"/>
    <w:rsid w:val="002055AC"/>
    <w:rsid w:val="00210C36"/>
    <w:rsid w:val="00233BB8"/>
    <w:rsid w:val="002533B0"/>
    <w:rsid w:val="002548C5"/>
    <w:rsid w:val="00260441"/>
    <w:rsid w:val="002E1392"/>
    <w:rsid w:val="002E4BAC"/>
    <w:rsid w:val="0035156D"/>
    <w:rsid w:val="00361531"/>
    <w:rsid w:val="0036357E"/>
    <w:rsid w:val="0036621A"/>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C5A9E"/>
    <w:rsid w:val="005E6369"/>
    <w:rsid w:val="00602ECF"/>
    <w:rsid w:val="006200BB"/>
    <w:rsid w:val="0064057C"/>
    <w:rsid w:val="006432D8"/>
    <w:rsid w:val="00645E2D"/>
    <w:rsid w:val="006770C9"/>
    <w:rsid w:val="006C1910"/>
    <w:rsid w:val="006C3ABB"/>
    <w:rsid w:val="006E1312"/>
    <w:rsid w:val="006F2038"/>
    <w:rsid w:val="006F6E83"/>
    <w:rsid w:val="00734565"/>
    <w:rsid w:val="00736CD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578F6"/>
    <w:rsid w:val="009B5B1F"/>
    <w:rsid w:val="009D0E8C"/>
    <w:rsid w:val="009E22C9"/>
    <w:rsid w:val="00A34A18"/>
    <w:rsid w:val="00A476A2"/>
    <w:rsid w:val="00AD63B2"/>
    <w:rsid w:val="00AE067D"/>
    <w:rsid w:val="00B063E3"/>
    <w:rsid w:val="00B15ED7"/>
    <w:rsid w:val="00B20D74"/>
    <w:rsid w:val="00B423F1"/>
    <w:rsid w:val="00B51EAC"/>
    <w:rsid w:val="00B56D29"/>
    <w:rsid w:val="00B65C9A"/>
    <w:rsid w:val="00B767A4"/>
    <w:rsid w:val="00B92C96"/>
    <w:rsid w:val="00BD08D0"/>
    <w:rsid w:val="00BF7105"/>
    <w:rsid w:val="00C14531"/>
    <w:rsid w:val="00C21AFB"/>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A2C5B"/>
    <w:rsid w:val="00EA563F"/>
    <w:rsid w:val="00EB29FF"/>
    <w:rsid w:val="00ED1478"/>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1633</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4</cp:revision>
  <dcterms:created xsi:type="dcterms:W3CDTF">2024-10-20T15:16:00Z</dcterms:created>
  <dcterms:modified xsi:type="dcterms:W3CDTF">2025-04-20T19:05:00Z</dcterms:modified>
</cp:coreProperties>
</file>