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7DFA" w14:textId="42B78234" w:rsidR="00424BEE" w:rsidRDefault="00424BEE">
      <w:pPr>
        <w:rPr>
          <w:lang w:val="uk-UA"/>
        </w:rPr>
      </w:pPr>
      <w:r>
        <w:rPr>
          <w:lang w:val="uk-UA"/>
        </w:rPr>
        <w:t>Лівий та правий відступ правильний, через верхню панель.</w:t>
      </w:r>
    </w:p>
    <w:p w14:paraId="5C5D459F" w14:textId="420902B2" w:rsidR="00424BEE" w:rsidRPr="00424BEE" w:rsidRDefault="00424BEE" w:rsidP="00424BEE">
      <w:pPr>
        <w:pStyle w:val="NoSpacing"/>
        <w:rPr>
          <w:lang w:val="en-US"/>
        </w:rPr>
      </w:pPr>
      <w:r>
        <w:rPr>
          <w:lang w:val="uk-UA"/>
        </w:rPr>
        <w:t>Лівий та правий відступ правильний, через стилі</w:t>
      </w:r>
    </w:p>
    <w:sectPr w:rsidR="00424BEE" w:rsidRPr="0042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EE"/>
    <w:rsid w:val="00424BEE"/>
    <w:rsid w:val="0046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EA04F4"/>
  <w15:chartTrackingRefBased/>
  <w15:docId w15:val="{E49BCC9C-ECE7-0D44-9753-BDB70B9B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4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2026-06-29T11:27:00Z</dcterms:created>
  <dcterms:modified xsi:type="dcterms:W3CDTF">2026-06-29T11:29:00Z</dcterms:modified>
</cp:coreProperties>
</file>