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48F9" w14:textId="2FA14899" w:rsidR="00C82912" w:rsidRDefault="002A4B07" w:rsidP="00E737BD">
      <w:pPr>
        <w:ind w:left="283"/>
        <w:rPr>
          <w:lang w:val="uk-UA"/>
        </w:rPr>
      </w:pPr>
      <w:r>
        <w:rPr>
          <w:lang w:val="uk-UA"/>
        </w:rPr>
        <w:t>Неправильний відступ тільки лівий через верхню панель</w:t>
      </w:r>
      <w:r w:rsidR="00641769" w:rsidRPr="00641769">
        <w:rPr>
          <w:lang w:val="ru-RU"/>
        </w:rPr>
        <w:t xml:space="preserve"> (0.5 </w:t>
      </w:r>
      <w:r w:rsidR="00641769">
        <w:rPr>
          <w:lang w:val="en-US"/>
        </w:rPr>
        <w:t>cm</w:t>
      </w:r>
      <w:r w:rsidR="00641769" w:rsidRPr="00641769">
        <w:rPr>
          <w:lang w:val="ru-RU"/>
        </w:rPr>
        <w:t>)</w:t>
      </w:r>
      <w:r>
        <w:rPr>
          <w:lang w:val="uk-UA"/>
        </w:rPr>
        <w:t>.</w:t>
      </w:r>
    </w:p>
    <w:p w14:paraId="53D0B77D" w14:textId="59141815" w:rsidR="002A4B07" w:rsidRPr="005F649D" w:rsidRDefault="002A4B07" w:rsidP="00E737BD">
      <w:pPr>
        <w:ind w:right="283"/>
        <w:rPr>
          <w:lang w:val="uk-UA"/>
        </w:rPr>
      </w:pPr>
      <w:r>
        <w:rPr>
          <w:lang w:val="uk-UA"/>
        </w:rPr>
        <w:t>Неправильний відступ тільки правий через верхню панель</w:t>
      </w:r>
      <w:r w:rsidR="00641769" w:rsidRPr="00641769">
        <w:rPr>
          <w:lang w:val="ru-RU"/>
        </w:rPr>
        <w:t xml:space="preserve"> (0.5 </w:t>
      </w:r>
      <w:r w:rsidR="00641769">
        <w:rPr>
          <w:lang w:val="en-US"/>
        </w:rPr>
        <w:t>cm</w:t>
      </w:r>
      <w:r w:rsidR="00641769" w:rsidRPr="00641769">
        <w:rPr>
          <w:lang w:val="ru-RU"/>
        </w:rPr>
        <w:t>)</w:t>
      </w:r>
      <w:r>
        <w:rPr>
          <w:lang w:val="uk-UA"/>
        </w:rPr>
        <w:t>.</w:t>
      </w:r>
    </w:p>
    <w:p w14:paraId="179E43CD" w14:textId="2F79E3E0" w:rsidR="002A4B07" w:rsidRPr="00641769" w:rsidRDefault="002A4B07" w:rsidP="002A4B07">
      <w:pPr>
        <w:ind w:left="567" w:right="567"/>
        <w:rPr>
          <w:lang w:val="ru-RU"/>
        </w:rPr>
      </w:pPr>
      <w:r>
        <w:rPr>
          <w:lang w:val="uk-UA"/>
        </w:rPr>
        <w:t>Обидва відступи не правильні</w:t>
      </w:r>
      <w:r w:rsidR="00641769">
        <w:rPr>
          <w:lang w:val="uk-UA"/>
        </w:rPr>
        <w:t xml:space="preserve"> через верхню панель</w:t>
      </w:r>
      <w:r w:rsidR="00641769" w:rsidRPr="00641769">
        <w:rPr>
          <w:lang w:val="ru-RU"/>
        </w:rPr>
        <w:t xml:space="preserve">(1 </w:t>
      </w:r>
      <w:r w:rsidR="00641769">
        <w:rPr>
          <w:lang w:val="en-US"/>
        </w:rPr>
        <w:t>cm</w:t>
      </w:r>
      <w:r w:rsidR="00641769" w:rsidRPr="00641769">
        <w:rPr>
          <w:lang w:val="ru-RU"/>
        </w:rPr>
        <w:t xml:space="preserve"> </w:t>
      </w:r>
      <w:r w:rsidR="00641769">
        <w:rPr>
          <w:lang w:val="en-US"/>
        </w:rPr>
        <w:t>left</w:t>
      </w:r>
      <w:r w:rsidR="00641769" w:rsidRPr="00641769">
        <w:rPr>
          <w:lang w:val="ru-RU"/>
        </w:rPr>
        <w:t xml:space="preserve"> </w:t>
      </w:r>
      <w:r w:rsidR="00641769">
        <w:rPr>
          <w:lang w:val="en-US"/>
        </w:rPr>
        <w:t>and</w:t>
      </w:r>
      <w:r w:rsidR="00641769" w:rsidRPr="00641769">
        <w:rPr>
          <w:lang w:val="ru-RU"/>
        </w:rPr>
        <w:t xml:space="preserve"> </w:t>
      </w:r>
      <w:r w:rsidR="00641769">
        <w:rPr>
          <w:lang w:val="en-US"/>
        </w:rPr>
        <w:t>right</w:t>
      </w:r>
      <w:r w:rsidR="00641769" w:rsidRPr="00641769">
        <w:rPr>
          <w:lang w:val="ru-RU"/>
        </w:rPr>
        <w:t>).</w:t>
      </w:r>
    </w:p>
    <w:p w14:paraId="0D885F36" w14:textId="590855AA" w:rsidR="002A4B07" w:rsidRPr="00641769" w:rsidRDefault="002A4B07" w:rsidP="002A4B07">
      <w:pPr>
        <w:pStyle w:val="NoSpacing"/>
        <w:rPr>
          <w:lang w:val="ru-RU"/>
        </w:rPr>
      </w:pPr>
      <w:r>
        <w:rPr>
          <w:lang w:val="uk-UA"/>
        </w:rPr>
        <w:t>Неправильний</w:t>
      </w:r>
      <w:r w:rsidR="00641769">
        <w:rPr>
          <w:lang w:val="uk-UA"/>
        </w:rPr>
        <w:t xml:space="preserve"> лівий</w:t>
      </w:r>
      <w:r>
        <w:rPr>
          <w:lang w:val="uk-UA"/>
        </w:rPr>
        <w:t xml:space="preserve"> відступ через стилі</w:t>
      </w:r>
      <w:r w:rsidR="00641769">
        <w:rPr>
          <w:lang w:val="uk-UA"/>
        </w:rPr>
        <w:t xml:space="preserve"> (10 </w:t>
      </w:r>
      <w:r w:rsidR="00641769">
        <w:rPr>
          <w:lang w:val="en-US"/>
        </w:rPr>
        <w:t>cm</w:t>
      </w:r>
      <w:r w:rsidR="00641769">
        <w:rPr>
          <w:lang w:val="uk-UA"/>
        </w:rPr>
        <w:t>)</w:t>
      </w:r>
      <w:r w:rsidR="00641769" w:rsidRPr="00641769">
        <w:rPr>
          <w:lang w:val="ru-RU"/>
        </w:rPr>
        <w:t>.</w:t>
      </w:r>
    </w:p>
    <w:p w14:paraId="2FBD544D" w14:textId="02809094" w:rsidR="002A4B07" w:rsidRPr="00641769" w:rsidRDefault="002A4B07" w:rsidP="002A4B07">
      <w:pPr>
        <w:pStyle w:val="Title"/>
        <w:ind w:right="6237"/>
        <w:rPr>
          <w:lang w:val="ru-RU"/>
        </w:rPr>
      </w:pPr>
      <w:proofErr w:type="spellStart"/>
      <w:r>
        <w:rPr>
          <w:lang w:val="uk-UA"/>
        </w:rPr>
        <w:t>Неправильнй</w:t>
      </w:r>
      <w:proofErr w:type="spellEnd"/>
      <w:r>
        <w:rPr>
          <w:lang w:val="uk-UA"/>
        </w:rPr>
        <w:t xml:space="preserve"> </w:t>
      </w:r>
      <w:r w:rsidR="00641769">
        <w:rPr>
          <w:lang w:val="uk-UA"/>
        </w:rPr>
        <w:t xml:space="preserve">правий </w:t>
      </w:r>
      <w:r>
        <w:rPr>
          <w:lang w:val="uk-UA"/>
        </w:rPr>
        <w:t>відступ через стилі</w:t>
      </w:r>
      <w:r w:rsidR="00641769">
        <w:rPr>
          <w:lang w:val="uk-UA"/>
        </w:rPr>
        <w:t xml:space="preserve"> </w:t>
      </w:r>
      <w:r>
        <w:rPr>
          <w:lang w:val="uk-UA"/>
        </w:rPr>
        <w:t>(</w:t>
      </w:r>
      <w:r w:rsidR="00641769">
        <w:rPr>
          <w:lang w:val="uk-UA"/>
        </w:rPr>
        <w:t xml:space="preserve">11 </w:t>
      </w:r>
      <w:r w:rsidR="00641769">
        <w:rPr>
          <w:lang w:val="en-US"/>
        </w:rPr>
        <w:t>cm</w:t>
      </w:r>
      <w:r>
        <w:rPr>
          <w:lang w:val="uk-UA"/>
        </w:rPr>
        <w:t>)</w:t>
      </w:r>
      <w:r w:rsidR="00641769" w:rsidRPr="00641769">
        <w:rPr>
          <w:lang w:val="ru-RU"/>
        </w:rPr>
        <w:t>.</w:t>
      </w:r>
    </w:p>
    <w:p w14:paraId="149B3CBF" w14:textId="15D3146B" w:rsidR="002A4B07" w:rsidRPr="005F649D" w:rsidRDefault="005F649D" w:rsidP="006B5B98">
      <w:pPr>
        <w:pStyle w:val="ListParagraph"/>
        <w:ind w:left="6803" w:right="6803"/>
      </w:pPr>
      <w:r w:rsidRPr="005F649D">
        <w:rPr>
          <w:lang w:val="uk-UA"/>
        </w:rPr>
        <w:t>Два не правильних відступи н</w:t>
      </w:r>
      <w:r w:rsidRPr="005F649D">
        <w:rPr>
          <w:lang w:val="uk-UA"/>
        </w:rPr>
        <w:lastRenderedPageBreak/>
        <w:t xml:space="preserve">е правильні через стилі (12 cm </w:t>
      </w:r>
      <w:proofErr w:type="spellStart"/>
      <w:r w:rsidRPr="005F649D">
        <w:rPr>
          <w:lang w:val="uk-UA"/>
        </w:rPr>
        <w:t>left</w:t>
      </w:r>
      <w:proofErr w:type="spellEnd"/>
      <w:r w:rsidRPr="005F649D">
        <w:rPr>
          <w:lang w:val="uk-UA"/>
        </w:rPr>
        <w:t xml:space="preserve"> </w:t>
      </w:r>
      <w:proofErr w:type="spellStart"/>
      <w:r w:rsidRPr="005F649D">
        <w:rPr>
          <w:lang w:val="uk-UA"/>
        </w:rPr>
        <w:t>and</w:t>
      </w:r>
      <w:proofErr w:type="spellEnd"/>
      <w:r w:rsidRPr="005F649D">
        <w:rPr>
          <w:lang w:val="uk-UA"/>
        </w:rPr>
        <w:t xml:space="preserve"> </w:t>
      </w:r>
      <w:proofErr w:type="spellStart"/>
      <w:r w:rsidRPr="005F649D">
        <w:rPr>
          <w:lang w:val="uk-UA"/>
        </w:rPr>
        <w:t>right</w:t>
      </w:r>
      <w:proofErr w:type="spellEnd"/>
      <w:r w:rsidRPr="005F649D">
        <w:rPr>
          <w:lang w:val="uk-UA"/>
        </w:rPr>
        <w:t>).</w:t>
      </w:r>
    </w:p>
    <w:sectPr w:rsidR="002A4B07" w:rsidRPr="005F6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29"/>
    <w:rsid w:val="002A4B07"/>
    <w:rsid w:val="00463ED3"/>
    <w:rsid w:val="005F649D"/>
    <w:rsid w:val="00607DBF"/>
    <w:rsid w:val="00641769"/>
    <w:rsid w:val="006B5B98"/>
    <w:rsid w:val="00942A29"/>
    <w:rsid w:val="00A9527A"/>
    <w:rsid w:val="00C82912"/>
    <w:rsid w:val="00E7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D76888"/>
  <w15:chartTrackingRefBased/>
  <w15:docId w15:val="{5B61B660-128E-C940-830A-5BAEE743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07"/>
    <w:pPr>
      <w:spacing w:after="80" w:line="240" w:lineRule="auto"/>
      <w:ind w:right="567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07"/>
    <w:pPr>
      <w:ind w:left="6804" w:right="6804"/>
      <w:contextualSpacing/>
    </w:pPr>
  </w:style>
  <w:style w:type="character" w:styleId="IntenseEmphasis">
    <w:name w:val="Intense Emphasis"/>
    <w:basedOn w:val="DefaultParagraphFont"/>
    <w:uiPriority w:val="21"/>
    <w:qFormat/>
    <w:rsid w:val="0094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A2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A4B07"/>
    <w:pPr>
      <w:spacing w:after="0" w:line="240" w:lineRule="auto"/>
      <w:ind w:left="56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2EDB13-E56A-D443-8B7E-08AE43457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9</cp:revision>
  <dcterms:created xsi:type="dcterms:W3CDTF">2026-06-29T09:23:00Z</dcterms:created>
  <dcterms:modified xsi:type="dcterms:W3CDTF">2026-06-29T12:29:00Z</dcterms:modified>
</cp:coreProperties>
</file>