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45EB2" w14:textId="1FE905BD" w:rsidR="00FD38B9" w:rsidRPr="00FB7513" w:rsidRDefault="00FD38B9" w:rsidP="00FD38B9">
      <w:pPr>
        <w:widowControl/>
        <w:rPr>
          <w:rFonts w:ascii="Times New Roman" w:eastAsia="標楷體" w:hAnsi="Times New Roman" w:cs="Times New Roman"/>
          <w:kern w:val="0"/>
          <w:sz w:val="28"/>
          <w:szCs w:val="26"/>
        </w:rPr>
      </w:pPr>
      <w:r w:rsidRPr="00F3471C">
        <w:rPr>
          <w:rFonts w:ascii="Times New Roman" w:eastAsia="標楷體" w:hAnsi="Times New Roman" w:cs="Times New Roman"/>
          <w:kern w:val="0"/>
          <w:sz w:val="28"/>
          <w:szCs w:val="26"/>
        </w:rPr>
        <w:t>系統操作說明影片</w:t>
      </w:r>
      <w:r w:rsidRPr="00431C6E">
        <w:rPr>
          <w:rFonts w:ascii="Times New Roman" w:eastAsia="標楷體" w:hAnsi="Times New Roman" w:cs="Times New Roman"/>
          <w:kern w:val="0"/>
          <w:sz w:val="28"/>
          <w:szCs w:val="26"/>
        </w:rPr>
        <w:t>大綱</w:t>
      </w:r>
      <w:r w:rsidR="003E2EFF" w:rsidRPr="003E2EFF">
        <w:rPr>
          <w:rFonts w:ascii="Times New Roman" w:eastAsia="標楷體" w:hAnsi="Times New Roman" w:cs="Times New Roman" w:hint="eastAsia"/>
          <w:kern w:val="0"/>
          <w:sz w:val="52"/>
          <w:szCs w:val="52"/>
          <w:bdr w:val="single" w:sz="4" w:space="0" w:color="auto"/>
        </w:rPr>
        <w:t>範本</w:t>
      </w:r>
      <w:r w:rsidR="00FB7513">
        <w:rPr>
          <w:rFonts w:ascii="Times New Roman" w:eastAsia="標楷體" w:hAnsi="Times New Roman" w:cs="Times New Roman" w:hint="eastAsia"/>
          <w:kern w:val="0"/>
          <w:sz w:val="28"/>
          <w:szCs w:val="26"/>
        </w:rPr>
        <w:t xml:space="preserve"> </w:t>
      </w:r>
      <w:r w:rsidR="003A7BE1">
        <w:rPr>
          <w:rFonts w:ascii="Times New Roman" w:eastAsia="標楷體" w:hAnsi="Times New Roman" w:cs="Times New Roman"/>
          <w:kern w:val="0"/>
          <w:sz w:val="28"/>
          <w:szCs w:val="26"/>
        </w:rPr>
        <w:t>(</w:t>
      </w:r>
      <w:r w:rsidR="00FB7513">
        <w:rPr>
          <w:rFonts w:ascii="Times New Roman" w:eastAsia="標楷體" w:hAnsi="Times New Roman" w:cs="Times New Roman" w:hint="eastAsia"/>
          <w:kern w:val="0"/>
          <w:sz w:val="28"/>
          <w:szCs w:val="26"/>
        </w:rPr>
        <w:t>時間不限</w:t>
      </w:r>
      <w:r w:rsidR="00FB7513">
        <w:rPr>
          <w:rFonts w:ascii="Times New Roman" w:eastAsia="標楷體" w:hAnsi="Times New Roman" w:cs="Times New Roman"/>
          <w:kern w:val="0"/>
          <w:sz w:val="28"/>
          <w:szCs w:val="26"/>
        </w:rPr>
        <w:t>)</w:t>
      </w:r>
    </w:p>
    <w:p w14:paraId="03319401" w14:textId="77777777" w:rsidR="00FD38B9" w:rsidRPr="00F3471C" w:rsidRDefault="00FD38B9" w:rsidP="00E8570D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1. 影片開頭：簡介與系統目的</w:t>
      </w:r>
    </w:p>
    <w:p w14:paraId="2007ACD4" w14:textId="77777777" w:rsidR="00FD38B9" w:rsidRDefault="00FD38B9" w:rsidP="00FD38B9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場景 1：</w:t>
      </w:r>
      <w:r w:rsidRPr="00F3471C">
        <w:rPr>
          <w:rFonts w:ascii="新細明體" w:eastAsia="新細明體" w:hAnsi="新細明體" w:cs="新細明體"/>
          <w:kern w:val="0"/>
          <w:szCs w:val="24"/>
        </w:rPr>
        <w:t xml:space="preserve"> 片頭動畫或簡單介紹，顯示系統名稱和開發目的。</w:t>
      </w:r>
    </w:p>
    <w:p w14:paraId="4DFC3457" w14:textId="77777777" w:rsidR="00EB4F06" w:rsidRPr="00EB4F06" w:rsidRDefault="007C45F4" w:rsidP="00EB4F0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  <w:highlight w:val="yellow"/>
        </w:rPr>
      </w:pPr>
      <w:r w:rsidRPr="007C45F4">
        <w:rPr>
          <w:rFonts w:ascii="新細明體" w:eastAsia="新細明體" w:hAnsi="新細明體" w:cs="新細明體" w:hint="eastAsia"/>
          <w:b/>
          <w:bCs/>
          <w:kern w:val="0"/>
          <w:szCs w:val="24"/>
          <w:highlight w:val="yellow"/>
        </w:rPr>
        <w:t>開會混亂的情境</w:t>
      </w:r>
      <w:r w:rsidR="002C7357">
        <w:rPr>
          <w:rFonts w:ascii="新細明體" w:eastAsia="新細明體" w:hAnsi="新細明體" w:cs="新細明體" w:hint="eastAsia"/>
          <w:b/>
          <w:bCs/>
          <w:kern w:val="0"/>
          <w:szCs w:val="24"/>
          <w:highlight w:val="yellow"/>
        </w:rPr>
        <w:t>，最後帶出</w:t>
      </w:r>
      <w:r w:rsidR="00EC348C">
        <w:rPr>
          <w:rFonts w:ascii="新細明體" w:eastAsia="新細明體" w:hAnsi="新細明體" w:cs="新細明體" w:hint="eastAsia"/>
          <w:b/>
          <w:bCs/>
          <w:kern w:val="0"/>
          <w:szCs w:val="24"/>
          <w:highlight w:val="yellow"/>
        </w:rPr>
        <w:t>會議寶這個</w:t>
      </w:r>
      <w:r w:rsidR="002C7357">
        <w:rPr>
          <w:rFonts w:ascii="新細明體" w:eastAsia="新細明體" w:hAnsi="新細明體" w:cs="新細明體" w:hint="eastAsia"/>
          <w:b/>
          <w:bCs/>
          <w:kern w:val="0"/>
          <w:szCs w:val="24"/>
          <w:highlight w:val="yellow"/>
        </w:rPr>
        <w:t>會議助理工具</w:t>
      </w:r>
    </w:p>
    <w:p w14:paraId="2B6B1E69" w14:textId="4781D54A" w:rsidR="00EB4F06" w:rsidRDefault="005A03FD" w:rsidP="00EB4F06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color w:val="ED7D31" w:themeColor="accent2"/>
          <w:kern w:val="0"/>
          <w:szCs w:val="24"/>
        </w:rPr>
      </w:pPr>
      <w:r>
        <w:rPr>
          <w:rFonts w:ascii="新細明體" w:eastAsia="新細明體" w:hAnsi="新細明體" w:cs="新細明體" w:hint="eastAsia"/>
          <w:color w:val="ED7D31" w:themeColor="accent2"/>
          <w:kern w:val="0"/>
          <w:szCs w:val="24"/>
        </w:rPr>
        <w:t>筱</w:t>
      </w:r>
      <w:r w:rsidR="00EB4F06" w:rsidRPr="00382A49">
        <w:rPr>
          <w:rFonts w:ascii="新細明體" w:eastAsia="新細明體" w:hAnsi="新細明體" w:cs="新細明體" w:hint="eastAsia"/>
          <w:color w:val="ED7D31" w:themeColor="accent2"/>
          <w:kern w:val="0"/>
          <w:szCs w:val="24"/>
        </w:rPr>
        <w:t>雲</w:t>
      </w:r>
      <w:r w:rsidR="00EB4F06" w:rsidRPr="009722A7">
        <w:rPr>
          <w:rFonts w:ascii="新細明體" w:eastAsia="新細明體" w:hAnsi="新細明體" w:cs="新細明體"/>
          <w:color w:val="ED7D31" w:themeColor="accent2"/>
          <w:kern w:val="0"/>
          <w:szCs w:val="24"/>
        </w:rPr>
        <w:t>：「這次會議幾點啊？我找不到通知！」</w:t>
      </w:r>
    </w:p>
    <w:p w14:paraId="2AC848A0" w14:textId="3008794D" w:rsidR="000E6A99" w:rsidRPr="000E6A99" w:rsidRDefault="000E6A99" w:rsidP="000E6A99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kern w:val="0"/>
          <w:szCs w:val="24"/>
        </w:rPr>
      </w:pPr>
      <w:r w:rsidRPr="009722A7">
        <w:rPr>
          <w:rFonts w:ascii="新細明體" w:eastAsia="新細明體" w:hAnsi="新細明體" w:cs="新細明體"/>
          <w:kern w:val="0"/>
          <w:szCs w:val="24"/>
        </w:rPr>
        <w:t>畫面暫停，文字浮現「問題</w:t>
      </w:r>
      <w:r w:rsidR="0096657D">
        <w:rPr>
          <w:rFonts w:ascii="新細明體" w:eastAsia="新細明體" w:hAnsi="新細明體" w:cs="新細明體" w:hint="eastAsia"/>
          <w:kern w:val="0"/>
          <w:szCs w:val="24"/>
        </w:rPr>
        <w:t>1</w:t>
      </w:r>
      <w:r w:rsidRPr="009722A7">
        <w:rPr>
          <w:rFonts w:ascii="新細明體" w:eastAsia="新細明體" w:hAnsi="新細明體" w:cs="新細明體"/>
          <w:kern w:val="0"/>
          <w:szCs w:val="24"/>
        </w:rPr>
        <w:t>：</w:t>
      </w:r>
      <w:r w:rsidR="000C7546">
        <w:t>會議時間通知不明確</w:t>
      </w:r>
      <w:r w:rsidRPr="009722A7">
        <w:rPr>
          <w:rFonts w:ascii="新細明體" w:eastAsia="新細明體" w:hAnsi="新細明體" w:cs="新細明體"/>
          <w:kern w:val="0"/>
          <w:szCs w:val="24"/>
        </w:rPr>
        <w:t>」</w:t>
      </w:r>
    </w:p>
    <w:p w14:paraId="43A52CC1" w14:textId="4B759C5A" w:rsidR="00EB4F06" w:rsidRDefault="005A03FD" w:rsidP="00EB4F06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color w:val="BF8F00" w:themeColor="accent4" w:themeShade="BF"/>
          <w:kern w:val="0"/>
          <w:szCs w:val="24"/>
        </w:rPr>
      </w:pPr>
      <w:r w:rsidRPr="005A03FD">
        <w:rPr>
          <w:rFonts w:ascii="新細明體" w:eastAsia="新細明體" w:hAnsi="新細明體" w:cs="新細明體" w:hint="eastAsia"/>
          <w:color w:val="BF8F00" w:themeColor="accent4" w:themeShade="BF"/>
          <w:kern w:val="0"/>
          <w:szCs w:val="24"/>
        </w:rPr>
        <w:t>雅淇</w:t>
      </w:r>
      <w:r w:rsidR="00EB4F06" w:rsidRPr="009722A7">
        <w:rPr>
          <w:rFonts w:ascii="新細明體" w:eastAsia="新細明體" w:hAnsi="新細明體" w:cs="新細明體"/>
          <w:color w:val="BF8F00" w:themeColor="accent4" w:themeShade="BF"/>
          <w:kern w:val="0"/>
          <w:szCs w:val="24"/>
        </w:rPr>
        <w:t>：「我的檔案忘在家裡了…」</w:t>
      </w:r>
    </w:p>
    <w:p w14:paraId="72235393" w14:textId="31D9BB48" w:rsidR="000E6A99" w:rsidRPr="000E6A99" w:rsidRDefault="000E6A99" w:rsidP="000E6A99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kern w:val="0"/>
          <w:szCs w:val="24"/>
        </w:rPr>
      </w:pPr>
      <w:r w:rsidRPr="009722A7">
        <w:rPr>
          <w:rFonts w:ascii="新細明體" w:eastAsia="新細明體" w:hAnsi="新細明體" w:cs="新細明體"/>
          <w:kern w:val="0"/>
          <w:szCs w:val="24"/>
        </w:rPr>
        <w:t>畫面暫停，文字浮現「問題</w:t>
      </w:r>
      <w:r w:rsidR="0096657D">
        <w:rPr>
          <w:rFonts w:ascii="新細明體" w:eastAsia="新細明體" w:hAnsi="新細明體" w:cs="新細明體" w:hint="eastAsia"/>
          <w:kern w:val="0"/>
          <w:szCs w:val="24"/>
        </w:rPr>
        <w:t>2</w:t>
      </w:r>
      <w:r w:rsidRPr="009722A7">
        <w:rPr>
          <w:rFonts w:ascii="新細明體" w:eastAsia="新細明體" w:hAnsi="新細明體" w:cs="新細明體"/>
          <w:kern w:val="0"/>
          <w:szCs w:val="24"/>
        </w:rPr>
        <w:t>：</w:t>
      </w:r>
      <w:r w:rsidR="0008677D">
        <w:t>會議資料無法即時存取</w:t>
      </w:r>
      <w:r w:rsidRPr="009722A7">
        <w:rPr>
          <w:rFonts w:ascii="新細明體" w:eastAsia="新細明體" w:hAnsi="新細明體" w:cs="新細明體"/>
          <w:kern w:val="0"/>
          <w:szCs w:val="24"/>
        </w:rPr>
        <w:t>」</w:t>
      </w:r>
    </w:p>
    <w:p w14:paraId="6B5D3CFA" w14:textId="3EC42EC7" w:rsidR="00EB4F06" w:rsidRPr="005A03FD" w:rsidRDefault="005A03FD" w:rsidP="00EB4F06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color w:val="2E74B5" w:themeColor="accent5" w:themeShade="BF"/>
          <w:kern w:val="0"/>
          <w:szCs w:val="24"/>
        </w:rPr>
      </w:pPr>
      <w:r w:rsidRPr="005A03FD">
        <w:rPr>
          <w:rFonts w:ascii="新細明體" w:eastAsia="新細明體" w:hAnsi="新細明體" w:cs="新細明體" w:hint="eastAsia"/>
          <w:color w:val="2E74B5" w:themeColor="accent5" w:themeShade="BF"/>
          <w:kern w:val="0"/>
          <w:szCs w:val="24"/>
        </w:rPr>
        <w:t>曼鈺</w:t>
      </w:r>
      <w:r w:rsidR="00EB4F06" w:rsidRPr="009722A7">
        <w:rPr>
          <w:rFonts w:ascii="新細明體" w:eastAsia="新細明體" w:hAnsi="新細明體" w:cs="新細明體"/>
          <w:color w:val="2E74B5" w:themeColor="accent5" w:themeShade="BF"/>
          <w:kern w:val="0"/>
          <w:szCs w:val="24"/>
        </w:rPr>
        <w:t>：「上次的任務到底誰負責？完全沒記錄啊！」</w:t>
      </w:r>
    </w:p>
    <w:p w14:paraId="5A7A1C99" w14:textId="2A02F682" w:rsidR="00EB4F06" w:rsidRDefault="00EB4F06" w:rsidP="00EB4F06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kern w:val="0"/>
          <w:szCs w:val="24"/>
        </w:rPr>
      </w:pPr>
      <w:r w:rsidRPr="009722A7">
        <w:rPr>
          <w:rFonts w:ascii="新細明體" w:eastAsia="新細明體" w:hAnsi="新細明體" w:cs="新細明體"/>
          <w:kern w:val="0"/>
          <w:szCs w:val="24"/>
        </w:rPr>
        <w:t>畫面暫停，文字浮現「問題</w:t>
      </w:r>
      <w:r w:rsidR="0096657D">
        <w:rPr>
          <w:rFonts w:ascii="新細明體" w:eastAsia="新細明體" w:hAnsi="新細明體" w:cs="新細明體" w:hint="eastAsia"/>
          <w:kern w:val="0"/>
          <w:szCs w:val="24"/>
        </w:rPr>
        <w:t>3</w:t>
      </w:r>
      <w:r w:rsidRPr="009722A7">
        <w:rPr>
          <w:rFonts w:ascii="新細明體" w:eastAsia="新細明體" w:hAnsi="新細明體" w:cs="新細明體"/>
          <w:kern w:val="0"/>
          <w:szCs w:val="24"/>
        </w:rPr>
        <w:t>：</w:t>
      </w:r>
      <w:r w:rsidR="0008677D">
        <w:t>任務分工缺乏紀錄與追蹤</w:t>
      </w:r>
      <w:r w:rsidRPr="009722A7">
        <w:rPr>
          <w:rFonts w:ascii="新細明體" w:eastAsia="新細明體" w:hAnsi="新細明體" w:cs="新細明體"/>
          <w:kern w:val="0"/>
          <w:szCs w:val="24"/>
        </w:rPr>
        <w:t>」</w:t>
      </w:r>
    </w:p>
    <w:p w14:paraId="6A65D8D3" w14:textId="3C6FD0C7" w:rsidR="00B118EB" w:rsidRDefault="00B118EB" w:rsidP="00EB4F06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kern w:val="0"/>
          <w:szCs w:val="24"/>
        </w:rPr>
      </w:pPr>
      <w:r>
        <w:rPr>
          <w:rFonts w:ascii="新細明體" w:eastAsia="新細明體" w:hAnsi="新細明體" w:cs="新細明體" w:hint="eastAsia"/>
          <w:kern w:val="0"/>
          <w:szCs w:val="24"/>
        </w:rPr>
        <w:t>(湘琪走進畫面)</w:t>
      </w:r>
    </w:p>
    <w:p w14:paraId="22CC11C7" w14:textId="2DF77CF0" w:rsidR="00EB4F06" w:rsidRDefault="00382A49" w:rsidP="00EB4F06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color w:val="00B050"/>
          <w:kern w:val="0"/>
          <w:szCs w:val="24"/>
        </w:rPr>
      </w:pPr>
      <w:r w:rsidRPr="005A03FD">
        <w:rPr>
          <w:rFonts w:ascii="新細明體" w:eastAsia="新細明體" w:hAnsi="新細明體" w:cs="新細明體" w:hint="eastAsia"/>
          <w:color w:val="00B050"/>
          <w:kern w:val="0"/>
          <w:szCs w:val="24"/>
        </w:rPr>
        <w:t>湘琪</w:t>
      </w:r>
      <w:r w:rsidR="00EB4F06" w:rsidRPr="009722A7">
        <w:rPr>
          <w:rFonts w:ascii="新細明體" w:eastAsia="新細明體" w:hAnsi="新細明體" w:cs="新細明體"/>
          <w:color w:val="00B050"/>
          <w:kern w:val="0"/>
          <w:szCs w:val="24"/>
        </w:rPr>
        <w:t>：「傳統的會議方式，常常因為資訊散亂而效率低落。」</w:t>
      </w:r>
    </w:p>
    <w:p w14:paraId="1291B40B" w14:textId="39A2005F" w:rsidR="0008677D" w:rsidRDefault="00EB3CC9" w:rsidP="0008677D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color w:val="00B050"/>
          <w:kern w:val="0"/>
          <w:szCs w:val="24"/>
        </w:rPr>
      </w:pPr>
      <w:r w:rsidRPr="005A03FD">
        <w:rPr>
          <w:rFonts w:ascii="新細明體" w:eastAsia="新細明體" w:hAnsi="新細明體" w:cs="新細明體" w:hint="eastAsia"/>
          <w:color w:val="00B050"/>
          <w:kern w:val="0"/>
          <w:szCs w:val="24"/>
        </w:rPr>
        <w:t>湘琪</w:t>
      </w:r>
      <w:r w:rsidRPr="009722A7">
        <w:rPr>
          <w:rFonts w:ascii="新細明體" w:eastAsia="新細明體" w:hAnsi="新細明體" w:cs="新細明體"/>
          <w:color w:val="00B050"/>
          <w:kern w:val="0"/>
          <w:szCs w:val="24"/>
        </w:rPr>
        <w:t>：「現在，有了會議寶，一切變得更簡單！」</w:t>
      </w:r>
      <w:r w:rsidR="003F4C78">
        <w:rPr>
          <w:rFonts w:ascii="新細明體" w:eastAsia="新細明體" w:hAnsi="新細明體" w:cs="新細明體" w:hint="eastAsia"/>
          <w:color w:val="00B050"/>
          <w:kern w:val="0"/>
          <w:szCs w:val="24"/>
        </w:rPr>
        <w:t>手上有會議寶app</w:t>
      </w:r>
      <w:r w:rsidR="006B3CCA">
        <w:rPr>
          <w:rFonts w:ascii="新細明體" w:eastAsia="新細明體" w:hAnsi="新細明體" w:cs="新細明體"/>
          <w:color w:val="00B050"/>
          <w:kern w:val="0"/>
          <w:szCs w:val="24"/>
        </w:rPr>
        <w:t>(</w:t>
      </w:r>
      <w:r w:rsidR="006B3CCA">
        <w:rPr>
          <w:rFonts w:ascii="新細明體" w:eastAsia="新細明體" w:hAnsi="新細明體" w:cs="新細明體" w:hint="eastAsia"/>
          <w:color w:val="00B050"/>
          <w:kern w:val="0"/>
          <w:szCs w:val="24"/>
        </w:rPr>
        <w:t>後製</w:t>
      </w:r>
      <w:r w:rsidR="006B3CCA">
        <w:rPr>
          <w:rFonts w:ascii="新細明體" w:eastAsia="新細明體" w:hAnsi="新細明體" w:cs="新細明體"/>
          <w:color w:val="00B050"/>
          <w:kern w:val="0"/>
          <w:szCs w:val="24"/>
        </w:rPr>
        <w:t>)</w:t>
      </w:r>
    </w:p>
    <w:p w14:paraId="7AB8EE0C" w14:textId="7859E64F" w:rsidR="009722A7" w:rsidRPr="00294B2F" w:rsidRDefault="0008677D" w:rsidP="00294B2F">
      <w:pPr>
        <w:widowControl/>
        <w:spacing w:before="100" w:beforeAutospacing="1" w:after="100" w:afterAutospacing="1"/>
        <w:ind w:left="360"/>
        <w:rPr>
          <w:rFonts w:ascii="新細明體" w:eastAsia="新細明體" w:hAnsi="新細明體" w:cs="新細明體"/>
          <w:color w:val="00B050"/>
          <w:kern w:val="0"/>
          <w:szCs w:val="24"/>
          <w:highlight w:val="yellow"/>
        </w:rPr>
      </w:pPr>
      <w:r w:rsidRPr="009722A7">
        <w:rPr>
          <w:rFonts w:ascii="新細明體" w:eastAsia="新細明體" w:hAnsi="新細明體" w:cs="新細明體"/>
          <w:kern w:val="0"/>
          <w:szCs w:val="24"/>
        </w:rPr>
        <w:t>畫面轉場：</w:t>
      </w:r>
      <w:r w:rsidR="006B3CCA">
        <w:rPr>
          <w:rFonts w:ascii="新細明體" w:eastAsia="新細明體" w:hAnsi="新細明體" w:cs="新細明體" w:hint="eastAsia"/>
          <w:kern w:val="0"/>
          <w:szCs w:val="24"/>
        </w:rPr>
        <w:t>點擊</w:t>
      </w:r>
      <w:r w:rsidRPr="009722A7">
        <w:rPr>
          <w:rFonts w:ascii="新細明體" w:eastAsia="新細明體" w:hAnsi="新細明體" w:cs="新細明體"/>
          <w:kern w:val="0"/>
          <w:szCs w:val="24"/>
        </w:rPr>
        <w:t xml:space="preserve">「會議寶」Logo </w:t>
      </w:r>
      <w:r w:rsidR="003D4E73">
        <w:rPr>
          <w:rFonts w:ascii="新細明體" w:eastAsia="新細明體" w:hAnsi="新細明體" w:cs="新細明體" w:hint="eastAsia"/>
          <w:kern w:val="0"/>
          <w:szCs w:val="24"/>
        </w:rPr>
        <w:t>進入</w:t>
      </w:r>
    </w:p>
    <w:p w14:paraId="617DF8EA" w14:textId="77777777" w:rsidR="00FD38B9" w:rsidRPr="00F3471C" w:rsidRDefault="00FD38B9" w:rsidP="00FD38B9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2. 影片第二部分：系統架構概覽</w:t>
      </w:r>
    </w:p>
    <w:p w14:paraId="38C306D2" w14:textId="77777777" w:rsidR="00FD38B9" w:rsidRDefault="00FD38B9" w:rsidP="00FD38B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場景 2：</w:t>
      </w:r>
      <w:r w:rsidRPr="00F3471C">
        <w:rPr>
          <w:rFonts w:ascii="新細明體" w:eastAsia="新細明體" w:hAnsi="新細明體" w:cs="新細明體"/>
          <w:kern w:val="0"/>
          <w:szCs w:val="24"/>
        </w:rPr>
        <w:t xml:space="preserve"> 展示系統架構圖，解釋整體架構。</w:t>
      </w:r>
    </w:p>
    <w:p w14:paraId="7AE39178" w14:textId="1008D6EB" w:rsidR="007E64A0" w:rsidRPr="007E64A0" w:rsidRDefault="007E64A0" w:rsidP="00FD38B9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  <w:highlight w:val="yellow"/>
        </w:rPr>
      </w:pPr>
      <w:r w:rsidRPr="007E64A0">
        <w:rPr>
          <w:rFonts w:ascii="新細明體" w:eastAsia="新細明體" w:hAnsi="新細明體" w:cs="新細明體" w:hint="eastAsia"/>
          <w:b/>
          <w:bCs/>
          <w:kern w:val="0"/>
          <w:szCs w:val="24"/>
          <w:highlight w:val="yellow"/>
        </w:rPr>
        <w:t>放上系統架構圖，配音講解</w:t>
      </w:r>
      <w:r w:rsidR="008B466F">
        <w:rPr>
          <w:rFonts w:ascii="新細明體" w:eastAsia="新細明體" w:hAnsi="新細明體" w:cs="新細明體" w:hint="eastAsia"/>
          <w:b/>
          <w:bCs/>
          <w:kern w:val="0"/>
          <w:szCs w:val="24"/>
          <w:highlight w:val="yellow"/>
        </w:rPr>
        <w:t xml:space="preserve"> (曼鈺)</w:t>
      </w:r>
    </w:p>
    <w:p w14:paraId="2CE969A7" w14:textId="77777777" w:rsidR="00FD38B9" w:rsidRPr="00F3471C" w:rsidRDefault="00FD38B9" w:rsidP="00FD38B9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3. 影片第三部分：前端操作介面展示</w:t>
      </w:r>
    </w:p>
    <w:p w14:paraId="1186EA76" w14:textId="77777777" w:rsidR="00FD38B9" w:rsidRDefault="00FD38B9" w:rsidP="00FD38B9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場景 3：</w:t>
      </w:r>
      <w:r w:rsidRPr="00F3471C">
        <w:rPr>
          <w:rFonts w:ascii="新細明體" w:eastAsia="新細明體" w:hAnsi="新細明體" w:cs="新細明體"/>
          <w:kern w:val="0"/>
          <w:szCs w:val="24"/>
        </w:rPr>
        <w:t xml:space="preserve"> 顯示前端操作界面。</w:t>
      </w:r>
    </w:p>
    <w:p w14:paraId="3C140C7A" w14:textId="6B14D7F9" w:rsidR="000F0D9A" w:rsidRPr="000F0D9A" w:rsidRDefault="000F0D9A" w:rsidP="00FD38B9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  <w:highlight w:val="yellow"/>
        </w:rPr>
      </w:pPr>
      <w:r w:rsidRPr="000F0D9A">
        <w:rPr>
          <w:rFonts w:ascii="新細明體" w:eastAsia="新細明體" w:hAnsi="新細明體" w:cs="新細明體" w:hint="eastAsia"/>
          <w:b/>
          <w:bCs/>
          <w:kern w:val="0"/>
          <w:szCs w:val="24"/>
          <w:highlight w:val="yellow"/>
        </w:rPr>
        <w:t>螢幕錄影加上配音</w:t>
      </w:r>
      <w:r w:rsidR="0038763C">
        <w:rPr>
          <w:rFonts w:ascii="新細明體" w:eastAsia="新細明體" w:hAnsi="新細明體" w:cs="新細明體" w:hint="eastAsia"/>
          <w:b/>
          <w:bCs/>
          <w:kern w:val="0"/>
          <w:szCs w:val="24"/>
          <w:highlight w:val="yellow"/>
        </w:rPr>
        <w:t>講解</w:t>
      </w:r>
      <w:r w:rsidR="00C30881">
        <w:rPr>
          <w:rFonts w:ascii="新細明體" w:eastAsia="新細明體" w:hAnsi="新細明體" w:cs="新細明體" w:hint="eastAsia"/>
          <w:b/>
          <w:bCs/>
          <w:kern w:val="0"/>
          <w:szCs w:val="24"/>
          <w:highlight w:val="yellow"/>
        </w:rPr>
        <w:t xml:space="preserve"> </w:t>
      </w:r>
      <w:r w:rsidR="00D41759">
        <w:rPr>
          <w:rFonts w:ascii="新細明體" w:eastAsia="新細明體" w:hAnsi="新細明體" w:cs="新細明體" w:hint="eastAsia"/>
          <w:b/>
          <w:bCs/>
          <w:kern w:val="0"/>
          <w:szCs w:val="24"/>
          <w:highlight w:val="yellow"/>
        </w:rPr>
        <w:t>(筱雲)</w:t>
      </w:r>
    </w:p>
    <w:p w14:paraId="7FDD6C95" w14:textId="77777777" w:rsidR="00FD38B9" w:rsidRPr="00F3471C" w:rsidRDefault="00FD38B9" w:rsidP="00FD38B9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EA2B0A">
        <w:rPr>
          <w:rFonts w:ascii="新細明體" w:eastAsia="新細明體" w:hAnsi="新細明體" w:cs="新細明體"/>
          <w:b/>
          <w:bCs/>
          <w:kern w:val="0"/>
          <w:szCs w:val="24"/>
        </w:rPr>
        <w:t>4.</w:t>
      </w: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 xml:space="preserve"> 影片第四部分：後端操作介面與系統邏輯</w:t>
      </w:r>
    </w:p>
    <w:p w14:paraId="6C9B876A" w14:textId="77777777" w:rsidR="00FD38B9" w:rsidRPr="00F3471C" w:rsidRDefault="00FD38B9" w:rsidP="00FD38B9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場景 4：</w:t>
      </w:r>
      <w:r w:rsidRPr="00F3471C">
        <w:rPr>
          <w:rFonts w:ascii="新細明體" w:eastAsia="新細明體" w:hAnsi="新細明體" w:cs="新細明體"/>
          <w:kern w:val="0"/>
          <w:szCs w:val="24"/>
        </w:rPr>
        <w:t xml:space="preserve"> 顯示後端系統的開發環境或操作界面，介紹如何處理數據、執行邏輯。</w:t>
      </w:r>
    </w:p>
    <w:p w14:paraId="69390BD5" w14:textId="77777777" w:rsidR="005C376C" w:rsidRDefault="00FD38B9" w:rsidP="005C376C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演示內容：</w:t>
      </w:r>
    </w:p>
    <w:p w14:paraId="537AEC3E" w14:textId="762ECE15" w:rsidR="005C376C" w:rsidRPr="005C376C" w:rsidRDefault="00FD38B9" w:rsidP="005C376C">
      <w:pPr>
        <w:pStyle w:val="a8"/>
        <w:widowControl/>
        <w:numPr>
          <w:ilvl w:val="1"/>
          <w:numId w:val="4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5C376C">
        <w:rPr>
          <w:rFonts w:ascii="新細明體" w:eastAsia="新細明體" w:hAnsi="新細明體" w:cs="新細明體"/>
          <w:color w:val="000000" w:themeColor="text1"/>
          <w:kern w:val="0"/>
          <w:szCs w:val="24"/>
        </w:rPr>
        <w:t>顯示後端數據庫操作，如資料的新增、更新、刪除（CRUD操作）。</w:t>
      </w:r>
    </w:p>
    <w:p w14:paraId="39FB9434" w14:textId="77777777" w:rsidR="005C376C" w:rsidRPr="005C376C" w:rsidRDefault="00FD38B9" w:rsidP="005C376C">
      <w:pPr>
        <w:pStyle w:val="a8"/>
        <w:widowControl/>
        <w:numPr>
          <w:ilvl w:val="1"/>
          <w:numId w:val="4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5C376C">
        <w:rPr>
          <w:rFonts w:ascii="新細明體" w:eastAsia="新細明體" w:hAnsi="新細明體" w:cs="新細明體"/>
          <w:color w:val="000000" w:themeColor="text1"/>
          <w:kern w:val="0"/>
          <w:szCs w:val="24"/>
        </w:rPr>
        <w:lastRenderedPageBreak/>
        <w:t>展示程式碼片段，簡單說明後端邏輯（例如：如何處理用戶請求，如何進行數據檢索等）。</w:t>
      </w:r>
    </w:p>
    <w:p w14:paraId="765A3F73" w14:textId="44929CA2" w:rsidR="0066098B" w:rsidRPr="00EA2B0A" w:rsidRDefault="00FD38B9" w:rsidP="00EA2B0A">
      <w:pPr>
        <w:pStyle w:val="a8"/>
        <w:widowControl/>
        <w:numPr>
          <w:ilvl w:val="1"/>
          <w:numId w:val="4"/>
        </w:numPr>
        <w:spacing w:before="100" w:beforeAutospacing="1" w:after="100" w:afterAutospacing="1"/>
        <w:ind w:leftChars="0"/>
        <w:rPr>
          <w:rFonts w:ascii="新細明體" w:eastAsia="新細明體" w:hAnsi="新細明體" w:cs="新細明體"/>
          <w:kern w:val="0"/>
          <w:szCs w:val="24"/>
        </w:rPr>
      </w:pPr>
      <w:r w:rsidRPr="005C376C">
        <w:rPr>
          <w:rFonts w:ascii="新細明體" w:eastAsia="新細明體" w:hAnsi="新細明體" w:cs="新細明體"/>
          <w:color w:val="000000" w:themeColor="text1"/>
          <w:kern w:val="0"/>
          <w:szCs w:val="24"/>
        </w:rPr>
        <w:t>展示伺服器端運行狀態、API接口測試等。</w:t>
      </w:r>
    </w:p>
    <w:p w14:paraId="76433F1D" w14:textId="7CA4F0BD" w:rsidR="00EA2B0A" w:rsidRPr="00EA2B0A" w:rsidRDefault="00EA2B0A" w:rsidP="00EA2B0A">
      <w:pPr>
        <w:pStyle w:val="Web"/>
        <w:ind w:left="360" w:firstLineChars="322" w:firstLine="788"/>
        <w:rPr>
          <w:rStyle w:val="a7"/>
        </w:rPr>
      </w:pPr>
      <w:r w:rsidRPr="00EA2B0A">
        <w:rPr>
          <w:rStyle w:val="a7"/>
        </w:rPr>
        <w:t>資料庫（Database）</w:t>
      </w:r>
      <w:r w:rsidRPr="005C376C">
        <w:rPr>
          <w:rFonts w:hint="eastAsia"/>
          <w:b/>
          <w:bCs/>
          <w:highlight w:val="yellow"/>
        </w:rPr>
        <w:t>(湘琪)</w:t>
      </w:r>
    </w:p>
    <w:p w14:paraId="0CD94242" w14:textId="77777777" w:rsidR="00EA2B0A" w:rsidRPr="00EA2B0A" w:rsidRDefault="00EA2B0A" w:rsidP="00EA2B0A">
      <w:pPr>
        <w:pStyle w:val="Web"/>
        <w:numPr>
          <w:ilvl w:val="2"/>
          <w:numId w:val="13"/>
        </w:numPr>
      </w:pPr>
      <w:r w:rsidRPr="00EA2B0A">
        <w:t>CRUD 操作（新增、修改、刪除、查詢）</w:t>
      </w:r>
    </w:p>
    <w:p w14:paraId="7341ED3F" w14:textId="4AA95220" w:rsidR="00EA2B0A" w:rsidRPr="00EA2B0A" w:rsidRDefault="00EA2B0A" w:rsidP="00EA2B0A">
      <w:pPr>
        <w:pStyle w:val="Web"/>
        <w:numPr>
          <w:ilvl w:val="2"/>
          <w:numId w:val="13"/>
        </w:numPr>
      </w:pPr>
      <w:r w:rsidRPr="00EA2B0A">
        <w:t>資料一致性與安全性（例如：登入紀錄、會議資料保護）</w:t>
      </w:r>
    </w:p>
    <w:p w14:paraId="251F946F" w14:textId="30CB9EB1" w:rsidR="00B5649E" w:rsidRPr="00EA2B0A" w:rsidRDefault="00B5649E" w:rsidP="0066098B">
      <w:pPr>
        <w:pStyle w:val="Web"/>
        <w:ind w:left="360" w:firstLineChars="322" w:firstLine="788"/>
        <w:rPr>
          <w:color w:val="FF0000"/>
        </w:rPr>
      </w:pPr>
      <w:r w:rsidRPr="0066098B">
        <w:rPr>
          <w:rStyle w:val="a7"/>
        </w:rPr>
        <w:t xml:space="preserve">API 接口（RESTful API / </w:t>
      </w:r>
      <w:proofErr w:type="spellStart"/>
      <w:r w:rsidRPr="0066098B">
        <w:rPr>
          <w:rStyle w:val="a7"/>
        </w:rPr>
        <w:t>GraphQL</w:t>
      </w:r>
      <w:proofErr w:type="spellEnd"/>
      <w:r w:rsidRPr="0066098B">
        <w:rPr>
          <w:rStyle w:val="a7"/>
        </w:rPr>
        <w:t>）</w:t>
      </w:r>
      <w:r w:rsidR="00EA2B0A" w:rsidRPr="00EA2B0A">
        <w:rPr>
          <w:rStyle w:val="a7"/>
          <w:rFonts w:hint="eastAsia"/>
          <w:color w:val="FF0000"/>
        </w:rPr>
        <w:t>(待討論)</w:t>
      </w:r>
    </w:p>
    <w:p w14:paraId="478E208B" w14:textId="77777777" w:rsidR="00B5649E" w:rsidRPr="0066098B" w:rsidRDefault="00B5649E" w:rsidP="0066098B">
      <w:pPr>
        <w:pStyle w:val="Web"/>
        <w:numPr>
          <w:ilvl w:val="2"/>
          <w:numId w:val="13"/>
        </w:numPr>
      </w:pPr>
      <w:r w:rsidRPr="0066098B">
        <w:t>說明如何接收前端請求（像建立會議、查詢紀錄）</w:t>
      </w:r>
    </w:p>
    <w:p w14:paraId="32835382" w14:textId="77777777" w:rsidR="00B5649E" w:rsidRPr="0066098B" w:rsidRDefault="00B5649E" w:rsidP="0066098B">
      <w:pPr>
        <w:pStyle w:val="Web"/>
        <w:numPr>
          <w:ilvl w:val="2"/>
          <w:numId w:val="13"/>
        </w:numPr>
      </w:pPr>
      <w:r w:rsidRPr="0066098B">
        <w:t>回傳 JSON 結果給前端</w:t>
      </w:r>
    </w:p>
    <w:p w14:paraId="732761FD" w14:textId="33F7B898" w:rsidR="00B5649E" w:rsidRPr="00EA2B0A" w:rsidRDefault="00B5649E" w:rsidP="00EA2B0A">
      <w:pPr>
        <w:pStyle w:val="Web"/>
        <w:ind w:left="360" w:firstLineChars="322" w:firstLine="788"/>
        <w:rPr>
          <w:color w:val="FF0000"/>
        </w:rPr>
      </w:pPr>
      <w:r w:rsidRPr="0066098B">
        <w:rPr>
          <w:rStyle w:val="a7"/>
        </w:rPr>
        <w:t>伺服器端運行狀態</w:t>
      </w:r>
      <w:r w:rsidR="00EA2B0A">
        <w:rPr>
          <w:rStyle w:val="a7"/>
          <w:rFonts w:hint="eastAsia"/>
        </w:rPr>
        <w:t xml:space="preserve"> </w:t>
      </w:r>
      <w:r w:rsidR="00EA2B0A" w:rsidRPr="00EA2B0A">
        <w:rPr>
          <w:rStyle w:val="a7"/>
          <w:rFonts w:hint="eastAsia"/>
          <w:color w:val="FF0000"/>
        </w:rPr>
        <w:t>(待討論)</w:t>
      </w:r>
    </w:p>
    <w:p w14:paraId="48E716DA" w14:textId="77777777" w:rsidR="00B5649E" w:rsidRPr="0066098B" w:rsidRDefault="00B5649E" w:rsidP="0066098B">
      <w:pPr>
        <w:pStyle w:val="Web"/>
        <w:numPr>
          <w:ilvl w:val="2"/>
          <w:numId w:val="14"/>
        </w:numPr>
      </w:pPr>
      <w:r w:rsidRPr="0066098B">
        <w:t>展示後端伺服器（如 Flask/Django/Node.js）啟動畫面</w:t>
      </w:r>
    </w:p>
    <w:p w14:paraId="6464916B" w14:textId="77777777" w:rsidR="00B5649E" w:rsidRPr="0066098B" w:rsidRDefault="00B5649E" w:rsidP="0066098B">
      <w:pPr>
        <w:pStyle w:val="Web"/>
        <w:numPr>
          <w:ilvl w:val="2"/>
          <w:numId w:val="14"/>
        </w:numPr>
      </w:pPr>
      <w:r w:rsidRPr="0066098B">
        <w:t>顯示系統 Log（例如：「新增會議成功」、「使用者登入成功」）</w:t>
      </w:r>
    </w:p>
    <w:p w14:paraId="012BA91D" w14:textId="1D8CD37D" w:rsidR="00B5649E" w:rsidRPr="0066098B" w:rsidRDefault="00B5649E" w:rsidP="0066098B">
      <w:pPr>
        <w:pStyle w:val="Web"/>
        <w:ind w:left="360" w:firstLineChars="322" w:firstLine="788"/>
      </w:pPr>
      <w:r w:rsidRPr="0066098B">
        <w:rPr>
          <w:rStyle w:val="a7"/>
        </w:rPr>
        <w:t>權限控管 / 使用者管理</w:t>
      </w:r>
      <w:r w:rsidR="0066098B">
        <w:rPr>
          <w:rStyle w:val="a7"/>
          <w:rFonts w:hint="eastAsia"/>
        </w:rPr>
        <w:t xml:space="preserve"> </w:t>
      </w:r>
      <w:r w:rsidR="0066098B" w:rsidRPr="0066098B">
        <w:rPr>
          <w:rStyle w:val="a7"/>
          <w:rFonts w:hint="eastAsia"/>
          <w:highlight w:val="yellow"/>
        </w:rPr>
        <w:t>(紫綺)</w:t>
      </w:r>
    </w:p>
    <w:p w14:paraId="03037EF4" w14:textId="77777777" w:rsidR="00B5649E" w:rsidRPr="0066098B" w:rsidRDefault="00B5649E" w:rsidP="0066098B">
      <w:pPr>
        <w:pStyle w:val="Web"/>
        <w:numPr>
          <w:ilvl w:val="2"/>
          <w:numId w:val="15"/>
        </w:numPr>
      </w:pPr>
      <w:r w:rsidRPr="0066098B">
        <w:t>不同角色（管理員、一般使用者）權限不同</w:t>
      </w:r>
    </w:p>
    <w:p w14:paraId="3829F9B6" w14:textId="77777777" w:rsidR="00B5649E" w:rsidRPr="0066098B" w:rsidRDefault="00B5649E" w:rsidP="0066098B">
      <w:pPr>
        <w:pStyle w:val="Web"/>
        <w:numPr>
          <w:ilvl w:val="2"/>
          <w:numId w:val="15"/>
        </w:numPr>
      </w:pPr>
      <w:r w:rsidRPr="0066098B">
        <w:t>範例：只有管理員能刪除會議</w:t>
      </w:r>
    </w:p>
    <w:p w14:paraId="3D5D7A64" w14:textId="7C5B0C1F" w:rsidR="00B5649E" w:rsidRPr="00EA2B0A" w:rsidRDefault="00B5649E" w:rsidP="00EA2B0A">
      <w:pPr>
        <w:pStyle w:val="Web"/>
        <w:ind w:left="360" w:firstLineChars="322" w:firstLine="788"/>
        <w:rPr>
          <w:color w:val="FF0000"/>
        </w:rPr>
      </w:pPr>
      <w:r w:rsidRPr="0066098B">
        <w:rPr>
          <w:rStyle w:val="a7"/>
        </w:rPr>
        <w:t>系統邏輯流程</w:t>
      </w:r>
      <w:r w:rsidR="00EA2B0A">
        <w:rPr>
          <w:rStyle w:val="a7"/>
          <w:rFonts w:hint="eastAsia"/>
        </w:rPr>
        <w:t xml:space="preserve"> </w:t>
      </w:r>
      <w:r w:rsidR="00EA2B0A" w:rsidRPr="00EA2B0A">
        <w:rPr>
          <w:rStyle w:val="a7"/>
          <w:rFonts w:hint="eastAsia"/>
          <w:color w:val="FF0000"/>
        </w:rPr>
        <w:t>(待討論)</w:t>
      </w:r>
    </w:p>
    <w:p w14:paraId="462D338E" w14:textId="77777777" w:rsidR="00B5649E" w:rsidRPr="0066098B" w:rsidRDefault="00B5649E" w:rsidP="0066098B">
      <w:pPr>
        <w:pStyle w:val="Web"/>
        <w:numPr>
          <w:ilvl w:val="2"/>
          <w:numId w:val="16"/>
        </w:numPr>
      </w:pPr>
      <w:r w:rsidRPr="0066098B">
        <w:t>使用者登入 → Token 驗證 → 存取會議資料</w:t>
      </w:r>
    </w:p>
    <w:p w14:paraId="4F1FB7A3" w14:textId="77777777" w:rsidR="00B5649E" w:rsidRPr="0066098B" w:rsidRDefault="00B5649E" w:rsidP="0066098B">
      <w:pPr>
        <w:pStyle w:val="Web"/>
        <w:numPr>
          <w:ilvl w:val="2"/>
          <w:numId w:val="16"/>
        </w:numPr>
      </w:pPr>
      <w:r w:rsidRPr="0066098B">
        <w:t>任務狀態更新（待辦 → 進行中 → 完成）</w:t>
      </w:r>
    </w:p>
    <w:p w14:paraId="0ED4B505" w14:textId="1AFDE8C9" w:rsidR="00B5649E" w:rsidRPr="00EA2B0A" w:rsidRDefault="00B5649E" w:rsidP="00EA2B0A">
      <w:pPr>
        <w:pStyle w:val="Web"/>
        <w:ind w:left="360" w:firstLineChars="322" w:firstLine="788"/>
        <w:rPr>
          <w:color w:val="FF0000"/>
        </w:rPr>
      </w:pPr>
      <w:r w:rsidRPr="0066098B">
        <w:rPr>
          <w:rStyle w:val="a7"/>
        </w:rPr>
        <w:t>錯誤處理與例外狀況</w:t>
      </w:r>
      <w:r w:rsidR="00EA2B0A">
        <w:rPr>
          <w:rStyle w:val="a7"/>
          <w:rFonts w:hint="eastAsia"/>
        </w:rPr>
        <w:t xml:space="preserve"> </w:t>
      </w:r>
      <w:r w:rsidR="00EA2B0A" w:rsidRPr="00EA2B0A">
        <w:rPr>
          <w:rStyle w:val="a7"/>
          <w:rFonts w:hint="eastAsia"/>
          <w:color w:val="FF0000"/>
        </w:rPr>
        <w:t>(待討論)</w:t>
      </w:r>
    </w:p>
    <w:p w14:paraId="11313B43" w14:textId="77777777" w:rsidR="00B5649E" w:rsidRPr="0066098B" w:rsidRDefault="00B5649E" w:rsidP="0066098B">
      <w:pPr>
        <w:pStyle w:val="Web"/>
        <w:numPr>
          <w:ilvl w:val="2"/>
          <w:numId w:val="17"/>
        </w:numPr>
      </w:pPr>
      <w:r w:rsidRPr="0066098B">
        <w:t>API 呼叫失敗時，如何回傳錯誤訊息（如 404、500）</w:t>
      </w:r>
    </w:p>
    <w:p w14:paraId="38213ACD" w14:textId="58DF3D84" w:rsidR="00B5649E" w:rsidRPr="0066098B" w:rsidRDefault="00B5649E" w:rsidP="0066098B">
      <w:pPr>
        <w:pStyle w:val="Web"/>
        <w:numPr>
          <w:ilvl w:val="2"/>
          <w:numId w:val="17"/>
        </w:numPr>
      </w:pPr>
      <w:r w:rsidRPr="0066098B">
        <w:t>例如「使用者輸入錯誤密碼 → 回傳登入失敗」</w:t>
      </w:r>
    </w:p>
    <w:p w14:paraId="31E83609" w14:textId="548B19AC" w:rsidR="00FD38B9" w:rsidRPr="00F3471C" w:rsidRDefault="00FD38B9" w:rsidP="001F3F28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EA2B0A">
        <w:rPr>
          <w:rFonts w:ascii="新細明體" w:eastAsia="新細明體" w:hAnsi="新細明體" w:cs="新細明體"/>
          <w:b/>
          <w:bCs/>
          <w:kern w:val="0"/>
          <w:szCs w:val="24"/>
        </w:rPr>
        <w:t>5. 影片第五部分：程式碼展示</w:t>
      </w:r>
      <w:r w:rsidRPr="00EA2B0A">
        <w:rPr>
          <w:rFonts w:ascii="新細明體" w:eastAsia="新細明體" w:hAnsi="新細明體" w:cs="新細明體" w:hint="eastAsia"/>
          <w:b/>
          <w:bCs/>
          <w:kern w:val="0"/>
          <w:szCs w:val="24"/>
        </w:rPr>
        <w:t>/資料庫</w:t>
      </w:r>
      <w:r w:rsidR="001F3F28" w:rsidRPr="00EA2B0A">
        <w:rPr>
          <w:rFonts w:ascii="新細明體" w:eastAsia="新細明體" w:hAnsi="新細明體" w:cs="新細明體" w:hint="eastAsia"/>
          <w:b/>
          <w:bCs/>
          <w:kern w:val="0"/>
          <w:szCs w:val="24"/>
        </w:rPr>
        <w:t>/</w:t>
      </w:r>
      <w:proofErr w:type="spellStart"/>
      <w:r w:rsidR="001F3F28" w:rsidRPr="00EA2B0A">
        <w:rPr>
          <w:rFonts w:ascii="新細明體" w:eastAsia="新細明體" w:hAnsi="新細明體" w:cs="新細明體"/>
          <w:b/>
          <w:bCs/>
          <w:kern w:val="0"/>
          <w:szCs w:val="24"/>
        </w:rPr>
        <w:t>github</w:t>
      </w:r>
      <w:proofErr w:type="spellEnd"/>
      <w:r w:rsidR="001F3F28" w:rsidRPr="00EA2B0A">
        <w:rPr>
          <w:rFonts w:ascii="新細明體" w:eastAsia="新細明體" w:hAnsi="新細明體" w:cs="新細明體" w:hint="eastAsia"/>
          <w:b/>
          <w:bCs/>
          <w:kern w:val="0"/>
          <w:szCs w:val="24"/>
        </w:rPr>
        <w:t>等</w:t>
      </w:r>
      <w:r w:rsidRPr="00EA2B0A">
        <w:rPr>
          <w:rFonts w:ascii="新細明體" w:eastAsia="新細明體" w:hAnsi="新細明體" w:cs="新細明體"/>
          <w:b/>
          <w:bCs/>
          <w:kern w:val="0"/>
          <w:szCs w:val="24"/>
        </w:rPr>
        <w:t>與講解</w:t>
      </w:r>
    </w:p>
    <w:p w14:paraId="346DB589" w14:textId="77777777" w:rsidR="00FD38B9" w:rsidRPr="00F3471C" w:rsidRDefault="00FD38B9" w:rsidP="00FD38B9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場景 5：</w:t>
      </w:r>
      <w:r w:rsidRPr="00F3471C">
        <w:rPr>
          <w:rFonts w:ascii="新細明體" w:eastAsia="新細明體" w:hAnsi="新細明體" w:cs="新細明體"/>
          <w:kern w:val="0"/>
          <w:szCs w:val="24"/>
        </w:rPr>
        <w:t xml:space="preserve"> 進一步展示程式碼，特別是關鍵功能的程式碼邏輯。</w:t>
      </w:r>
    </w:p>
    <w:p w14:paraId="6FDA206F" w14:textId="77777777" w:rsidR="00FD38B9" w:rsidRPr="00F3471C" w:rsidRDefault="00FD38B9" w:rsidP="00FD38B9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演示內容：</w:t>
      </w:r>
    </w:p>
    <w:p w14:paraId="1E1B3019" w14:textId="77777777" w:rsidR="00FD38B9" w:rsidRPr="00EA2B0A" w:rsidRDefault="00FD38B9" w:rsidP="00FD38B9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color w:val="000000" w:themeColor="text1"/>
          <w:kern w:val="0"/>
          <w:szCs w:val="24"/>
        </w:rPr>
      </w:pPr>
      <w:r w:rsidRPr="00EA2B0A">
        <w:rPr>
          <w:rFonts w:ascii="新細明體" w:eastAsia="新細明體" w:hAnsi="新細明體" w:cs="新細明體"/>
          <w:color w:val="000000" w:themeColor="text1"/>
          <w:kern w:val="0"/>
          <w:szCs w:val="24"/>
        </w:rPr>
        <w:t>展示關鍵函數的程式碼，並簡單解釋其運作方式（例如，如何處理用戶登錄，如何進行數據查詢等）。</w:t>
      </w:r>
    </w:p>
    <w:p w14:paraId="1410E69B" w14:textId="77777777" w:rsidR="00FD38B9" w:rsidRDefault="00FD38B9" w:rsidP="00FD38B9">
      <w:pPr>
        <w:widowControl/>
        <w:numPr>
          <w:ilvl w:val="1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color w:val="000000" w:themeColor="text1"/>
          <w:kern w:val="0"/>
          <w:szCs w:val="24"/>
        </w:rPr>
      </w:pPr>
      <w:r w:rsidRPr="00EA2B0A">
        <w:rPr>
          <w:rFonts w:ascii="新細明體" w:eastAsia="新細明體" w:hAnsi="新細明體" w:cs="新細明體"/>
          <w:color w:val="000000" w:themeColor="text1"/>
          <w:kern w:val="0"/>
          <w:szCs w:val="24"/>
        </w:rPr>
        <w:t>如果有使用到特定框架（如React、Django、Flask等），可以簡要介紹其功能與優勢。</w:t>
      </w:r>
    </w:p>
    <w:p w14:paraId="390DF9A4" w14:textId="2CE8E0D7" w:rsidR="007D6A62" w:rsidRDefault="007D6A62" w:rsidP="00310B64">
      <w:pPr>
        <w:pStyle w:val="Web"/>
        <w:ind w:left="360" w:firstLineChars="322" w:firstLine="788"/>
        <w:rPr>
          <w:rStyle w:val="a7"/>
          <w:color w:val="FF0000"/>
        </w:rPr>
      </w:pPr>
      <w:r>
        <w:rPr>
          <w:rStyle w:val="a7"/>
          <w:rFonts w:hint="eastAsia"/>
        </w:rPr>
        <w:lastRenderedPageBreak/>
        <w:t>關鍵功能</w:t>
      </w:r>
      <w:r w:rsidR="00310B64">
        <w:rPr>
          <w:rStyle w:val="a7"/>
          <w:rFonts w:hint="eastAsia"/>
        </w:rPr>
        <w:t xml:space="preserve"> </w:t>
      </w:r>
      <w:r w:rsidR="00310B64" w:rsidRPr="00EA2B0A">
        <w:rPr>
          <w:rStyle w:val="a7"/>
          <w:rFonts w:hint="eastAsia"/>
          <w:color w:val="FF0000"/>
        </w:rPr>
        <w:t>(待討論)</w:t>
      </w:r>
    </w:p>
    <w:p w14:paraId="4402F842" w14:textId="77777777" w:rsidR="00696FD8" w:rsidRDefault="00A844A9" w:rsidP="00696FD8">
      <w:pPr>
        <w:pStyle w:val="cvgsua"/>
        <w:spacing w:line="885" w:lineRule="atLeast"/>
        <w:ind w:firstLineChars="472" w:firstLine="1155"/>
        <w:rPr>
          <w:rStyle w:val="agcmg"/>
          <w:b/>
          <w:bCs/>
        </w:rPr>
      </w:pPr>
      <w:r>
        <w:rPr>
          <w:rStyle w:val="a7"/>
          <w:rFonts w:hint="eastAsia"/>
        </w:rPr>
        <w:t>會議寶功能</w:t>
      </w:r>
      <w:r w:rsidR="00801936">
        <w:rPr>
          <w:rStyle w:val="a4"/>
          <w:rFonts w:hint="eastAsia"/>
          <w:b/>
          <w:bCs/>
        </w:rPr>
        <w:t>：</w:t>
      </w:r>
      <w:r w:rsidR="00801936">
        <w:rPr>
          <w:rStyle w:val="agcmg"/>
          <w:b/>
          <w:bCs/>
        </w:rPr>
        <w:t>會員登入</w:t>
      </w:r>
      <w:r w:rsidR="00696FD8">
        <w:rPr>
          <w:rStyle w:val="agcmg"/>
          <w:rFonts w:hint="eastAsia"/>
          <w:b/>
          <w:bCs/>
        </w:rPr>
        <w:t xml:space="preserve">　</w:t>
      </w:r>
      <w:r w:rsidR="00801936">
        <w:rPr>
          <w:rStyle w:val="agcmg"/>
          <w:b/>
          <w:bCs/>
        </w:rPr>
        <w:t>會員註冊</w:t>
      </w:r>
      <w:r w:rsidR="00696FD8">
        <w:rPr>
          <w:rStyle w:val="agcmg"/>
          <w:rFonts w:hint="eastAsia"/>
          <w:b/>
          <w:bCs/>
        </w:rPr>
        <w:t xml:space="preserve">　</w:t>
      </w:r>
      <w:r w:rsidR="00801936">
        <w:rPr>
          <w:rStyle w:val="agcmg"/>
          <w:b/>
          <w:bCs/>
        </w:rPr>
        <w:t>忘記密碼</w:t>
      </w:r>
      <w:r w:rsidR="00696FD8">
        <w:rPr>
          <w:rStyle w:val="agcmg"/>
          <w:rFonts w:hint="eastAsia"/>
          <w:b/>
          <w:bCs/>
        </w:rPr>
        <w:t xml:space="preserve">　</w:t>
      </w:r>
      <w:r w:rsidR="00801936">
        <w:rPr>
          <w:rStyle w:val="agcmg"/>
          <w:b/>
          <w:bCs/>
        </w:rPr>
        <w:t>建立組織</w:t>
      </w:r>
      <w:r w:rsidR="00696FD8">
        <w:rPr>
          <w:rStyle w:val="agcmg"/>
          <w:rFonts w:hint="eastAsia"/>
          <w:b/>
          <w:bCs/>
        </w:rPr>
        <w:t xml:space="preserve">　</w:t>
      </w:r>
      <w:r w:rsidR="00801936">
        <w:rPr>
          <w:rStyle w:val="agcmg"/>
          <w:b/>
          <w:bCs/>
        </w:rPr>
        <w:t>創建議題</w:t>
      </w:r>
      <w:r w:rsidR="00696FD8">
        <w:rPr>
          <w:rStyle w:val="agcmg"/>
          <w:rFonts w:hint="eastAsia"/>
          <w:b/>
          <w:bCs/>
        </w:rPr>
        <w:t xml:space="preserve">　</w:t>
      </w:r>
      <w:r w:rsidR="00801936">
        <w:rPr>
          <w:rStyle w:val="agcmg"/>
          <w:b/>
          <w:bCs/>
        </w:rPr>
        <w:t>創建會議</w:t>
      </w:r>
      <w:r w:rsidR="00696FD8">
        <w:rPr>
          <w:rStyle w:val="agcmg"/>
          <w:rFonts w:hint="eastAsia"/>
          <w:b/>
          <w:bCs/>
        </w:rPr>
        <w:t xml:space="preserve">　</w:t>
      </w:r>
    </w:p>
    <w:p w14:paraId="409CBCFC" w14:textId="77777777" w:rsidR="00696FD8" w:rsidRDefault="00801936" w:rsidP="00696FD8">
      <w:pPr>
        <w:pStyle w:val="cvgsua"/>
        <w:spacing w:line="885" w:lineRule="atLeast"/>
        <w:ind w:firstLineChars="472" w:firstLine="1155"/>
        <w:rPr>
          <w:rStyle w:val="agcmg"/>
          <w:b/>
          <w:bCs/>
        </w:rPr>
      </w:pPr>
      <w:r>
        <w:rPr>
          <w:rStyle w:val="agcmg"/>
          <w:b/>
          <w:bCs/>
        </w:rPr>
        <w:t>檔案上傳與分類</w:t>
      </w:r>
      <w:r w:rsidR="00696FD8">
        <w:rPr>
          <w:rStyle w:val="agcmg"/>
          <w:rFonts w:hint="eastAsia"/>
          <w:b/>
          <w:bCs/>
        </w:rPr>
        <w:t xml:space="preserve">　</w:t>
      </w:r>
      <w:r>
        <w:rPr>
          <w:rStyle w:val="agcmg"/>
          <w:b/>
          <w:bCs/>
        </w:rPr>
        <w:t>智能查詢</w:t>
      </w:r>
      <w:r w:rsidR="00696FD8">
        <w:rPr>
          <w:rStyle w:val="agcmg"/>
          <w:rFonts w:hint="eastAsia"/>
          <w:b/>
          <w:bCs/>
        </w:rPr>
        <w:t xml:space="preserve">　</w:t>
      </w:r>
      <w:r>
        <w:rPr>
          <w:rStyle w:val="agcmg"/>
          <w:b/>
          <w:bCs/>
        </w:rPr>
        <w:t>管理者介面</w:t>
      </w:r>
      <w:r w:rsidR="00696FD8">
        <w:rPr>
          <w:rStyle w:val="agcmg"/>
          <w:rFonts w:hint="eastAsia"/>
          <w:b/>
          <w:bCs/>
        </w:rPr>
        <w:t xml:space="preserve">　</w:t>
      </w:r>
      <w:r>
        <w:rPr>
          <w:rStyle w:val="agcmg"/>
          <w:b/>
          <w:bCs/>
        </w:rPr>
        <w:t>檔案轉錄</w:t>
      </w:r>
      <w:r w:rsidR="00696FD8">
        <w:rPr>
          <w:rStyle w:val="agcmg"/>
          <w:rFonts w:hint="eastAsia"/>
          <w:b/>
          <w:bCs/>
        </w:rPr>
        <w:t xml:space="preserve">　</w:t>
      </w:r>
      <w:r>
        <w:rPr>
          <w:rStyle w:val="agcmg"/>
          <w:b/>
          <w:bCs/>
        </w:rPr>
        <w:t>即時轉錄</w:t>
      </w:r>
      <w:r w:rsidR="00696FD8">
        <w:rPr>
          <w:rStyle w:val="agcmg"/>
          <w:rFonts w:hint="eastAsia"/>
          <w:b/>
          <w:bCs/>
        </w:rPr>
        <w:t xml:space="preserve">　</w:t>
      </w:r>
      <w:r>
        <w:rPr>
          <w:rStyle w:val="agcmg"/>
          <w:b/>
          <w:bCs/>
        </w:rPr>
        <w:t>會議回顧</w:t>
      </w:r>
      <w:r w:rsidR="00696FD8">
        <w:rPr>
          <w:rStyle w:val="agcmg"/>
          <w:rFonts w:hint="eastAsia"/>
          <w:b/>
          <w:bCs/>
        </w:rPr>
        <w:t xml:space="preserve">　</w:t>
      </w:r>
    </w:p>
    <w:p w14:paraId="137AFC0F" w14:textId="5932FFA8" w:rsidR="00A844A9" w:rsidRDefault="00696FD8" w:rsidP="00696FD8">
      <w:pPr>
        <w:pStyle w:val="cvgsua"/>
        <w:spacing w:line="885" w:lineRule="atLeast"/>
        <w:ind w:firstLineChars="472" w:firstLine="1155"/>
        <w:rPr>
          <w:rStyle w:val="agcmg"/>
          <w:b/>
          <w:bCs/>
        </w:rPr>
      </w:pPr>
      <w:r>
        <w:rPr>
          <w:rStyle w:val="agcmg"/>
          <w:rFonts w:hint="eastAsia"/>
          <w:b/>
          <w:bCs/>
        </w:rPr>
        <w:t>任</w:t>
      </w:r>
      <w:r w:rsidR="00801936">
        <w:rPr>
          <w:rStyle w:val="agcmg"/>
          <w:b/>
          <w:bCs/>
        </w:rPr>
        <w:t>務追蹤</w:t>
      </w:r>
      <w:r>
        <w:rPr>
          <w:rStyle w:val="agcmg"/>
          <w:rFonts w:hint="eastAsia"/>
          <w:b/>
          <w:bCs/>
        </w:rPr>
        <w:t xml:space="preserve">　</w:t>
      </w:r>
      <w:r w:rsidR="00801936">
        <w:rPr>
          <w:rStyle w:val="agcmg"/>
          <w:b/>
          <w:bCs/>
        </w:rPr>
        <w:t>查詢紀錄</w:t>
      </w:r>
      <w:r>
        <w:rPr>
          <w:rStyle w:val="agcmg"/>
          <w:rFonts w:hint="eastAsia"/>
          <w:b/>
          <w:bCs/>
        </w:rPr>
        <w:t xml:space="preserve">　</w:t>
      </w:r>
      <w:r w:rsidR="00801936">
        <w:rPr>
          <w:rStyle w:val="agcmg"/>
          <w:b/>
          <w:bCs/>
        </w:rPr>
        <w:t>正式文件</w:t>
      </w:r>
      <w:r>
        <w:rPr>
          <w:rStyle w:val="agcmg"/>
          <w:rFonts w:hint="eastAsia"/>
          <w:b/>
          <w:bCs/>
        </w:rPr>
        <w:t xml:space="preserve">　</w:t>
      </w:r>
      <w:r w:rsidR="00801936">
        <w:rPr>
          <w:rStyle w:val="agcmg"/>
          <w:b/>
          <w:bCs/>
        </w:rPr>
        <w:t>通知機制</w:t>
      </w:r>
    </w:p>
    <w:p w14:paraId="0E6613B8" w14:textId="77777777" w:rsidR="00696FD8" w:rsidRPr="00696FD8" w:rsidRDefault="00696FD8" w:rsidP="00696FD8">
      <w:pPr>
        <w:pStyle w:val="cvgsua"/>
        <w:spacing w:line="885" w:lineRule="atLeast"/>
        <w:ind w:firstLineChars="472" w:firstLine="1155"/>
        <w:rPr>
          <w:rStyle w:val="a7"/>
        </w:rPr>
      </w:pPr>
    </w:p>
    <w:p w14:paraId="20F55E6A" w14:textId="684288D6" w:rsidR="007D6A62" w:rsidRPr="00EA2B0A" w:rsidRDefault="007D6A62" w:rsidP="00310B64">
      <w:pPr>
        <w:pStyle w:val="Web"/>
        <w:ind w:left="360" w:firstLineChars="322" w:firstLine="788"/>
        <w:rPr>
          <w:rStyle w:val="a7"/>
          <w:b w:val="0"/>
          <w:bCs w:val="0"/>
          <w:color w:val="FF0000"/>
        </w:rPr>
      </w:pPr>
      <w:r>
        <w:rPr>
          <w:rStyle w:val="a7"/>
          <w:rFonts w:hint="eastAsia"/>
        </w:rPr>
        <w:t>特定框架</w:t>
      </w:r>
      <w:r w:rsidR="00310B64">
        <w:rPr>
          <w:rStyle w:val="a7"/>
          <w:rFonts w:hint="eastAsia"/>
        </w:rPr>
        <w:t xml:space="preserve"> </w:t>
      </w:r>
      <w:r w:rsidR="00310B64" w:rsidRPr="00EA2B0A">
        <w:rPr>
          <w:rStyle w:val="a7"/>
          <w:rFonts w:hint="eastAsia"/>
          <w:color w:val="FF0000"/>
        </w:rPr>
        <w:t>(待討論)</w:t>
      </w:r>
    </w:p>
    <w:p w14:paraId="09F9390A" w14:textId="77777777" w:rsidR="007D6A62" w:rsidRPr="00EA2B0A" w:rsidRDefault="007D6A62" w:rsidP="007D6A62">
      <w:pPr>
        <w:widowControl/>
        <w:spacing w:before="100" w:beforeAutospacing="1" w:after="100" w:afterAutospacing="1"/>
        <w:ind w:left="1080"/>
        <w:rPr>
          <w:rFonts w:ascii="新細明體" w:eastAsia="新細明體" w:hAnsi="新細明體" w:cs="新細明體"/>
          <w:color w:val="000000" w:themeColor="text1"/>
          <w:kern w:val="0"/>
          <w:szCs w:val="24"/>
        </w:rPr>
      </w:pPr>
    </w:p>
    <w:p w14:paraId="676B92A3" w14:textId="5EA3257B" w:rsidR="00FD38B9" w:rsidRPr="00F3471C" w:rsidRDefault="00FD38B9" w:rsidP="00FD38B9">
      <w:pPr>
        <w:widowControl/>
        <w:spacing w:before="100" w:beforeAutospacing="1" w:after="100" w:afterAutospacing="1"/>
        <w:outlineLvl w:val="3"/>
        <w:rPr>
          <w:rFonts w:ascii="新細明體" w:eastAsia="新細明體" w:hAnsi="新細明體" w:cs="新細明體"/>
          <w:b/>
          <w:bCs/>
          <w:kern w:val="0"/>
          <w:szCs w:val="24"/>
        </w:rPr>
      </w:pP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6. 影片第六部分：系統功能展示</w:t>
      </w:r>
      <w:r w:rsidR="009C34D1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（含硬體展示</w:t>
      </w:r>
      <w:r w:rsidR="009C34D1">
        <w:rPr>
          <w:rFonts w:ascii="新細明體" w:eastAsia="新細明體" w:hAnsi="新細明體" w:cs="新細明體"/>
          <w:b/>
          <w:bCs/>
          <w:kern w:val="0"/>
          <w:szCs w:val="24"/>
        </w:rPr>
        <w:t>）</w:t>
      </w:r>
    </w:p>
    <w:p w14:paraId="24E55840" w14:textId="77777777" w:rsidR="00FD38B9" w:rsidRPr="00F3471C" w:rsidRDefault="00FD38B9" w:rsidP="00FD38B9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場景 6：</w:t>
      </w:r>
      <w:r w:rsidRPr="00F3471C">
        <w:rPr>
          <w:rFonts w:ascii="新細明體" w:eastAsia="新細明體" w:hAnsi="新細明體" w:cs="新細明體"/>
          <w:kern w:val="0"/>
          <w:szCs w:val="24"/>
        </w:rPr>
        <w:t xml:space="preserve"> 完整展示系統的功能運作過程。</w:t>
      </w:r>
    </w:p>
    <w:p w14:paraId="34923C5F" w14:textId="489CC299" w:rsidR="00FD38B9" w:rsidRDefault="00FD38B9" w:rsidP="00FD38B9">
      <w:pPr>
        <w:widowControl/>
        <w:spacing w:before="100" w:beforeAutospacing="1" w:after="100" w:afterAutospacing="1"/>
        <w:outlineLvl w:val="3"/>
        <w:rPr>
          <w:rFonts w:ascii="Times New Roman" w:eastAsia="標楷體" w:hAnsi="Times New Roman" w:cs="Times New Roman"/>
          <w:kern w:val="0"/>
          <w:sz w:val="28"/>
          <w:szCs w:val="26"/>
        </w:rPr>
      </w:pPr>
      <w:r>
        <w:rPr>
          <w:rFonts w:ascii="新細明體" w:eastAsia="新細明體" w:hAnsi="新細明體" w:cs="新細明體"/>
          <w:b/>
          <w:bCs/>
          <w:kern w:val="0"/>
          <w:szCs w:val="24"/>
        </w:rPr>
        <w:t>7</w:t>
      </w:r>
      <w:r w:rsidRPr="00F3471C">
        <w:rPr>
          <w:rFonts w:ascii="新細明體" w:eastAsia="新細明體" w:hAnsi="新細明體" w:cs="新細明體"/>
          <w:b/>
          <w:bCs/>
          <w:kern w:val="0"/>
          <w:szCs w:val="24"/>
        </w:rPr>
        <w:t>. 影片結尾：總結與未來展望</w:t>
      </w:r>
    </w:p>
    <w:p w14:paraId="758962AE" w14:textId="557B9AA2" w:rsidR="00350A46" w:rsidRPr="00C75491" w:rsidRDefault="008B7025">
      <w:pPr>
        <w:rPr>
          <w:b/>
          <w:bCs/>
        </w:rPr>
      </w:pPr>
      <w:r w:rsidRPr="00C75491">
        <w:rPr>
          <w:b/>
          <w:bCs/>
        </w:rPr>
        <w:t>「會議寶，讓團隊合作更高效。我們將持續優化功能，加入</w:t>
      </w:r>
      <w:r w:rsidRPr="00C75491">
        <w:rPr>
          <w:b/>
          <w:bCs/>
        </w:rPr>
        <w:t xml:space="preserve"> AI </w:t>
      </w:r>
      <w:r w:rsidRPr="00C75491">
        <w:rPr>
          <w:b/>
          <w:bCs/>
        </w:rPr>
        <w:t>輔助，讓會議管理更智慧。」</w:t>
      </w:r>
    </w:p>
    <w:sectPr w:rsidR="00350A46" w:rsidRPr="00C75491" w:rsidSect="00FD38B9">
      <w:footerReference w:type="default" r:id="rId7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9E727" w14:textId="77777777" w:rsidR="002D3800" w:rsidRDefault="002D3800" w:rsidP="00FD38B9">
      <w:r>
        <w:separator/>
      </w:r>
    </w:p>
  </w:endnote>
  <w:endnote w:type="continuationSeparator" w:id="0">
    <w:p w14:paraId="452D2FAD" w14:textId="77777777" w:rsidR="002D3800" w:rsidRDefault="002D3800" w:rsidP="00FD3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微軟正黑體"/>
    <w:panose1 w:val="02010601000101010101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21D538" w14:textId="6B95F022" w:rsidR="003E2EFF" w:rsidRDefault="003E2EFF" w:rsidP="003E2EFF">
    <w:pPr>
      <w:pStyle w:val="a5"/>
      <w:jc w:val="center"/>
    </w:pPr>
    <w:r>
      <w:rPr>
        <w:rFonts w:hint="eastAsia"/>
      </w:rPr>
      <w:t>【</w:t>
    </w:r>
    <w:sdt>
      <w:sdtPr>
        <w:id w:val="772753960"/>
        <w:docPartObj>
          <w:docPartGallery w:val="Page Numbers (Bottom of Page)"/>
          <w:docPartUnique/>
        </w:docPartObj>
      </w:sdtPr>
      <w:sdtContent>
        <w:r>
          <w:rPr>
            <w:rFonts w:hint="eastAsia"/>
          </w:rPr>
          <w:t>附件</w:t>
        </w:r>
        <w:r>
          <w:rPr>
            <w:rFonts w:hint="eastAsia"/>
          </w:rPr>
          <w:t>4</w:t>
        </w:r>
        <w:r>
          <w:t>-2</w:t>
        </w:r>
        <w:r>
          <w:rPr>
            <w:rFonts w:hint="eastAsia"/>
          </w:rPr>
          <w:t>】，系統影片範本，第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頁，共</w:t>
        </w:r>
        <w:r>
          <w:rPr>
            <w:rFonts w:hint="eastAsia"/>
          </w:rPr>
          <w:t>1</w:t>
        </w:r>
        <w:r>
          <w:rPr>
            <w:rFonts w:hint="eastAsia"/>
          </w:rPr>
          <w:t>頁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82AE4" w14:textId="77777777" w:rsidR="002D3800" w:rsidRDefault="002D3800" w:rsidP="00FD38B9">
      <w:r>
        <w:separator/>
      </w:r>
    </w:p>
  </w:footnote>
  <w:footnote w:type="continuationSeparator" w:id="0">
    <w:p w14:paraId="075A6897" w14:textId="77777777" w:rsidR="002D3800" w:rsidRDefault="002D3800" w:rsidP="00FD38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C5FAB"/>
    <w:multiLevelType w:val="multilevel"/>
    <w:tmpl w:val="E212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72D53"/>
    <w:multiLevelType w:val="multilevel"/>
    <w:tmpl w:val="1030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47244"/>
    <w:multiLevelType w:val="multilevel"/>
    <w:tmpl w:val="B9EC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CE6EF7"/>
    <w:multiLevelType w:val="multilevel"/>
    <w:tmpl w:val="C5CA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307DC"/>
    <w:multiLevelType w:val="multilevel"/>
    <w:tmpl w:val="4712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55308"/>
    <w:multiLevelType w:val="multilevel"/>
    <w:tmpl w:val="C5CA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04AD1"/>
    <w:multiLevelType w:val="multilevel"/>
    <w:tmpl w:val="ED8C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BB28A1"/>
    <w:multiLevelType w:val="multilevel"/>
    <w:tmpl w:val="C04C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44336B"/>
    <w:multiLevelType w:val="multilevel"/>
    <w:tmpl w:val="C5CA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00FDE"/>
    <w:multiLevelType w:val="multilevel"/>
    <w:tmpl w:val="C5CA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70994"/>
    <w:multiLevelType w:val="multilevel"/>
    <w:tmpl w:val="C5CA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70C0E"/>
    <w:multiLevelType w:val="multilevel"/>
    <w:tmpl w:val="57E67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5E258E"/>
    <w:multiLevelType w:val="multilevel"/>
    <w:tmpl w:val="C936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7F0E18"/>
    <w:multiLevelType w:val="multilevel"/>
    <w:tmpl w:val="C5CA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D934C8"/>
    <w:multiLevelType w:val="multilevel"/>
    <w:tmpl w:val="4F7E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B07A76"/>
    <w:multiLevelType w:val="multilevel"/>
    <w:tmpl w:val="BC74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626DBB"/>
    <w:multiLevelType w:val="multilevel"/>
    <w:tmpl w:val="F46A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3B1EFC"/>
    <w:multiLevelType w:val="multilevel"/>
    <w:tmpl w:val="C5CA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080617">
    <w:abstractNumId w:val="15"/>
  </w:num>
  <w:num w:numId="2" w16cid:durableId="1632858909">
    <w:abstractNumId w:val="14"/>
  </w:num>
  <w:num w:numId="3" w16cid:durableId="1243564864">
    <w:abstractNumId w:val="11"/>
  </w:num>
  <w:num w:numId="4" w16cid:durableId="573009741">
    <w:abstractNumId w:val="17"/>
  </w:num>
  <w:num w:numId="5" w16cid:durableId="363290818">
    <w:abstractNumId w:val="0"/>
  </w:num>
  <w:num w:numId="6" w16cid:durableId="1698894028">
    <w:abstractNumId w:val="6"/>
  </w:num>
  <w:num w:numId="7" w16cid:durableId="13112477">
    <w:abstractNumId w:val="16"/>
  </w:num>
  <w:num w:numId="8" w16cid:durableId="1833059978">
    <w:abstractNumId w:val="2"/>
  </w:num>
  <w:num w:numId="9" w16cid:durableId="2127115817">
    <w:abstractNumId w:val="12"/>
  </w:num>
  <w:num w:numId="10" w16cid:durableId="61761294">
    <w:abstractNumId w:val="7"/>
  </w:num>
  <w:num w:numId="11" w16cid:durableId="2099523280">
    <w:abstractNumId w:val="4"/>
  </w:num>
  <w:num w:numId="12" w16cid:durableId="626742974">
    <w:abstractNumId w:val="1"/>
  </w:num>
  <w:num w:numId="13" w16cid:durableId="592010644">
    <w:abstractNumId w:val="8"/>
  </w:num>
  <w:num w:numId="14" w16cid:durableId="898982135">
    <w:abstractNumId w:val="10"/>
  </w:num>
  <w:num w:numId="15" w16cid:durableId="701513303">
    <w:abstractNumId w:val="5"/>
  </w:num>
  <w:num w:numId="16" w16cid:durableId="8416193">
    <w:abstractNumId w:val="3"/>
  </w:num>
  <w:num w:numId="17" w16cid:durableId="1713647558">
    <w:abstractNumId w:val="9"/>
  </w:num>
  <w:num w:numId="18" w16cid:durableId="6821223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3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A9A"/>
    <w:rsid w:val="00027E85"/>
    <w:rsid w:val="00040062"/>
    <w:rsid w:val="0008677D"/>
    <w:rsid w:val="00096474"/>
    <w:rsid w:val="000C7546"/>
    <w:rsid w:val="000E6A99"/>
    <w:rsid w:val="000F0D9A"/>
    <w:rsid w:val="001F3F28"/>
    <w:rsid w:val="00294B2F"/>
    <w:rsid w:val="002C7357"/>
    <w:rsid w:val="002D3800"/>
    <w:rsid w:val="00310B64"/>
    <w:rsid w:val="00350A46"/>
    <w:rsid w:val="00382A49"/>
    <w:rsid w:val="0038763C"/>
    <w:rsid w:val="003A7BE1"/>
    <w:rsid w:val="003D4E73"/>
    <w:rsid w:val="003E2EFF"/>
    <w:rsid w:val="003F4C78"/>
    <w:rsid w:val="00431C6E"/>
    <w:rsid w:val="004D49E9"/>
    <w:rsid w:val="005923F3"/>
    <w:rsid w:val="005A03FD"/>
    <w:rsid w:val="005C376C"/>
    <w:rsid w:val="00634EF8"/>
    <w:rsid w:val="0066098B"/>
    <w:rsid w:val="00696FD8"/>
    <w:rsid w:val="006B3CCA"/>
    <w:rsid w:val="0072183F"/>
    <w:rsid w:val="007C45F4"/>
    <w:rsid w:val="007D6A62"/>
    <w:rsid w:val="007E64A0"/>
    <w:rsid w:val="00801936"/>
    <w:rsid w:val="008A2BF3"/>
    <w:rsid w:val="008B466F"/>
    <w:rsid w:val="008B7025"/>
    <w:rsid w:val="0096657D"/>
    <w:rsid w:val="009722A7"/>
    <w:rsid w:val="009B1A9A"/>
    <w:rsid w:val="009C34D1"/>
    <w:rsid w:val="009F44E0"/>
    <w:rsid w:val="00A844A9"/>
    <w:rsid w:val="00A86B38"/>
    <w:rsid w:val="00AD49B2"/>
    <w:rsid w:val="00B118EB"/>
    <w:rsid w:val="00B5649E"/>
    <w:rsid w:val="00C30881"/>
    <w:rsid w:val="00C333A0"/>
    <w:rsid w:val="00C75491"/>
    <w:rsid w:val="00D41759"/>
    <w:rsid w:val="00DA4580"/>
    <w:rsid w:val="00DF4EB4"/>
    <w:rsid w:val="00E54395"/>
    <w:rsid w:val="00E559EC"/>
    <w:rsid w:val="00E8570D"/>
    <w:rsid w:val="00EA2B0A"/>
    <w:rsid w:val="00EB3CC9"/>
    <w:rsid w:val="00EB4F06"/>
    <w:rsid w:val="00EC348C"/>
    <w:rsid w:val="00F6780A"/>
    <w:rsid w:val="00FB7513"/>
    <w:rsid w:val="00FD3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C5E19"/>
  <w15:chartTrackingRefBased/>
  <w15:docId w15:val="{DC7788CB-3138-4B23-A7AB-A46AB537D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38B9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D38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D38B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D38B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D38B9"/>
    <w:rPr>
      <w:sz w:val="20"/>
      <w:szCs w:val="20"/>
    </w:rPr>
  </w:style>
  <w:style w:type="character" w:styleId="a7">
    <w:name w:val="Strong"/>
    <w:basedOn w:val="a0"/>
    <w:uiPriority w:val="22"/>
    <w:qFormat/>
    <w:rsid w:val="009722A7"/>
    <w:rPr>
      <w:b/>
      <w:bCs/>
    </w:rPr>
  </w:style>
  <w:style w:type="table" w:styleId="1">
    <w:name w:val="Grid Table 1 Light"/>
    <w:basedOn w:val="a1"/>
    <w:uiPriority w:val="46"/>
    <w:rsid w:val="009722A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Web">
    <w:name w:val="Normal (Web)"/>
    <w:basedOn w:val="a"/>
    <w:uiPriority w:val="99"/>
    <w:unhideWhenUsed/>
    <w:rsid w:val="00B5649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8">
    <w:name w:val="List Paragraph"/>
    <w:basedOn w:val="a"/>
    <w:uiPriority w:val="34"/>
    <w:qFormat/>
    <w:rsid w:val="005C376C"/>
    <w:pPr>
      <w:ind w:leftChars="200" w:left="480"/>
    </w:pPr>
  </w:style>
  <w:style w:type="paragraph" w:customStyle="1" w:styleId="cvgsua">
    <w:name w:val="cvgsua"/>
    <w:basedOn w:val="a"/>
    <w:rsid w:val="0080193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agcmg">
    <w:name w:val="a_gcmg"/>
    <w:basedOn w:val="a0"/>
    <w:rsid w:val="0080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39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6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miko</dc:creator>
  <cp:keywords/>
  <dc:description/>
  <cp:lastModifiedBy>yoko081</cp:lastModifiedBy>
  <cp:revision>2</cp:revision>
  <dcterms:created xsi:type="dcterms:W3CDTF">2025-10-01T09:39:00Z</dcterms:created>
  <dcterms:modified xsi:type="dcterms:W3CDTF">2025-10-01T09:39:00Z</dcterms:modified>
</cp:coreProperties>
</file>