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XSpec="center" w:tblpY="356"/>
        <w:tblW w:w="10349" w:type="dxa"/>
        <w:tblLook w:val="04A0" w:firstRow="1" w:lastRow="0" w:firstColumn="1" w:lastColumn="0" w:noHBand="0" w:noVBand="1"/>
      </w:tblPr>
      <w:tblGrid>
        <w:gridCol w:w="2263"/>
        <w:gridCol w:w="2274"/>
        <w:gridCol w:w="284"/>
        <w:gridCol w:w="1417"/>
        <w:gridCol w:w="2126"/>
        <w:gridCol w:w="1985"/>
      </w:tblGrid>
      <w:tr w:rsidR="00AF1C35" w:rsidRPr="00AF1C35" w14:paraId="0DD45FC0" w14:textId="77777777" w:rsidTr="00AF1C35">
        <w:tc>
          <w:tcPr>
            <w:tcW w:w="2263" w:type="dxa"/>
            <w:vMerge w:val="restart"/>
          </w:tcPr>
          <w:p w14:paraId="1DA04278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關鍵合作夥伴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084E1C3" wp14:editId="5504BE3C">
                  <wp:extent cx="337185" cy="330200"/>
                  <wp:effectExtent l="0" t="0" r="0" b="0"/>
                  <wp:docPr id="4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1E8AD1-2715-4CA7-4EC4-02770F2621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3C1E8AD1-2715-4CA7-4EC4-02770F2621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286" b="41429" l="88846" r="98750">
                                        <a14:foregroundMark x1="89038" y1="31786" x2="89038" y2="31786"/>
                                        <a14:foregroundMark x1="92404" y1="11071" x2="92404" y2="11071"/>
                                        <a14:foregroundMark x1="92788" y1="16071" x2="92788" y2="16071"/>
                                        <a14:foregroundMark x1="91731" y1="38214" x2="91731" y2="38214"/>
                                        <a14:foregroundMark x1="92212" y1="41429" x2="92212" y2="4142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79" b="55195"/>
                          <a:stretch/>
                        </pic:blipFill>
                        <pic:spPr bwMode="auto">
                          <a:xfrm>
                            <a:off x="0" y="0"/>
                            <a:ext cx="337185" cy="33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F6B323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雲端平台</w:t>
            </w:r>
          </w:p>
          <w:p w14:paraId="7F8EDA27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  <w:p w14:paraId="29EB262E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語音辨識/AI平台</w:t>
            </w:r>
          </w:p>
          <w:p w14:paraId="2B73D945" w14:textId="77777777" w:rsidR="00830719" w:rsidRDefault="00830719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會議軟體</w:t>
            </w:r>
          </w:p>
          <w:p w14:paraId="2822BEF3" w14:textId="7CA7EB4E" w:rsidR="00830719" w:rsidRPr="00AF1C35" w:rsidRDefault="00830719" w:rsidP="00AF1C35">
            <w:pPr>
              <w:pStyle w:val="a9"/>
              <w:numPr>
                <w:ilvl w:val="0"/>
                <w:numId w:val="3"/>
              </w:num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日曆系統</w:t>
            </w:r>
          </w:p>
        </w:tc>
        <w:tc>
          <w:tcPr>
            <w:tcW w:w="2274" w:type="dxa"/>
          </w:tcPr>
          <w:p w14:paraId="58044372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關鍵活動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12C7C5DF" wp14:editId="2BA3E4B0">
                  <wp:extent cx="320040" cy="336550"/>
                  <wp:effectExtent l="0" t="0" r="3810" b="6350"/>
                  <wp:docPr id="9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FE0257-8E8C-AC0A-CF07-1E7CA8E2E6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FDFE0257-8E8C-AC0A-CF07-1E7CA8E2E6C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4" t="46713" r="76529" b="12825"/>
                          <a:stretch/>
                        </pic:blipFill>
                        <pic:spPr bwMode="auto">
                          <a:xfrm>
                            <a:off x="0" y="0"/>
                            <a:ext cx="320040" cy="336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7683725" w14:textId="5E5A8D22" w:rsidR="00830719" w:rsidRDefault="00830719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語音轉錄</w:t>
            </w:r>
          </w:p>
          <w:p w14:paraId="3D690074" w14:textId="35AF18FD" w:rsidR="00830719" w:rsidRDefault="00830719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資料搜集</w:t>
            </w:r>
          </w:p>
          <w:p w14:paraId="27D21429" w14:textId="50FAFA7C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數據分析</w:t>
            </w:r>
          </w:p>
          <w:p w14:paraId="415C3C24" w14:textId="77777777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網站維護</w:t>
            </w:r>
          </w:p>
          <w:p w14:paraId="5299581B" w14:textId="04A0F009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智能問答</w:t>
            </w:r>
          </w:p>
        </w:tc>
        <w:tc>
          <w:tcPr>
            <w:tcW w:w="1701" w:type="dxa"/>
            <w:gridSpan w:val="2"/>
            <w:vMerge w:val="restart"/>
          </w:tcPr>
          <w:p w14:paraId="5FD5D76D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價值主張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9FC5DE5" wp14:editId="71DC4DDC">
                  <wp:extent cx="201930" cy="252730"/>
                  <wp:effectExtent l="0" t="0" r="7620" b="0"/>
                  <wp:docPr id="5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348F2A-232C-E866-0C09-948D72B30A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5F348F2A-232C-E866-0C09-948D72B30A5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861" b="43746" l="67082" r="75444">
                                        <a14:foregroundMark x1="69519" y1="31429" x2="69519" y2="31429"/>
                                        <a14:foregroundMark x1="68846" y1="22857" x2="68846" y2="22857"/>
                                        <a14:foregroundMark x1="74808" y1="20357" x2="74808" y2="20357"/>
                                        <a14:foregroundMark x1="74904" y1="33929" x2="74904" y2="33929"/>
                                        <a14:foregroundMark x1="74038" y1="30714" x2="74038" y2="30714"/>
                                        <a14:foregroundMark x1="71731" y1="32500" x2="71731" y2="32500"/>
                                        <a14:foregroundMark x1="72404" y1="35357" x2="72404" y2="35357"/>
                                        <a14:foregroundMark x1="67500" y1="36071" x2="67500" y2="360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37" r="23511" b="51393"/>
                          <a:stretch/>
                        </pic:blipFill>
                        <pic:spPr bwMode="auto">
                          <a:xfrm flipH="1">
                            <a:off x="0" y="0"/>
                            <a:ext cx="201930" cy="252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1736E7" w14:textId="463C47D0" w:rsidR="00830719" w:rsidRDefault="00830719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會議提醒</w:t>
            </w:r>
          </w:p>
          <w:p w14:paraId="29B665B6" w14:textId="6D16E786" w:rsidR="00AF1C35" w:rsidRP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語音轉換</w:t>
            </w:r>
            <w:r w:rsidR="00E608B9">
              <w:rPr>
                <w:rFonts w:ascii="標楷體" w:eastAsia="標楷體" w:hAnsi="標楷體" w:hint="eastAsia"/>
              </w:rPr>
              <w:t>文字</w:t>
            </w:r>
          </w:p>
          <w:p w14:paraId="7D3EE4C0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搜索過往會議記錄</w:t>
            </w:r>
          </w:p>
          <w:p w14:paraId="7B79C3D9" w14:textId="469CDC71" w:rsidR="00830719" w:rsidRDefault="003073BC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決策演變追蹤</w:t>
            </w:r>
          </w:p>
          <w:p w14:paraId="031A383E" w14:textId="77777777" w:rsidR="00830719" w:rsidRDefault="00830719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自動生成摘要</w:t>
            </w:r>
          </w:p>
          <w:p w14:paraId="1363F374" w14:textId="77777777" w:rsidR="00830719" w:rsidRDefault="00830719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支援多人共用</w:t>
            </w:r>
          </w:p>
          <w:p w14:paraId="30983F04" w14:textId="0601884F" w:rsidR="00830719" w:rsidRPr="00830719" w:rsidRDefault="00830719" w:rsidP="00830719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會議記錄修訂留痕</w:t>
            </w:r>
          </w:p>
        </w:tc>
        <w:tc>
          <w:tcPr>
            <w:tcW w:w="2126" w:type="dxa"/>
          </w:tcPr>
          <w:p w14:paraId="5BB63998" w14:textId="6C3DCFED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顧客</w:t>
            </w:r>
            <w:r w:rsidRPr="00AF1C35">
              <w:rPr>
                <w:rFonts w:ascii="標楷體" w:eastAsia="標楷體" w:hAnsi="標楷體" w:hint="eastAsia"/>
              </w:rPr>
              <w:t>關係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227213E" wp14:editId="42A29288">
                  <wp:extent cx="342265" cy="329565"/>
                  <wp:effectExtent l="0" t="0" r="635" b="0"/>
                  <wp:docPr id="8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C9275-AEA8-F233-F987-DA9B4F56FD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367C9275-AEA8-F233-F987-DA9B4F56FD4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385" t="4604" r="12466" b="55523"/>
                          <a:stretch/>
                        </pic:blipFill>
                        <pic:spPr bwMode="auto">
                          <a:xfrm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D79ABC" w14:textId="77777777" w:rsidR="00AF1C35" w:rsidRDefault="00AF1C35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提供問題回應</w:t>
            </w:r>
          </w:p>
          <w:p w14:paraId="6571F869" w14:textId="77777777" w:rsidR="005108EA" w:rsidRDefault="005108EA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訂閱推送</w:t>
            </w:r>
          </w:p>
          <w:p w14:paraId="78CC5E72" w14:textId="2830E0CB" w:rsidR="00830719" w:rsidRPr="00AF1C35" w:rsidRDefault="00830719" w:rsidP="00AF1C35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修訂提醒</w:t>
            </w:r>
          </w:p>
        </w:tc>
        <w:tc>
          <w:tcPr>
            <w:tcW w:w="1985" w:type="dxa"/>
            <w:vMerge w:val="restart"/>
          </w:tcPr>
          <w:p w14:paraId="535040A3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目標客戶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66DA176F" wp14:editId="7AEC444A">
                  <wp:extent cx="302260" cy="302895"/>
                  <wp:effectExtent l="0" t="0" r="2540" b="1905"/>
                  <wp:docPr id="1030" name="Picture 6" descr="目标客户图片-目标客户图片素材免费下载-千库网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EC95C1-E3E8-128A-B13B-3F586F9A84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目标客户图片-目标客户图片素材免费下载-千库网">
                            <a:extLst>
                              <a:ext uri="{FF2B5EF4-FFF2-40B4-BE49-F238E27FC236}">
                                <a16:creationId xmlns:a16="http://schemas.microsoft.com/office/drawing/2014/main" id="{77EC95C1-E3E8-128A-B13B-3F586F9A840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5128" b="94302" l="7429" r="92286">
                                        <a14:foregroundMark x1="51143" y1="9117" x2="29714" y2="17094"/>
                                        <a14:foregroundMark x1="29714" y1="17094" x2="20571" y2="23647"/>
                                        <a14:foregroundMark x1="20571" y1="23647" x2="14286" y2="35043"/>
                                        <a14:foregroundMark x1="14286" y1="35043" x2="14000" y2="35897"/>
                                        <a14:foregroundMark x1="72571" y1="85185" x2="88571" y2="52422"/>
                                        <a14:foregroundMark x1="60571" y1="13390" x2="81429" y2="18234"/>
                                        <a14:foregroundMark x1="81429" y1="18234" x2="90286" y2="52422"/>
                                        <a14:foregroundMark x1="90286" y1="52422" x2="90857" y2="63533"/>
                                        <a14:foregroundMark x1="90857" y1="63533" x2="85143" y2="71510"/>
                                        <a14:foregroundMark x1="7714" y1="44160" x2="7714" y2="44160"/>
                                        <a14:foregroundMark x1="8000" y1="44160" x2="14571" y2="66097"/>
                                        <a14:foregroundMark x1="14571" y1="66097" x2="20857" y2="77208"/>
                                        <a14:foregroundMark x1="47714" y1="87464" x2="47714" y2="87464"/>
                                        <a14:foregroundMark x1="92286" y1="48148" x2="92286" y2="48148"/>
                                        <a14:foregroundMark x1="56286" y1="88604" x2="56286" y2="88604"/>
                                        <a14:foregroundMark x1="22000" y1="83191" x2="56857" y2="89459"/>
                                        <a14:foregroundMark x1="56857" y1="89459" x2="74571" y2="82621"/>
                                        <a14:foregroundMark x1="46000" y1="94302" x2="46000" y2="94302"/>
                                        <a14:foregroundMark x1="51143" y1="55840" x2="51143" y2="55840"/>
                                        <a14:foregroundMark x1="50000" y1="44160" x2="50000" y2="44160"/>
                                        <a14:foregroundMark x1="40286" y1="48433" x2="40286" y2="48433"/>
                                        <a14:foregroundMark x1="48286" y1="28490" x2="48286" y2="28490"/>
                                        <a14:foregroundMark x1="40286" y1="57550" x2="40286" y2="57550"/>
                                        <a14:foregroundMark x1="56000" y1="47578" x2="56000" y2="47578"/>
                                        <a14:foregroundMark x1="58571" y1="56980" x2="58571" y2="56980"/>
                                        <a14:foregroundMark x1="48286" y1="5128" x2="48286" y2="5128"/>
                                        <a14:backgroundMark x1="30571" y1="25641" x2="30571" y2="25641"/>
                                        <a14:backgroundMark x1="30571" y1="25641" x2="21714" y2="41026"/>
                                        <a14:backgroundMark x1="70857" y1="25926" x2="77714" y2="47009"/>
                                        <a14:backgroundMark x1="77714" y1="47009" x2="78571" y2="57835"/>
                                        <a14:backgroundMark x1="78571" y1="57835" x2="71429" y2="67806"/>
                                        <a14:backgroundMark x1="71429" y1="67806" x2="62571" y2="74929"/>
                                        <a14:backgroundMark x1="62571" y1="74929" x2="50571" y2="77493"/>
                                        <a14:backgroundMark x1="50571" y1="77493" x2="38000" y2="76353"/>
                                        <a14:backgroundMark x1="38000" y1="76353" x2="28571" y2="68661"/>
                                        <a14:backgroundMark x1="28571" y1="68661" x2="18571" y2="45584"/>
                                        <a14:backgroundMark x1="18571" y1="45584" x2="18571" y2="455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2260" cy="30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428AD2" w14:textId="6AAF70ED" w:rsidR="00830719" w:rsidRPr="00AF1C35" w:rsidRDefault="00D71B17" w:rsidP="00AF1C35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需要多人同步管理會議的機構</w:t>
            </w:r>
          </w:p>
        </w:tc>
      </w:tr>
      <w:tr w:rsidR="00AF1C35" w:rsidRPr="00AF1C35" w14:paraId="67363484" w14:textId="77777777" w:rsidTr="00AF1C35">
        <w:tc>
          <w:tcPr>
            <w:tcW w:w="2263" w:type="dxa"/>
            <w:vMerge/>
          </w:tcPr>
          <w:p w14:paraId="276A0AD7" w14:textId="77777777" w:rsidR="00AF1C35" w:rsidRPr="00AF1C35" w:rsidRDefault="00AF1C35" w:rsidP="00AF1C35">
            <w:pPr>
              <w:rPr>
                <w:rFonts w:ascii="標楷體" w:eastAsia="標楷體" w:hAnsi="標楷體"/>
              </w:rPr>
            </w:pPr>
          </w:p>
        </w:tc>
        <w:tc>
          <w:tcPr>
            <w:tcW w:w="2274" w:type="dxa"/>
          </w:tcPr>
          <w:p w14:paraId="2A2E9586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關鍵資源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453F7736" wp14:editId="2047BB61">
                  <wp:extent cx="389890" cy="379730"/>
                  <wp:effectExtent l="0" t="0" r="0" b="1270"/>
                  <wp:docPr id="10" name="Picture 2" descr="3,134,742 個「合作」相關素材，包含圖片、庫存照片、3D 物體和向量圖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CD48E9-AE0F-9C11-A044-DEBC1180286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3,134,742 個「合作」相關素材，包含圖片、庫存照片、3D 物體和向量圖| Shutterstock">
                            <a:extLst>
                              <a:ext uri="{FF2B5EF4-FFF2-40B4-BE49-F238E27FC236}">
                                <a16:creationId xmlns:a16="http://schemas.microsoft.com/office/drawing/2014/main" id="{E9CD48E9-AE0F-9C11-A044-DEBC1180286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16" t="44478" r="55034" b="14872"/>
                          <a:stretch/>
                        </pic:blipFill>
                        <pic:spPr bwMode="auto">
                          <a:xfrm>
                            <a:off x="0" y="0"/>
                            <a:ext cx="389890" cy="379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2B1117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自然語言處理</w:t>
            </w:r>
          </w:p>
          <w:p w14:paraId="073B9047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網站開發技術</w:t>
            </w:r>
          </w:p>
          <w:p w14:paraId="131A9D02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使用者資料庫</w:t>
            </w:r>
          </w:p>
        </w:tc>
        <w:tc>
          <w:tcPr>
            <w:tcW w:w="1701" w:type="dxa"/>
            <w:gridSpan w:val="2"/>
            <w:vMerge/>
          </w:tcPr>
          <w:p w14:paraId="7F060574" w14:textId="77777777" w:rsidR="00AF1C35" w:rsidRPr="00AF1C35" w:rsidRDefault="00AF1C35" w:rsidP="00AF1C35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</w:tcPr>
          <w:p w14:paraId="250C2808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通路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0F1882B9" wp14:editId="010E6510">
                  <wp:extent cx="302260" cy="302260"/>
                  <wp:effectExtent l="0" t="0" r="2540" b="0"/>
                  <wp:docPr id="1028" name="Picture 4" descr="貨車線稿圖片PNG去背圖| 矢量圖案素材| 免费下载| Pngtre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D167E-352B-7214-6F4A-A17A608CCB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貨車線稿圖片PNG去背圖| 矢量圖案素材| 免费下载| Pngtree">
                            <a:extLst>
                              <a:ext uri="{FF2B5EF4-FFF2-40B4-BE49-F238E27FC236}">
                                <a16:creationId xmlns:a16="http://schemas.microsoft.com/office/drawing/2014/main" id="{15DD167E-352B-7214-6F4A-A17A608CCB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10000" b="90000" l="10000" r="90000">
                                        <a14:foregroundMark x1="24167" y1="38889" x2="24167" y2="38889"/>
                                        <a14:foregroundMark x1="29444" y1="68889" x2="29444" y2="68889"/>
                                        <a14:foregroundMark x1="67500" y1="67222" x2="67500" y2="6722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687C2B" w14:textId="77777777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網站</w:t>
            </w:r>
          </w:p>
          <w:p w14:paraId="361398D3" w14:textId="58960E9C" w:rsidR="00AF1C35" w:rsidRPr="00AF1C35" w:rsidRDefault="00AF1C35" w:rsidP="00AF1C35">
            <w:pPr>
              <w:pStyle w:val="a9"/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/>
              </w:rPr>
              <w:t>第三方 API 整合（供企業串接）</w:t>
            </w:r>
          </w:p>
        </w:tc>
        <w:tc>
          <w:tcPr>
            <w:tcW w:w="1985" w:type="dxa"/>
            <w:vMerge/>
          </w:tcPr>
          <w:p w14:paraId="28DAA69A" w14:textId="77777777" w:rsidR="00AF1C35" w:rsidRPr="00AF1C35" w:rsidRDefault="00AF1C35" w:rsidP="00AF1C35">
            <w:pPr>
              <w:rPr>
                <w:rFonts w:ascii="標楷體" w:eastAsia="標楷體" w:hAnsi="標楷體"/>
              </w:rPr>
            </w:pPr>
          </w:p>
        </w:tc>
      </w:tr>
      <w:tr w:rsidR="00AF1C35" w:rsidRPr="00AF1C35" w14:paraId="5A3363B4" w14:textId="77777777" w:rsidTr="00AF1C35">
        <w:tc>
          <w:tcPr>
            <w:tcW w:w="4821" w:type="dxa"/>
            <w:gridSpan w:val="3"/>
          </w:tcPr>
          <w:p w14:paraId="25898C3D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成本結構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6B6F1E37" wp14:editId="7E69D158">
                  <wp:extent cx="379730" cy="381000"/>
                  <wp:effectExtent l="0" t="0" r="0" b="0"/>
                  <wp:docPr id="7" name="Picture 8" descr="3,321,635 收益图片、库存照片、3D 物体和矢量图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B0651E-4596-2CB9-EA67-1211FCA9A8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3,321,635 收益图片、库存照片、3D 物体和矢量图| Shutterstock">
                            <a:extLst>
                              <a:ext uri="{FF2B5EF4-FFF2-40B4-BE49-F238E27FC236}">
                                <a16:creationId xmlns:a16="http://schemas.microsoft.com/office/drawing/2014/main" id="{E0B0651E-4596-2CB9-EA67-1211FCA9A86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51195" b="94577" l="20391" r="3314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97" t="45772" r="65262" b="15022"/>
                          <a:stretch/>
                        </pic:blipFill>
                        <pic:spPr bwMode="auto">
                          <a:xfrm>
                            <a:off x="0" y="0"/>
                            <a:ext cx="379730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D5C34C" w14:textId="77777777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技術開發成本</w:t>
            </w:r>
          </w:p>
          <w:p w14:paraId="2BB20ADC" w14:textId="77777777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伺服器開發成本</w:t>
            </w:r>
          </w:p>
          <w:p w14:paraId="68576200" w14:textId="77777777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/>
              </w:rPr>
              <w:t>AI 模型訓練與</w:t>
            </w:r>
            <w:r w:rsidRPr="00AF1C35">
              <w:rPr>
                <w:rFonts w:ascii="標楷體" w:eastAsia="標楷體" w:hAnsi="標楷體" w:hint="eastAsia"/>
              </w:rPr>
              <w:t>人員維護</w:t>
            </w:r>
          </w:p>
          <w:p w14:paraId="7B579029" w14:textId="353302D5" w:rsidR="00AF1C35" w:rsidRPr="00AF1C35" w:rsidRDefault="00AF1C35" w:rsidP="00AF1C35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營運</w:t>
            </w:r>
            <w:r w:rsidR="005108EA">
              <w:rPr>
                <w:rFonts w:ascii="標楷體" w:eastAsia="標楷體" w:hAnsi="標楷體" w:hint="eastAsia"/>
              </w:rPr>
              <w:t>管理費用</w:t>
            </w:r>
          </w:p>
        </w:tc>
        <w:tc>
          <w:tcPr>
            <w:tcW w:w="5528" w:type="dxa"/>
            <w:gridSpan w:val="3"/>
          </w:tcPr>
          <w:p w14:paraId="69425FE4" w14:textId="77777777" w:rsidR="00AF1C35" w:rsidRPr="00AF1C35" w:rsidRDefault="00AF1C35" w:rsidP="00AF1C35">
            <w:pPr>
              <w:textAlignment w:val="center"/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收益流</w:t>
            </w:r>
            <w:r w:rsidRPr="00AF1C35">
              <w:rPr>
                <w:rFonts w:ascii="標楷體" w:eastAsia="標楷體" w:hAnsi="標楷體"/>
                <w:noProof/>
              </w:rPr>
              <w:drawing>
                <wp:inline distT="0" distB="0" distL="0" distR="0" wp14:anchorId="5BBAAF8B" wp14:editId="1C22E095">
                  <wp:extent cx="372745" cy="336550"/>
                  <wp:effectExtent l="0" t="0" r="0" b="6350"/>
                  <wp:docPr id="6" name="Picture 8" descr="3,321,635 收益图片、库存照片、3D 物体和矢量图| Shutterstoc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5B138C-888A-83A0-5E54-46AA3E6E8A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 descr="3,321,635 收益图片、库存照片、3D 物体和矢量图| Shutterstock">
                            <a:extLst>
                              <a:ext uri="{FF2B5EF4-FFF2-40B4-BE49-F238E27FC236}">
                                <a16:creationId xmlns:a16="http://schemas.microsoft.com/office/drawing/2014/main" id="{615B138C-888A-83A0-5E54-46AA3E6E8AA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2094" b="41978" l="20248" r="3375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0" t="8359" r="64562" b="54286"/>
                          <a:stretch/>
                        </pic:blipFill>
                        <pic:spPr bwMode="auto">
                          <a:xfrm>
                            <a:off x="0" y="0"/>
                            <a:ext cx="372745" cy="336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65965B" w14:textId="64DA79B8" w:rsidR="00AF1C35" w:rsidRPr="00AF1C35" w:rsidRDefault="00AF1C35" w:rsidP="00AF1C35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 w:rsidRPr="00AF1C35">
              <w:rPr>
                <w:rFonts w:ascii="標楷體" w:eastAsia="標楷體" w:hAnsi="標楷體" w:hint="eastAsia"/>
              </w:rPr>
              <w:t>訂閱費</w:t>
            </w:r>
          </w:p>
          <w:p w14:paraId="7E45E371" w14:textId="730EC4A2" w:rsidR="00D71B17" w:rsidRPr="00AF1C35" w:rsidRDefault="00D71B17" w:rsidP="00AF1C35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按組織規模訂閱</w:t>
            </w:r>
          </w:p>
        </w:tc>
      </w:tr>
    </w:tbl>
    <w:p w14:paraId="6049ACDD" w14:textId="77777777" w:rsidR="008376FC" w:rsidRPr="00AF1C35" w:rsidRDefault="008376FC">
      <w:pPr>
        <w:rPr>
          <w:rFonts w:ascii="標楷體" w:eastAsia="標楷體" w:hAnsi="標楷體"/>
        </w:rPr>
      </w:pPr>
    </w:p>
    <w:sectPr w:rsidR="008376FC" w:rsidRPr="00AF1C35" w:rsidSect="00AF1C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53CE1"/>
    <w:multiLevelType w:val="hybridMultilevel"/>
    <w:tmpl w:val="9B187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E22514"/>
    <w:multiLevelType w:val="hybridMultilevel"/>
    <w:tmpl w:val="3E28D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EE1C9D"/>
    <w:multiLevelType w:val="hybridMultilevel"/>
    <w:tmpl w:val="E7D0D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3200F1"/>
    <w:multiLevelType w:val="hybridMultilevel"/>
    <w:tmpl w:val="8886F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9F2DE0"/>
    <w:multiLevelType w:val="hybridMultilevel"/>
    <w:tmpl w:val="5B564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7234139">
    <w:abstractNumId w:val="2"/>
  </w:num>
  <w:num w:numId="2" w16cid:durableId="1070889828">
    <w:abstractNumId w:val="4"/>
  </w:num>
  <w:num w:numId="3" w16cid:durableId="378818828">
    <w:abstractNumId w:val="3"/>
  </w:num>
  <w:num w:numId="4" w16cid:durableId="541556169">
    <w:abstractNumId w:val="1"/>
  </w:num>
  <w:num w:numId="5" w16cid:durableId="70668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FC"/>
    <w:rsid w:val="00077806"/>
    <w:rsid w:val="000C6A83"/>
    <w:rsid w:val="000F7149"/>
    <w:rsid w:val="0025541B"/>
    <w:rsid w:val="002B0784"/>
    <w:rsid w:val="002D01FC"/>
    <w:rsid w:val="003073BC"/>
    <w:rsid w:val="00334756"/>
    <w:rsid w:val="00422BDA"/>
    <w:rsid w:val="00466F8B"/>
    <w:rsid w:val="0046760C"/>
    <w:rsid w:val="005108EA"/>
    <w:rsid w:val="0061018F"/>
    <w:rsid w:val="006B2B79"/>
    <w:rsid w:val="007D33A8"/>
    <w:rsid w:val="00830719"/>
    <w:rsid w:val="008376FC"/>
    <w:rsid w:val="00850103"/>
    <w:rsid w:val="008933ED"/>
    <w:rsid w:val="008F49D6"/>
    <w:rsid w:val="00903764"/>
    <w:rsid w:val="009463AA"/>
    <w:rsid w:val="00AF1C35"/>
    <w:rsid w:val="00B84F90"/>
    <w:rsid w:val="00D71B17"/>
    <w:rsid w:val="00E134D3"/>
    <w:rsid w:val="00E608B9"/>
    <w:rsid w:val="00FD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10F5"/>
  <w15:chartTrackingRefBased/>
  <w15:docId w15:val="{429B1BDB-A3D8-9A46-8C9C-7009EAC3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6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6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6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6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6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6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6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6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76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76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76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76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76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76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76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6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76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76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6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76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76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76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3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10" Type="http://schemas.openxmlformats.org/officeDocument/2006/relationships/image" Target="media/image4.jpeg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yoko081</dc:creator>
  <cp:keywords/>
  <dc:description/>
  <cp:lastModifiedBy>筱雲 姜</cp:lastModifiedBy>
  <cp:revision>7</cp:revision>
  <dcterms:created xsi:type="dcterms:W3CDTF">2025-04-28T05:34:00Z</dcterms:created>
  <dcterms:modified xsi:type="dcterms:W3CDTF">2025-04-29T05:51:00Z</dcterms:modified>
</cp:coreProperties>
</file>