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250253" w14:paraId="0A7C1058" w14:textId="77777777" w:rsidTr="005D46C3">
        <w:tc>
          <w:tcPr>
            <w:tcW w:w="2548" w:type="dxa"/>
            <w:shd w:val="clear" w:color="auto" w:fill="DAE9F7" w:themeFill="text2" w:themeFillTint="1A"/>
            <w:vAlign w:val="center"/>
          </w:tcPr>
          <w:p w14:paraId="05A8A099" w14:textId="77777777" w:rsidR="00250253" w:rsidRDefault="00250253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2548" w:type="dxa"/>
            <w:vAlign w:val="center"/>
          </w:tcPr>
          <w:p w14:paraId="3125B213" w14:textId="6BA0CD63" w:rsidR="00250253" w:rsidRDefault="00960CB0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2-4-5</w:t>
            </w:r>
          </w:p>
        </w:tc>
        <w:tc>
          <w:tcPr>
            <w:tcW w:w="2549" w:type="dxa"/>
            <w:shd w:val="clear" w:color="auto" w:fill="DAE9F7" w:themeFill="text2" w:themeFillTint="1A"/>
            <w:vAlign w:val="center"/>
          </w:tcPr>
          <w:p w14:paraId="0E2D47FD" w14:textId="77777777" w:rsidR="00250253" w:rsidRDefault="00250253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程式名稱</w:t>
            </w:r>
          </w:p>
        </w:tc>
        <w:tc>
          <w:tcPr>
            <w:tcW w:w="2549" w:type="dxa"/>
            <w:vAlign w:val="center"/>
          </w:tcPr>
          <w:p w14:paraId="7A2F7A84" w14:textId="5EB84979" w:rsidR="00250253" w:rsidRDefault="00250253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u</w:t>
            </w:r>
            <w:r>
              <w:rPr>
                <w:rFonts w:ascii="Times New Roman" w:eastAsia="標楷體" w:hAnsi="Times New Roman" w:hint="eastAsia"/>
                <w:sz w:val="28"/>
              </w:rPr>
              <w:t>tils/</w:t>
            </w:r>
            <w:r w:rsidR="00B710C3">
              <w:rPr>
                <w:rFonts w:ascii="Times New Roman" w:eastAsia="標楷體" w:hAnsi="Times New Roman" w:hint="eastAsia"/>
                <w:sz w:val="28"/>
              </w:rPr>
              <w:t>rag</w:t>
            </w:r>
            <w:r w:rsidRPr="001A5A6E">
              <w:rPr>
                <w:rFonts w:ascii="Times New Roman" w:eastAsia="標楷體" w:hAnsi="Times New Roman"/>
                <w:sz w:val="28"/>
              </w:rPr>
              <w:t>_</w:t>
            </w:r>
            <w:r w:rsidR="00CF5CEE">
              <w:rPr>
                <w:rFonts w:ascii="Times New Roman" w:eastAsia="標楷體" w:hAnsi="Times New Roman" w:hint="eastAsia"/>
                <w:sz w:val="28"/>
              </w:rPr>
              <w:t>utils</w:t>
            </w:r>
            <w:r w:rsidRPr="001A5A6E">
              <w:rPr>
                <w:rFonts w:ascii="Times New Roman" w:eastAsia="標楷體" w:hAnsi="Times New Roman"/>
                <w:sz w:val="28"/>
              </w:rPr>
              <w:t>.py</w:t>
            </w:r>
          </w:p>
        </w:tc>
      </w:tr>
      <w:tr w:rsidR="00250253" w14:paraId="3DF3F3D2" w14:textId="77777777" w:rsidTr="005D46C3">
        <w:tc>
          <w:tcPr>
            <w:tcW w:w="2548" w:type="dxa"/>
            <w:shd w:val="clear" w:color="auto" w:fill="DAE9F7" w:themeFill="text2" w:themeFillTint="1A"/>
            <w:vAlign w:val="center"/>
          </w:tcPr>
          <w:p w14:paraId="548BB325" w14:textId="77777777" w:rsidR="00250253" w:rsidRDefault="00250253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目的</w:t>
            </w:r>
          </w:p>
        </w:tc>
        <w:tc>
          <w:tcPr>
            <w:tcW w:w="7646" w:type="dxa"/>
            <w:gridSpan w:val="3"/>
            <w:vAlign w:val="center"/>
          </w:tcPr>
          <w:p w14:paraId="2F0C7383" w14:textId="062C56E9" w:rsidR="00D41122" w:rsidRPr="00D41122" w:rsidRDefault="00D41122" w:rsidP="00D41122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</w:rPr>
            </w:pPr>
            <w:r w:rsidRPr="00D41122">
              <w:rPr>
                <w:rFonts w:ascii="Times New Roman" w:eastAsia="標楷體" w:hAnsi="Times New Roman" w:hint="eastAsia"/>
                <w:sz w:val="28"/>
              </w:rPr>
              <w:t>提供</w:t>
            </w:r>
            <w:r w:rsidRPr="00D41122">
              <w:rPr>
                <w:rFonts w:ascii="Times New Roman" w:eastAsia="標楷體" w:hAnsi="Times New Roman" w:hint="eastAsia"/>
                <w:sz w:val="28"/>
              </w:rPr>
              <w:t>RAG(Retrieval-AugmentedGeneration)</w:t>
            </w:r>
            <w:r w:rsidRPr="00D41122">
              <w:rPr>
                <w:rFonts w:ascii="Times New Roman" w:eastAsia="標楷體" w:hAnsi="Times New Roman" w:hint="eastAsia"/>
                <w:sz w:val="28"/>
              </w:rPr>
              <w:t>相關工具：</w:t>
            </w:r>
          </w:p>
          <w:p w14:paraId="0E646E9B" w14:textId="4D38EAC0" w:rsidR="00250253" w:rsidRDefault="00D41122" w:rsidP="00D41122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</w:rPr>
            </w:pPr>
            <w:r w:rsidRPr="00D41122">
              <w:rPr>
                <w:rFonts w:ascii="Times New Roman" w:eastAsia="標楷體" w:hAnsi="Times New Roman" w:hint="eastAsia"/>
                <w:sz w:val="28"/>
              </w:rPr>
              <w:t>建立或載入</w:t>
            </w:r>
            <w:r w:rsidRPr="00D41122">
              <w:rPr>
                <w:rFonts w:ascii="Times New Roman" w:eastAsia="標楷體" w:hAnsi="Times New Roman" w:hint="eastAsia"/>
                <w:sz w:val="28"/>
              </w:rPr>
              <w:t>FAISS</w:t>
            </w:r>
            <w:r w:rsidRPr="00D41122">
              <w:rPr>
                <w:rFonts w:ascii="Times New Roman" w:eastAsia="標楷體" w:hAnsi="Times New Roman" w:hint="eastAsia"/>
                <w:sz w:val="28"/>
              </w:rPr>
              <w:t>向量索引、動態切分文本、避免重複索引建立，並確保資料安全寫入。</w:t>
            </w:r>
          </w:p>
        </w:tc>
      </w:tr>
      <w:tr w:rsidR="00250253" w14:paraId="18514F4B" w14:textId="77777777" w:rsidTr="005D46C3">
        <w:tc>
          <w:tcPr>
            <w:tcW w:w="10194" w:type="dxa"/>
            <w:gridSpan w:val="4"/>
            <w:shd w:val="clear" w:color="auto" w:fill="A5C9EB" w:themeFill="text2" w:themeFillTint="40"/>
            <w:vAlign w:val="center"/>
          </w:tcPr>
          <w:p w14:paraId="52DD8C04" w14:textId="77777777" w:rsidR="00250253" w:rsidRDefault="00250253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虛擬碼</w:t>
            </w:r>
          </w:p>
        </w:tc>
      </w:tr>
      <w:tr w:rsidR="00250253" w14:paraId="76AF7B74" w14:textId="77777777" w:rsidTr="005D46C3">
        <w:tc>
          <w:tcPr>
            <w:tcW w:w="10194" w:type="dxa"/>
            <w:gridSpan w:val="4"/>
          </w:tcPr>
          <w:p w14:paraId="025BC1EC" w14:textId="77777777" w:rsidR="00250253" w:rsidRDefault="00250253" w:rsidP="005D46C3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A05CA7">
              <w:rPr>
                <w:rFonts w:ascii="Times New Roman" w:eastAsia="標楷體" w:hAnsi="Times New Roman" w:hint="eastAsia"/>
                <w:b/>
                <w:bCs/>
                <w:sz w:val="28"/>
              </w:rPr>
              <w:t>初始化與設置</w:t>
            </w:r>
          </w:p>
          <w:p w14:paraId="15FC7B38" w14:textId="1B929DD8" w:rsidR="00593223" w:rsidRDefault="007D431B" w:rsidP="00593223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</w:rPr>
            </w:pPr>
            <w:r w:rsidRPr="007D431B">
              <w:rPr>
                <w:rFonts w:ascii="Times New Roman" w:eastAsia="標楷體" w:hAnsi="Times New Roman"/>
                <w:sz w:val="28"/>
              </w:rPr>
              <w:t>載入所需模組</w:t>
            </w:r>
            <w:r w:rsidR="004D7961">
              <w:rPr>
                <w:rFonts w:ascii="Times New Roman" w:eastAsia="標楷體" w:hAnsi="Times New Roman"/>
                <w:sz w:val="28"/>
              </w:rPr>
              <w:t>：</w:t>
            </w:r>
            <w:r w:rsidRPr="007D431B">
              <w:rPr>
                <w:rFonts w:ascii="Times New Roman" w:eastAsia="標楷體" w:hAnsi="Times New Roman"/>
                <w:sz w:val="28"/>
              </w:rPr>
              <w:t>os</w:t>
            </w:r>
            <w:r w:rsidRPr="007D431B">
              <w:rPr>
                <w:rFonts w:ascii="Times New Roman" w:eastAsia="標楷體" w:hAnsi="Times New Roman"/>
                <w:sz w:val="28"/>
              </w:rPr>
              <w:t>、</w:t>
            </w:r>
            <w:r w:rsidRPr="007D431B">
              <w:rPr>
                <w:rFonts w:ascii="Times New Roman" w:eastAsia="標楷體" w:hAnsi="Times New Roman"/>
                <w:sz w:val="28"/>
              </w:rPr>
              <w:t>hashlib</w:t>
            </w:r>
            <w:r w:rsidRPr="007D431B">
              <w:rPr>
                <w:rFonts w:ascii="Times New Roman" w:eastAsia="標楷體" w:hAnsi="Times New Roman"/>
                <w:sz w:val="28"/>
              </w:rPr>
              <w:t>、</w:t>
            </w:r>
            <w:r w:rsidRPr="007D431B">
              <w:rPr>
                <w:rFonts w:ascii="Times New Roman" w:eastAsia="標楷體" w:hAnsi="Times New Roman"/>
                <w:sz w:val="28"/>
              </w:rPr>
              <w:t>json</w:t>
            </w:r>
            <w:r w:rsidRPr="007D431B">
              <w:rPr>
                <w:rFonts w:ascii="Times New Roman" w:eastAsia="標楷體" w:hAnsi="Times New Roman"/>
                <w:sz w:val="28"/>
              </w:rPr>
              <w:t>、</w:t>
            </w:r>
            <w:r w:rsidRPr="007D431B">
              <w:rPr>
                <w:rFonts w:ascii="Times New Roman" w:eastAsia="標楷體" w:hAnsi="Times New Roman"/>
                <w:sz w:val="28"/>
              </w:rPr>
              <w:t>tempfile</w:t>
            </w:r>
            <w:r w:rsidRPr="007D431B">
              <w:rPr>
                <w:rFonts w:ascii="Times New Roman" w:eastAsia="標楷體" w:hAnsi="Times New Roman"/>
                <w:sz w:val="28"/>
              </w:rPr>
              <w:t>、</w:t>
            </w:r>
            <w:r w:rsidRPr="007D431B">
              <w:rPr>
                <w:rFonts w:ascii="Times New Roman" w:eastAsia="標楷體" w:hAnsi="Times New Roman"/>
                <w:sz w:val="28"/>
              </w:rPr>
              <w:t>shutil</w:t>
            </w:r>
            <w:r w:rsidRPr="007D431B">
              <w:rPr>
                <w:rFonts w:ascii="Times New Roman" w:eastAsia="標楷體" w:hAnsi="Times New Roman"/>
                <w:sz w:val="28"/>
              </w:rPr>
              <w:t>、</w:t>
            </w:r>
            <w:r w:rsidRPr="007D431B">
              <w:rPr>
                <w:rFonts w:ascii="Times New Roman" w:eastAsia="標楷體" w:hAnsi="Times New Roman"/>
                <w:sz w:val="28"/>
              </w:rPr>
              <w:t>logging</w:t>
            </w:r>
            <w:r w:rsidRPr="007D431B">
              <w:rPr>
                <w:rFonts w:ascii="Times New Roman" w:eastAsia="標楷體" w:hAnsi="Times New Roman"/>
                <w:sz w:val="28"/>
              </w:rPr>
              <w:t>、</w:t>
            </w:r>
            <w:r w:rsidRPr="007D431B">
              <w:rPr>
                <w:rFonts w:ascii="Times New Roman" w:eastAsia="標楷體" w:hAnsi="Times New Roman"/>
                <w:sz w:val="28"/>
              </w:rPr>
              <w:t>typing</w:t>
            </w:r>
            <w:r w:rsidRPr="007D431B">
              <w:rPr>
                <w:rFonts w:ascii="Times New Roman" w:eastAsia="標楷體" w:hAnsi="Times New Roman"/>
                <w:sz w:val="28"/>
              </w:rPr>
              <w:t>、</w:t>
            </w:r>
            <w:r w:rsidRPr="007D431B">
              <w:rPr>
                <w:rFonts w:ascii="Times New Roman" w:eastAsia="標楷體" w:hAnsi="Times New Roman"/>
                <w:sz w:val="28"/>
              </w:rPr>
              <w:t>contextlib</w:t>
            </w:r>
            <w:r w:rsidRPr="007D431B">
              <w:rPr>
                <w:rFonts w:ascii="Times New Roman" w:eastAsia="標楷體" w:hAnsi="Times New Roman"/>
                <w:sz w:val="28"/>
              </w:rPr>
              <w:t>。</w:t>
            </w:r>
          </w:p>
          <w:p w14:paraId="4329D5D9" w14:textId="0CD5B16A" w:rsidR="00593223" w:rsidRDefault="007D431B" w:rsidP="00593223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</w:rPr>
            </w:pPr>
            <w:r w:rsidRPr="007D431B">
              <w:rPr>
                <w:rFonts w:ascii="Times New Roman" w:eastAsia="標楷體" w:hAnsi="Times New Roman"/>
                <w:sz w:val="28"/>
              </w:rPr>
              <w:t>載入</w:t>
            </w:r>
            <w:r w:rsidRPr="007D431B">
              <w:rPr>
                <w:rFonts w:ascii="Times New Roman" w:eastAsia="標楷體" w:hAnsi="Times New Roman"/>
                <w:sz w:val="28"/>
              </w:rPr>
              <w:t>LangChain</w:t>
            </w:r>
            <w:r w:rsidRPr="007D431B">
              <w:rPr>
                <w:rFonts w:ascii="Times New Roman" w:eastAsia="標楷體" w:hAnsi="Times New Roman"/>
                <w:sz w:val="28"/>
              </w:rPr>
              <w:t>相關模組</w:t>
            </w:r>
            <w:r w:rsidR="004D7961">
              <w:rPr>
                <w:rFonts w:ascii="Times New Roman" w:eastAsia="標楷體" w:hAnsi="Times New Roman"/>
                <w:sz w:val="28"/>
              </w:rPr>
              <w:t>：</w:t>
            </w:r>
            <w:r w:rsidRPr="007D431B">
              <w:rPr>
                <w:rFonts w:ascii="Times New Roman" w:eastAsia="標楷體" w:hAnsi="Times New Roman"/>
                <w:sz w:val="28"/>
              </w:rPr>
              <w:t>RecursiveCharacterTextSplitter</w:t>
            </w:r>
            <w:r w:rsidRPr="007D431B">
              <w:rPr>
                <w:rFonts w:ascii="Times New Roman" w:eastAsia="標楷體" w:hAnsi="Times New Roman"/>
                <w:sz w:val="28"/>
              </w:rPr>
              <w:t>、</w:t>
            </w:r>
            <w:r w:rsidRPr="007D431B">
              <w:rPr>
                <w:rFonts w:ascii="Times New Roman" w:eastAsia="標楷體" w:hAnsi="Times New Roman"/>
                <w:sz w:val="28"/>
              </w:rPr>
              <w:t>HuggingFaceEmbeddings</w:t>
            </w:r>
            <w:r w:rsidRPr="007D431B">
              <w:rPr>
                <w:rFonts w:ascii="Times New Roman" w:eastAsia="標楷體" w:hAnsi="Times New Roman"/>
                <w:sz w:val="28"/>
              </w:rPr>
              <w:t>、</w:t>
            </w:r>
            <w:r w:rsidRPr="007D431B">
              <w:rPr>
                <w:rFonts w:ascii="Times New Roman" w:eastAsia="標楷體" w:hAnsi="Times New Roman"/>
                <w:sz w:val="28"/>
              </w:rPr>
              <w:t>FAISS</w:t>
            </w:r>
            <w:r w:rsidRPr="007D431B">
              <w:rPr>
                <w:rFonts w:ascii="Times New Roman" w:eastAsia="標楷體" w:hAnsi="Times New Roman"/>
                <w:sz w:val="28"/>
              </w:rPr>
              <w:t>。</w:t>
            </w:r>
          </w:p>
          <w:p w14:paraId="3A3CA24B" w14:textId="0244E725" w:rsidR="00593223" w:rsidRDefault="007D431B" w:rsidP="00593223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</w:rPr>
            </w:pPr>
            <w:r w:rsidRPr="007D431B">
              <w:rPr>
                <w:rFonts w:ascii="Times New Roman" w:eastAsia="標楷體" w:hAnsi="Times New Roman"/>
                <w:sz w:val="28"/>
              </w:rPr>
              <w:t>設定環境變數參數</w:t>
            </w:r>
            <w:r w:rsidR="004D7961">
              <w:rPr>
                <w:rFonts w:ascii="Times New Roman" w:eastAsia="標楷體" w:hAnsi="Times New Roman"/>
                <w:sz w:val="28"/>
              </w:rPr>
              <w:t>：</w:t>
            </w:r>
          </w:p>
          <w:p w14:paraId="15E8D659" w14:textId="3DD4F845" w:rsidR="004942CA" w:rsidRDefault="004942CA" w:rsidP="004942C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4942CA">
              <w:rPr>
                <w:rFonts w:ascii="Times New Roman" w:eastAsia="標楷體" w:hAnsi="Times New Roman"/>
                <w:sz w:val="28"/>
              </w:rPr>
              <w:t>EMB_NAME</w:t>
            </w:r>
            <w:r w:rsidRPr="004942CA">
              <w:rPr>
                <w:rFonts w:ascii="Times New Roman" w:eastAsia="標楷體" w:hAnsi="Times New Roman"/>
                <w:sz w:val="28"/>
              </w:rPr>
              <w:t>：</w:t>
            </w:r>
            <w:r w:rsidRPr="004942CA">
              <w:rPr>
                <w:rFonts w:ascii="Times New Roman" w:eastAsia="標楷體" w:hAnsi="Times New Roman"/>
                <w:sz w:val="28"/>
              </w:rPr>
              <w:t>embedding</w:t>
            </w:r>
            <w:r w:rsidRPr="004942CA">
              <w:rPr>
                <w:rFonts w:ascii="Times New Roman" w:eastAsia="標楷體" w:hAnsi="Times New Roman"/>
                <w:sz w:val="28"/>
              </w:rPr>
              <w:t>模型名稱</w:t>
            </w:r>
            <w:r w:rsidRPr="004942CA">
              <w:rPr>
                <w:rFonts w:ascii="Times New Roman" w:eastAsia="標楷體" w:hAnsi="Times New Roman"/>
                <w:sz w:val="28"/>
              </w:rPr>
              <w:t>(</w:t>
            </w:r>
            <w:r w:rsidRPr="004942CA">
              <w:rPr>
                <w:rFonts w:ascii="Times New Roman" w:eastAsia="標楷體" w:hAnsi="Times New Roman"/>
                <w:sz w:val="28"/>
              </w:rPr>
              <w:t>預設</w:t>
            </w:r>
            <w:r w:rsidRPr="004942CA">
              <w:rPr>
                <w:rFonts w:ascii="Times New Roman" w:eastAsia="標楷體" w:hAnsi="Times New Roman"/>
                <w:sz w:val="28"/>
              </w:rPr>
              <w:t>MiniLM)</w:t>
            </w:r>
            <w:r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1B5044CB" w14:textId="15489164" w:rsidR="004942CA" w:rsidRDefault="004942CA" w:rsidP="004942C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4942CA">
              <w:rPr>
                <w:rFonts w:ascii="Times New Roman" w:eastAsia="標楷體" w:hAnsi="Times New Roman"/>
                <w:sz w:val="28"/>
              </w:rPr>
              <w:t>EMB_DEVICE</w:t>
            </w:r>
            <w:r w:rsidRPr="004942CA">
              <w:rPr>
                <w:rFonts w:ascii="Times New Roman" w:eastAsia="標楷體" w:hAnsi="Times New Roman"/>
                <w:sz w:val="28"/>
              </w:rPr>
              <w:t>：指定裝置</w:t>
            </w:r>
            <w:r w:rsidRPr="004942CA">
              <w:rPr>
                <w:rFonts w:ascii="Times New Roman" w:eastAsia="標楷體" w:hAnsi="Times New Roman"/>
                <w:sz w:val="28"/>
              </w:rPr>
              <w:t>(cuda/cpu/None)</w:t>
            </w:r>
            <w:r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5832BD53" w14:textId="00C74703" w:rsidR="00747F06" w:rsidRDefault="004942CA" w:rsidP="00747F06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4942CA">
              <w:rPr>
                <w:rFonts w:ascii="Times New Roman" w:eastAsia="標楷體" w:hAnsi="Times New Roman"/>
                <w:sz w:val="28"/>
              </w:rPr>
              <w:t>ALLOW_DANGEROUS</w:t>
            </w:r>
            <w:r w:rsidRPr="004942CA">
              <w:rPr>
                <w:rFonts w:ascii="Times New Roman" w:eastAsia="標楷體" w:hAnsi="Times New Roman"/>
                <w:sz w:val="28"/>
              </w:rPr>
              <w:t>：是否允許危險的反序列化。</w:t>
            </w:r>
          </w:p>
          <w:p w14:paraId="142D7EDB" w14:textId="39372350" w:rsidR="00747F06" w:rsidRPr="00747F06" w:rsidRDefault="00747F06" w:rsidP="00747F06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747F06">
              <w:rPr>
                <w:rFonts w:ascii="Times New Roman" w:eastAsia="標楷體" w:hAnsi="Times New Roman"/>
                <w:sz w:val="28"/>
              </w:rPr>
              <w:t>初始化</w:t>
            </w:r>
            <w:r w:rsidRPr="00747F06">
              <w:rPr>
                <w:rFonts w:ascii="Times New Roman" w:eastAsia="標楷體" w:hAnsi="Times New Roman"/>
                <w:sz w:val="28"/>
              </w:rPr>
              <w:t>logging</w:t>
            </w:r>
            <w:r w:rsidRPr="00747F06">
              <w:rPr>
                <w:rFonts w:ascii="Times New Roman" w:eastAsia="標楷體" w:hAnsi="Times New Roman"/>
                <w:sz w:val="28"/>
              </w:rPr>
              <w:t>與</w:t>
            </w:r>
            <w:r w:rsidRPr="00747F06">
              <w:rPr>
                <w:rFonts w:ascii="Times New Roman" w:eastAsia="標楷體" w:hAnsi="Times New Roman"/>
                <w:sz w:val="28"/>
              </w:rPr>
              <w:t>embedding</w:t>
            </w:r>
            <w:r w:rsidRPr="00747F06">
              <w:rPr>
                <w:rFonts w:ascii="Times New Roman" w:eastAsia="標楷體" w:hAnsi="Times New Roman"/>
                <w:sz w:val="28"/>
              </w:rPr>
              <w:t>單例快取變數。</w:t>
            </w:r>
          </w:p>
          <w:p w14:paraId="487D4EEE" w14:textId="36213E2A" w:rsidR="00250253" w:rsidRDefault="006711C6" w:rsidP="005D46C3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定義內部工具函數</w:t>
            </w:r>
          </w:p>
          <w:p w14:paraId="74908834" w14:textId="77777777" w:rsidR="004453B1" w:rsidRDefault="006711C6" w:rsidP="006711C6">
            <w:pPr>
              <w:pStyle w:val="a9"/>
              <w:numPr>
                <w:ilvl w:val="0"/>
                <w:numId w:val="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11C6">
              <w:rPr>
                <w:rFonts w:ascii="Times New Roman" w:eastAsia="標楷體" w:hAnsi="Times New Roman"/>
                <w:sz w:val="28"/>
              </w:rPr>
              <w:t>get_embeddings()</w:t>
            </w:r>
          </w:p>
          <w:p w14:paraId="703EC117" w14:textId="5DA2708D" w:rsidR="004453B1" w:rsidRDefault="006711C6" w:rsidP="004453B1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11C6">
              <w:rPr>
                <w:rFonts w:ascii="Times New Roman" w:eastAsia="標楷體" w:hAnsi="Times New Roman"/>
                <w:sz w:val="28"/>
              </w:rPr>
              <w:t>若尚未載入，初始化</w:t>
            </w:r>
            <w:r w:rsidRPr="006711C6">
              <w:rPr>
                <w:rFonts w:ascii="Times New Roman" w:eastAsia="標楷體" w:hAnsi="Times New Roman"/>
                <w:sz w:val="28"/>
              </w:rPr>
              <w:t>HuggingFaceEmbeddings</w:t>
            </w:r>
            <w:r w:rsidRPr="006711C6">
              <w:rPr>
                <w:rFonts w:ascii="Times New Roman" w:eastAsia="標楷體" w:hAnsi="Times New Roman"/>
                <w:sz w:val="28"/>
              </w:rPr>
              <w:t>並存入單例。</w:t>
            </w:r>
          </w:p>
          <w:p w14:paraId="22A16CE9" w14:textId="03EEAA76" w:rsidR="004453B1" w:rsidRDefault="006711C6" w:rsidP="004453B1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11C6">
              <w:rPr>
                <w:rFonts w:ascii="Times New Roman" w:eastAsia="標楷體" w:hAnsi="Times New Roman"/>
                <w:sz w:val="28"/>
              </w:rPr>
              <w:t>回傳</w:t>
            </w:r>
            <w:r w:rsidRPr="006711C6">
              <w:rPr>
                <w:rFonts w:ascii="Times New Roman" w:eastAsia="標楷體" w:hAnsi="Times New Roman"/>
                <w:sz w:val="28"/>
              </w:rPr>
              <w:t>embedding</w:t>
            </w:r>
            <w:r w:rsidRPr="006711C6">
              <w:rPr>
                <w:rFonts w:ascii="Times New Roman" w:eastAsia="標楷體" w:hAnsi="Times New Roman"/>
                <w:sz w:val="28"/>
              </w:rPr>
              <w:t>物件。</w:t>
            </w:r>
          </w:p>
          <w:p w14:paraId="7FB33819" w14:textId="77777777" w:rsidR="004453B1" w:rsidRDefault="006711C6" w:rsidP="004453B1">
            <w:pPr>
              <w:pStyle w:val="a9"/>
              <w:numPr>
                <w:ilvl w:val="0"/>
                <w:numId w:val="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11C6">
              <w:rPr>
                <w:rFonts w:ascii="Times New Roman" w:eastAsia="標楷體" w:hAnsi="Times New Roman"/>
                <w:sz w:val="28"/>
              </w:rPr>
              <w:t>_sha256(s)</w:t>
            </w:r>
          </w:p>
          <w:p w14:paraId="429A8BB1" w14:textId="179235C6" w:rsidR="004453B1" w:rsidRDefault="006711C6" w:rsidP="004453B1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11C6">
              <w:rPr>
                <w:rFonts w:ascii="Times New Roman" w:eastAsia="標楷體" w:hAnsi="Times New Roman"/>
                <w:sz w:val="28"/>
              </w:rPr>
              <w:t>計算輸入字串的</w:t>
            </w:r>
            <w:r w:rsidRPr="006711C6">
              <w:rPr>
                <w:rFonts w:ascii="Times New Roman" w:eastAsia="標楷體" w:hAnsi="Times New Roman"/>
                <w:sz w:val="28"/>
              </w:rPr>
              <w:t>SHA256</w:t>
            </w:r>
            <w:r w:rsidRPr="006711C6">
              <w:rPr>
                <w:rFonts w:ascii="Times New Roman" w:eastAsia="標楷體" w:hAnsi="Times New Roman"/>
                <w:sz w:val="28"/>
              </w:rPr>
              <w:t>雜湊值。</w:t>
            </w:r>
          </w:p>
          <w:p w14:paraId="7181A05A" w14:textId="77777777" w:rsidR="004453B1" w:rsidRDefault="006711C6" w:rsidP="004453B1">
            <w:pPr>
              <w:pStyle w:val="a9"/>
              <w:numPr>
                <w:ilvl w:val="0"/>
                <w:numId w:val="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11C6">
              <w:rPr>
                <w:rFonts w:ascii="Times New Roman" w:eastAsia="標楷體" w:hAnsi="Times New Roman"/>
                <w:sz w:val="28"/>
              </w:rPr>
              <w:t>_clean_text(s)</w:t>
            </w:r>
          </w:p>
          <w:p w14:paraId="45FB404A" w14:textId="5F25A426" w:rsidR="004453B1" w:rsidRDefault="006711C6" w:rsidP="004453B1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11C6">
              <w:rPr>
                <w:rFonts w:ascii="Times New Roman" w:eastAsia="標楷體" w:hAnsi="Times New Roman"/>
                <w:sz w:val="28"/>
              </w:rPr>
              <w:t>去除</w:t>
            </w:r>
            <w:r w:rsidRPr="006711C6">
              <w:rPr>
                <w:rFonts w:ascii="Times New Roman" w:eastAsia="標楷體" w:hAnsi="Times New Roman"/>
                <w:sz w:val="28"/>
              </w:rPr>
              <w:t>BOM</w:t>
            </w:r>
            <w:r w:rsidRPr="006711C6">
              <w:rPr>
                <w:rFonts w:ascii="Times New Roman" w:eastAsia="標楷體" w:hAnsi="Times New Roman"/>
                <w:sz w:val="28"/>
              </w:rPr>
              <w:t>。</w:t>
            </w:r>
          </w:p>
          <w:p w14:paraId="7D89F99B" w14:textId="77777777" w:rsidR="004453B1" w:rsidRDefault="006711C6" w:rsidP="004453B1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11C6">
              <w:rPr>
                <w:rFonts w:ascii="Times New Roman" w:eastAsia="標楷體" w:hAnsi="Times New Roman"/>
                <w:sz w:val="28"/>
              </w:rPr>
              <w:t>移除多餘空白與空行，回傳乾淨文本。</w:t>
            </w:r>
          </w:p>
          <w:p w14:paraId="19B7167C" w14:textId="421740FD" w:rsidR="004453B1" w:rsidRDefault="006711C6" w:rsidP="004453B1">
            <w:pPr>
              <w:pStyle w:val="a9"/>
              <w:numPr>
                <w:ilvl w:val="0"/>
                <w:numId w:val="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11C6">
              <w:rPr>
                <w:rFonts w:ascii="Times New Roman" w:eastAsia="標楷體" w:hAnsi="Times New Roman"/>
                <w:sz w:val="28"/>
              </w:rPr>
              <w:t>_safe_write_json(path,data)</w:t>
            </w:r>
          </w:p>
          <w:p w14:paraId="22A1B245" w14:textId="51DA47C5" w:rsidR="004453B1" w:rsidRDefault="006711C6" w:rsidP="004453B1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11C6">
              <w:rPr>
                <w:rFonts w:ascii="Times New Roman" w:eastAsia="標楷體" w:hAnsi="Times New Roman"/>
                <w:sz w:val="28"/>
              </w:rPr>
              <w:t>將</w:t>
            </w:r>
            <w:r w:rsidRPr="006711C6">
              <w:rPr>
                <w:rFonts w:ascii="Times New Roman" w:eastAsia="標楷體" w:hAnsi="Times New Roman"/>
                <w:sz w:val="28"/>
              </w:rPr>
              <w:t>JSON</w:t>
            </w:r>
            <w:r w:rsidRPr="006711C6">
              <w:rPr>
                <w:rFonts w:ascii="Times New Roman" w:eastAsia="標楷體" w:hAnsi="Times New Roman"/>
                <w:sz w:val="28"/>
              </w:rPr>
              <w:t>資料先寫入暫存檔，再原子替換到目標路徑，避免半寫入。</w:t>
            </w:r>
          </w:p>
          <w:p w14:paraId="424D4F4A" w14:textId="77777777" w:rsidR="004453B1" w:rsidRDefault="006711C6" w:rsidP="004453B1">
            <w:pPr>
              <w:pStyle w:val="a9"/>
              <w:numPr>
                <w:ilvl w:val="0"/>
                <w:numId w:val="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11C6">
              <w:rPr>
                <w:rFonts w:ascii="Times New Roman" w:eastAsia="標楷體" w:hAnsi="Times New Roman"/>
                <w:sz w:val="28"/>
              </w:rPr>
              <w:t>_try_load_faiss(idx_dir)</w:t>
            </w:r>
          </w:p>
          <w:p w14:paraId="2EE8F1B6" w14:textId="225947B9" w:rsidR="004453B1" w:rsidRDefault="006711C6" w:rsidP="004453B1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11C6">
              <w:rPr>
                <w:rFonts w:ascii="Times New Roman" w:eastAsia="標楷體" w:hAnsi="Times New Roman"/>
                <w:sz w:val="28"/>
              </w:rPr>
              <w:t>嘗試載入既有</w:t>
            </w:r>
            <w:r w:rsidRPr="006711C6">
              <w:rPr>
                <w:rFonts w:ascii="Times New Roman" w:eastAsia="標楷體" w:hAnsi="Times New Roman"/>
                <w:sz w:val="28"/>
              </w:rPr>
              <w:t>FAISS</w:t>
            </w:r>
            <w:r w:rsidRPr="006711C6">
              <w:rPr>
                <w:rFonts w:ascii="Times New Roman" w:eastAsia="標楷體" w:hAnsi="Times New Roman"/>
                <w:sz w:val="28"/>
              </w:rPr>
              <w:t>索引</w:t>
            </w:r>
            <w:r w:rsidRPr="006711C6">
              <w:rPr>
                <w:rFonts w:ascii="Times New Roman" w:eastAsia="標楷體" w:hAnsi="Times New Roman"/>
                <w:sz w:val="28"/>
              </w:rPr>
              <w:t>(index.faiss+index.pkl)</w:t>
            </w:r>
            <w:r w:rsidRPr="006711C6">
              <w:rPr>
                <w:rFonts w:ascii="Times New Roman" w:eastAsia="標楷體" w:hAnsi="Times New Roman"/>
                <w:sz w:val="28"/>
              </w:rPr>
              <w:t>。</w:t>
            </w:r>
          </w:p>
          <w:p w14:paraId="11FDBF3C" w14:textId="5621573A" w:rsidR="004453B1" w:rsidRDefault="006711C6" w:rsidP="004453B1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11C6">
              <w:rPr>
                <w:rFonts w:ascii="Times New Roman" w:eastAsia="標楷體" w:hAnsi="Times New Roman"/>
                <w:sz w:val="28"/>
              </w:rPr>
              <w:t>若成功回傳向量庫物件，失敗則回傳</w:t>
            </w:r>
            <w:r w:rsidRPr="006711C6">
              <w:rPr>
                <w:rFonts w:ascii="Times New Roman" w:eastAsia="標楷體" w:hAnsi="Times New Roman"/>
                <w:sz w:val="28"/>
              </w:rPr>
              <w:t>None</w:t>
            </w:r>
            <w:r w:rsidRPr="006711C6">
              <w:rPr>
                <w:rFonts w:ascii="Times New Roman" w:eastAsia="標楷體" w:hAnsi="Times New Roman"/>
                <w:sz w:val="28"/>
              </w:rPr>
              <w:t>。</w:t>
            </w:r>
          </w:p>
          <w:p w14:paraId="004CFCB0" w14:textId="77777777" w:rsidR="004453B1" w:rsidRDefault="006711C6" w:rsidP="004453B1">
            <w:pPr>
              <w:pStyle w:val="a9"/>
              <w:numPr>
                <w:ilvl w:val="0"/>
                <w:numId w:val="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11C6">
              <w:rPr>
                <w:rFonts w:ascii="Times New Roman" w:eastAsia="標楷體" w:hAnsi="Times New Roman"/>
                <w:sz w:val="28"/>
              </w:rPr>
              <w:t>_file_lock(lock_path)</w:t>
            </w:r>
          </w:p>
          <w:p w14:paraId="5098B301" w14:textId="4C629C3F" w:rsidR="00250253" w:rsidRPr="006711C6" w:rsidRDefault="006711C6" w:rsidP="004453B1">
            <w:pPr>
              <w:pStyle w:val="a9"/>
              <w:numPr>
                <w:ilvl w:val="0"/>
                <w:numId w:val="1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711C6">
              <w:rPr>
                <w:rFonts w:ascii="Times New Roman" w:eastAsia="標楷體" w:hAnsi="Times New Roman"/>
                <w:sz w:val="28"/>
              </w:rPr>
              <w:t>使用</w:t>
            </w:r>
            <w:r w:rsidRPr="006711C6">
              <w:rPr>
                <w:rFonts w:ascii="Times New Roman" w:eastAsia="標楷體" w:hAnsi="Times New Roman"/>
                <w:sz w:val="28"/>
              </w:rPr>
              <w:t>fcntl</w:t>
            </w:r>
            <w:r w:rsidRPr="006711C6">
              <w:rPr>
                <w:rFonts w:ascii="Times New Roman" w:eastAsia="標楷體" w:hAnsi="Times New Roman"/>
                <w:sz w:val="28"/>
              </w:rPr>
              <w:t>提供檔案鎖，避免多進程同時重建索引。</w:t>
            </w:r>
          </w:p>
          <w:p w14:paraId="0D1801D0" w14:textId="069FCA0F" w:rsidR="00250253" w:rsidRPr="00C35657" w:rsidRDefault="00FF7273" w:rsidP="005D46C3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定義函數</w:t>
            </w:r>
            <w:r w:rsidR="00FC51D4" w:rsidRPr="00FC51D4">
              <w:rPr>
                <w:rFonts w:ascii="Times New Roman" w:eastAsia="標楷體" w:hAnsi="Times New Roman"/>
                <w:b/>
                <w:bCs/>
                <w:sz w:val="28"/>
              </w:rPr>
              <w:t>build_or_load_index</w:t>
            </w:r>
          </w:p>
          <w:p w14:paraId="62DC0F32" w14:textId="5D5AA95C" w:rsidR="00A84234" w:rsidRDefault="00603BAA" w:rsidP="00603BAA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03BAA">
              <w:rPr>
                <w:rFonts w:ascii="Times New Roman" w:eastAsia="標楷體" w:hAnsi="Times New Roman"/>
                <w:sz w:val="28"/>
              </w:rPr>
              <w:t>輸入</w:t>
            </w:r>
            <w:r w:rsidR="004D7961">
              <w:rPr>
                <w:rFonts w:ascii="Times New Roman" w:eastAsia="標楷體" w:hAnsi="Times New Roman"/>
                <w:sz w:val="28"/>
              </w:rPr>
              <w:t>：</w:t>
            </w:r>
            <w:r w:rsidRPr="00603BAA">
              <w:rPr>
                <w:rFonts w:ascii="Times New Roman" w:eastAsia="標楷體" w:hAnsi="Times New Roman"/>
                <w:sz w:val="28"/>
              </w:rPr>
              <w:t>meeting_id</w:t>
            </w:r>
            <w:r w:rsidRPr="00603BAA">
              <w:rPr>
                <w:rFonts w:ascii="Times New Roman" w:eastAsia="標楷體" w:hAnsi="Times New Roman"/>
                <w:sz w:val="28"/>
              </w:rPr>
              <w:t>、</w:t>
            </w:r>
            <w:r w:rsidRPr="00603BAA">
              <w:rPr>
                <w:rFonts w:ascii="Times New Roman" w:eastAsia="標楷體" w:hAnsi="Times New Roman"/>
                <w:sz w:val="28"/>
              </w:rPr>
              <w:t>full_text</w:t>
            </w:r>
            <w:r w:rsidRPr="00603BAA">
              <w:rPr>
                <w:rFonts w:ascii="Times New Roman" w:eastAsia="標楷體" w:hAnsi="Times New Roman"/>
                <w:sz w:val="28"/>
              </w:rPr>
              <w:t>、</w:t>
            </w:r>
            <w:r w:rsidRPr="00603BAA">
              <w:rPr>
                <w:rFonts w:ascii="Times New Roman" w:eastAsia="標楷體" w:hAnsi="Times New Roman"/>
                <w:sz w:val="28"/>
              </w:rPr>
              <w:t>base_dir(</w:t>
            </w:r>
            <w:r w:rsidRPr="00603BAA">
              <w:rPr>
                <w:rFonts w:ascii="Times New Roman" w:eastAsia="標楷體" w:hAnsi="Times New Roman"/>
                <w:sz w:val="28"/>
              </w:rPr>
              <w:t>預設</w:t>
            </w:r>
            <w:r w:rsidRPr="00603BAA">
              <w:rPr>
                <w:rFonts w:ascii="Times New Roman" w:eastAsia="標楷體" w:hAnsi="Times New Roman"/>
                <w:sz w:val="28"/>
              </w:rPr>
              <w:t>uploads)</w:t>
            </w:r>
            <w:r w:rsidRPr="00603BAA">
              <w:rPr>
                <w:rFonts w:ascii="Times New Roman" w:eastAsia="標楷體" w:hAnsi="Times New Roman"/>
                <w:sz w:val="28"/>
              </w:rPr>
              <w:t>、</w:t>
            </w:r>
            <w:r w:rsidRPr="00603BAA">
              <w:rPr>
                <w:rFonts w:ascii="Times New Roman" w:eastAsia="標楷體" w:hAnsi="Times New Roman"/>
                <w:sz w:val="28"/>
              </w:rPr>
              <w:t>rebuild(</w:t>
            </w:r>
            <w:r w:rsidRPr="00603BAA">
              <w:rPr>
                <w:rFonts w:ascii="Times New Roman" w:eastAsia="標楷體" w:hAnsi="Times New Roman"/>
                <w:sz w:val="28"/>
              </w:rPr>
              <w:t>布林</w:t>
            </w:r>
            <w:r w:rsidRPr="00603BAA">
              <w:rPr>
                <w:rFonts w:ascii="Times New Roman" w:eastAsia="標楷體" w:hAnsi="Times New Roman"/>
                <w:sz w:val="28"/>
              </w:rPr>
              <w:t>)</w:t>
            </w:r>
            <w:r w:rsidRPr="00603BAA">
              <w:rPr>
                <w:rFonts w:ascii="Times New Roman" w:eastAsia="標楷體" w:hAnsi="Times New Roman"/>
                <w:sz w:val="28"/>
              </w:rPr>
              <w:t>。</w:t>
            </w:r>
          </w:p>
          <w:p w14:paraId="4927EC65" w14:textId="3D875A5F" w:rsidR="00A84234" w:rsidRDefault="00603BAA" w:rsidP="00603BAA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03BAA">
              <w:rPr>
                <w:rFonts w:ascii="Times New Roman" w:eastAsia="標楷體" w:hAnsi="Times New Roman"/>
                <w:sz w:val="28"/>
              </w:rPr>
              <w:t>輸出</w:t>
            </w:r>
            <w:r w:rsidR="004D7961">
              <w:rPr>
                <w:rFonts w:ascii="Times New Roman" w:eastAsia="標楷體" w:hAnsi="Times New Roman"/>
                <w:sz w:val="28"/>
              </w:rPr>
              <w:t>：</w:t>
            </w:r>
            <w:r w:rsidRPr="00603BAA">
              <w:rPr>
                <w:rFonts w:ascii="Times New Roman" w:eastAsia="標楷體" w:hAnsi="Times New Roman"/>
                <w:sz w:val="28"/>
              </w:rPr>
              <w:t>(vs,idx_dir)</w:t>
            </w:r>
            <w:r w:rsidRPr="00603BAA">
              <w:rPr>
                <w:rFonts w:ascii="Times New Roman" w:eastAsia="標楷體" w:hAnsi="Times New Roman"/>
                <w:sz w:val="28"/>
              </w:rPr>
              <w:t>。</w:t>
            </w:r>
          </w:p>
          <w:p w14:paraId="4158841C" w14:textId="3AFC11CA" w:rsidR="00250253" w:rsidRDefault="00603BAA" w:rsidP="00603BAA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03BAA">
              <w:rPr>
                <w:rFonts w:ascii="Times New Roman" w:eastAsia="標楷體" w:hAnsi="Times New Roman"/>
                <w:sz w:val="28"/>
              </w:rPr>
              <w:t>流程</w:t>
            </w:r>
            <w:r w:rsidR="004D7961">
              <w:rPr>
                <w:rFonts w:ascii="Times New Roman" w:eastAsia="標楷體" w:hAnsi="Times New Roman"/>
                <w:sz w:val="28"/>
              </w:rPr>
              <w:t>：</w:t>
            </w:r>
          </w:p>
          <w:p w14:paraId="5E6F88E6" w14:textId="77777777" w:rsidR="00835F8C" w:rsidRDefault="00835F8C" w:rsidP="00835F8C">
            <w:pPr>
              <w:pStyle w:val="a9"/>
              <w:numPr>
                <w:ilvl w:val="0"/>
                <w:numId w:val="1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35F8C">
              <w:rPr>
                <w:rFonts w:ascii="Times New Roman" w:eastAsia="標楷體" w:hAnsi="Times New Roman"/>
                <w:sz w:val="28"/>
              </w:rPr>
              <w:t>建立索引目錄與相關檔案路徑。</w:t>
            </w:r>
          </w:p>
          <w:p w14:paraId="2F99A361" w14:textId="0CA2B147" w:rsidR="00835F8C" w:rsidRDefault="00835F8C" w:rsidP="00835F8C">
            <w:pPr>
              <w:pStyle w:val="a9"/>
              <w:numPr>
                <w:ilvl w:val="0"/>
                <w:numId w:val="1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35F8C">
              <w:rPr>
                <w:rFonts w:ascii="Times New Roman" w:eastAsia="標楷體" w:hAnsi="Times New Roman"/>
                <w:sz w:val="28"/>
              </w:rPr>
              <w:lastRenderedPageBreak/>
              <w:t>清理</w:t>
            </w:r>
            <w:r w:rsidRPr="00835F8C">
              <w:rPr>
                <w:rFonts w:ascii="Times New Roman" w:eastAsia="標楷體" w:hAnsi="Times New Roman"/>
                <w:sz w:val="28"/>
              </w:rPr>
              <w:t>full_text</w:t>
            </w:r>
            <w:r w:rsidRPr="00835F8C">
              <w:rPr>
                <w:rFonts w:ascii="Times New Roman" w:eastAsia="標楷體" w:hAnsi="Times New Roman"/>
                <w:sz w:val="28"/>
              </w:rPr>
              <w:t>，若為空則拋出錯誤。</w:t>
            </w:r>
          </w:p>
          <w:p w14:paraId="5EE03CBE" w14:textId="77777777" w:rsidR="00835F8C" w:rsidRDefault="00835F8C" w:rsidP="00835F8C">
            <w:pPr>
              <w:pStyle w:val="a9"/>
              <w:numPr>
                <w:ilvl w:val="0"/>
                <w:numId w:val="1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35F8C">
              <w:rPr>
                <w:rFonts w:ascii="Times New Roman" w:eastAsia="標楷體" w:hAnsi="Times New Roman"/>
                <w:sz w:val="28"/>
              </w:rPr>
              <w:t>計算新內容雜湊值。</w:t>
            </w:r>
          </w:p>
          <w:p w14:paraId="6C0DBB0E" w14:textId="77777777" w:rsidR="00835F8C" w:rsidRDefault="00835F8C" w:rsidP="00835F8C">
            <w:pPr>
              <w:pStyle w:val="a9"/>
              <w:numPr>
                <w:ilvl w:val="0"/>
                <w:numId w:val="1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35F8C">
              <w:rPr>
                <w:rFonts w:ascii="Times New Roman" w:eastAsia="標楷體" w:hAnsi="Times New Roman"/>
                <w:sz w:val="28"/>
              </w:rPr>
              <w:t>使用檔案鎖，確保索引操作安全。</w:t>
            </w:r>
          </w:p>
          <w:p w14:paraId="4A72FF94" w14:textId="1E92F887" w:rsidR="00835F8C" w:rsidRPr="00835F8C" w:rsidRDefault="00835F8C" w:rsidP="00835F8C">
            <w:pPr>
              <w:pStyle w:val="a9"/>
              <w:numPr>
                <w:ilvl w:val="0"/>
                <w:numId w:val="1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35F8C">
              <w:rPr>
                <w:rFonts w:ascii="標楷體" w:eastAsia="標楷體" w:hAnsi="標楷體" w:hint="eastAsia"/>
                <w:sz w:val="28"/>
              </w:rPr>
              <w:t>若rebuild=False且存在既有hash與索引檔案：</w:t>
            </w:r>
          </w:p>
          <w:p w14:paraId="130895B2" w14:textId="67425679" w:rsidR="00835F8C" w:rsidRDefault="00835F8C" w:rsidP="00835F8C">
            <w:pPr>
              <w:pStyle w:val="a9"/>
              <w:numPr>
                <w:ilvl w:val="0"/>
                <w:numId w:val="2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35F8C">
              <w:rPr>
                <w:rFonts w:ascii="Times New Roman" w:eastAsia="標楷體" w:hAnsi="Times New Roman"/>
                <w:sz w:val="28"/>
              </w:rPr>
              <w:t>載入既有</w:t>
            </w:r>
            <w:r w:rsidRPr="00835F8C">
              <w:rPr>
                <w:rFonts w:ascii="Times New Roman" w:eastAsia="標楷體" w:hAnsi="Times New Roman"/>
                <w:sz w:val="28"/>
              </w:rPr>
              <w:t>hash</w:t>
            </w:r>
            <w:r w:rsidRPr="00835F8C">
              <w:rPr>
                <w:rFonts w:ascii="Times New Roman" w:eastAsia="標楷體" w:hAnsi="Times New Roman"/>
                <w:sz w:val="28"/>
              </w:rPr>
              <w:t>，若與新</w:t>
            </w:r>
            <w:r w:rsidRPr="00835F8C">
              <w:rPr>
                <w:rFonts w:ascii="Times New Roman" w:eastAsia="標楷體" w:hAnsi="Times New Roman"/>
                <w:sz w:val="28"/>
              </w:rPr>
              <w:t>hash</w:t>
            </w:r>
            <w:r w:rsidRPr="00835F8C">
              <w:rPr>
                <w:rFonts w:ascii="Times New Roman" w:eastAsia="標楷體" w:hAnsi="Times New Roman"/>
                <w:sz w:val="28"/>
              </w:rPr>
              <w:t>相同則嘗試載入索引。</w:t>
            </w:r>
          </w:p>
          <w:p w14:paraId="66AD8B95" w14:textId="457B9632" w:rsidR="00835F8C" w:rsidRDefault="00835F8C" w:rsidP="00835F8C">
            <w:pPr>
              <w:pStyle w:val="a9"/>
              <w:numPr>
                <w:ilvl w:val="0"/>
                <w:numId w:val="2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35F8C">
              <w:rPr>
                <w:rFonts w:ascii="Times New Roman" w:eastAsia="標楷體" w:hAnsi="Times New Roman"/>
                <w:sz w:val="28"/>
              </w:rPr>
              <w:t>若載入成功</w:t>
            </w:r>
            <w:r w:rsidRPr="00835F8C">
              <w:rPr>
                <w:rFonts w:ascii="Times New Roman" w:eastAsia="標楷體" w:hAnsi="Times New Roman"/>
                <w:sz w:val="28"/>
              </w:rPr>
              <w:t>→</w:t>
            </w:r>
            <w:r w:rsidRPr="00835F8C">
              <w:rPr>
                <w:rFonts w:ascii="Times New Roman" w:eastAsia="標楷體" w:hAnsi="Times New Roman"/>
                <w:sz w:val="28"/>
              </w:rPr>
              <w:t>直接回傳既有索引。</w:t>
            </w:r>
          </w:p>
          <w:p w14:paraId="78384A5E" w14:textId="2B61C062" w:rsidR="00835F8C" w:rsidRDefault="00835F8C" w:rsidP="00835F8C">
            <w:pPr>
              <w:pStyle w:val="a9"/>
              <w:numPr>
                <w:ilvl w:val="0"/>
                <w:numId w:val="2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35F8C">
              <w:rPr>
                <w:rFonts w:ascii="Times New Roman" w:eastAsia="標楷體" w:hAnsi="Times New Roman"/>
                <w:sz w:val="28"/>
              </w:rPr>
              <w:t>若載入失敗</w:t>
            </w:r>
            <w:r w:rsidRPr="00835F8C">
              <w:rPr>
                <w:rFonts w:ascii="Times New Roman" w:eastAsia="標楷體" w:hAnsi="Times New Roman"/>
                <w:sz w:val="28"/>
              </w:rPr>
              <w:t>→</w:t>
            </w:r>
            <w:r w:rsidRPr="00835F8C">
              <w:rPr>
                <w:rFonts w:ascii="Times New Roman" w:eastAsia="標楷體" w:hAnsi="Times New Roman"/>
                <w:sz w:val="28"/>
              </w:rPr>
              <w:t>發出警告並進行重建。</w:t>
            </w:r>
          </w:p>
          <w:p w14:paraId="1110BDF0" w14:textId="77777777" w:rsidR="00267B9D" w:rsidRDefault="00267B9D" w:rsidP="00267B9D">
            <w:pPr>
              <w:pStyle w:val="a9"/>
              <w:numPr>
                <w:ilvl w:val="0"/>
                <w:numId w:val="1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67B9D">
              <w:rPr>
                <w:rFonts w:ascii="Times New Roman" w:eastAsia="標楷體" w:hAnsi="Times New Roman"/>
                <w:sz w:val="28"/>
              </w:rPr>
              <w:t>需要重建時：</w:t>
            </w:r>
          </w:p>
          <w:p w14:paraId="3AD09D57" w14:textId="7B471EFE" w:rsidR="00267B9D" w:rsidRDefault="00267B9D" w:rsidP="00267B9D">
            <w:pPr>
              <w:pStyle w:val="a9"/>
              <w:numPr>
                <w:ilvl w:val="0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67B9D">
              <w:rPr>
                <w:rFonts w:ascii="Times New Roman" w:eastAsia="標楷體" w:hAnsi="Times New Roman"/>
                <w:sz w:val="28"/>
              </w:rPr>
              <w:t>動態設定</w:t>
            </w:r>
            <w:r w:rsidRPr="00267B9D">
              <w:rPr>
                <w:rFonts w:ascii="Times New Roman" w:eastAsia="標楷體" w:hAnsi="Times New Roman"/>
                <w:sz w:val="28"/>
              </w:rPr>
              <w:t>chunk_size</w:t>
            </w:r>
            <w:r w:rsidRPr="00267B9D">
              <w:rPr>
                <w:rFonts w:ascii="Times New Roman" w:eastAsia="標楷體" w:hAnsi="Times New Roman"/>
                <w:sz w:val="28"/>
              </w:rPr>
              <w:t>與</w:t>
            </w:r>
            <w:r w:rsidRPr="00267B9D">
              <w:rPr>
                <w:rFonts w:ascii="Times New Roman" w:eastAsia="標楷體" w:hAnsi="Times New Roman"/>
                <w:sz w:val="28"/>
              </w:rPr>
              <w:t>overlap</w:t>
            </w:r>
            <w:r w:rsidRPr="00267B9D">
              <w:rPr>
                <w:rFonts w:ascii="Times New Roman" w:eastAsia="標楷體" w:hAnsi="Times New Roman"/>
                <w:sz w:val="28"/>
              </w:rPr>
              <w:t>（依據文件長度）。</w:t>
            </w:r>
          </w:p>
          <w:p w14:paraId="13321C50" w14:textId="3CC6C911" w:rsidR="00267B9D" w:rsidRDefault="00267B9D" w:rsidP="00267B9D">
            <w:pPr>
              <w:pStyle w:val="a9"/>
              <w:numPr>
                <w:ilvl w:val="0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67B9D">
              <w:rPr>
                <w:rFonts w:ascii="Times New Roman" w:eastAsia="標楷體" w:hAnsi="Times New Roman"/>
                <w:sz w:val="28"/>
              </w:rPr>
              <w:t>使用</w:t>
            </w:r>
            <w:r w:rsidRPr="00267B9D">
              <w:rPr>
                <w:rFonts w:ascii="Times New Roman" w:eastAsia="標楷體" w:hAnsi="Times New Roman"/>
                <w:sz w:val="28"/>
              </w:rPr>
              <w:t>RecursiveCharacterTextSplitter</w:t>
            </w:r>
            <w:r w:rsidRPr="00267B9D">
              <w:rPr>
                <w:rFonts w:ascii="Times New Roman" w:eastAsia="標楷體" w:hAnsi="Times New Roman"/>
                <w:sz w:val="28"/>
              </w:rPr>
              <w:t>切分文本。</w:t>
            </w:r>
          </w:p>
          <w:p w14:paraId="6C653F54" w14:textId="0D926D7A" w:rsidR="00267B9D" w:rsidRDefault="00267B9D" w:rsidP="00267B9D">
            <w:pPr>
              <w:pStyle w:val="a9"/>
              <w:numPr>
                <w:ilvl w:val="0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67B9D">
              <w:rPr>
                <w:rFonts w:ascii="Times New Roman" w:eastAsia="標楷體" w:hAnsi="Times New Roman"/>
                <w:sz w:val="28"/>
              </w:rPr>
              <w:t>去重處理：計算每個</w:t>
            </w:r>
            <w:r w:rsidRPr="00267B9D">
              <w:rPr>
                <w:rFonts w:ascii="Times New Roman" w:eastAsia="標楷體" w:hAnsi="Times New Roman"/>
                <w:sz w:val="28"/>
              </w:rPr>
              <w:t>chunk</w:t>
            </w:r>
            <w:r w:rsidRPr="00267B9D">
              <w:rPr>
                <w:rFonts w:ascii="Times New Roman" w:eastAsia="標楷體" w:hAnsi="Times New Roman"/>
                <w:sz w:val="28"/>
              </w:rPr>
              <w:t>的</w:t>
            </w:r>
            <w:r w:rsidRPr="00267B9D">
              <w:rPr>
                <w:rFonts w:ascii="Times New Roman" w:eastAsia="標楷體" w:hAnsi="Times New Roman"/>
                <w:sz w:val="28"/>
              </w:rPr>
              <w:t>SHA256</w:t>
            </w:r>
            <w:r w:rsidRPr="00267B9D">
              <w:rPr>
                <w:rFonts w:ascii="Times New Roman" w:eastAsia="標楷體" w:hAnsi="Times New Roman"/>
                <w:sz w:val="28"/>
              </w:rPr>
              <w:t>，避免重複片段。</w:t>
            </w:r>
          </w:p>
          <w:p w14:paraId="129E4229" w14:textId="457EA19C" w:rsidR="00267B9D" w:rsidRDefault="00267B9D" w:rsidP="00267B9D">
            <w:pPr>
              <w:pStyle w:val="a9"/>
              <w:numPr>
                <w:ilvl w:val="0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67B9D">
              <w:rPr>
                <w:rFonts w:ascii="Times New Roman" w:eastAsia="標楷體" w:hAnsi="Times New Roman"/>
                <w:sz w:val="28"/>
              </w:rPr>
              <w:t>建立新的向量索引</w:t>
            </w:r>
            <w:r w:rsidRPr="00267B9D">
              <w:rPr>
                <w:rFonts w:ascii="Times New Roman" w:eastAsia="標楷體" w:hAnsi="Times New Roman"/>
                <w:sz w:val="28"/>
              </w:rPr>
              <w:t>(FAISS.from_documents)</w:t>
            </w:r>
            <w:r w:rsidRPr="00267B9D">
              <w:rPr>
                <w:rFonts w:ascii="Times New Roman" w:eastAsia="標楷體" w:hAnsi="Times New Roman"/>
                <w:sz w:val="28"/>
              </w:rPr>
              <w:t>。</w:t>
            </w:r>
          </w:p>
          <w:p w14:paraId="5AA791C6" w14:textId="77777777" w:rsidR="00267B9D" w:rsidRDefault="00267B9D" w:rsidP="00267B9D">
            <w:pPr>
              <w:pStyle w:val="a9"/>
              <w:numPr>
                <w:ilvl w:val="0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67B9D">
              <w:rPr>
                <w:rFonts w:ascii="Times New Roman" w:eastAsia="標楷體" w:hAnsi="Times New Roman"/>
                <w:sz w:val="28"/>
              </w:rPr>
              <w:t>將索引存入暫存資料夾，再移動至正式路徑。</w:t>
            </w:r>
          </w:p>
          <w:p w14:paraId="070BCFEF" w14:textId="77777777" w:rsidR="00267B9D" w:rsidRDefault="00267B9D" w:rsidP="00267B9D">
            <w:pPr>
              <w:pStyle w:val="a9"/>
              <w:numPr>
                <w:ilvl w:val="0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67B9D">
              <w:rPr>
                <w:rFonts w:ascii="Times New Roman" w:eastAsia="標楷體" w:hAnsi="Times New Roman"/>
                <w:sz w:val="28"/>
              </w:rPr>
              <w:t>移除暫存資料夾。</w:t>
            </w:r>
          </w:p>
          <w:p w14:paraId="249CDF80" w14:textId="260AB1AB" w:rsidR="00267B9D" w:rsidRDefault="00267B9D" w:rsidP="00267B9D">
            <w:pPr>
              <w:pStyle w:val="a9"/>
              <w:numPr>
                <w:ilvl w:val="0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67B9D">
              <w:rPr>
                <w:rFonts w:ascii="Times New Roman" w:eastAsia="標楷體" w:hAnsi="Times New Roman"/>
                <w:sz w:val="28"/>
              </w:rPr>
              <w:t>更新並寫入新的內容雜湊檔</w:t>
            </w:r>
            <w:r w:rsidRPr="00267B9D">
              <w:rPr>
                <w:rFonts w:ascii="Times New Roman" w:eastAsia="標楷體" w:hAnsi="Times New Roman"/>
                <w:sz w:val="28"/>
              </w:rPr>
              <w:t>(CONTENT_HASH.json)</w:t>
            </w:r>
            <w:r w:rsidRPr="00267B9D">
              <w:rPr>
                <w:rFonts w:ascii="Times New Roman" w:eastAsia="標楷體" w:hAnsi="Times New Roman"/>
                <w:sz w:val="28"/>
              </w:rPr>
              <w:t>。</w:t>
            </w:r>
          </w:p>
          <w:p w14:paraId="06E412BC" w14:textId="14EB8C58" w:rsidR="00946EB7" w:rsidRPr="00946EB7" w:rsidRDefault="00946EB7" w:rsidP="00946EB7">
            <w:pPr>
              <w:pStyle w:val="a9"/>
              <w:numPr>
                <w:ilvl w:val="0"/>
                <w:numId w:val="22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946EB7">
              <w:rPr>
                <w:rFonts w:ascii="Times New Roman" w:eastAsia="標楷體" w:hAnsi="Times New Roman"/>
                <w:sz w:val="28"/>
              </w:rPr>
              <w:t>回傳新索引與索引目錄路徑。</w:t>
            </w:r>
          </w:p>
        </w:tc>
      </w:tr>
    </w:tbl>
    <w:p w14:paraId="1CE4C684" w14:textId="77777777" w:rsidR="007353A5" w:rsidRPr="00835F8C" w:rsidRDefault="007353A5"/>
    <w:sectPr w:rsidR="007353A5" w:rsidRPr="00835F8C" w:rsidSect="00CF5CEE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5D9E8" w14:textId="77777777" w:rsidR="00C85BDB" w:rsidRDefault="00C85BDB" w:rsidP="00250253">
      <w:pPr>
        <w:spacing w:after="0" w:line="240" w:lineRule="auto"/>
      </w:pPr>
      <w:r>
        <w:separator/>
      </w:r>
    </w:p>
  </w:endnote>
  <w:endnote w:type="continuationSeparator" w:id="0">
    <w:p w14:paraId="0DDB7F2C" w14:textId="77777777" w:rsidR="00C85BDB" w:rsidRDefault="00C85BDB" w:rsidP="00250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1F2BA" w14:textId="77777777" w:rsidR="00C85BDB" w:rsidRDefault="00C85BDB" w:rsidP="00250253">
      <w:pPr>
        <w:spacing w:after="0" w:line="240" w:lineRule="auto"/>
      </w:pPr>
      <w:r>
        <w:separator/>
      </w:r>
    </w:p>
  </w:footnote>
  <w:footnote w:type="continuationSeparator" w:id="0">
    <w:p w14:paraId="74966BAB" w14:textId="77777777" w:rsidR="00C85BDB" w:rsidRDefault="00C85BDB" w:rsidP="00250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0EED"/>
    <w:multiLevelType w:val="hybridMultilevel"/>
    <w:tmpl w:val="121AE78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5B63CC4"/>
    <w:multiLevelType w:val="hybridMultilevel"/>
    <w:tmpl w:val="39783A5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09510B0F"/>
    <w:multiLevelType w:val="hybridMultilevel"/>
    <w:tmpl w:val="C084333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110636ED"/>
    <w:multiLevelType w:val="hybridMultilevel"/>
    <w:tmpl w:val="20D6182C"/>
    <w:lvl w:ilvl="0" w:tplc="6B9A7346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166513"/>
    <w:multiLevelType w:val="hybridMultilevel"/>
    <w:tmpl w:val="BD8C1FC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1D0D37D4"/>
    <w:multiLevelType w:val="hybridMultilevel"/>
    <w:tmpl w:val="1A08EDA8"/>
    <w:lvl w:ilvl="0" w:tplc="839C9154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1EE91073"/>
    <w:multiLevelType w:val="hybridMultilevel"/>
    <w:tmpl w:val="5A2838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34C11E2B"/>
    <w:multiLevelType w:val="hybridMultilevel"/>
    <w:tmpl w:val="A5EE28C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34F1457D"/>
    <w:multiLevelType w:val="hybridMultilevel"/>
    <w:tmpl w:val="27FA10CE"/>
    <w:lvl w:ilvl="0" w:tplc="839C9154">
      <w:start w:val="1"/>
      <w:numFmt w:val="bullet"/>
      <w:lvlText w:val=""/>
      <w:lvlJc w:val="left"/>
      <w:pPr>
        <w:ind w:left="907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38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7" w:hanging="480"/>
      </w:pPr>
      <w:rPr>
        <w:rFonts w:ascii="Wingdings" w:hAnsi="Wingdings" w:hint="default"/>
      </w:rPr>
    </w:lvl>
  </w:abstractNum>
  <w:abstractNum w:abstractNumId="9" w15:restartNumberingAfterBreak="0">
    <w:nsid w:val="3CB8168A"/>
    <w:multiLevelType w:val="hybridMultilevel"/>
    <w:tmpl w:val="4962C454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F7E0190"/>
    <w:multiLevelType w:val="hybridMultilevel"/>
    <w:tmpl w:val="EAE86F6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1" w15:restartNumberingAfterBreak="0">
    <w:nsid w:val="46DC2DAA"/>
    <w:multiLevelType w:val="hybridMultilevel"/>
    <w:tmpl w:val="4358D148"/>
    <w:lvl w:ilvl="0" w:tplc="35C2ACA2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2" w15:restartNumberingAfterBreak="0">
    <w:nsid w:val="4A2E07BE"/>
    <w:multiLevelType w:val="hybridMultilevel"/>
    <w:tmpl w:val="7F1E3BA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3" w15:restartNumberingAfterBreak="0">
    <w:nsid w:val="4B210308"/>
    <w:multiLevelType w:val="hybridMultilevel"/>
    <w:tmpl w:val="CE3EDC0E"/>
    <w:lvl w:ilvl="0" w:tplc="5BDED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4" w15:restartNumberingAfterBreak="0">
    <w:nsid w:val="4FE010F2"/>
    <w:multiLevelType w:val="hybridMultilevel"/>
    <w:tmpl w:val="9364CD0E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533D107F"/>
    <w:multiLevelType w:val="hybridMultilevel"/>
    <w:tmpl w:val="FD4AAEA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6" w15:restartNumberingAfterBreak="0">
    <w:nsid w:val="597807A8"/>
    <w:multiLevelType w:val="hybridMultilevel"/>
    <w:tmpl w:val="B83EA806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602B1A40"/>
    <w:multiLevelType w:val="hybridMultilevel"/>
    <w:tmpl w:val="3CB07D2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75D00C49"/>
    <w:multiLevelType w:val="hybridMultilevel"/>
    <w:tmpl w:val="E4D68582"/>
    <w:lvl w:ilvl="0" w:tplc="0409000B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9" w15:restartNumberingAfterBreak="0">
    <w:nsid w:val="79C259F5"/>
    <w:multiLevelType w:val="hybridMultilevel"/>
    <w:tmpl w:val="BA5032E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79EC26A0"/>
    <w:multiLevelType w:val="hybridMultilevel"/>
    <w:tmpl w:val="5D56249E"/>
    <w:lvl w:ilvl="0" w:tplc="5BDED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1" w15:restartNumberingAfterBreak="0">
    <w:nsid w:val="7BE54780"/>
    <w:multiLevelType w:val="hybridMultilevel"/>
    <w:tmpl w:val="A5CAD772"/>
    <w:lvl w:ilvl="0" w:tplc="C4EC28AA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num w:numId="1" w16cid:durableId="1434939369">
    <w:abstractNumId w:val="3"/>
  </w:num>
  <w:num w:numId="2" w16cid:durableId="1441149786">
    <w:abstractNumId w:val="9"/>
  </w:num>
  <w:num w:numId="3" w16cid:durableId="20055842">
    <w:abstractNumId w:val="14"/>
  </w:num>
  <w:num w:numId="4" w16cid:durableId="2012290339">
    <w:abstractNumId w:val="19"/>
  </w:num>
  <w:num w:numId="5" w16cid:durableId="1078940541">
    <w:abstractNumId w:val="4"/>
  </w:num>
  <w:num w:numId="6" w16cid:durableId="75978436">
    <w:abstractNumId w:val="17"/>
  </w:num>
  <w:num w:numId="7" w16cid:durableId="27798023">
    <w:abstractNumId w:val="0"/>
  </w:num>
  <w:num w:numId="8" w16cid:durableId="692458692">
    <w:abstractNumId w:val="16"/>
  </w:num>
  <w:num w:numId="9" w16cid:durableId="313682571">
    <w:abstractNumId w:val="6"/>
  </w:num>
  <w:num w:numId="10" w16cid:durableId="1126394485">
    <w:abstractNumId w:val="12"/>
  </w:num>
  <w:num w:numId="11" w16cid:durableId="273945770">
    <w:abstractNumId w:val="20"/>
  </w:num>
  <w:num w:numId="12" w16cid:durableId="1583759899">
    <w:abstractNumId w:val="15"/>
  </w:num>
  <w:num w:numId="13" w16cid:durableId="1516648505">
    <w:abstractNumId w:val="5"/>
  </w:num>
  <w:num w:numId="14" w16cid:durableId="1630621992">
    <w:abstractNumId w:val="8"/>
  </w:num>
  <w:num w:numId="15" w16cid:durableId="347103992">
    <w:abstractNumId w:val="2"/>
  </w:num>
  <w:num w:numId="16" w16cid:durableId="678122311">
    <w:abstractNumId w:val="1"/>
  </w:num>
  <w:num w:numId="17" w16cid:durableId="609970320">
    <w:abstractNumId w:val="7"/>
  </w:num>
  <w:num w:numId="18" w16cid:durableId="928539876">
    <w:abstractNumId w:val="10"/>
  </w:num>
  <w:num w:numId="19" w16cid:durableId="1088769424">
    <w:abstractNumId w:val="13"/>
  </w:num>
  <w:num w:numId="20" w16cid:durableId="1446970037">
    <w:abstractNumId w:val="21"/>
  </w:num>
  <w:num w:numId="21" w16cid:durableId="821040197">
    <w:abstractNumId w:val="11"/>
  </w:num>
  <w:num w:numId="22" w16cid:durableId="16823942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C8"/>
    <w:rsid w:val="000964E2"/>
    <w:rsid w:val="0019104A"/>
    <w:rsid w:val="00250253"/>
    <w:rsid w:val="00267B9D"/>
    <w:rsid w:val="002E01DD"/>
    <w:rsid w:val="00427649"/>
    <w:rsid w:val="004453B1"/>
    <w:rsid w:val="004942CA"/>
    <w:rsid w:val="004953E5"/>
    <w:rsid w:val="004D7961"/>
    <w:rsid w:val="004F2B4A"/>
    <w:rsid w:val="00500698"/>
    <w:rsid w:val="005757DA"/>
    <w:rsid w:val="00593223"/>
    <w:rsid w:val="005D4FAC"/>
    <w:rsid w:val="00603BAA"/>
    <w:rsid w:val="006711C6"/>
    <w:rsid w:val="007353A5"/>
    <w:rsid w:val="00747F06"/>
    <w:rsid w:val="007D431B"/>
    <w:rsid w:val="00835F8C"/>
    <w:rsid w:val="00946EB7"/>
    <w:rsid w:val="00960CB0"/>
    <w:rsid w:val="009B2899"/>
    <w:rsid w:val="00A018C8"/>
    <w:rsid w:val="00A20E9A"/>
    <w:rsid w:val="00A51399"/>
    <w:rsid w:val="00A84234"/>
    <w:rsid w:val="00A87BA2"/>
    <w:rsid w:val="00B710C3"/>
    <w:rsid w:val="00BD11F7"/>
    <w:rsid w:val="00C85BDB"/>
    <w:rsid w:val="00CF5CEE"/>
    <w:rsid w:val="00D41122"/>
    <w:rsid w:val="00DA45AD"/>
    <w:rsid w:val="00E126DB"/>
    <w:rsid w:val="00E53784"/>
    <w:rsid w:val="00E7331A"/>
    <w:rsid w:val="00F563D4"/>
    <w:rsid w:val="00FC51D4"/>
    <w:rsid w:val="00FF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8517E"/>
  <w15:chartTrackingRefBased/>
  <w15:docId w15:val="{F5DEE15B-3C90-4E00-A19F-430C01C4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25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18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8C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8C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8C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8C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8C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8C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018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01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018C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01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018C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018C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018C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018C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018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18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01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8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018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018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8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8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018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18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02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5025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502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50253"/>
    <w:rPr>
      <w:sz w:val="20"/>
      <w:szCs w:val="20"/>
    </w:rPr>
  </w:style>
  <w:style w:type="table" w:styleId="af2">
    <w:name w:val="Table Grid"/>
    <w:basedOn w:val="a1"/>
    <w:uiPriority w:val="39"/>
    <w:rsid w:val="00250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筱雲 姜</cp:lastModifiedBy>
  <cp:revision>63</cp:revision>
  <cp:lastPrinted>2025-09-15T11:35:00Z</cp:lastPrinted>
  <dcterms:created xsi:type="dcterms:W3CDTF">2025-09-15T11:23:00Z</dcterms:created>
  <dcterms:modified xsi:type="dcterms:W3CDTF">2025-09-25T07:06:00Z</dcterms:modified>
</cp:coreProperties>
</file>