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F376C" w14:textId="121619AB" w:rsidR="00E90E16" w:rsidRPr="00D54909" w:rsidRDefault="00E90E16" w:rsidP="00024D81">
      <w:pPr>
        <w:overflowPunct w:val="0"/>
        <w:rPr>
          <w:rFonts w:ascii="微軟正黑體" w:eastAsia="微軟正黑體" w:hAnsi="微軟正黑體"/>
          <w:shd w:val="clear" w:color="auto" w:fill="FFF2CC"/>
        </w:rPr>
      </w:pPr>
      <w:r w:rsidRPr="00D54909">
        <w:rPr>
          <w:rFonts w:ascii="微軟正黑體" w:eastAsia="微軟正黑體" w:hAnsi="微軟正黑體" w:hint="eastAsia"/>
          <w:sz w:val="32"/>
          <w:szCs w:val="32"/>
        </w:rPr>
        <w:t>系統簡介</w:t>
      </w:r>
    </w:p>
    <w:p w14:paraId="7FFE24D0" w14:textId="7A3EB112" w:rsidR="00E90E16" w:rsidRDefault="00E90E16" w:rsidP="00024D81">
      <w:pPr>
        <w:pStyle w:val="a7"/>
        <w:pBdr>
          <w:top w:val="thinThickSmallGap" w:sz="24" w:space="0" w:color="auto"/>
          <w:bottom w:val="thickThinSmallGap" w:sz="24" w:space="0" w:color="auto"/>
        </w:pBdr>
        <w:overflowPunct w:val="0"/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組</w:t>
      </w:r>
      <w:r>
        <w:rPr>
          <w:rFonts w:ascii="Times New Roman" w:eastAsia="標楷體" w:hAnsi="Times New Roman"/>
          <w:sz w:val="28"/>
        </w:rPr>
        <w:t xml:space="preserve">    </w:t>
      </w:r>
      <w:r>
        <w:rPr>
          <w:rFonts w:ascii="Times New Roman" w:eastAsia="標楷體" w:hAnsi="Times New Roman"/>
          <w:sz w:val="28"/>
        </w:rPr>
        <w:t>別：第</w:t>
      </w:r>
      <w:r>
        <w:rPr>
          <w:rFonts w:ascii="Times New Roman" w:eastAsia="標楷體" w:hAnsi="Times New Roman"/>
          <w:sz w:val="28"/>
        </w:rPr>
        <w:t>11</w:t>
      </w:r>
      <w:r w:rsidR="00AD61FC">
        <w:rPr>
          <w:rFonts w:ascii="Times New Roman" w:eastAsia="標楷體" w:hAnsi="Times New Roman"/>
          <w:sz w:val="28"/>
        </w:rPr>
        <w:t>4</w:t>
      </w:r>
      <w:r w:rsidR="00CF1B3B">
        <w:rPr>
          <w:rFonts w:ascii="Times New Roman" w:eastAsia="標楷體" w:hAnsi="Times New Roman"/>
          <w:sz w:val="28"/>
        </w:rPr>
        <w:t>410</w:t>
      </w:r>
      <w:r>
        <w:rPr>
          <w:rFonts w:ascii="Times New Roman" w:eastAsia="標楷體" w:hAnsi="Times New Roman"/>
          <w:sz w:val="28"/>
        </w:rPr>
        <w:t>組</w:t>
      </w:r>
    </w:p>
    <w:p w14:paraId="53D7460F" w14:textId="2441BBE7" w:rsidR="00E90E16" w:rsidRDefault="00E90E16" w:rsidP="00024D81">
      <w:pPr>
        <w:pStyle w:val="a7"/>
        <w:pBdr>
          <w:top w:val="thinThickSmallGap" w:sz="24" w:space="0" w:color="auto"/>
          <w:bottom w:val="thickThinSmallGap" w:sz="24" w:space="0" w:color="auto"/>
        </w:pBdr>
        <w:overflowPunct w:val="0"/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專題名稱：</w:t>
      </w:r>
      <w:proofErr w:type="spellStart"/>
      <w:r w:rsidR="00CF1B3B" w:rsidRPr="00CF1B3B">
        <w:rPr>
          <w:rFonts w:ascii="Times New Roman" w:eastAsia="標楷體" w:hAnsi="Times New Roman"/>
          <w:sz w:val="28"/>
        </w:rPr>
        <w:t>Dr.W</w:t>
      </w:r>
      <w:proofErr w:type="spellEnd"/>
      <w:proofErr w:type="gramStart"/>
      <w:r w:rsidR="00CF1B3B" w:rsidRPr="00CF1B3B">
        <w:rPr>
          <w:rFonts w:ascii="Times New Roman" w:eastAsia="標楷體" w:hAnsi="Times New Roman"/>
          <w:sz w:val="28"/>
        </w:rPr>
        <w:t>–</w:t>
      </w:r>
      <w:proofErr w:type="gramEnd"/>
      <w:r w:rsidR="00CF1B3B" w:rsidRPr="00CF1B3B">
        <w:rPr>
          <w:rFonts w:ascii="Times New Roman" w:eastAsia="標楷體" w:hAnsi="Times New Roman"/>
          <w:sz w:val="28"/>
        </w:rPr>
        <w:t>傷口管家</w:t>
      </w:r>
    </w:p>
    <w:p w14:paraId="04A78917" w14:textId="08D25BE5" w:rsidR="00E90E16" w:rsidRDefault="00E90E16" w:rsidP="00024D81">
      <w:pPr>
        <w:pStyle w:val="a7"/>
        <w:pBdr>
          <w:top w:val="thinThickSmallGap" w:sz="24" w:space="0" w:color="auto"/>
          <w:bottom w:val="thickThinSmallGap" w:sz="24" w:space="0" w:color="auto"/>
        </w:pBdr>
        <w:overflowPunct w:val="0"/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指導教師：</w:t>
      </w:r>
      <w:r w:rsidR="00CF1B3B">
        <w:rPr>
          <w:rFonts w:ascii="Times New Roman" w:eastAsia="標楷體" w:hAnsi="Times New Roman"/>
          <w:sz w:val="28"/>
        </w:rPr>
        <w:t>李文毅老師</w:t>
      </w:r>
    </w:p>
    <w:p w14:paraId="2A42F074" w14:textId="091C24E8" w:rsidR="00E90E16" w:rsidRDefault="00E90E16" w:rsidP="00024D81">
      <w:pPr>
        <w:pStyle w:val="a7"/>
        <w:pBdr>
          <w:top w:val="thinThickSmallGap" w:sz="24" w:space="0" w:color="auto"/>
          <w:bottom w:val="thickThinSmallGap" w:sz="24" w:space="0" w:color="auto"/>
        </w:pBdr>
        <w:overflowPunct w:val="0"/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專題學生：</w:t>
      </w:r>
      <w:r w:rsidR="00CF1B3B" w:rsidRPr="00CF1B3B">
        <w:rPr>
          <w:rFonts w:ascii="Times New Roman" w:eastAsia="標楷體" w:hAnsi="Times New Roman"/>
          <w:sz w:val="28"/>
        </w:rPr>
        <w:t xml:space="preserve">11146017 </w:t>
      </w:r>
      <w:proofErr w:type="gramStart"/>
      <w:r w:rsidR="00CF1B3B" w:rsidRPr="00CF1B3B">
        <w:rPr>
          <w:rFonts w:ascii="Times New Roman" w:eastAsia="標楷體" w:hAnsi="Times New Roman"/>
          <w:sz w:val="28"/>
        </w:rPr>
        <w:t>卓佑儒</w:t>
      </w:r>
      <w:proofErr w:type="gramEnd"/>
      <w:r w:rsidR="00CF1B3B">
        <w:rPr>
          <w:rFonts w:ascii="Times New Roman" w:eastAsia="標楷體" w:hAnsi="Times New Roman"/>
          <w:sz w:val="28"/>
        </w:rPr>
        <w:t>、</w:t>
      </w:r>
      <w:r w:rsidR="00CF1B3B" w:rsidRPr="00CF1B3B">
        <w:rPr>
          <w:rFonts w:ascii="Times New Roman" w:eastAsia="標楷體" w:hAnsi="Times New Roman"/>
          <w:sz w:val="28"/>
        </w:rPr>
        <w:t xml:space="preserve">11046012 </w:t>
      </w:r>
      <w:r w:rsidR="00CF1B3B" w:rsidRPr="00CF1B3B">
        <w:rPr>
          <w:rFonts w:ascii="Times New Roman" w:eastAsia="標楷體" w:hAnsi="Times New Roman"/>
          <w:sz w:val="28"/>
        </w:rPr>
        <w:t>洪孟筠</w:t>
      </w:r>
      <w:r w:rsidR="00CF1B3B">
        <w:rPr>
          <w:rFonts w:ascii="Times New Roman" w:eastAsia="標楷體" w:hAnsi="Times New Roman"/>
          <w:sz w:val="28"/>
        </w:rPr>
        <w:t>、</w:t>
      </w:r>
      <w:r w:rsidR="00CF1B3B" w:rsidRPr="00CF1B3B">
        <w:rPr>
          <w:rFonts w:ascii="Times New Roman" w:eastAsia="標楷體" w:hAnsi="Times New Roman"/>
          <w:sz w:val="28"/>
        </w:rPr>
        <w:t xml:space="preserve">11146002 </w:t>
      </w:r>
      <w:proofErr w:type="gramStart"/>
      <w:r w:rsidR="00CF1B3B" w:rsidRPr="00CF1B3B">
        <w:rPr>
          <w:rFonts w:ascii="Times New Roman" w:eastAsia="標楷體" w:hAnsi="Times New Roman"/>
          <w:sz w:val="28"/>
        </w:rPr>
        <w:t>吳沁學</w:t>
      </w:r>
      <w:proofErr w:type="gramEnd"/>
      <w:r w:rsidR="00CF1B3B">
        <w:rPr>
          <w:rFonts w:ascii="Times New Roman" w:eastAsia="標楷體" w:hAnsi="Times New Roman"/>
          <w:sz w:val="28"/>
        </w:rPr>
        <w:t>、</w:t>
      </w:r>
      <w:r w:rsidR="00CF1B3B" w:rsidRPr="00CF1B3B">
        <w:rPr>
          <w:rFonts w:ascii="Times New Roman" w:eastAsia="標楷體" w:hAnsi="Times New Roman"/>
          <w:sz w:val="28"/>
        </w:rPr>
        <w:t xml:space="preserve">11146024 </w:t>
      </w:r>
      <w:r w:rsidR="00CF1B3B" w:rsidRPr="00CF1B3B">
        <w:rPr>
          <w:rFonts w:ascii="Times New Roman" w:eastAsia="標楷體" w:hAnsi="Times New Roman"/>
          <w:sz w:val="28"/>
        </w:rPr>
        <w:t>王</w:t>
      </w:r>
      <w:proofErr w:type="gramStart"/>
      <w:r w:rsidR="00CF1B3B" w:rsidRPr="00CF1B3B">
        <w:rPr>
          <w:rFonts w:ascii="Times New Roman" w:eastAsia="標楷體" w:hAnsi="Times New Roman"/>
          <w:sz w:val="28"/>
        </w:rPr>
        <w:t>暘</w:t>
      </w:r>
      <w:proofErr w:type="gramEnd"/>
      <w:r w:rsidR="00CF1B3B" w:rsidRPr="00CF1B3B">
        <w:rPr>
          <w:rFonts w:ascii="Times New Roman" w:eastAsia="標楷體" w:hAnsi="Times New Roman"/>
          <w:sz w:val="28"/>
        </w:rPr>
        <w:t>嘉</w:t>
      </w:r>
    </w:p>
    <w:p w14:paraId="650F5559" w14:textId="77777777" w:rsidR="00E90E16" w:rsidRDefault="00E90E16" w:rsidP="00024D81">
      <w:pPr>
        <w:numPr>
          <w:ilvl w:val="0"/>
          <w:numId w:val="1"/>
        </w:numPr>
        <w:tabs>
          <w:tab w:val="left" w:pos="658"/>
        </w:tabs>
        <w:overflowPunct w:val="0"/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前言</w:t>
      </w:r>
    </w:p>
    <w:p w14:paraId="184A34EA" w14:textId="4D70C8DE" w:rsidR="00E90E16" w:rsidRPr="00546D1F" w:rsidRDefault="00546D1F" w:rsidP="00024D81">
      <w:pPr>
        <w:pStyle w:val="a9"/>
        <w:overflowPunct w:val="0"/>
        <w:snapToGrid w:val="0"/>
        <w:spacing w:line="360" w:lineRule="auto"/>
        <w:ind w:left="482" w:firstLineChars="200" w:firstLine="480"/>
        <w:jc w:val="both"/>
        <w:rPr>
          <w:rFonts w:eastAsia="標楷體"/>
          <w:szCs w:val="24"/>
        </w:rPr>
      </w:pPr>
      <w:r w:rsidRPr="00546D1F">
        <w:rPr>
          <w:rFonts w:eastAsia="標楷體" w:hint="eastAsia"/>
          <w:szCs w:val="24"/>
        </w:rPr>
        <w:t>隨著臺灣社會高齡化</w:t>
      </w:r>
      <w:r>
        <w:rPr>
          <w:rFonts w:eastAsia="標楷體" w:hint="eastAsia"/>
          <w:szCs w:val="24"/>
        </w:rPr>
        <w:t>且</w:t>
      </w:r>
      <w:r w:rsidRPr="00546D1F">
        <w:rPr>
          <w:rFonts w:eastAsia="標楷體"/>
          <w:szCs w:val="24"/>
        </w:rPr>
        <w:t>醫療需求普及化</w:t>
      </w:r>
      <w:r w:rsidRPr="00546D1F">
        <w:rPr>
          <w:rFonts w:eastAsia="標楷體" w:hint="eastAsia"/>
          <w:szCs w:val="24"/>
        </w:rPr>
        <w:t>，醫療照護需求日益增加，然而護理人力卻日漸短缺，</w:t>
      </w:r>
      <w:r>
        <w:rPr>
          <w:rFonts w:eastAsia="標楷體" w:hint="eastAsia"/>
          <w:szCs w:val="24"/>
        </w:rPr>
        <w:t>使得</w:t>
      </w:r>
      <w:r w:rsidRPr="00546D1F">
        <w:rPr>
          <w:rFonts w:eastAsia="標楷體" w:hint="eastAsia"/>
          <w:szCs w:val="24"/>
        </w:rPr>
        <w:t>醫療體系面臨重要挑戰。新進護理人員的培育速度難以彌補離職與退休所造成的缺口，加上長期工時壓力與過</w:t>
      </w:r>
      <w:proofErr w:type="gramStart"/>
      <w:r w:rsidRPr="00546D1F">
        <w:rPr>
          <w:rFonts w:eastAsia="標楷體" w:hint="eastAsia"/>
          <w:szCs w:val="24"/>
        </w:rPr>
        <w:t>勞</w:t>
      </w:r>
      <w:proofErr w:type="gramEnd"/>
      <w:r w:rsidRPr="00546D1F">
        <w:rPr>
          <w:rFonts w:eastAsia="標楷體" w:hint="eastAsia"/>
          <w:szCs w:val="24"/>
        </w:rPr>
        <w:t>問題，造成現有護理人員流失率居高不下，進一步衝擊醫療服務的品質與效率。為因應此困境，本團隊致力打造一</w:t>
      </w:r>
      <w:r w:rsidR="004B612E">
        <w:rPr>
          <w:rFonts w:eastAsia="標楷體" w:hint="eastAsia"/>
          <w:szCs w:val="24"/>
        </w:rPr>
        <w:t>款</w:t>
      </w:r>
      <w:r w:rsidRPr="00546D1F">
        <w:rPr>
          <w:rFonts w:eastAsia="標楷體" w:hint="eastAsia"/>
          <w:szCs w:val="24"/>
        </w:rPr>
        <w:t>智能傷口檢測系統，提供民眾即時且正確的初步護理建議，不僅可提升傷口處理的準確性，避免傷勢惡化，也有助於減輕基層護理人員的工作負擔，並降低個人</w:t>
      </w:r>
      <w:r w:rsidR="004B612E">
        <w:rPr>
          <w:rFonts w:eastAsia="標楷體" w:hint="eastAsia"/>
          <w:szCs w:val="24"/>
        </w:rPr>
        <w:t>的</w:t>
      </w:r>
      <w:r w:rsidRPr="00546D1F">
        <w:rPr>
          <w:rFonts w:eastAsia="標楷體" w:hint="eastAsia"/>
          <w:szCs w:val="24"/>
        </w:rPr>
        <w:t>就醫成本與時間浪費。此系統期望在醫療資源有限的現實下，提供更即時、便捷的照護協助，成為未來智慧醫療輔助的重要一環。</w:t>
      </w:r>
    </w:p>
    <w:p w14:paraId="71DCB8F7" w14:textId="77777777" w:rsidR="00E90E16" w:rsidRDefault="00E90E16" w:rsidP="00024D81">
      <w:pPr>
        <w:numPr>
          <w:ilvl w:val="0"/>
          <w:numId w:val="1"/>
        </w:numPr>
        <w:tabs>
          <w:tab w:val="left" w:pos="658"/>
        </w:tabs>
        <w:overflowPunct w:val="0"/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系統功能簡介</w:t>
      </w:r>
    </w:p>
    <w:p w14:paraId="24F2A5F3" w14:textId="09371890" w:rsidR="00CF1B3B" w:rsidRPr="00CF1B3B" w:rsidRDefault="00CF1B3B" w:rsidP="00024D81">
      <w:pPr>
        <w:pStyle w:val="a9"/>
        <w:numPr>
          <w:ilvl w:val="0"/>
          <w:numId w:val="2"/>
        </w:numPr>
        <w:overflowPunct w:val="0"/>
        <w:snapToGrid w:val="0"/>
        <w:spacing w:line="360" w:lineRule="auto"/>
        <w:ind w:left="992" w:hanging="482"/>
        <w:jc w:val="both"/>
        <w:rPr>
          <w:rFonts w:eastAsia="標楷體"/>
          <w:szCs w:val="24"/>
        </w:rPr>
      </w:pPr>
      <w:r w:rsidRPr="00CF1B3B">
        <w:rPr>
          <w:rFonts w:eastAsia="標楷體" w:hint="eastAsia"/>
          <w:szCs w:val="24"/>
        </w:rPr>
        <w:t>傷口辨識及護理建議：傷口照片經過系統的辨識後，使用者能夠即時得知傷口類型並得到相關處理方式。</w:t>
      </w:r>
    </w:p>
    <w:p w14:paraId="0A9AB1A6" w14:textId="093BE39D" w:rsidR="00CF1B3B" w:rsidRPr="00CF1B3B" w:rsidRDefault="00CF1B3B" w:rsidP="00024D81">
      <w:pPr>
        <w:pStyle w:val="a9"/>
        <w:numPr>
          <w:ilvl w:val="0"/>
          <w:numId w:val="2"/>
        </w:numPr>
        <w:overflowPunct w:val="0"/>
        <w:snapToGrid w:val="0"/>
        <w:spacing w:line="360" w:lineRule="auto"/>
        <w:ind w:left="992" w:hanging="482"/>
        <w:jc w:val="both"/>
        <w:rPr>
          <w:rFonts w:eastAsia="標楷體"/>
          <w:szCs w:val="24"/>
        </w:rPr>
      </w:pPr>
      <w:r w:rsidRPr="00CF1B3B">
        <w:rPr>
          <w:rFonts w:eastAsia="標楷體" w:hint="eastAsia"/>
          <w:szCs w:val="24"/>
        </w:rPr>
        <w:t>搜尋附近醫療院所：整合全台醫療院所資料，並加入醫療部門篩選欄位，方便使用者找尋適合的醫療院所。</w:t>
      </w:r>
    </w:p>
    <w:p w14:paraId="20A302E7" w14:textId="400A4E92" w:rsidR="00CF1B3B" w:rsidRPr="00CF1B3B" w:rsidRDefault="00CF1B3B" w:rsidP="00024D81">
      <w:pPr>
        <w:pStyle w:val="a9"/>
        <w:numPr>
          <w:ilvl w:val="0"/>
          <w:numId w:val="2"/>
        </w:numPr>
        <w:overflowPunct w:val="0"/>
        <w:snapToGrid w:val="0"/>
        <w:spacing w:line="360" w:lineRule="auto"/>
        <w:ind w:left="992" w:hanging="482"/>
        <w:jc w:val="both"/>
        <w:rPr>
          <w:rFonts w:eastAsia="標楷體"/>
          <w:szCs w:val="24"/>
        </w:rPr>
      </w:pPr>
      <w:r w:rsidRPr="00CF1B3B">
        <w:rPr>
          <w:rFonts w:eastAsia="標楷體" w:hint="eastAsia"/>
          <w:szCs w:val="24"/>
        </w:rPr>
        <w:t>傷口</w:t>
      </w:r>
      <w:proofErr w:type="gramStart"/>
      <w:r w:rsidRPr="00CF1B3B">
        <w:rPr>
          <w:rFonts w:eastAsia="標楷體" w:hint="eastAsia"/>
          <w:szCs w:val="24"/>
        </w:rPr>
        <w:t>紀錄冊</w:t>
      </w:r>
      <w:proofErr w:type="gramEnd"/>
      <w:r w:rsidRPr="00CF1B3B">
        <w:rPr>
          <w:rFonts w:eastAsia="標楷體" w:hint="eastAsia"/>
          <w:szCs w:val="24"/>
        </w:rPr>
        <w:t>：紀錄辨識後的傷口報告，利於使用者觀察傷口的癒合狀況，也便於查找過去傷口的相關紀錄。</w:t>
      </w:r>
    </w:p>
    <w:p w14:paraId="7A1358FA" w14:textId="5ABE1C94" w:rsidR="00CF1B3B" w:rsidRPr="00CF1B3B" w:rsidRDefault="00CF1B3B" w:rsidP="00024D81">
      <w:pPr>
        <w:pStyle w:val="a9"/>
        <w:numPr>
          <w:ilvl w:val="0"/>
          <w:numId w:val="2"/>
        </w:numPr>
        <w:overflowPunct w:val="0"/>
        <w:snapToGrid w:val="0"/>
        <w:spacing w:line="360" w:lineRule="auto"/>
        <w:ind w:left="992" w:hanging="482"/>
        <w:jc w:val="both"/>
        <w:rPr>
          <w:rFonts w:eastAsia="標楷體"/>
          <w:szCs w:val="24"/>
        </w:rPr>
      </w:pPr>
      <w:r w:rsidRPr="00CF1B3B">
        <w:rPr>
          <w:rFonts w:eastAsia="標楷體" w:hint="eastAsia"/>
          <w:szCs w:val="24"/>
        </w:rPr>
        <w:t>護理提醒：提醒使用者傷口的換藥時間，避免換藥不勤導致細菌感染，影響傷口癒合。</w:t>
      </w:r>
    </w:p>
    <w:p w14:paraId="3BB0D245" w14:textId="45514FA3" w:rsidR="00E90E16" w:rsidRPr="00CF1B3B" w:rsidRDefault="00CF1B3B" w:rsidP="00024D81">
      <w:pPr>
        <w:pStyle w:val="a9"/>
        <w:numPr>
          <w:ilvl w:val="0"/>
          <w:numId w:val="2"/>
        </w:numPr>
        <w:overflowPunct w:val="0"/>
        <w:snapToGrid w:val="0"/>
        <w:spacing w:line="360" w:lineRule="auto"/>
        <w:ind w:left="992" w:hanging="482"/>
        <w:jc w:val="both"/>
        <w:rPr>
          <w:rFonts w:eastAsia="標楷體"/>
          <w:szCs w:val="24"/>
        </w:rPr>
      </w:pPr>
      <w:r w:rsidRPr="00CF1B3B">
        <w:rPr>
          <w:rFonts w:eastAsia="標楷體" w:hint="eastAsia"/>
          <w:szCs w:val="24"/>
        </w:rPr>
        <w:t>護理小知識：提供傷口護理相關教育知識，提升使用者在處理傷口上的知識與能力。</w:t>
      </w:r>
    </w:p>
    <w:p w14:paraId="097F6255" w14:textId="77777777" w:rsidR="00E90E16" w:rsidRDefault="00E90E16" w:rsidP="00024D81">
      <w:pPr>
        <w:numPr>
          <w:ilvl w:val="0"/>
          <w:numId w:val="1"/>
        </w:numPr>
        <w:tabs>
          <w:tab w:val="left" w:pos="658"/>
        </w:tabs>
        <w:overflowPunct w:val="0"/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系統使用對象</w:t>
      </w:r>
    </w:p>
    <w:p w14:paraId="7C8784C5" w14:textId="75FD6F47" w:rsidR="00554B5D" w:rsidRPr="00F874F2" w:rsidRDefault="00AF7F87" w:rsidP="00024D81">
      <w:pPr>
        <w:pStyle w:val="a9"/>
        <w:overflowPunct w:val="0"/>
        <w:snapToGrid w:val="0"/>
        <w:spacing w:line="360" w:lineRule="auto"/>
        <w:ind w:left="482" w:firstLineChars="100" w:firstLine="24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一般民眾</w:t>
      </w:r>
      <w:r w:rsidR="008F036C">
        <w:rPr>
          <w:rFonts w:eastAsia="標楷體" w:hint="eastAsia"/>
          <w:szCs w:val="24"/>
        </w:rPr>
        <w:t>、照護者</w:t>
      </w:r>
    </w:p>
    <w:p w14:paraId="5989A8E4" w14:textId="77777777" w:rsidR="00E90E16" w:rsidRDefault="00E90E16" w:rsidP="00024D81">
      <w:pPr>
        <w:numPr>
          <w:ilvl w:val="0"/>
          <w:numId w:val="1"/>
        </w:numPr>
        <w:tabs>
          <w:tab w:val="left" w:pos="658"/>
        </w:tabs>
        <w:overflowPunct w:val="0"/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系統特色</w:t>
      </w:r>
    </w:p>
    <w:p w14:paraId="024539BD" w14:textId="4328CFBC" w:rsidR="00D92D95" w:rsidRPr="00D92D95" w:rsidRDefault="00D92D95" w:rsidP="00024D81">
      <w:pPr>
        <w:pStyle w:val="a9"/>
        <w:numPr>
          <w:ilvl w:val="0"/>
          <w:numId w:val="6"/>
        </w:numPr>
        <w:overflowPunct w:val="0"/>
        <w:snapToGrid w:val="0"/>
        <w:spacing w:line="360" w:lineRule="auto"/>
        <w:ind w:left="992" w:hanging="482"/>
        <w:jc w:val="both"/>
        <w:rPr>
          <w:rFonts w:eastAsia="標楷體"/>
          <w:szCs w:val="24"/>
        </w:rPr>
      </w:pPr>
      <w:r w:rsidRPr="00D92D95">
        <w:rPr>
          <w:rFonts w:eastAsia="標楷體" w:hint="eastAsia"/>
          <w:szCs w:val="24"/>
        </w:rPr>
        <w:t>AI</w:t>
      </w:r>
      <w:r w:rsidRPr="00D92D95">
        <w:rPr>
          <w:rFonts w:eastAsia="標楷體" w:hint="eastAsia"/>
          <w:szCs w:val="24"/>
        </w:rPr>
        <w:t>傷口辨識與護理建議</w:t>
      </w:r>
      <w:r w:rsidRPr="00CF1B3B">
        <w:rPr>
          <w:rFonts w:eastAsia="標楷體" w:hint="eastAsia"/>
          <w:szCs w:val="24"/>
        </w:rPr>
        <w:t>：</w:t>
      </w:r>
      <w:r w:rsidRPr="00D92D95">
        <w:rPr>
          <w:rFonts w:eastAsia="標楷體" w:hint="eastAsia"/>
          <w:szCs w:val="24"/>
        </w:rPr>
        <w:t>透過影像辨識技術，自動分析使用者上傳的傷口照片，判斷傷口類型</w:t>
      </w:r>
      <w:proofErr w:type="gramStart"/>
      <w:r w:rsidRPr="00D92D95">
        <w:rPr>
          <w:rFonts w:eastAsia="標楷體" w:hint="eastAsia"/>
          <w:szCs w:val="24"/>
        </w:rPr>
        <w:t>（</w:t>
      </w:r>
      <w:proofErr w:type="gramEnd"/>
      <w:r w:rsidRPr="00D92D95">
        <w:rPr>
          <w:rFonts w:eastAsia="標楷體" w:hint="eastAsia"/>
          <w:szCs w:val="24"/>
        </w:rPr>
        <w:t>如：擦傷、</w:t>
      </w:r>
      <w:r w:rsidR="00714EEA">
        <w:rPr>
          <w:rFonts w:eastAsia="標楷體" w:hint="eastAsia"/>
          <w:szCs w:val="24"/>
        </w:rPr>
        <w:t>燙傷、</w:t>
      </w:r>
      <w:proofErr w:type="gramStart"/>
      <w:r w:rsidR="00714EEA">
        <w:rPr>
          <w:rFonts w:eastAsia="標楷體" w:hint="eastAsia"/>
          <w:szCs w:val="24"/>
        </w:rPr>
        <w:t>淤</w:t>
      </w:r>
      <w:r w:rsidRPr="00D92D95">
        <w:rPr>
          <w:rFonts w:eastAsia="標楷體" w:hint="eastAsia"/>
          <w:szCs w:val="24"/>
        </w:rPr>
        <w:t>瘍等）</w:t>
      </w:r>
      <w:proofErr w:type="gramEnd"/>
      <w:r w:rsidRPr="00D92D95">
        <w:rPr>
          <w:rFonts w:eastAsia="標楷體" w:hint="eastAsia"/>
          <w:szCs w:val="24"/>
        </w:rPr>
        <w:t>，並即時提供對應的護理建議，幫助使用者在第一時間進行正確處理，降低感染風險。</w:t>
      </w:r>
    </w:p>
    <w:p w14:paraId="0766D58A" w14:textId="60B81BF9" w:rsidR="00024D81" w:rsidRDefault="00D92D95" w:rsidP="00024D81">
      <w:pPr>
        <w:pStyle w:val="a9"/>
        <w:numPr>
          <w:ilvl w:val="0"/>
          <w:numId w:val="6"/>
        </w:numPr>
        <w:overflowPunct w:val="0"/>
        <w:snapToGrid w:val="0"/>
        <w:spacing w:line="360" w:lineRule="auto"/>
        <w:ind w:left="992" w:hanging="482"/>
        <w:jc w:val="both"/>
        <w:rPr>
          <w:rFonts w:eastAsia="標楷體"/>
          <w:szCs w:val="24"/>
        </w:rPr>
      </w:pPr>
      <w:r w:rsidRPr="00D92D95">
        <w:rPr>
          <w:rFonts w:eastAsia="標楷體" w:hint="eastAsia"/>
          <w:szCs w:val="24"/>
        </w:rPr>
        <w:t>智慧醫療院所搜尋功能</w:t>
      </w:r>
      <w:r w:rsidRPr="00CF1B3B">
        <w:rPr>
          <w:rFonts w:eastAsia="標楷體" w:hint="eastAsia"/>
          <w:szCs w:val="24"/>
        </w:rPr>
        <w:t>：</w:t>
      </w:r>
      <w:r w:rsidRPr="00D92D95">
        <w:rPr>
          <w:rFonts w:eastAsia="標楷體" w:hint="eastAsia"/>
          <w:szCs w:val="24"/>
        </w:rPr>
        <w:t>整合全台醫療院所資料，並設置依</w:t>
      </w:r>
      <w:r w:rsidR="00714EEA">
        <w:rPr>
          <w:rFonts w:eastAsia="標楷體" w:hint="eastAsia"/>
          <w:szCs w:val="24"/>
        </w:rPr>
        <w:t>縣市、</w:t>
      </w:r>
      <w:r w:rsidRPr="00D92D95">
        <w:rPr>
          <w:rFonts w:eastAsia="標楷體" w:hint="eastAsia"/>
          <w:szCs w:val="24"/>
        </w:rPr>
        <w:t>地區</w:t>
      </w:r>
      <w:r w:rsidR="00714EEA">
        <w:rPr>
          <w:rFonts w:eastAsia="標楷體" w:hint="eastAsia"/>
          <w:szCs w:val="24"/>
        </w:rPr>
        <w:t>、</w:t>
      </w:r>
      <w:r w:rsidR="00714EEA" w:rsidRPr="00D92D95">
        <w:rPr>
          <w:rFonts w:eastAsia="標楷體" w:hint="eastAsia"/>
          <w:szCs w:val="24"/>
        </w:rPr>
        <w:t>科別</w:t>
      </w:r>
      <w:r w:rsidRPr="00D92D95">
        <w:rPr>
          <w:rFonts w:eastAsia="標楷體" w:hint="eastAsia"/>
          <w:szCs w:val="24"/>
        </w:rPr>
        <w:t>的篩選功能，協助使用者快速找到合適的醫療單位進行進一步檢查或治療，節省搜尋時間、提高就醫效率。</w:t>
      </w:r>
    </w:p>
    <w:p w14:paraId="419C1A4C" w14:textId="5E793793" w:rsidR="00D92D95" w:rsidRPr="00D92D95" w:rsidRDefault="00D92D95" w:rsidP="00024D81">
      <w:pPr>
        <w:pStyle w:val="a9"/>
        <w:numPr>
          <w:ilvl w:val="0"/>
          <w:numId w:val="6"/>
        </w:numPr>
        <w:overflowPunct w:val="0"/>
        <w:snapToGrid w:val="0"/>
        <w:spacing w:line="360" w:lineRule="auto"/>
        <w:ind w:left="992" w:hanging="482"/>
        <w:jc w:val="both"/>
        <w:rPr>
          <w:rFonts w:eastAsia="標楷體"/>
          <w:szCs w:val="24"/>
        </w:rPr>
      </w:pPr>
      <w:r w:rsidRPr="00D92D95">
        <w:rPr>
          <w:rFonts w:eastAsia="標楷體" w:hint="eastAsia"/>
          <w:szCs w:val="24"/>
        </w:rPr>
        <w:lastRenderedPageBreak/>
        <w:t>個人化傷口</w:t>
      </w:r>
      <w:proofErr w:type="gramStart"/>
      <w:r w:rsidRPr="00D92D95">
        <w:rPr>
          <w:rFonts w:eastAsia="標楷體" w:hint="eastAsia"/>
          <w:szCs w:val="24"/>
        </w:rPr>
        <w:t>紀錄冊</w:t>
      </w:r>
      <w:proofErr w:type="gramEnd"/>
      <w:r w:rsidRPr="00CF1B3B">
        <w:rPr>
          <w:rFonts w:eastAsia="標楷體" w:hint="eastAsia"/>
          <w:szCs w:val="24"/>
        </w:rPr>
        <w:t>：</w:t>
      </w:r>
      <w:r w:rsidRPr="00D92D95">
        <w:rPr>
          <w:rFonts w:eastAsia="標楷體" w:hint="eastAsia"/>
          <w:szCs w:val="24"/>
        </w:rPr>
        <w:t>系統自動保存每次傷口辨識的結果與照片，形成完整的傷口紀錄歷程。使用者可隨時查閱傷口癒合進度，並可作為就醫時的重要參考資料，有效提升醫療溝通品質。</w:t>
      </w:r>
    </w:p>
    <w:p w14:paraId="11211FB4" w14:textId="7AF03E17" w:rsidR="00E90E16" w:rsidRPr="00F874F2" w:rsidRDefault="00D92D95" w:rsidP="00024D81">
      <w:pPr>
        <w:pStyle w:val="a9"/>
        <w:numPr>
          <w:ilvl w:val="0"/>
          <w:numId w:val="6"/>
        </w:numPr>
        <w:overflowPunct w:val="0"/>
        <w:snapToGrid w:val="0"/>
        <w:spacing w:line="360" w:lineRule="auto"/>
        <w:ind w:left="992" w:hanging="482"/>
        <w:jc w:val="both"/>
        <w:rPr>
          <w:rFonts w:eastAsia="標楷體"/>
          <w:szCs w:val="24"/>
        </w:rPr>
      </w:pPr>
      <w:r w:rsidRPr="00D92D95">
        <w:rPr>
          <w:rFonts w:eastAsia="標楷體" w:hint="eastAsia"/>
          <w:szCs w:val="24"/>
        </w:rPr>
        <w:t>貼心護理提醒功能</w:t>
      </w:r>
      <w:r w:rsidRPr="00CF1B3B">
        <w:rPr>
          <w:rFonts w:eastAsia="標楷體" w:hint="eastAsia"/>
          <w:szCs w:val="24"/>
        </w:rPr>
        <w:t>：</w:t>
      </w:r>
      <w:r w:rsidRPr="00D92D95">
        <w:rPr>
          <w:rFonts w:eastAsia="標楷體" w:hint="eastAsia"/>
          <w:szCs w:val="24"/>
        </w:rPr>
        <w:t>依照</w:t>
      </w:r>
      <w:r w:rsidR="00714EEA">
        <w:rPr>
          <w:rFonts w:eastAsia="標楷體" w:hint="eastAsia"/>
          <w:szCs w:val="24"/>
        </w:rPr>
        <w:t>使用者自訂的</w:t>
      </w:r>
      <w:r w:rsidRPr="00D92D95">
        <w:rPr>
          <w:rFonts w:eastAsia="標楷體" w:hint="eastAsia"/>
          <w:szCs w:val="24"/>
        </w:rPr>
        <w:t>護理需求，提醒使用者進行換藥、清潔等日常護理工作，避免因疏忽造成感染或延緩癒合，有助於提升自我健康管理能力。</w:t>
      </w:r>
    </w:p>
    <w:p w14:paraId="3EC9ECF2" w14:textId="77777777" w:rsidR="00E90E16" w:rsidRDefault="00E90E16" w:rsidP="00024D81">
      <w:pPr>
        <w:numPr>
          <w:ilvl w:val="0"/>
          <w:numId w:val="1"/>
        </w:numPr>
        <w:tabs>
          <w:tab w:val="left" w:pos="658"/>
        </w:tabs>
        <w:overflowPunct w:val="0"/>
        <w:snapToGrid w:val="0"/>
        <w:spacing w:line="360" w:lineRule="auto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系統開發工具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62"/>
        <w:gridCol w:w="6744"/>
      </w:tblGrid>
      <w:tr w:rsidR="00E630AC" w:rsidRPr="00E630AC" w14:paraId="21CCA456" w14:textId="77777777" w:rsidTr="00EF0864">
        <w:trPr>
          <w:jc w:val="center"/>
        </w:trPr>
        <w:tc>
          <w:tcPr>
            <w:tcW w:w="9806" w:type="dxa"/>
            <w:gridSpan w:val="2"/>
            <w:shd w:val="clear" w:color="auto" w:fill="FFF2CC"/>
            <w:vAlign w:val="center"/>
          </w:tcPr>
          <w:p w14:paraId="63DC9F00" w14:textId="0DA286D3" w:rsidR="00E630AC" w:rsidRPr="00E630AC" w:rsidRDefault="00E630AC" w:rsidP="00024D81">
            <w:pPr>
              <w:overflowPunct w:val="0"/>
              <w:jc w:val="center"/>
              <w:rPr>
                <w:rFonts w:eastAsia="標楷體"/>
                <w:szCs w:val="22"/>
              </w:rPr>
            </w:pPr>
            <w:r w:rsidRPr="00E630AC">
              <w:rPr>
                <w:rFonts w:eastAsia="標楷體"/>
                <w:szCs w:val="22"/>
              </w:rPr>
              <w:t>開發工具</w:t>
            </w:r>
          </w:p>
        </w:tc>
      </w:tr>
      <w:tr w:rsidR="00E630AC" w:rsidRPr="00E630AC" w14:paraId="7CB89813" w14:textId="77777777" w:rsidTr="00EF0864">
        <w:trPr>
          <w:jc w:val="center"/>
        </w:trPr>
        <w:tc>
          <w:tcPr>
            <w:tcW w:w="3062" w:type="dxa"/>
            <w:shd w:val="clear" w:color="auto" w:fill="auto"/>
            <w:vAlign w:val="center"/>
          </w:tcPr>
          <w:p w14:paraId="42C928D8" w14:textId="3C4AAA9A" w:rsidR="00E630AC" w:rsidRPr="00E630AC" w:rsidRDefault="00001EF3" w:rsidP="00024D81">
            <w:pPr>
              <w:overflowPunct w:val="0"/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開發環境</w:t>
            </w:r>
          </w:p>
        </w:tc>
        <w:tc>
          <w:tcPr>
            <w:tcW w:w="6744" w:type="dxa"/>
            <w:shd w:val="clear" w:color="auto" w:fill="auto"/>
            <w:vAlign w:val="center"/>
          </w:tcPr>
          <w:p w14:paraId="3A30C9C0" w14:textId="6947FED2" w:rsidR="00E630AC" w:rsidRPr="00001EF3" w:rsidRDefault="00001EF3" w:rsidP="00024D81">
            <w:pPr>
              <w:overflowPunct w:val="0"/>
              <w:rPr>
                <w:rFonts w:eastAsia="標楷體"/>
              </w:rPr>
            </w:pPr>
            <w:r w:rsidRPr="00001EF3">
              <w:rPr>
                <w:rFonts w:eastAsia="標楷體" w:hint="eastAsia"/>
              </w:rPr>
              <w:t>W</w:t>
            </w:r>
            <w:r w:rsidRPr="00001EF3">
              <w:rPr>
                <w:rFonts w:eastAsia="標楷體"/>
              </w:rPr>
              <w:t>indows 11</w:t>
            </w:r>
          </w:p>
        </w:tc>
      </w:tr>
      <w:tr w:rsidR="00001EF3" w:rsidRPr="00E630AC" w14:paraId="4D3F8756" w14:textId="77777777" w:rsidTr="00EF0864">
        <w:trPr>
          <w:jc w:val="center"/>
        </w:trPr>
        <w:tc>
          <w:tcPr>
            <w:tcW w:w="3062" w:type="dxa"/>
            <w:shd w:val="clear" w:color="auto" w:fill="auto"/>
            <w:vAlign w:val="center"/>
          </w:tcPr>
          <w:p w14:paraId="370C9845" w14:textId="61B2E3C6" w:rsidR="00001EF3" w:rsidRPr="00E630AC" w:rsidRDefault="00001EF3" w:rsidP="00024D81">
            <w:pPr>
              <w:overflowPunct w:val="0"/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套件管理</w:t>
            </w:r>
          </w:p>
        </w:tc>
        <w:tc>
          <w:tcPr>
            <w:tcW w:w="6744" w:type="dxa"/>
            <w:shd w:val="clear" w:color="auto" w:fill="auto"/>
            <w:vAlign w:val="center"/>
          </w:tcPr>
          <w:p w14:paraId="793A50ED" w14:textId="4ABDCE0D" w:rsidR="00001EF3" w:rsidRPr="00E630AC" w:rsidRDefault="00001EF3" w:rsidP="00024D81">
            <w:pPr>
              <w:overflowPunct w:val="0"/>
              <w:rPr>
                <w:rFonts w:eastAsia="標楷體" w:hint="eastAsia"/>
                <w:szCs w:val="22"/>
              </w:rPr>
            </w:pPr>
            <w:proofErr w:type="spellStart"/>
            <w:r>
              <w:rPr>
                <w:rFonts w:eastAsia="標楷體" w:hint="eastAsia"/>
                <w:szCs w:val="22"/>
              </w:rPr>
              <w:t>npm</w:t>
            </w:r>
            <w:proofErr w:type="spellEnd"/>
          </w:p>
        </w:tc>
      </w:tr>
      <w:tr w:rsidR="00001EF3" w:rsidRPr="00E630AC" w14:paraId="22722C32" w14:textId="77777777" w:rsidTr="00EF0864">
        <w:trPr>
          <w:jc w:val="center"/>
        </w:trPr>
        <w:tc>
          <w:tcPr>
            <w:tcW w:w="3062" w:type="dxa"/>
            <w:shd w:val="clear" w:color="auto" w:fill="auto"/>
            <w:vAlign w:val="center"/>
          </w:tcPr>
          <w:p w14:paraId="6DFB5F2B" w14:textId="09A7FA55" w:rsidR="00001EF3" w:rsidRPr="00E630AC" w:rsidRDefault="00001EF3" w:rsidP="00024D81">
            <w:pPr>
              <w:overflowPunct w:val="0"/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伺服器</w:t>
            </w:r>
          </w:p>
        </w:tc>
        <w:tc>
          <w:tcPr>
            <w:tcW w:w="6744" w:type="dxa"/>
            <w:shd w:val="clear" w:color="auto" w:fill="auto"/>
            <w:vAlign w:val="center"/>
          </w:tcPr>
          <w:p w14:paraId="5F7EE709" w14:textId="5BDCAC9E" w:rsidR="00001EF3" w:rsidRPr="00001EF3" w:rsidRDefault="00001EF3" w:rsidP="00024D81">
            <w:pPr>
              <w:overflowPunct w:val="0"/>
              <w:rPr>
                <w:rFonts w:eastAsia="標楷體"/>
              </w:rPr>
            </w:pPr>
            <w:r w:rsidRPr="00001EF3">
              <w:rPr>
                <w:rFonts w:eastAsia="標楷體" w:hint="eastAsia"/>
              </w:rPr>
              <w:t>N</w:t>
            </w:r>
            <w:r w:rsidRPr="00001EF3">
              <w:rPr>
                <w:rFonts w:eastAsia="標楷體"/>
              </w:rPr>
              <w:t>ode.js</w:t>
            </w:r>
          </w:p>
        </w:tc>
      </w:tr>
      <w:tr w:rsidR="00001EF3" w:rsidRPr="00E630AC" w14:paraId="5B18C773" w14:textId="77777777" w:rsidTr="00EF0864">
        <w:trPr>
          <w:jc w:val="center"/>
        </w:trPr>
        <w:tc>
          <w:tcPr>
            <w:tcW w:w="3062" w:type="dxa"/>
            <w:shd w:val="clear" w:color="auto" w:fill="auto"/>
            <w:vAlign w:val="center"/>
          </w:tcPr>
          <w:p w14:paraId="54D6D0FA" w14:textId="3E55BFB1" w:rsidR="00001EF3" w:rsidRPr="00E630AC" w:rsidRDefault="00001EF3" w:rsidP="00024D81">
            <w:pPr>
              <w:overflowPunct w:val="0"/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資料庫</w:t>
            </w:r>
          </w:p>
        </w:tc>
        <w:tc>
          <w:tcPr>
            <w:tcW w:w="6744" w:type="dxa"/>
            <w:shd w:val="clear" w:color="auto" w:fill="auto"/>
            <w:vAlign w:val="center"/>
          </w:tcPr>
          <w:p w14:paraId="501BF1D1" w14:textId="3CCCC472" w:rsidR="00001EF3" w:rsidRPr="00E630AC" w:rsidRDefault="00001EF3" w:rsidP="00024D81">
            <w:pPr>
              <w:overflowPunct w:val="0"/>
              <w:rPr>
                <w:rFonts w:eastAsia="標楷體"/>
                <w:szCs w:val="22"/>
              </w:rPr>
            </w:pPr>
            <w:r w:rsidRPr="00E630AC">
              <w:rPr>
                <w:rFonts w:eastAsia="標楷體"/>
                <w:szCs w:val="22"/>
              </w:rPr>
              <w:t>MySQL</w:t>
            </w:r>
          </w:p>
        </w:tc>
      </w:tr>
      <w:tr w:rsidR="00001EF3" w:rsidRPr="00E630AC" w14:paraId="21829DD7" w14:textId="77777777" w:rsidTr="00EF0864">
        <w:trPr>
          <w:jc w:val="center"/>
        </w:trPr>
        <w:tc>
          <w:tcPr>
            <w:tcW w:w="3062" w:type="dxa"/>
            <w:shd w:val="clear" w:color="auto" w:fill="auto"/>
            <w:vAlign w:val="center"/>
          </w:tcPr>
          <w:p w14:paraId="78D59EC0" w14:textId="66FD5867" w:rsidR="00001EF3" w:rsidRPr="00E630AC" w:rsidRDefault="00001EF3" w:rsidP="00024D81">
            <w:pPr>
              <w:overflowPunct w:val="0"/>
              <w:rPr>
                <w:rFonts w:eastAsia="標楷體"/>
                <w:szCs w:val="22"/>
              </w:rPr>
            </w:pPr>
            <w:r w:rsidRPr="00E630AC">
              <w:rPr>
                <w:rFonts w:eastAsia="標楷體"/>
                <w:szCs w:val="22"/>
              </w:rPr>
              <w:t>資料庫管理工具</w:t>
            </w:r>
          </w:p>
        </w:tc>
        <w:tc>
          <w:tcPr>
            <w:tcW w:w="6744" w:type="dxa"/>
            <w:shd w:val="clear" w:color="auto" w:fill="auto"/>
            <w:vAlign w:val="center"/>
          </w:tcPr>
          <w:p w14:paraId="36381B78" w14:textId="0AC2DAD2" w:rsidR="00001EF3" w:rsidRPr="00E630AC" w:rsidRDefault="00001EF3" w:rsidP="00024D81">
            <w:pPr>
              <w:overflowPunct w:val="0"/>
              <w:rPr>
                <w:rFonts w:eastAsia="標楷體"/>
                <w:szCs w:val="22"/>
              </w:rPr>
            </w:pPr>
            <w:r w:rsidRPr="00E630AC">
              <w:rPr>
                <w:rFonts w:eastAsia="標楷體"/>
                <w:szCs w:val="22"/>
              </w:rPr>
              <w:t>MySQL Workbench</w:t>
            </w:r>
          </w:p>
        </w:tc>
      </w:tr>
      <w:tr w:rsidR="00001EF3" w:rsidRPr="00E630AC" w14:paraId="16D40DA7" w14:textId="77777777" w:rsidTr="00EF0864">
        <w:trPr>
          <w:jc w:val="center"/>
        </w:trPr>
        <w:tc>
          <w:tcPr>
            <w:tcW w:w="3062" w:type="dxa"/>
            <w:shd w:val="clear" w:color="auto" w:fill="auto"/>
            <w:vAlign w:val="center"/>
          </w:tcPr>
          <w:p w14:paraId="48F977DE" w14:textId="5C6C6F44" w:rsidR="00001EF3" w:rsidRPr="00E630AC" w:rsidRDefault="00001EF3" w:rsidP="00024D81">
            <w:pPr>
              <w:overflowPunct w:val="0"/>
              <w:rPr>
                <w:rFonts w:eastAsia="標楷體"/>
                <w:szCs w:val="22"/>
              </w:rPr>
            </w:pPr>
            <w:r w:rsidRPr="00E630AC">
              <w:rPr>
                <w:rFonts w:eastAsia="標楷體"/>
                <w:szCs w:val="22"/>
              </w:rPr>
              <w:t>編輯器</w:t>
            </w:r>
          </w:p>
        </w:tc>
        <w:tc>
          <w:tcPr>
            <w:tcW w:w="6744" w:type="dxa"/>
            <w:shd w:val="clear" w:color="auto" w:fill="auto"/>
            <w:vAlign w:val="center"/>
          </w:tcPr>
          <w:p w14:paraId="25786554" w14:textId="744C58C7" w:rsidR="00001EF3" w:rsidRPr="00E630AC" w:rsidRDefault="00001EF3" w:rsidP="00024D81">
            <w:pPr>
              <w:overflowPunct w:val="0"/>
              <w:rPr>
                <w:rFonts w:eastAsia="標楷體"/>
                <w:szCs w:val="22"/>
              </w:rPr>
            </w:pPr>
            <w:r w:rsidRPr="00E630AC">
              <w:rPr>
                <w:rFonts w:eastAsia="標楷體"/>
                <w:szCs w:val="22"/>
              </w:rPr>
              <w:t>Visual Studio Code</w:t>
            </w:r>
          </w:p>
        </w:tc>
      </w:tr>
      <w:tr w:rsidR="00E630AC" w:rsidRPr="00E630AC" w14:paraId="1C0DF890" w14:textId="77777777" w:rsidTr="00EF0864">
        <w:trPr>
          <w:jc w:val="center"/>
        </w:trPr>
        <w:tc>
          <w:tcPr>
            <w:tcW w:w="3062" w:type="dxa"/>
            <w:shd w:val="clear" w:color="auto" w:fill="auto"/>
            <w:vAlign w:val="center"/>
          </w:tcPr>
          <w:p w14:paraId="50AEFC20" w14:textId="37AB9AA4" w:rsidR="00E630AC" w:rsidRPr="00E630AC" w:rsidRDefault="00001EF3" w:rsidP="00024D81">
            <w:pPr>
              <w:overflowPunct w:val="0"/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程式語言</w:t>
            </w:r>
          </w:p>
        </w:tc>
        <w:tc>
          <w:tcPr>
            <w:tcW w:w="6744" w:type="dxa"/>
            <w:shd w:val="clear" w:color="auto" w:fill="auto"/>
            <w:vAlign w:val="center"/>
          </w:tcPr>
          <w:p w14:paraId="640B2EC4" w14:textId="4D5853BA" w:rsidR="00E630AC" w:rsidRPr="00001EF3" w:rsidRDefault="00001EF3" w:rsidP="00024D81">
            <w:pPr>
              <w:overflowPunct w:val="0"/>
              <w:rPr>
                <w:rFonts w:eastAsia="標楷體"/>
              </w:rPr>
            </w:pPr>
            <w:r w:rsidRPr="00001EF3">
              <w:rPr>
                <w:rFonts w:eastAsia="標楷體"/>
              </w:rPr>
              <w:t>Dart</w:t>
            </w:r>
          </w:p>
        </w:tc>
      </w:tr>
      <w:tr w:rsidR="00E630AC" w:rsidRPr="00E630AC" w14:paraId="72204890" w14:textId="77777777" w:rsidTr="00EF0864">
        <w:trPr>
          <w:jc w:val="center"/>
        </w:trPr>
        <w:tc>
          <w:tcPr>
            <w:tcW w:w="3062" w:type="dxa"/>
            <w:shd w:val="clear" w:color="auto" w:fill="auto"/>
            <w:vAlign w:val="center"/>
          </w:tcPr>
          <w:p w14:paraId="5F055A3E" w14:textId="0052975A" w:rsidR="00E630AC" w:rsidRPr="00E630AC" w:rsidRDefault="00001EF3" w:rsidP="00024D81">
            <w:pPr>
              <w:overflowPunct w:val="0"/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框架</w:t>
            </w:r>
          </w:p>
        </w:tc>
        <w:tc>
          <w:tcPr>
            <w:tcW w:w="6744" w:type="dxa"/>
            <w:shd w:val="clear" w:color="auto" w:fill="auto"/>
            <w:vAlign w:val="center"/>
          </w:tcPr>
          <w:p w14:paraId="6B63E39F" w14:textId="576D8A3D" w:rsidR="00E630AC" w:rsidRPr="00001EF3" w:rsidRDefault="00001EF3" w:rsidP="00024D81">
            <w:pPr>
              <w:overflowPunct w:val="0"/>
              <w:rPr>
                <w:rFonts w:eastAsia="標楷體"/>
              </w:rPr>
            </w:pPr>
            <w:r w:rsidRPr="00001EF3">
              <w:rPr>
                <w:rFonts w:eastAsia="標楷體" w:hint="eastAsia"/>
              </w:rPr>
              <w:t>F</w:t>
            </w:r>
            <w:r w:rsidRPr="00001EF3">
              <w:rPr>
                <w:rFonts w:eastAsia="標楷體"/>
              </w:rPr>
              <w:t>lutter</w:t>
            </w:r>
          </w:p>
        </w:tc>
      </w:tr>
      <w:tr w:rsidR="00E630AC" w:rsidRPr="00E630AC" w14:paraId="2DB3EDB3" w14:textId="77777777" w:rsidTr="00EF0864">
        <w:trPr>
          <w:jc w:val="center"/>
        </w:trPr>
        <w:tc>
          <w:tcPr>
            <w:tcW w:w="3062" w:type="dxa"/>
            <w:shd w:val="clear" w:color="auto" w:fill="auto"/>
            <w:vAlign w:val="center"/>
          </w:tcPr>
          <w:p w14:paraId="5B8CBB9D" w14:textId="77777777" w:rsidR="00E630AC" w:rsidRPr="00E630AC" w:rsidRDefault="00E630AC" w:rsidP="00024D81">
            <w:pPr>
              <w:overflowPunct w:val="0"/>
              <w:rPr>
                <w:rFonts w:eastAsia="標楷體"/>
                <w:szCs w:val="22"/>
              </w:rPr>
            </w:pPr>
            <w:r w:rsidRPr="00E630AC">
              <w:rPr>
                <w:rFonts w:eastAsia="標楷體"/>
                <w:szCs w:val="22"/>
              </w:rPr>
              <w:t>版本控管</w:t>
            </w:r>
          </w:p>
        </w:tc>
        <w:tc>
          <w:tcPr>
            <w:tcW w:w="6744" w:type="dxa"/>
            <w:shd w:val="clear" w:color="auto" w:fill="auto"/>
            <w:vAlign w:val="center"/>
          </w:tcPr>
          <w:p w14:paraId="41066741" w14:textId="77777777" w:rsidR="00E630AC" w:rsidRPr="00E630AC" w:rsidRDefault="00E630AC" w:rsidP="00024D81">
            <w:pPr>
              <w:overflowPunct w:val="0"/>
              <w:rPr>
                <w:rFonts w:eastAsia="標楷體"/>
                <w:szCs w:val="22"/>
              </w:rPr>
            </w:pPr>
            <w:r w:rsidRPr="00E630AC">
              <w:rPr>
                <w:rFonts w:eastAsia="標楷體"/>
                <w:szCs w:val="22"/>
              </w:rPr>
              <w:t>GitHub</w:t>
            </w:r>
          </w:p>
        </w:tc>
      </w:tr>
      <w:tr w:rsidR="00E630AC" w:rsidRPr="00E630AC" w14:paraId="40A51FB3" w14:textId="77777777" w:rsidTr="00EF0864">
        <w:trPr>
          <w:jc w:val="center"/>
        </w:trPr>
        <w:tc>
          <w:tcPr>
            <w:tcW w:w="3062" w:type="dxa"/>
            <w:shd w:val="clear" w:color="auto" w:fill="auto"/>
            <w:vAlign w:val="center"/>
          </w:tcPr>
          <w:p w14:paraId="6AB2B1A2" w14:textId="77777777" w:rsidR="00E630AC" w:rsidRPr="00E630AC" w:rsidRDefault="00E630AC" w:rsidP="00024D81">
            <w:pPr>
              <w:overflowPunct w:val="0"/>
              <w:rPr>
                <w:rFonts w:eastAsia="標楷體"/>
                <w:szCs w:val="22"/>
              </w:rPr>
            </w:pPr>
            <w:r w:rsidRPr="00E630AC">
              <w:rPr>
                <w:rFonts w:eastAsia="標楷體"/>
                <w:szCs w:val="22"/>
              </w:rPr>
              <w:t xml:space="preserve">API </w:t>
            </w:r>
            <w:r w:rsidRPr="00E630AC">
              <w:rPr>
                <w:rFonts w:eastAsia="標楷體"/>
                <w:szCs w:val="22"/>
              </w:rPr>
              <w:t>測試工具</w:t>
            </w:r>
          </w:p>
        </w:tc>
        <w:tc>
          <w:tcPr>
            <w:tcW w:w="6744" w:type="dxa"/>
            <w:shd w:val="clear" w:color="auto" w:fill="auto"/>
            <w:vAlign w:val="center"/>
          </w:tcPr>
          <w:p w14:paraId="64558A3D" w14:textId="77777777" w:rsidR="00E630AC" w:rsidRPr="00E630AC" w:rsidRDefault="00E630AC" w:rsidP="00024D81">
            <w:pPr>
              <w:overflowPunct w:val="0"/>
              <w:rPr>
                <w:rFonts w:eastAsia="標楷體"/>
                <w:szCs w:val="22"/>
              </w:rPr>
            </w:pPr>
            <w:r w:rsidRPr="00E630AC">
              <w:rPr>
                <w:rFonts w:eastAsia="標楷體"/>
                <w:szCs w:val="22"/>
              </w:rPr>
              <w:t>Postman</w:t>
            </w:r>
          </w:p>
        </w:tc>
      </w:tr>
      <w:tr w:rsidR="00EF0864" w:rsidRPr="00E630AC" w14:paraId="6D359AC9" w14:textId="77777777" w:rsidTr="00EF0864">
        <w:trPr>
          <w:jc w:val="center"/>
        </w:trPr>
        <w:tc>
          <w:tcPr>
            <w:tcW w:w="3062" w:type="dxa"/>
            <w:shd w:val="clear" w:color="auto" w:fill="auto"/>
            <w:vAlign w:val="center"/>
          </w:tcPr>
          <w:p w14:paraId="19BDF231" w14:textId="64A4A9F8" w:rsidR="00EF0864" w:rsidRPr="00E630AC" w:rsidRDefault="00EF0864" w:rsidP="00024D81">
            <w:pPr>
              <w:overflowPunct w:val="0"/>
              <w:rPr>
                <w:rFonts w:eastAsia="標楷體"/>
                <w:szCs w:val="22"/>
              </w:rPr>
            </w:pPr>
            <w:r w:rsidRPr="00E630AC">
              <w:rPr>
                <w:rFonts w:eastAsia="標楷體"/>
                <w:szCs w:val="22"/>
              </w:rPr>
              <w:t xml:space="preserve">UML </w:t>
            </w:r>
            <w:r w:rsidRPr="00E630AC">
              <w:rPr>
                <w:rFonts w:eastAsia="標楷體"/>
                <w:szCs w:val="22"/>
              </w:rPr>
              <w:t>製作工具</w:t>
            </w:r>
          </w:p>
        </w:tc>
        <w:tc>
          <w:tcPr>
            <w:tcW w:w="6744" w:type="dxa"/>
            <w:shd w:val="clear" w:color="auto" w:fill="auto"/>
            <w:vAlign w:val="center"/>
          </w:tcPr>
          <w:p w14:paraId="27010550" w14:textId="6C846E1D" w:rsidR="00EF0864" w:rsidRPr="00E630AC" w:rsidRDefault="00001EF3" w:rsidP="00024D81">
            <w:pPr>
              <w:overflowPunct w:val="0"/>
              <w:rPr>
                <w:rFonts w:eastAsia="標楷體" w:hint="eastAsia"/>
                <w:szCs w:val="22"/>
              </w:rPr>
            </w:pPr>
            <w:r>
              <w:rPr>
                <w:rFonts w:eastAsia="標楷體" w:hint="eastAsia"/>
                <w:szCs w:val="22"/>
              </w:rPr>
              <w:t>Miro</w:t>
            </w:r>
          </w:p>
        </w:tc>
      </w:tr>
      <w:tr w:rsidR="00EF0864" w:rsidRPr="00E630AC" w14:paraId="59A3077F" w14:textId="77777777" w:rsidTr="00EF0864">
        <w:trPr>
          <w:jc w:val="center"/>
        </w:trPr>
        <w:tc>
          <w:tcPr>
            <w:tcW w:w="3062" w:type="dxa"/>
            <w:shd w:val="clear" w:color="auto" w:fill="auto"/>
            <w:vAlign w:val="center"/>
          </w:tcPr>
          <w:p w14:paraId="3C801139" w14:textId="7551D7D3" w:rsidR="00EF0864" w:rsidRPr="00E630AC" w:rsidRDefault="00EF0864" w:rsidP="00024D81">
            <w:pPr>
              <w:overflowPunct w:val="0"/>
              <w:rPr>
                <w:rFonts w:eastAsia="標楷體"/>
                <w:szCs w:val="22"/>
              </w:rPr>
            </w:pPr>
            <w:r w:rsidRPr="00E630AC">
              <w:rPr>
                <w:rFonts w:eastAsia="標楷體"/>
                <w:szCs w:val="22"/>
              </w:rPr>
              <w:t>介面設計工具</w:t>
            </w:r>
          </w:p>
        </w:tc>
        <w:tc>
          <w:tcPr>
            <w:tcW w:w="6744" w:type="dxa"/>
            <w:shd w:val="clear" w:color="auto" w:fill="auto"/>
            <w:vAlign w:val="center"/>
          </w:tcPr>
          <w:p w14:paraId="18218975" w14:textId="08D73AB6" w:rsidR="00EF0864" w:rsidRPr="00E630AC" w:rsidRDefault="00EF0864" w:rsidP="00024D81">
            <w:pPr>
              <w:overflowPunct w:val="0"/>
              <w:rPr>
                <w:rFonts w:eastAsia="標楷體"/>
                <w:szCs w:val="22"/>
              </w:rPr>
            </w:pPr>
            <w:r w:rsidRPr="00E630AC">
              <w:rPr>
                <w:rFonts w:eastAsia="標楷體"/>
                <w:szCs w:val="22"/>
              </w:rPr>
              <w:t>Figma</w:t>
            </w:r>
          </w:p>
        </w:tc>
      </w:tr>
      <w:tr w:rsidR="00EF0864" w:rsidRPr="00E630AC" w14:paraId="15065499" w14:textId="77777777" w:rsidTr="00EF0864">
        <w:trPr>
          <w:jc w:val="center"/>
        </w:trPr>
        <w:tc>
          <w:tcPr>
            <w:tcW w:w="3062" w:type="dxa"/>
            <w:shd w:val="clear" w:color="auto" w:fill="auto"/>
            <w:vAlign w:val="center"/>
          </w:tcPr>
          <w:p w14:paraId="34707B4F" w14:textId="5FD6CE94" w:rsidR="00EF0864" w:rsidRPr="00E630AC" w:rsidRDefault="00207FE5" w:rsidP="00024D81">
            <w:pPr>
              <w:overflowPunct w:val="0"/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專題規劃</w:t>
            </w:r>
          </w:p>
        </w:tc>
        <w:tc>
          <w:tcPr>
            <w:tcW w:w="6744" w:type="dxa"/>
            <w:shd w:val="clear" w:color="auto" w:fill="auto"/>
            <w:vAlign w:val="center"/>
          </w:tcPr>
          <w:p w14:paraId="5A3742B1" w14:textId="28FDB58E" w:rsidR="00EF0864" w:rsidRPr="00E630AC" w:rsidRDefault="00EF0864" w:rsidP="00024D81">
            <w:pPr>
              <w:overflowPunct w:val="0"/>
              <w:rPr>
                <w:rFonts w:eastAsia="標楷體"/>
                <w:szCs w:val="22"/>
              </w:rPr>
            </w:pPr>
            <w:r w:rsidRPr="00E630AC">
              <w:rPr>
                <w:rFonts w:eastAsia="標楷體"/>
                <w:szCs w:val="22"/>
              </w:rPr>
              <w:t>Notion</w:t>
            </w:r>
          </w:p>
        </w:tc>
      </w:tr>
      <w:tr w:rsidR="00EF0864" w:rsidRPr="00E630AC" w14:paraId="3D55EF4D" w14:textId="77777777" w:rsidTr="00EF0864">
        <w:trPr>
          <w:jc w:val="center"/>
        </w:trPr>
        <w:tc>
          <w:tcPr>
            <w:tcW w:w="3062" w:type="dxa"/>
            <w:shd w:val="clear" w:color="auto" w:fill="auto"/>
            <w:vAlign w:val="center"/>
          </w:tcPr>
          <w:p w14:paraId="2EE83252" w14:textId="0BF8F26B" w:rsidR="00EF0864" w:rsidRPr="00E630AC" w:rsidRDefault="00EF0864" w:rsidP="00024D81">
            <w:pPr>
              <w:overflowPunct w:val="0"/>
              <w:rPr>
                <w:rFonts w:eastAsia="標楷體"/>
                <w:szCs w:val="22"/>
              </w:rPr>
            </w:pPr>
            <w:r w:rsidRPr="00E630AC">
              <w:rPr>
                <w:rFonts w:eastAsia="標楷體" w:hint="eastAsia"/>
                <w:szCs w:val="22"/>
              </w:rPr>
              <w:t>I</w:t>
            </w:r>
            <w:r w:rsidRPr="00E630AC">
              <w:rPr>
                <w:rFonts w:eastAsia="標楷體"/>
                <w:szCs w:val="22"/>
              </w:rPr>
              <w:t>con</w:t>
            </w:r>
            <w:r w:rsidRPr="00E630AC">
              <w:rPr>
                <w:rFonts w:eastAsia="標楷體" w:hint="eastAsia"/>
                <w:szCs w:val="22"/>
              </w:rPr>
              <w:t>製作</w:t>
            </w:r>
          </w:p>
        </w:tc>
        <w:tc>
          <w:tcPr>
            <w:tcW w:w="6744" w:type="dxa"/>
            <w:shd w:val="clear" w:color="auto" w:fill="auto"/>
            <w:vAlign w:val="center"/>
          </w:tcPr>
          <w:p w14:paraId="1CDF4B3C" w14:textId="5B1B0EDC" w:rsidR="00EF0864" w:rsidRPr="00E630AC" w:rsidRDefault="000358B9" w:rsidP="00024D81">
            <w:pPr>
              <w:overflowPunct w:val="0"/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畫世界</w:t>
            </w:r>
          </w:p>
        </w:tc>
      </w:tr>
      <w:tr w:rsidR="00EF0864" w:rsidRPr="00E630AC" w14:paraId="470706F7" w14:textId="77777777" w:rsidTr="00EF0864">
        <w:trPr>
          <w:jc w:val="center"/>
        </w:trPr>
        <w:tc>
          <w:tcPr>
            <w:tcW w:w="3062" w:type="dxa"/>
            <w:shd w:val="clear" w:color="auto" w:fill="auto"/>
            <w:vAlign w:val="center"/>
          </w:tcPr>
          <w:p w14:paraId="2CBEB220" w14:textId="5F4BEE9C" w:rsidR="00EF0864" w:rsidRPr="00E630AC" w:rsidRDefault="00EF0864" w:rsidP="00024D81">
            <w:pPr>
              <w:overflowPunct w:val="0"/>
              <w:rPr>
                <w:rFonts w:eastAsia="標楷體"/>
                <w:szCs w:val="22"/>
              </w:rPr>
            </w:pPr>
            <w:r w:rsidRPr="00E630AC">
              <w:rPr>
                <w:rFonts w:eastAsia="標楷體" w:hint="eastAsia"/>
                <w:szCs w:val="22"/>
              </w:rPr>
              <w:t>手機虛擬機</w:t>
            </w:r>
          </w:p>
        </w:tc>
        <w:tc>
          <w:tcPr>
            <w:tcW w:w="6744" w:type="dxa"/>
            <w:shd w:val="clear" w:color="auto" w:fill="auto"/>
            <w:vAlign w:val="center"/>
          </w:tcPr>
          <w:p w14:paraId="2AC447E6" w14:textId="4E4FDFB2" w:rsidR="00EF0864" w:rsidRPr="00E630AC" w:rsidRDefault="00EF0864" w:rsidP="00024D81">
            <w:pPr>
              <w:overflowPunct w:val="0"/>
              <w:rPr>
                <w:rFonts w:eastAsia="標楷體"/>
                <w:szCs w:val="22"/>
              </w:rPr>
            </w:pPr>
            <w:r w:rsidRPr="00E630AC">
              <w:rPr>
                <w:rFonts w:eastAsia="標楷體" w:hint="eastAsia"/>
                <w:szCs w:val="22"/>
              </w:rPr>
              <w:t>A</w:t>
            </w:r>
            <w:r w:rsidRPr="00E630AC">
              <w:rPr>
                <w:rFonts w:eastAsia="標楷體"/>
                <w:szCs w:val="22"/>
              </w:rPr>
              <w:t>ndroid Studio</w:t>
            </w:r>
          </w:p>
        </w:tc>
      </w:tr>
    </w:tbl>
    <w:p w14:paraId="738D2130" w14:textId="77777777" w:rsidR="005C78E9" w:rsidRPr="00001EF3" w:rsidRDefault="005C78E9" w:rsidP="00001EF3">
      <w:pPr>
        <w:tabs>
          <w:tab w:val="left" w:pos="658"/>
        </w:tabs>
        <w:overflowPunct w:val="0"/>
        <w:snapToGrid w:val="0"/>
        <w:spacing w:line="360" w:lineRule="auto"/>
        <w:rPr>
          <w:rFonts w:eastAsia="標楷體" w:hint="eastAsia"/>
          <w:b/>
          <w:sz w:val="16"/>
          <w:szCs w:val="16"/>
        </w:rPr>
      </w:pPr>
    </w:p>
    <w:p w14:paraId="3860A672" w14:textId="71EEDC7A" w:rsidR="00E90E16" w:rsidRPr="00EF0864" w:rsidRDefault="00E90E16" w:rsidP="00024D81">
      <w:pPr>
        <w:numPr>
          <w:ilvl w:val="0"/>
          <w:numId w:val="1"/>
        </w:numPr>
        <w:tabs>
          <w:tab w:val="left" w:pos="658"/>
        </w:tabs>
        <w:overflowPunct w:val="0"/>
        <w:snapToGrid w:val="0"/>
        <w:spacing w:line="360" w:lineRule="auto"/>
        <w:ind w:left="482" w:hanging="482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系統使用環境</w:t>
      </w:r>
    </w:p>
    <w:p w14:paraId="7A86BC1D" w14:textId="30004085" w:rsidR="00EF0864" w:rsidRPr="00EF0864" w:rsidRDefault="00EF0864" w:rsidP="00024D81">
      <w:pPr>
        <w:tabs>
          <w:tab w:val="left" w:pos="658"/>
        </w:tabs>
        <w:overflowPunct w:val="0"/>
        <w:snapToGrid w:val="0"/>
        <w:spacing w:line="360" w:lineRule="auto"/>
        <w:ind w:left="482"/>
        <w:rPr>
          <w:rFonts w:eastAsia="標楷體"/>
          <w:bCs/>
        </w:rPr>
      </w:pPr>
      <w:r w:rsidRPr="00EF0864">
        <w:rPr>
          <w:rFonts w:eastAsia="標楷體" w:hint="eastAsia"/>
          <w:bCs/>
        </w:rPr>
        <w:t>作業系統版本：</w:t>
      </w:r>
      <w:r w:rsidRPr="00EF0864">
        <w:rPr>
          <w:rFonts w:eastAsia="標楷體" w:hint="eastAsia"/>
          <w:bCs/>
        </w:rPr>
        <w:t>Android 7.0</w:t>
      </w:r>
      <w:r w:rsidRPr="00EF0864">
        <w:rPr>
          <w:rFonts w:eastAsia="標楷體" w:hint="eastAsia"/>
          <w:bCs/>
        </w:rPr>
        <w:t>以上</w:t>
      </w:r>
    </w:p>
    <w:p w14:paraId="72CB679C" w14:textId="18F2A713" w:rsidR="00EF0864" w:rsidRPr="00EF0864" w:rsidRDefault="00EF0864" w:rsidP="00024D81">
      <w:pPr>
        <w:tabs>
          <w:tab w:val="left" w:pos="658"/>
        </w:tabs>
        <w:overflowPunct w:val="0"/>
        <w:snapToGrid w:val="0"/>
        <w:spacing w:line="360" w:lineRule="auto"/>
        <w:ind w:left="482"/>
        <w:rPr>
          <w:rFonts w:eastAsia="標楷體"/>
          <w:bCs/>
        </w:rPr>
      </w:pPr>
      <w:r w:rsidRPr="00EF0864">
        <w:rPr>
          <w:rFonts w:eastAsia="標楷體" w:hint="eastAsia"/>
          <w:bCs/>
        </w:rPr>
        <w:t>記憶體</w:t>
      </w:r>
      <w:r w:rsidRPr="00EF0864">
        <w:rPr>
          <w:rFonts w:eastAsia="標楷體" w:hint="eastAsia"/>
          <w:bCs/>
        </w:rPr>
        <w:t>RAM</w:t>
      </w:r>
      <w:r w:rsidRPr="00EF0864">
        <w:rPr>
          <w:rFonts w:eastAsia="標楷體" w:hint="eastAsia"/>
          <w:bCs/>
        </w:rPr>
        <w:t>：</w:t>
      </w:r>
      <w:r w:rsidRPr="00EF0864">
        <w:rPr>
          <w:rFonts w:eastAsia="標楷體" w:hint="eastAsia"/>
          <w:bCs/>
        </w:rPr>
        <w:t>4GB</w:t>
      </w:r>
      <w:r w:rsidRPr="00EF0864">
        <w:rPr>
          <w:rFonts w:eastAsia="標楷體" w:hint="eastAsia"/>
          <w:bCs/>
        </w:rPr>
        <w:t>以上</w:t>
      </w:r>
    </w:p>
    <w:p w14:paraId="02EE4781" w14:textId="71F350B6" w:rsidR="00EF0864" w:rsidRDefault="00EF0864" w:rsidP="00024D81">
      <w:pPr>
        <w:tabs>
          <w:tab w:val="left" w:pos="658"/>
        </w:tabs>
        <w:overflowPunct w:val="0"/>
        <w:snapToGrid w:val="0"/>
        <w:spacing w:line="360" w:lineRule="auto"/>
        <w:ind w:left="482"/>
        <w:rPr>
          <w:rFonts w:eastAsia="標楷體"/>
          <w:bCs/>
        </w:rPr>
      </w:pPr>
      <w:r w:rsidRPr="00EF0864">
        <w:rPr>
          <w:rFonts w:eastAsia="標楷體" w:hint="eastAsia"/>
          <w:bCs/>
        </w:rPr>
        <w:t>網路需求：</w:t>
      </w:r>
      <w:r w:rsidRPr="00EF0864">
        <w:rPr>
          <w:rFonts w:eastAsia="標楷體" w:hint="eastAsia"/>
          <w:bCs/>
        </w:rPr>
        <w:t>4G</w:t>
      </w:r>
      <w:r w:rsidR="00001EF3" w:rsidRPr="00EF0864">
        <w:rPr>
          <w:rFonts w:eastAsia="標楷體" w:hint="eastAsia"/>
          <w:bCs/>
        </w:rPr>
        <w:t>以上</w:t>
      </w:r>
      <w:r w:rsidRPr="00EF0864">
        <w:rPr>
          <w:rFonts w:eastAsia="標楷體" w:hint="eastAsia"/>
          <w:bCs/>
        </w:rPr>
        <w:t>行動網路</w:t>
      </w:r>
    </w:p>
    <w:p w14:paraId="5AF2A58C" w14:textId="77777777" w:rsidR="00E90E16" w:rsidRPr="00EF0864" w:rsidRDefault="00E90E16" w:rsidP="00024D81">
      <w:pPr>
        <w:pStyle w:val="ab"/>
        <w:numPr>
          <w:ilvl w:val="0"/>
          <w:numId w:val="1"/>
        </w:numPr>
        <w:tabs>
          <w:tab w:val="left" w:pos="658"/>
        </w:tabs>
        <w:overflowPunct w:val="0"/>
        <w:snapToGrid w:val="0"/>
        <w:spacing w:line="360" w:lineRule="auto"/>
        <w:ind w:leftChars="0"/>
        <w:rPr>
          <w:rFonts w:eastAsia="標楷體"/>
          <w:b/>
          <w:sz w:val="36"/>
        </w:rPr>
      </w:pPr>
      <w:r w:rsidRPr="00EF0864">
        <w:rPr>
          <w:rFonts w:eastAsia="標楷體" w:hint="eastAsia"/>
          <w:b/>
          <w:sz w:val="28"/>
        </w:rPr>
        <w:t>結論及未來發展</w:t>
      </w:r>
    </w:p>
    <w:p w14:paraId="2912FF52" w14:textId="39C9FCB3" w:rsidR="00D24045" w:rsidRDefault="00CF17AD" w:rsidP="004F0EC0">
      <w:pPr>
        <w:overflowPunct w:val="0"/>
        <w:spacing w:line="360" w:lineRule="auto"/>
        <w:ind w:left="482" w:firstLineChars="200" w:firstLine="480"/>
        <w:rPr>
          <w:rFonts w:eastAsia="標楷體"/>
        </w:rPr>
      </w:pPr>
      <w:r w:rsidRPr="00CF17AD">
        <w:rPr>
          <w:rFonts w:eastAsia="標楷體" w:hint="eastAsia"/>
        </w:rPr>
        <w:t>本系統致力於結合人工智慧與行動科技，針對傷口辨識與護理提供即時、準確且具實用性的解決方案，</w:t>
      </w:r>
      <w:r w:rsidR="00956762">
        <w:rPr>
          <w:rFonts w:eastAsia="標楷體" w:hint="eastAsia"/>
        </w:rPr>
        <w:t>望能</w:t>
      </w:r>
      <w:r w:rsidR="00956762" w:rsidRPr="00956762">
        <w:rPr>
          <w:rFonts w:eastAsia="標楷體" w:hint="eastAsia"/>
        </w:rPr>
        <w:t>減輕醫療人力負擔並提升照護效率</w:t>
      </w:r>
      <w:r w:rsidR="00956762">
        <w:rPr>
          <w:rFonts w:eastAsia="標楷體" w:hint="eastAsia"/>
        </w:rPr>
        <w:t>，緩和</w:t>
      </w:r>
      <w:r w:rsidRPr="00CF17AD">
        <w:rPr>
          <w:rFonts w:eastAsia="標楷體" w:hint="eastAsia"/>
        </w:rPr>
        <w:t>當前醫療人力不足與高齡社會所帶來的挑戰。展望未來，系統將朝向多元化與智慧化的方向持續優化。計畫</w:t>
      </w:r>
      <w:r w:rsidR="000E14CF" w:rsidRPr="00CF17AD">
        <w:rPr>
          <w:rFonts w:eastAsia="標楷體" w:hint="eastAsia"/>
        </w:rPr>
        <w:t>未來</w:t>
      </w:r>
      <w:r>
        <w:rPr>
          <w:rFonts w:eastAsia="標楷體" w:hint="eastAsia"/>
        </w:rPr>
        <w:t>繼續</w:t>
      </w:r>
      <w:r w:rsidRPr="00CF17AD">
        <w:rPr>
          <w:rFonts w:eastAsia="標楷體" w:hint="eastAsia"/>
        </w:rPr>
        <w:t>提升傷口辨識的準確率與細緻度，同時擴增支援更多傷口類型</w:t>
      </w:r>
      <w:r w:rsidR="00DA6407">
        <w:rPr>
          <w:rFonts w:eastAsia="標楷體" w:hint="eastAsia"/>
        </w:rPr>
        <w:t>，</w:t>
      </w:r>
      <w:r w:rsidR="00083326">
        <w:rPr>
          <w:rFonts w:eastAsia="標楷體" w:hint="eastAsia"/>
        </w:rPr>
        <w:t>且</w:t>
      </w:r>
      <w:r w:rsidR="004F0EC0" w:rsidRPr="00DA6407">
        <w:rPr>
          <w:rFonts w:eastAsia="標楷體" w:hint="eastAsia"/>
        </w:rPr>
        <w:t>可依據不同使用者的身分、特殊疾病、傷口嚴重程度給予更精</w:t>
      </w:r>
      <w:proofErr w:type="gramStart"/>
      <w:r w:rsidR="004F0EC0" w:rsidRPr="00DA6407">
        <w:rPr>
          <w:rFonts w:eastAsia="標楷體" w:hint="eastAsia"/>
        </w:rPr>
        <w:t>準</w:t>
      </w:r>
      <w:proofErr w:type="gramEnd"/>
      <w:r w:rsidR="004F0EC0" w:rsidRPr="00DA6407">
        <w:rPr>
          <w:rFonts w:eastAsia="標楷體" w:hint="eastAsia"/>
        </w:rPr>
        <w:t>、客製化的護理措施。</w:t>
      </w:r>
      <w:r w:rsidRPr="00CF17AD">
        <w:rPr>
          <w:rFonts w:eastAsia="標楷體" w:hint="eastAsia"/>
        </w:rPr>
        <w:t>最終</w:t>
      </w:r>
      <w:r w:rsidR="000E14CF">
        <w:rPr>
          <w:rFonts w:eastAsia="標楷體" w:hint="eastAsia"/>
        </w:rPr>
        <w:t>期望</w:t>
      </w:r>
      <w:r w:rsidRPr="00CF17AD">
        <w:rPr>
          <w:rFonts w:eastAsia="標楷體" w:hint="eastAsia"/>
        </w:rPr>
        <w:t>是讓本系統成為智慧醫療體系中的一項關鍵輔助工具，為全民健康管理提供長期且穩定的支援。</w:t>
      </w:r>
    </w:p>
    <w:sectPr w:rsidR="00D24045" w:rsidSect="005A5B83">
      <w:footerReference w:type="default" r:id="rId7"/>
      <w:pgSz w:w="11906" w:h="16838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065C6C" w14:textId="77777777" w:rsidR="006E76BD" w:rsidRDefault="006E76BD" w:rsidP="00E90E16">
      <w:r>
        <w:separator/>
      </w:r>
    </w:p>
  </w:endnote>
  <w:endnote w:type="continuationSeparator" w:id="0">
    <w:p w14:paraId="3AC52C9C" w14:textId="77777777" w:rsidR="006E76BD" w:rsidRDefault="006E76BD" w:rsidP="00E90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C8EE7" w14:textId="7BB72341" w:rsidR="002569AB" w:rsidRDefault="005614DD" w:rsidP="00CF17AD">
    <w:pPr>
      <w:pStyle w:val="a5"/>
      <w:jc w:val="center"/>
    </w:pPr>
    <w:r>
      <w:t>系統簡介，第</w:t>
    </w:r>
    <w:r>
      <w:fldChar w:fldCharType="begin"/>
    </w:r>
    <w:r>
      <w:instrText>PAGE   \* MERGEFORMAT</w:instrText>
    </w:r>
    <w:r>
      <w:fldChar w:fldCharType="separate"/>
    </w:r>
    <w:r w:rsidRPr="00C959D1">
      <w:rPr>
        <w:noProof/>
        <w:lang w:val="zh-TW"/>
      </w:rPr>
      <w:t>1</w:t>
    </w:r>
    <w:r>
      <w:fldChar w:fldCharType="end"/>
    </w:r>
    <w:r>
      <w:rPr>
        <w:rFonts w:hint="eastAsia"/>
      </w:rPr>
      <w:t>頁</w:t>
    </w:r>
    <w:r>
      <w:t>，共</w:t>
    </w:r>
    <w:r w:rsidR="00CF17AD">
      <w:rPr>
        <w:rFonts w:hint="eastAsia"/>
      </w:rPr>
      <w:t>2</w:t>
    </w:r>
    <w:r>
      <w:rPr>
        <w:rFonts w:hint="eastAsia"/>
      </w:rPr>
      <w:t>頁</w:t>
    </w:r>
  </w:p>
  <w:p w14:paraId="5F23049D" w14:textId="77777777" w:rsidR="002569AB" w:rsidRDefault="002569A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70CEFB" w14:textId="77777777" w:rsidR="006E76BD" w:rsidRDefault="006E76BD" w:rsidP="00E90E16">
      <w:r>
        <w:separator/>
      </w:r>
    </w:p>
  </w:footnote>
  <w:footnote w:type="continuationSeparator" w:id="0">
    <w:p w14:paraId="22426411" w14:textId="77777777" w:rsidR="006E76BD" w:rsidRDefault="006E76BD" w:rsidP="00E90E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50FAD"/>
    <w:multiLevelType w:val="singleLevel"/>
    <w:tmpl w:val="C28C3164"/>
    <w:lvl w:ilvl="0">
      <w:start w:val="1"/>
      <w:numFmt w:val="decimal"/>
      <w:lvlText w:val="%1."/>
      <w:lvlJc w:val="left"/>
      <w:pPr>
        <w:ind w:left="6008" w:hanging="480"/>
      </w:pPr>
      <w:rPr>
        <w:rFonts w:hint="eastAsia"/>
        <w:sz w:val="24"/>
        <w:szCs w:val="24"/>
      </w:rPr>
    </w:lvl>
  </w:abstractNum>
  <w:abstractNum w:abstractNumId="1" w15:restartNumberingAfterBreak="0">
    <w:nsid w:val="38CE6309"/>
    <w:multiLevelType w:val="singleLevel"/>
    <w:tmpl w:val="0409000F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  <w:sz w:val="28"/>
      </w:rPr>
    </w:lvl>
  </w:abstractNum>
  <w:abstractNum w:abstractNumId="2" w15:restartNumberingAfterBreak="0">
    <w:nsid w:val="3CA95C0A"/>
    <w:multiLevelType w:val="singleLevel"/>
    <w:tmpl w:val="0409000F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  <w:sz w:val="28"/>
      </w:rPr>
    </w:lvl>
  </w:abstractNum>
  <w:abstractNum w:abstractNumId="3" w15:restartNumberingAfterBreak="0">
    <w:nsid w:val="47F70656"/>
    <w:multiLevelType w:val="singleLevel"/>
    <w:tmpl w:val="A184EF30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  <w:sz w:val="24"/>
        <w:szCs w:val="24"/>
      </w:rPr>
    </w:lvl>
  </w:abstractNum>
  <w:abstractNum w:abstractNumId="4" w15:restartNumberingAfterBreak="0">
    <w:nsid w:val="55142F46"/>
    <w:multiLevelType w:val="singleLevel"/>
    <w:tmpl w:val="0409000F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  <w:sz w:val="28"/>
      </w:rPr>
    </w:lvl>
  </w:abstractNum>
  <w:abstractNum w:abstractNumId="5" w15:restartNumberingAfterBreak="0">
    <w:nsid w:val="62D67204"/>
    <w:multiLevelType w:val="hybridMultilevel"/>
    <w:tmpl w:val="FFBA0C94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70873179"/>
    <w:multiLevelType w:val="hybridMultilevel"/>
    <w:tmpl w:val="FFBA0C94"/>
    <w:lvl w:ilvl="0" w:tplc="FFFFFFFF">
      <w:start w:val="1"/>
      <w:numFmt w:val="decimal"/>
      <w:lvlText w:val="%1."/>
      <w:lvlJc w:val="left"/>
      <w:pPr>
        <w:ind w:left="144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920" w:hanging="480"/>
      </w:pPr>
    </w:lvl>
    <w:lvl w:ilvl="2" w:tplc="FFFFFFFF" w:tentative="1">
      <w:start w:val="1"/>
      <w:numFmt w:val="lowerRoman"/>
      <w:lvlText w:val="%3."/>
      <w:lvlJc w:val="right"/>
      <w:pPr>
        <w:ind w:left="2400" w:hanging="480"/>
      </w:pPr>
    </w:lvl>
    <w:lvl w:ilvl="3" w:tplc="FFFFFFFF" w:tentative="1">
      <w:start w:val="1"/>
      <w:numFmt w:val="decimal"/>
      <w:lvlText w:val="%4."/>
      <w:lvlJc w:val="left"/>
      <w:pPr>
        <w:ind w:left="28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0" w:hanging="480"/>
      </w:pPr>
    </w:lvl>
    <w:lvl w:ilvl="5" w:tplc="FFFFFFFF" w:tentative="1">
      <w:start w:val="1"/>
      <w:numFmt w:val="lowerRoman"/>
      <w:lvlText w:val="%6."/>
      <w:lvlJc w:val="right"/>
      <w:pPr>
        <w:ind w:left="3840" w:hanging="480"/>
      </w:pPr>
    </w:lvl>
    <w:lvl w:ilvl="6" w:tplc="FFFFFFFF" w:tentative="1">
      <w:start w:val="1"/>
      <w:numFmt w:val="decimal"/>
      <w:lvlText w:val="%7."/>
      <w:lvlJc w:val="left"/>
      <w:pPr>
        <w:ind w:left="43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0" w:hanging="480"/>
      </w:pPr>
    </w:lvl>
    <w:lvl w:ilvl="8" w:tplc="FFFFFFFF" w:tentative="1">
      <w:start w:val="1"/>
      <w:numFmt w:val="lowerRoman"/>
      <w:lvlText w:val="%9."/>
      <w:lvlJc w:val="right"/>
      <w:pPr>
        <w:ind w:left="5280" w:hanging="480"/>
      </w:pPr>
    </w:lvl>
  </w:abstractNum>
  <w:num w:numId="1" w16cid:durableId="1128402425">
    <w:abstractNumId w:val="1"/>
  </w:num>
  <w:num w:numId="2" w16cid:durableId="164053485">
    <w:abstractNumId w:val="5"/>
  </w:num>
  <w:num w:numId="3" w16cid:durableId="844250480">
    <w:abstractNumId w:val="2"/>
  </w:num>
  <w:num w:numId="4" w16cid:durableId="454913866">
    <w:abstractNumId w:val="6"/>
  </w:num>
  <w:num w:numId="5" w16cid:durableId="1290671869">
    <w:abstractNumId w:val="4"/>
  </w:num>
  <w:num w:numId="6" w16cid:durableId="864757481">
    <w:abstractNumId w:val="3"/>
  </w:num>
  <w:num w:numId="7" w16cid:durableId="251090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75"/>
    <w:rsid w:val="00001EF3"/>
    <w:rsid w:val="00024D81"/>
    <w:rsid w:val="000358B9"/>
    <w:rsid w:val="00072596"/>
    <w:rsid w:val="00083326"/>
    <w:rsid w:val="000E14CF"/>
    <w:rsid w:val="00127136"/>
    <w:rsid w:val="00127BF4"/>
    <w:rsid w:val="001D6FB8"/>
    <w:rsid w:val="00207FE5"/>
    <w:rsid w:val="00221DCB"/>
    <w:rsid w:val="002569AB"/>
    <w:rsid w:val="00263557"/>
    <w:rsid w:val="00325AFB"/>
    <w:rsid w:val="0043058C"/>
    <w:rsid w:val="0049011D"/>
    <w:rsid w:val="004B612E"/>
    <w:rsid w:val="004C21CB"/>
    <w:rsid w:val="004D767D"/>
    <w:rsid w:val="004E01C6"/>
    <w:rsid w:val="004F0EC0"/>
    <w:rsid w:val="00546D1F"/>
    <w:rsid w:val="00554B5D"/>
    <w:rsid w:val="005614DD"/>
    <w:rsid w:val="005B5219"/>
    <w:rsid w:val="005C78E9"/>
    <w:rsid w:val="006E1C3E"/>
    <w:rsid w:val="006E76BD"/>
    <w:rsid w:val="00714EEA"/>
    <w:rsid w:val="00740DED"/>
    <w:rsid w:val="008C1BA6"/>
    <w:rsid w:val="008F036C"/>
    <w:rsid w:val="00956736"/>
    <w:rsid w:val="00956762"/>
    <w:rsid w:val="0095721E"/>
    <w:rsid w:val="00977231"/>
    <w:rsid w:val="00A95B04"/>
    <w:rsid w:val="00AD61FC"/>
    <w:rsid w:val="00AF7F87"/>
    <w:rsid w:val="00B56777"/>
    <w:rsid w:val="00BB6EB6"/>
    <w:rsid w:val="00C07EE7"/>
    <w:rsid w:val="00C27BF9"/>
    <w:rsid w:val="00CB5BB1"/>
    <w:rsid w:val="00CF17AD"/>
    <w:rsid w:val="00CF1B3B"/>
    <w:rsid w:val="00CF6062"/>
    <w:rsid w:val="00D24045"/>
    <w:rsid w:val="00D6354A"/>
    <w:rsid w:val="00D83275"/>
    <w:rsid w:val="00D92D95"/>
    <w:rsid w:val="00D93DA2"/>
    <w:rsid w:val="00DA6407"/>
    <w:rsid w:val="00E456F7"/>
    <w:rsid w:val="00E630AC"/>
    <w:rsid w:val="00E6695F"/>
    <w:rsid w:val="00E90E16"/>
    <w:rsid w:val="00EF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C7E097"/>
  <w15:chartTrackingRefBased/>
  <w15:docId w15:val="{2638EF6F-F0F8-41CD-A65C-4EC9ABC1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0E1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E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90E1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90E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90E16"/>
    <w:rPr>
      <w:sz w:val="20"/>
      <w:szCs w:val="20"/>
    </w:rPr>
  </w:style>
  <w:style w:type="paragraph" w:styleId="a7">
    <w:name w:val="Plain Text"/>
    <w:basedOn w:val="a"/>
    <w:link w:val="a8"/>
    <w:rsid w:val="00E90E16"/>
    <w:rPr>
      <w:rFonts w:ascii="細明體" w:eastAsia="細明體" w:hAnsi="Courier New" w:hint="eastAsia"/>
    </w:rPr>
  </w:style>
  <w:style w:type="character" w:customStyle="1" w:styleId="a8">
    <w:name w:val="純文字 字元"/>
    <w:basedOn w:val="a0"/>
    <w:link w:val="a7"/>
    <w:rsid w:val="00E90E16"/>
    <w:rPr>
      <w:rFonts w:ascii="細明體" w:eastAsia="細明體" w:hAnsi="Courier New" w:cs="Times New Roman"/>
      <w:szCs w:val="24"/>
    </w:rPr>
  </w:style>
  <w:style w:type="paragraph" w:styleId="a9">
    <w:name w:val="Normal Indent"/>
    <w:basedOn w:val="a"/>
    <w:rsid w:val="00E90E16"/>
    <w:pPr>
      <w:ind w:left="480"/>
    </w:pPr>
    <w:rPr>
      <w:szCs w:val="20"/>
    </w:rPr>
  </w:style>
  <w:style w:type="table" w:styleId="aa">
    <w:name w:val="Table Grid"/>
    <w:basedOn w:val="a1"/>
    <w:uiPriority w:val="39"/>
    <w:rsid w:val="00E630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EF086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06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8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70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32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92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imd-staff</dc:creator>
  <cp:keywords/>
  <dc:description/>
  <cp:lastModifiedBy>11046012_洪孟筠</cp:lastModifiedBy>
  <cp:revision>13</cp:revision>
  <dcterms:created xsi:type="dcterms:W3CDTF">2025-04-18T04:55:00Z</dcterms:created>
  <dcterms:modified xsi:type="dcterms:W3CDTF">2025-05-25T10:51:00Z</dcterms:modified>
</cp:coreProperties>
</file>