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0201" w:type="dxa"/>
        <w:tblLook w:val="04A0" w:firstRow="1" w:lastRow="0" w:firstColumn="1" w:lastColumn="0" w:noHBand="0" w:noVBand="1"/>
      </w:tblPr>
      <w:tblGrid>
        <w:gridCol w:w="1570"/>
        <w:gridCol w:w="5418"/>
        <w:gridCol w:w="3213"/>
      </w:tblGrid>
      <w:tr w:rsidR="00B06427" w:rsidRPr="004B34CF" w:rsidTr="00255C8A">
        <w:tc>
          <w:tcPr>
            <w:tcW w:w="1570" w:type="dxa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4521" w:type="dxa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檔案名稱</w:t>
            </w:r>
          </w:p>
        </w:tc>
        <w:tc>
          <w:tcPr>
            <w:tcW w:w="4110" w:type="dxa"/>
            <w:shd w:val="clear" w:color="auto" w:fill="E7E6E6" w:themeFill="background2"/>
            <w:vAlign w:val="center"/>
          </w:tcPr>
          <w:p w:rsidR="00B06427" w:rsidRPr="004B34CF" w:rsidRDefault="00B0642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功能說明</w:t>
            </w:r>
          </w:p>
        </w:tc>
      </w:tr>
      <w:tr w:rsidR="009A0D65" w:rsidRPr="004B34CF" w:rsidTr="00255C8A">
        <w:tc>
          <w:tcPr>
            <w:tcW w:w="1570" w:type="dxa"/>
            <w:vMerge w:val="restart"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odels</w:t>
            </w:r>
          </w:p>
        </w:tc>
        <w:tc>
          <w:tcPr>
            <w:tcW w:w="4521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hospital.dart</w:t>
            </w:r>
            <w:proofErr w:type="spellEnd"/>
          </w:p>
        </w:tc>
        <w:tc>
          <w:tcPr>
            <w:tcW w:w="4110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儲存醫院資料</w:t>
            </w:r>
          </w:p>
        </w:tc>
      </w:tr>
      <w:tr w:rsidR="009A0D65" w:rsidRPr="004B34CF" w:rsidTr="00255C8A">
        <w:tc>
          <w:tcPr>
            <w:tcW w:w="1570" w:type="dxa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remind.dart</w:t>
            </w:r>
            <w:proofErr w:type="spellEnd"/>
          </w:p>
        </w:tc>
        <w:tc>
          <w:tcPr>
            <w:tcW w:w="4110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儲存使用者之護理提醒資料</w:t>
            </w:r>
          </w:p>
        </w:tc>
      </w:tr>
      <w:tr w:rsidR="009A0D65" w:rsidRPr="004B34CF" w:rsidTr="00255C8A">
        <w:tc>
          <w:tcPr>
            <w:tcW w:w="1570" w:type="dxa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report.dart</w:t>
            </w:r>
            <w:proofErr w:type="spellEnd"/>
          </w:p>
        </w:tc>
        <w:tc>
          <w:tcPr>
            <w:tcW w:w="4110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儲存使用者之診斷報告資料</w:t>
            </w:r>
          </w:p>
        </w:tc>
      </w:tr>
      <w:tr w:rsidR="009A0D65" w:rsidRPr="004B34CF" w:rsidTr="00255C8A">
        <w:tc>
          <w:tcPr>
            <w:tcW w:w="1570" w:type="dxa"/>
            <w:vMerge/>
            <w:vAlign w:val="center"/>
          </w:tcPr>
          <w:p w:rsidR="009A0D65" w:rsidRPr="004B34CF" w:rsidRDefault="009A0D65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A0D65" w:rsidRPr="004B34CF" w:rsidRDefault="009A0D65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user.dart</w:t>
            </w:r>
            <w:proofErr w:type="spellEnd"/>
          </w:p>
        </w:tc>
        <w:tc>
          <w:tcPr>
            <w:tcW w:w="4110" w:type="dxa"/>
            <w:vAlign w:val="center"/>
          </w:tcPr>
          <w:p w:rsidR="009A0D65" w:rsidRPr="004B34CF" w:rsidRDefault="009A0D65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儲存使用者之個人資料</w:t>
            </w:r>
          </w:p>
        </w:tc>
      </w:tr>
      <w:tr w:rsidR="00A90147" w:rsidRPr="004B34CF" w:rsidTr="00255C8A">
        <w:tc>
          <w:tcPr>
            <w:tcW w:w="1570" w:type="dxa"/>
            <w:vMerge w:val="restart"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p</w:t>
            </w:r>
            <w:r w:rsidRPr="004B34CF">
              <w:rPr>
                <w:rFonts w:ascii="Times New Roman" w:eastAsia="標楷體" w:hAnsi="Times New Roman"/>
                <w:sz w:val="28"/>
              </w:rPr>
              <w:t>rovider</w:t>
            </w:r>
          </w:p>
        </w:tc>
        <w:tc>
          <w:tcPr>
            <w:tcW w:w="4521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remind_provider.dart</w:t>
            </w:r>
            <w:proofErr w:type="spellEnd"/>
          </w:p>
        </w:tc>
        <w:tc>
          <w:tcPr>
            <w:tcW w:w="4110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管理護理提醒之狀態，即時更新使用者操作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A90147" w:rsidRPr="004B34CF" w:rsidTr="00255C8A">
        <w:tc>
          <w:tcPr>
            <w:tcW w:w="1570" w:type="dxa"/>
            <w:vMerge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report_provider.dart</w:t>
            </w:r>
            <w:proofErr w:type="spellEnd"/>
          </w:p>
        </w:tc>
        <w:tc>
          <w:tcPr>
            <w:tcW w:w="4110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管理診斷報告之狀態，即時更新使用者操作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A90147" w:rsidRPr="004B34CF" w:rsidTr="00255C8A">
        <w:tc>
          <w:tcPr>
            <w:tcW w:w="1570" w:type="dxa"/>
            <w:vMerge/>
            <w:vAlign w:val="center"/>
          </w:tcPr>
          <w:p w:rsidR="00A90147" w:rsidRPr="004B34CF" w:rsidRDefault="00A90147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A90147" w:rsidRPr="004B34CF" w:rsidRDefault="00A90147" w:rsidP="00BA45E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user_provider.dart</w:t>
            </w:r>
            <w:proofErr w:type="spellEnd"/>
          </w:p>
        </w:tc>
        <w:tc>
          <w:tcPr>
            <w:tcW w:w="4110" w:type="dxa"/>
            <w:vAlign w:val="center"/>
          </w:tcPr>
          <w:p w:rsidR="00A90147" w:rsidRPr="004B34CF" w:rsidRDefault="00A90147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管理個人資料之狀態，即時更新使用者操作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時的變動</w:t>
            </w:r>
          </w:p>
        </w:tc>
      </w:tr>
      <w:tr w:rsidR="00454CA4" w:rsidRPr="004B34CF" w:rsidTr="00255C8A">
        <w:tc>
          <w:tcPr>
            <w:tcW w:w="1570" w:type="dxa"/>
            <w:vMerge w:val="restart"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s</w:t>
            </w:r>
            <w:r w:rsidRPr="004B34CF">
              <w:rPr>
                <w:rFonts w:ascii="Times New Roman" w:eastAsia="標楷體" w:hAnsi="Times New Roman"/>
                <w:sz w:val="28"/>
              </w:rPr>
              <w:t>ervices</w:t>
            </w: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apibase.dart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連接後端伺服器之基本設定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auth_service.dart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登入與註冊之相關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careinfo_gpt.dart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取得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GPT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護理建議之相關設定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caresteps_reference.dart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GPT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參考之相關護理步驟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google_map.dart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G</w:t>
            </w:r>
            <w:r w:rsidRPr="004B34CF">
              <w:rPr>
                <w:rFonts w:ascii="Times New Roman" w:eastAsia="標楷體" w:hAnsi="Times New Roman"/>
                <w:sz w:val="28"/>
              </w:rPr>
              <w:t>oogle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地圖之相關設定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hospital_search.dart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取得附近醫院之相關資訊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hospital_service.dart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搜尋醫院之相關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record_service.dart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remind_service.dart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user_service.dart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使用者資料之相關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454CA4" w:rsidRPr="004B34CF" w:rsidTr="00255C8A">
        <w:tc>
          <w:tcPr>
            <w:tcW w:w="1570" w:type="dxa"/>
            <w:vMerge/>
            <w:vAlign w:val="center"/>
          </w:tcPr>
          <w:p w:rsidR="00454CA4" w:rsidRPr="004B34CF" w:rsidRDefault="00454CA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454CA4" w:rsidRPr="004B34CF" w:rsidRDefault="00454CA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wound_analysis.dart</w:t>
            </w:r>
            <w:proofErr w:type="spellEnd"/>
          </w:p>
        </w:tc>
        <w:tc>
          <w:tcPr>
            <w:tcW w:w="4110" w:type="dxa"/>
            <w:vAlign w:val="center"/>
          </w:tcPr>
          <w:p w:rsidR="00454CA4" w:rsidRPr="004B34CF" w:rsidRDefault="00454CA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傷口分析模型之相關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串接</w:t>
            </w:r>
          </w:p>
        </w:tc>
      </w:tr>
      <w:tr w:rsidR="00136814" w:rsidRPr="004B34CF" w:rsidTr="00255C8A">
        <w:tc>
          <w:tcPr>
            <w:tcW w:w="1570" w:type="dxa"/>
            <w:vMerge w:val="restart"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lastRenderedPageBreak/>
              <w:t>v</w:t>
            </w:r>
            <w:r w:rsidRPr="004B34CF">
              <w:rPr>
                <w:rFonts w:ascii="Times New Roman" w:eastAsia="標楷體" w:hAnsi="Times New Roman"/>
                <w:sz w:val="28"/>
              </w:rPr>
              <w:t>iewmodels</w:t>
            </w:r>
            <w:proofErr w:type="spellEnd"/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changepwd_view_model.dart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修改密碼之相關邏輯功能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forget_view_model.dart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忘記密碼之相關邏輯功能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homeremind_view_model.dart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首頁護理提醒之資料管理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login_view_model.dart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登入頁面之相關邏輯功能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profiles_view_model.dart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個人資料管理之相關邏輯功能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護理提醒頁面之相關邏輯功能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reminder_view_model.dart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護理提醒頁面之資料管理</w:t>
            </w:r>
          </w:p>
        </w:tc>
      </w:tr>
      <w:tr w:rsidR="00136814" w:rsidRPr="004B34CF" w:rsidTr="00255C8A">
        <w:tc>
          <w:tcPr>
            <w:tcW w:w="1570" w:type="dxa"/>
            <w:vMerge/>
            <w:vAlign w:val="center"/>
          </w:tcPr>
          <w:p w:rsidR="00136814" w:rsidRPr="004B34CF" w:rsidRDefault="00136814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136814" w:rsidRPr="004B34CF" w:rsidRDefault="00136814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report_view_model.dart</w:t>
            </w:r>
            <w:proofErr w:type="spellEnd"/>
          </w:p>
        </w:tc>
        <w:tc>
          <w:tcPr>
            <w:tcW w:w="4110" w:type="dxa"/>
            <w:vAlign w:val="center"/>
          </w:tcPr>
          <w:p w:rsidR="00136814" w:rsidRPr="004B34CF" w:rsidRDefault="00136814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診斷報告頁面之相關邏輯功能</w:t>
            </w:r>
          </w:p>
        </w:tc>
      </w:tr>
      <w:tr w:rsidR="00902B99" w:rsidRPr="004B34CF" w:rsidTr="00255C8A">
        <w:tc>
          <w:tcPr>
            <w:tcW w:w="1570" w:type="dxa"/>
            <w:vMerge w:val="restart"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p</w:t>
            </w:r>
            <w:r w:rsidRPr="004B34CF">
              <w:rPr>
                <w:rFonts w:ascii="Times New Roman" w:eastAsia="標楷體" w:hAnsi="Times New Roman"/>
                <w:sz w:val="28"/>
              </w:rPr>
              <w:t>ages</w:t>
            </w: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gallerypages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showreport_page.dart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B34CF">
              <w:rPr>
                <w:rFonts w:ascii="Times New Roman" w:eastAsia="標楷體" w:hAnsi="Times New Roman" w:hint="eastAsia"/>
                <w:sz w:val="28"/>
              </w:rPr>
              <w:t>紀錄冊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</w:rPr>
              <w:t>中顯示診斷報告之頁面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gallerypages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total_page.dart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5B385C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B34CF">
              <w:rPr>
                <w:rFonts w:ascii="Times New Roman" w:eastAsia="標楷體" w:hAnsi="Times New Roman" w:hint="eastAsia"/>
                <w:sz w:val="28"/>
              </w:rPr>
              <w:t>紀錄冊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</w:rPr>
              <w:t>中顯示整年之傷口照片頁面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changehabit_page.dart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個人資料之修改個人習慣頁面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changename_page.dart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個人資料之修改暱稱頁面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changepwd_page.dart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個人資料之修改密碼頁面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editdisease_page_from</w:t>
            </w:r>
            <w:bookmarkStart w:id="0" w:name="_GoBack"/>
            <w:bookmarkEnd w:id="0"/>
            <w:r w:rsidRPr="004B34CF">
              <w:rPr>
                <w:rFonts w:ascii="Times New Roman" w:eastAsia="標楷體" w:hAnsi="Times New Roman"/>
                <w:sz w:val="28"/>
              </w:rPr>
              <w:t>no.dart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個人資料之增加特殊病症頁面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editdisease_page.dart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個人資料之修改特殊病症頁面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nodisease_page.dart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個人資料之顯示無特殊病症頁面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4B34CF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profiles_page.dart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顯示個人資料頁面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personalpages</w:t>
            </w:r>
            <w:proofErr w:type="spellEnd"/>
            <w:r w:rsidRPr="00AA3EB0">
              <w:rPr>
                <w:rFonts w:ascii="Times New Roman" w:eastAsia="標楷體" w:hAnsi="Times New Roman"/>
                <w:sz w:val="28"/>
              </w:rPr>
              <w:t>/</w:t>
            </w:r>
            <w:proofErr w:type="spellStart"/>
            <w:r w:rsidRPr="00AA3EB0">
              <w:rPr>
                <w:rFonts w:ascii="Times New Roman" w:eastAsia="標楷體" w:hAnsi="Times New Roman"/>
                <w:sz w:val="28"/>
              </w:rPr>
              <w:t>showdisease_page.dart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個人資料之顯示特殊病症頁面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account_page.dart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註冊帳號之設定帳號密碼頁面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birthday_page.dart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註冊帳號之設定出生年份頁面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birthday_year_selector_part.dart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註冊帳號之設定出生年份之年份選擇器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disclaimer_page.dart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註冊帳號之免責聲明頁面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disease_page.dart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註冊帳號之設定病症頁面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habit_page.dart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註冊帳號之設定習慣頁面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information_page.dart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註冊帳號之招呼頁面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4B34CF">
              <w:rPr>
                <w:rFonts w:ascii="Times New Roman" w:eastAsia="標楷體" w:hAnsi="Times New Roman"/>
                <w:sz w:val="28"/>
              </w:rPr>
              <w:t>information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2</w:t>
            </w:r>
            <w:r w:rsidRPr="004B34CF">
              <w:rPr>
                <w:rFonts w:ascii="Times New Roman" w:eastAsia="標楷體" w:hAnsi="Times New Roman"/>
                <w:sz w:val="28"/>
              </w:rPr>
              <w:t>_page.dart</w:t>
            </w:r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註冊帳號之招呼頁面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2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register_flow.dart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控制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register</w:t>
            </w:r>
            <w:r w:rsidRPr="004B34CF">
              <w:rPr>
                <w:rFonts w:ascii="Times New Roman" w:eastAsia="標楷體" w:hAnsi="Times New Roman" w:hint="eastAsia"/>
                <w:sz w:val="28"/>
              </w:rPr>
              <w:t>類別作用於註冊流程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registerpages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username_page.dart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註冊帳號之設定暱稱頁面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button_part.dart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診斷報告之按鈕顯示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care_part.dart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診斷報告之護理步驟顯示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hospital_part.dart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診斷報告之醫療院所顯示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record_part.dart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診斷報告之自我紀錄顯示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title_part.dart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4E3047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診斷報告之報告標題顯示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reportpages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wound_part.dart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診斷報告之傷口資訊顯示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camera_page.dart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相機拍攝頁面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gallery_page.dart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紀錄冊頁面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home_page.dart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首頁</w:t>
            </w:r>
            <w:proofErr w:type="gramStart"/>
            <w:r w:rsidRPr="004B34CF">
              <w:rPr>
                <w:rFonts w:ascii="Times New Roman" w:eastAsia="標楷體" w:hAnsi="Times New Roman" w:hint="eastAsia"/>
                <w:sz w:val="28"/>
              </w:rPr>
              <w:t>頁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</w:rPr>
              <w:t>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hospital_page.dart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441873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搜尋附近醫院頁面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personal_page.dart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個人資料管理頁面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tabs/</w:t>
            </w: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tabs.dart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底部導</w:t>
            </w:r>
            <w:proofErr w:type="gramStart"/>
            <w:r w:rsidRPr="004B34CF">
              <w:rPr>
                <w:rFonts w:ascii="Times New Roman" w:eastAsia="標楷體" w:hAnsi="Times New Roman" w:hint="eastAsia"/>
                <w:sz w:val="28"/>
              </w:rPr>
              <w:t>覽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</w:rPr>
              <w:t>列元件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confirm_wound_page.dart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追蹤傷口之傷口確認頁面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develop_page.dart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顯示待開發頁面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forget_page.dart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忘記密碼頁面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color w:val="FF0000"/>
                <w:sz w:val="28"/>
              </w:rPr>
              <w:t>guestblock_page.dart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訪客身分之功能限制頁面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login_page.dart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登入頁面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remind_page.dart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管理護理提醒頁面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902B99" w:rsidRPr="004B34CF" w:rsidRDefault="00902B99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report_page.dart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診斷報告顯示頁面</w:t>
            </w:r>
          </w:p>
        </w:tc>
      </w:tr>
      <w:tr w:rsidR="00902B99" w:rsidRPr="004B34CF" w:rsidTr="00255C8A">
        <w:tc>
          <w:tcPr>
            <w:tcW w:w="1570" w:type="dxa"/>
            <w:vMerge/>
            <w:vAlign w:val="center"/>
          </w:tcPr>
          <w:p w:rsidR="00902B99" w:rsidRPr="004B34CF" w:rsidRDefault="00902B99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4521" w:type="dxa"/>
            <w:vAlign w:val="center"/>
          </w:tcPr>
          <w:p w:rsidR="00646DE3" w:rsidRPr="004B34CF" w:rsidRDefault="00902B99" w:rsidP="00BA45E3">
            <w:pPr>
              <w:jc w:val="both"/>
              <w:rPr>
                <w:rFonts w:ascii="Times New Roman" w:eastAsia="標楷體" w:hAnsi="Times New Roman" w:hint="eastAsia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selectimage_page.dart</w:t>
            </w:r>
            <w:proofErr w:type="spellEnd"/>
          </w:p>
        </w:tc>
        <w:tc>
          <w:tcPr>
            <w:tcW w:w="4110" w:type="dxa"/>
            <w:vAlign w:val="center"/>
          </w:tcPr>
          <w:p w:rsidR="00902B99" w:rsidRPr="004B34CF" w:rsidRDefault="00902B99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選擇傷口照片頁面</w:t>
            </w:r>
          </w:p>
        </w:tc>
      </w:tr>
      <w:tr w:rsidR="00646DE3" w:rsidRPr="004B34CF" w:rsidTr="00255C8A">
        <w:tc>
          <w:tcPr>
            <w:tcW w:w="1570" w:type="dxa"/>
            <w:vAlign w:val="center"/>
          </w:tcPr>
          <w:p w:rsidR="00646DE3" w:rsidRPr="004B34CF" w:rsidRDefault="00646DE3" w:rsidP="002201F1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ain</w:t>
            </w:r>
          </w:p>
        </w:tc>
        <w:tc>
          <w:tcPr>
            <w:tcW w:w="4521" w:type="dxa"/>
            <w:vAlign w:val="center"/>
          </w:tcPr>
          <w:p w:rsidR="00646DE3" w:rsidRPr="004B34CF" w:rsidRDefault="00646DE3" w:rsidP="00BA45E3">
            <w:pPr>
              <w:jc w:val="both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</w:rPr>
              <w:t>main.dart</w:t>
            </w:r>
            <w:proofErr w:type="spellEnd"/>
          </w:p>
        </w:tc>
        <w:tc>
          <w:tcPr>
            <w:tcW w:w="4110" w:type="dxa"/>
            <w:vAlign w:val="center"/>
          </w:tcPr>
          <w:p w:rsidR="00646DE3" w:rsidRPr="004B34CF" w:rsidRDefault="00646DE3" w:rsidP="002201F1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首先運行的程式</w:t>
            </w:r>
          </w:p>
        </w:tc>
      </w:tr>
    </w:tbl>
    <w:p w:rsidR="00441873" w:rsidRPr="004B34CF" w:rsidRDefault="00441873">
      <w:pPr>
        <w:rPr>
          <w:rFonts w:ascii="Times New Roman" w:eastAsia="標楷體" w:hAnsi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4812"/>
      </w:tblGrid>
      <w:tr w:rsidR="00B93F83" w:rsidRPr="004B34CF" w:rsidTr="009802A2">
        <w:tc>
          <w:tcPr>
            <w:tcW w:w="2689" w:type="dxa"/>
            <w:shd w:val="clear" w:color="auto" w:fill="E7E6E6" w:themeFill="background2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2693" w:type="dxa"/>
            <w:shd w:val="clear" w:color="auto" w:fill="E7E6E6" w:themeFill="background2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檔案名稱</w:t>
            </w:r>
          </w:p>
        </w:tc>
        <w:tc>
          <w:tcPr>
            <w:tcW w:w="4812" w:type="dxa"/>
            <w:shd w:val="clear" w:color="auto" w:fill="E7E6E6" w:themeFill="background2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功能說明</w:t>
            </w:r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c</w:t>
            </w:r>
            <w:r w:rsidRPr="004B34CF">
              <w:rPr>
                <w:rFonts w:ascii="Times New Roman" w:eastAsia="標楷體" w:hAnsi="Times New Roman"/>
                <w:sz w:val="28"/>
              </w:rPr>
              <w:t>onfig</w:t>
            </w:r>
            <w:proofErr w:type="spellEnd"/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d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b.js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資料庫設定檔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r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edis.js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R</w:t>
            </w:r>
            <w:r w:rsidRPr="004B34CF">
              <w:rPr>
                <w:rFonts w:ascii="Times New Roman" w:eastAsia="標楷體" w:hAnsi="Times New Roman"/>
                <w:sz w:val="28"/>
              </w:rPr>
              <w:t>edis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</w:rPr>
              <w:t>設定檔</w:t>
            </w:r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r</w:t>
            </w:r>
            <w:r w:rsidRPr="004B34CF">
              <w:rPr>
                <w:rFonts w:ascii="Times New Roman" w:eastAsia="標楷體" w:hAnsi="Times New Roman"/>
                <w:sz w:val="28"/>
              </w:rPr>
              <w:t>outes</w:t>
            </w: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auth.js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註冊帳號相關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proofErr w:type="spellEnd"/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call.js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護理提醒相關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proofErr w:type="spellEnd"/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hospital.js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搜尋醫院相關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proofErr w:type="spellEnd"/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record.js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診斷報告相關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proofErr w:type="spellEnd"/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user.js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使用者資料相關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api</w:t>
            </w:r>
            <w:proofErr w:type="spellEnd"/>
          </w:p>
        </w:tc>
      </w:tr>
      <w:tr w:rsidR="00B93F83" w:rsidRPr="004B34CF" w:rsidTr="005E1963">
        <w:tc>
          <w:tcPr>
            <w:tcW w:w="2689" w:type="dxa"/>
            <w:vMerge w:val="restart"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</w:rPr>
              <w:t>u</w:t>
            </w:r>
            <w:r w:rsidRPr="004B34CF">
              <w:rPr>
                <w:rFonts w:ascii="Times New Roman" w:eastAsia="標楷體" w:hAnsi="Times New Roman"/>
                <w:sz w:val="28"/>
              </w:rPr>
              <w:t>tils</w:t>
            </w:r>
            <w:proofErr w:type="spellEnd"/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m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ailer.js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設定電子郵件傳送器</w:t>
            </w:r>
          </w:p>
        </w:tc>
      </w:tr>
      <w:tr w:rsidR="00B93F83" w:rsidRPr="004B34CF" w:rsidTr="005E1963">
        <w:tc>
          <w:tcPr>
            <w:tcW w:w="2689" w:type="dxa"/>
            <w:vMerge/>
            <w:vAlign w:val="center"/>
          </w:tcPr>
          <w:p w:rsidR="00B93F83" w:rsidRPr="004B34CF" w:rsidRDefault="00B93F8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u</w:t>
            </w:r>
            <w:r w:rsidR="00B93F83" w:rsidRPr="004B34CF">
              <w:rPr>
                <w:rFonts w:ascii="Times New Roman" w:eastAsia="標楷體" w:hAnsi="Times New Roman"/>
                <w:sz w:val="28"/>
              </w:rPr>
              <w:t>pload.js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處理使用者上傳的圖片檔案</w:t>
            </w:r>
          </w:p>
        </w:tc>
      </w:tr>
      <w:tr w:rsidR="00B93F83" w:rsidRPr="004B34CF" w:rsidTr="005E1963">
        <w:tc>
          <w:tcPr>
            <w:tcW w:w="2689" w:type="dxa"/>
            <w:vAlign w:val="center"/>
          </w:tcPr>
          <w:p w:rsidR="00B93F83" w:rsidRPr="004B34CF" w:rsidRDefault="005E1963" w:rsidP="005E1963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</w:rPr>
              <w:t>m</w:t>
            </w:r>
            <w:r w:rsidRPr="004B34CF">
              <w:rPr>
                <w:rFonts w:ascii="Times New Roman" w:eastAsia="標楷體" w:hAnsi="Times New Roman"/>
                <w:sz w:val="28"/>
              </w:rPr>
              <w:t>ain</w:t>
            </w:r>
          </w:p>
        </w:tc>
        <w:tc>
          <w:tcPr>
            <w:tcW w:w="2693" w:type="dxa"/>
          </w:tcPr>
          <w:p w:rsidR="00B93F83" w:rsidRPr="004B34CF" w:rsidRDefault="004B34CF" w:rsidP="005E1963">
            <w:pPr>
              <w:spacing w:line="400" w:lineRule="exac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i</w:t>
            </w:r>
            <w:r w:rsidR="005E1963" w:rsidRPr="004B34CF">
              <w:rPr>
                <w:rFonts w:ascii="Times New Roman" w:eastAsia="標楷體" w:hAnsi="Times New Roman"/>
                <w:sz w:val="28"/>
              </w:rPr>
              <w:t>ndex.js</w:t>
            </w:r>
          </w:p>
        </w:tc>
        <w:tc>
          <w:tcPr>
            <w:tcW w:w="4812" w:type="dxa"/>
          </w:tcPr>
          <w:p w:rsidR="00B93F83" w:rsidRPr="004B34CF" w:rsidRDefault="00B93F83" w:rsidP="005E1963">
            <w:pPr>
              <w:spacing w:line="400" w:lineRule="exact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4B34CF">
              <w:rPr>
                <w:rFonts w:ascii="Times New Roman" w:eastAsia="標楷體" w:hAnsi="Times New Roman"/>
                <w:sz w:val="28"/>
              </w:rPr>
              <w:t>整合多個路由模組</w:t>
            </w:r>
            <w:r w:rsidR="005E1963" w:rsidRPr="004B34CF">
              <w:rPr>
                <w:rFonts w:ascii="Times New Roman" w:eastAsia="標楷體" w:hAnsi="Times New Roman" w:hint="eastAsia"/>
                <w:sz w:val="28"/>
              </w:rPr>
              <w:t>的主要程式</w:t>
            </w:r>
          </w:p>
        </w:tc>
      </w:tr>
    </w:tbl>
    <w:p w:rsidR="00B93F83" w:rsidRPr="004B34CF" w:rsidRDefault="00B93F83">
      <w:pPr>
        <w:rPr>
          <w:rFonts w:ascii="Times New Roman" w:eastAsia="標楷體" w:hAnsi="Times New Roman"/>
        </w:rPr>
      </w:pPr>
    </w:p>
    <w:p w:rsidR="00B93F83" w:rsidRPr="004B34CF" w:rsidRDefault="00B93F83">
      <w:pPr>
        <w:rPr>
          <w:rFonts w:ascii="Times New Roman" w:eastAsia="標楷體" w:hAnsi="Times New Roman"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2410"/>
        <w:gridCol w:w="4528"/>
      </w:tblGrid>
      <w:tr w:rsidR="00077FD9" w:rsidRPr="004B34CF" w:rsidTr="009802A2">
        <w:tc>
          <w:tcPr>
            <w:tcW w:w="3256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套件名稱</w:t>
            </w:r>
          </w:p>
        </w:tc>
        <w:tc>
          <w:tcPr>
            <w:tcW w:w="2410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版本</w:t>
            </w:r>
          </w:p>
        </w:tc>
        <w:tc>
          <w:tcPr>
            <w:tcW w:w="4528" w:type="dxa"/>
            <w:shd w:val="clear" w:color="auto" w:fill="E7E6E6" w:themeFill="background2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功能說明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cupertino_icons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1.0.8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外部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icon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image_picker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1.1.2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讓使用者從相簿挑選照片或使用相機拍照並取得圖片檔案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intl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0.20.2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提供國際化的格式轉換，如日期、數字、貨幣格式化與多語系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fluttertoast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8.2.12</w:t>
            </w:r>
          </w:p>
        </w:tc>
        <w:tc>
          <w:tcPr>
            <w:tcW w:w="4528" w:type="dxa"/>
            <w:vAlign w:val="center"/>
          </w:tcPr>
          <w:p w:rsidR="00077FD9" w:rsidRPr="004B34CF" w:rsidRDefault="006128EA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顯示警告訊息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flutter_dash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1.0.0</w:t>
            </w:r>
          </w:p>
        </w:tc>
        <w:tc>
          <w:tcPr>
            <w:tcW w:w="4528" w:type="dxa"/>
            <w:vAlign w:val="center"/>
          </w:tcPr>
          <w:p w:rsidR="00077FD9" w:rsidRPr="004B34CF" w:rsidRDefault="008075AC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用於畫虛線、點線等圖案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provider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6.1.5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狀態管理套件，共享與監聽狀態變化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0.13.6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用來發送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請求（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GET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POST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等）並取得回應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path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1.9.0</w:t>
            </w:r>
          </w:p>
        </w:tc>
        <w:tc>
          <w:tcPr>
            <w:tcW w:w="4528" w:type="dxa"/>
            <w:vAlign w:val="center"/>
          </w:tcPr>
          <w:p w:rsidR="00077FD9" w:rsidRPr="004B34CF" w:rsidRDefault="006128EA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處理路徑字串，用於檔案儲存、上傳</w:t>
            </w:r>
            <w:r w:rsidR="00EA6A06"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下載檔案、解析路徑或檔名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http_parser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4.0.2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協助解析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HTTP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請求與回應中的標頭、媒體型別等內容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camera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0.10.5+9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相機拍攝照片或錄影，並控制鏡頭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image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4.5.4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處理圖片（如裁切、縮放、編輯、壓縮等）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dropdown_button2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2.3.9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改良版下拉選單，提供</w:t>
            </w:r>
            <w:proofErr w:type="gram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更多客製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化樣式與互動效果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location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7.0.1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04259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取得使用者的經緯度即時位置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mime</w:t>
            </w:r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2.0.0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根據檔案副檔名判斷其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MIME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類型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google_maps_flutter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2.10.1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EA6A06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App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中嵌入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Google 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地圖元件，支援地圖標記、路線等</w:t>
            </w:r>
            <w:r w:rsidR="00EA6A06"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功能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google_maps_webservice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0.0.20-nullsafety.5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使用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Google Maps API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（如地點搜尋、路線規劃、地理編碼等）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flutter_dotenv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5.2.1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讀取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.</w:t>
            </w: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env</w:t>
            </w:r>
            <w:proofErr w:type="spellEnd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檔案中的環境變數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url_launcher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6.3.1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開啟手機的外部瀏覽器、撥打電話、寄信、開啟地圖等系統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App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carousel_slider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5.1.1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建立</w:t>
            </w:r>
            <w:proofErr w:type="gram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輪播圖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（圖片或元件），支援自動播放與滑動切換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permission_handler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11.3.0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檢查與請求裝置權限（相機、定位、麥克風、儲存空間等）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file_picker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10.2.0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讓使用者選擇本機檔案（圖片、影片、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PDF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、音檔…），並回傳檔案路徑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fluentui_system_icons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1.1.273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外部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icon</w:t>
            </w: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套件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flutter_local_notifications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18.0.1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發送本機推播通知，可設定時間、週期、重複等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timezone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0.9.4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提供完整的時區資訊與時間換算，用於正確排程與通知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flutter_timezone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4.1.0</w:t>
            </w:r>
          </w:p>
        </w:tc>
        <w:tc>
          <w:tcPr>
            <w:tcW w:w="4528" w:type="dxa"/>
            <w:vAlign w:val="center"/>
          </w:tcPr>
          <w:p w:rsidR="00077FD9" w:rsidRPr="004B34CF" w:rsidRDefault="0023686D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取得使用者目前所在的時區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shared_preferences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/>
                <w:sz w:val="28"/>
                <w:szCs w:val="28"/>
              </w:rPr>
              <w:t>2.2.2</w:t>
            </w:r>
          </w:p>
        </w:tc>
        <w:tc>
          <w:tcPr>
            <w:tcW w:w="4528" w:type="dxa"/>
            <w:vAlign w:val="center"/>
          </w:tcPr>
          <w:p w:rsidR="00077FD9" w:rsidRPr="004B34CF" w:rsidRDefault="00EA6A0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持久化存儲</w:t>
            </w:r>
            <w:proofErr w:type="gramEnd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，用於存儲簡單資料</w:t>
            </w:r>
          </w:p>
        </w:tc>
      </w:tr>
      <w:tr w:rsidR="00077FD9" w:rsidRPr="004B34CF" w:rsidTr="006128EA">
        <w:tc>
          <w:tcPr>
            <w:tcW w:w="3256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geolocator</w:t>
            </w:r>
            <w:proofErr w:type="spellEnd"/>
          </w:p>
        </w:tc>
        <w:tc>
          <w:tcPr>
            <w:tcW w:w="2410" w:type="dxa"/>
            <w:vAlign w:val="center"/>
          </w:tcPr>
          <w:p w:rsidR="00077FD9" w:rsidRPr="004B34CF" w:rsidRDefault="00077FD9" w:rsidP="006128EA">
            <w:pPr>
              <w:spacing w:line="400" w:lineRule="exact"/>
              <w:jc w:val="center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13.0.2</w:t>
            </w:r>
          </w:p>
        </w:tc>
        <w:tc>
          <w:tcPr>
            <w:tcW w:w="4528" w:type="dxa"/>
            <w:vAlign w:val="center"/>
          </w:tcPr>
          <w:p w:rsidR="00077FD9" w:rsidRPr="004B34CF" w:rsidRDefault="00042596" w:rsidP="006128EA">
            <w:pPr>
              <w:spacing w:line="400" w:lineRule="exact"/>
              <w:jc w:val="both"/>
              <w:textAlignment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B34CF">
              <w:rPr>
                <w:rFonts w:ascii="Times New Roman" w:eastAsia="標楷體" w:hAnsi="Times New Roman" w:hint="eastAsia"/>
                <w:sz w:val="28"/>
                <w:szCs w:val="28"/>
              </w:rPr>
              <w:t>取得裝置的目前位置、計算兩地距離、監聽位置變化等</w:t>
            </w:r>
          </w:p>
        </w:tc>
      </w:tr>
    </w:tbl>
    <w:p w:rsidR="00077FD9" w:rsidRPr="004B34CF" w:rsidRDefault="00077FD9">
      <w:pPr>
        <w:rPr>
          <w:rFonts w:ascii="Times New Roman" w:eastAsia="標楷體" w:hAnsi="Times New Roman"/>
        </w:rPr>
      </w:pPr>
    </w:p>
    <w:p w:rsidR="002F0040" w:rsidRPr="004B34CF" w:rsidRDefault="002F0040">
      <w:pPr>
        <w:rPr>
          <w:rFonts w:ascii="Times New Roman" w:eastAsia="標楷體" w:hAnsi="Times New Roman" w:hint="eastAsia"/>
        </w:rPr>
      </w:pPr>
    </w:p>
    <w:sectPr w:rsidR="002F0040" w:rsidRPr="004B34CF" w:rsidSect="007C392F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F7D"/>
    <w:rsid w:val="00042596"/>
    <w:rsid w:val="00077FD9"/>
    <w:rsid w:val="000F7F7D"/>
    <w:rsid w:val="00110A87"/>
    <w:rsid w:val="00136814"/>
    <w:rsid w:val="00157F14"/>
    <w:rsid w:val="00164385"/>
    <w:rsid w:val="00194D43"/>
    <w:rsid w:val="001D7EC8"/>
    <w:rsid w:val="002201F1"/>
    <w:rsid w:val="0023686D"/>
    <w:rsid w:val="00255C8A"/>
    <w:rsid w:val="002959F4"/>
    <w:rsid w:val="002D741C"/>
    <w:rsid w:val="002F0040"/>
    <w:rsid w:val="00430FF2"/>
    <w:rsid w:val="00441873"/>
    <w:rsid w:val="00454CA4"/>
    <w:rsid w:val="004B34CF"/>
    <w:rsid w:val="004E3047"/>
    <w:rsid w:val="00576809"/>
    <w:rsid w:val="005B385C"/>
    <w:rsid w:val="005D7805"/>
    <w:rsid w:val="005E1963"/>
    <w:rsid w:val="006128EA"/>
    <w:rsid w:val="00646DE3"/>
    <w:rsid w:val="006B6F52"/>
    <w:rsid w:val="007274BB"/>
    <w:rsid w:val="007C392F"/>
    <w:rsid w:val="008075AC"/>
    <w:rsid w:val="008B76BF"/>
    <w:rsid w:val="008C488A"/>
    <w:rsid w:val="008C71CC"/>
    <w:rsid w:val="00902B99"/>
    <w:rsid w:val="009802A2"/>
    <w:rsid w:val="009A0D65"/>
    <w:rsid w:val="009A37D0"/>
    <w:rsid w:val="00A90147"/>
    <w:rsid w:val="00AA3EB0"/>
    <w:rsid w:val="00B06427"/>
    <w:rsid w:val="00B223B9"/>
    <w:rsid w:val="00B83532"/>
    <w:rsid w:val="00B93F83"/>
    <w:rsid w:val="00BA45E3"/>
    <w:rsid w:val="00BB3C35"/>
    <w:rsid w:val="00C01BC0"/>
    <w:rsid w:val="00C02600"/>
    <w:rsid w:val="00D300DB"/>
    <w:rsid w:val="00D676EE"/>
    <w:rsid w:val="00E5594F"/>
    <w:rsid w:val="00E75923"/>
    <w:rsid w:val="00EA6A06"/>
    <w:rsid w:val="00F049B9"/>
    <w:rsid w:val="00F24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EE465"/>
  <w15:chartTrackingRefBased/>
  <w15:docId w15:val="{5A2F8764-7C61-435A-BB42-6195733C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06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78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5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5</Pages>
  <Words>622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Yangjia Wang</dc:creator>
  <cp:keywords/>
  <dc:description/>
  <cp:lastModifiedBy>Yangjia Wang</cp:lastModifiedBy>
  <cp:revision>26</cp:revision>
  <dcterms:created xsi:type="dcterms:W3CDTF">2025-05-22T10:34:00Z</dcterms:created>
  <dcterms:modified xsi:type="dcterms:W3CDTF">2025-09-18T14:13:00Z</dcterms:modified>
</cp:coreProperties>
</file>