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75E75" w14:textId="77777777" w:rsidR="00A701AA" w:rsidRDefault="00A701AA" w:rsidP="00A701AA">
      <w:pPr>
        <w:pStyle w:val="Text"/>
        <w:ind w:firstLine="0"/>
        <w:contextualSpacing/>
        <w:rPr>
          <w:sz w:val="2"/>
          <w:szCs w:val="18"/>
          <w:lang w:eastAsia="zh-TW"/>
        </w:rPr>
      </w:pPr>
    </w:p>
    <w:p w14:paraId="365F8AAB" w14:textId="77777777" w:rsidR="00A701AA" w:rsidRDefault="00A701AA" w:rsidP="00A701AA">
      <w:pPr>
        <w:pStyle w:val="Title"/>
        <w:framePr w:wrap="notBeside"/>
        <w:contextualSpacing/>
      </w:pPr>
      <w:r>
        <w:t xml:space="preserve">Using </w:t>
      </w:r>
      <w:r w:rsidRPr="005761E5">
        <w:t xml:space="preserve">Machine Theory of Mind </w:t>
      </w:r>
      <w:r>
        <w:t>to Learn</w:t>
      </w:r>
      <w:r w:rsidRPr="005761E5">
        <w:t xml:space="preserve"> </w:t>
      </w:r>
      <w:r>
        <w:t xml:space="preserve">Agent </w:t>
      </w:r>
      <w:r w:rsidRPr="005761E5">
        <w:t xml:space="preserve">Social Network Structures </w:t>
      </w:r>
      <w:r>
        <w:t>from</w:t>
      </w:r>
      <w:r w:rsidRPr="005761E5">
        <w:t xml:space="preserve"> Observ</w:t>
      </w:r>
      <w:r>
        <w:t>ed</w:t>
      </w:r>
      <w:r w:rsidRPr="005761E5">
        <w:t xml:space="preserve"> </w:t>
      </w:r>
      <w:r>
        <w:t>Interactive</w:t>
      </w:r>
      <w:r w:rsidRPr="005761E5">
        <w:t xml:space="preserve"> Behaviors </w:t>
      </w:r>
      <w:r>
        <w:t>with Targets</w:t>
      </w:r>
    </w:p>
    <w:p w14:paraId="0A5785A3" w14:textId="77777777" w:rsidR="00A701AA" w:rsidRPr="00667082" w:rsidRDefault="00A701AA" w:rsidP="00A701AA">
      <w:pPr>
        <w:pStyle w:val="Authors"/>
        <w:framePr w:wrap="notBeside" w:x="1614"/>
        <w:contextualSpacing/>
        <w:rPr>
          <w:i/>
          <w:iCs/>
        </w:rPr>
      </w:pPr>
      <w:r>
        <w:t>Yun-</w:t>
      </w:r>
      <w:proofErr w:type="spellStart"/>
      <w:r>
        <w:t>Shiuan</w:t>
      </w:r>
      <w:proofErr w:type="spellEnd"/>
      <w:r>
        <w:t xml:space="preserve"> Chuang, Hsin-Yi Hung, </w:t>
      </w:r>
      <w:proofErr w:type="spellStart"/>
      <w:r>
        <w:t>Edwinn</w:t>
      </w:r>
      <w:proofErr w:type="spellEnd"/>
      <w:r>
        <w:t xml:space="preserve"> </w:t>
      </w:r>
      <w:proofErr w:type="spellStart"/>
      <w:r>
        <w:t>Gamborino</w:t>
      </w:r>
      <w:proofErr w:type="spellEnd"/>
      <w:r>
        <w:t xml:space="preserve">, Joshua </w:t>
      </w:r>
      <w:proofErr w:type="spellStart"/>
      <w:r>
        <w:t>Oon</w:t>
      </w:r>
      <w:proofErr w:type="spellEnd"/>
      <w:r>
        <w:t xml:space="preserve"> Soo Goh, Tsung-Ren Huang, Yu-Ling Chang, </w:t>
      </w:r>
      <w:proofErr w:type="spellStart"/>
      <w:r>
        <w:t>Su</w:t>
      </w:r>
      <w:proofErr w:type="spellEnd"/>
      <w:r>
        <w:t xml:space="preserve">-Ling Yeh, </w:t>
      </w:r>
      <w:proofErr w:type="gramStart"/>
      <w:r>
        <w:t>Li-Chen Fu</w:t>
      </w:r>
      <w:proofErr w:type="gramEnd"/>
      <w:r>
        <w:t xml:space="preserve">, </w:t>
      </w:r>
      <w:r>
        <w:rPr>
          <w:i/>
          <w:iCs/>
        </w:rPr>
        <w:t>Member, IEEE</w:t>
      </w:r>
    </w:p>
    <w:p w14:paraId="5AAE6494" w14:textId="77777777" w:rsidR="00A701AA" w:rsidRDefault="00A701AA" w:rsidP="00A701AA">
      <w:pPr>
        <w:pStyle w:val="Abstract"/>
        <w:spacing w:before="0"/>
        <w:ind w:firstLine="204"/>
        <w:contextualSpacing/>
      </w:pPr>
      <w:r>
        <w:rPr>
          <w:i/>
          <w:iCs/>
        </w:rPr>
        <w:t>Abstract</w:t>
      </w:r>
      <w:r>
        <w:t>—</w:t>
      </w:r>
      <w:r w:rsidRPr="00B32A40">
        <w:t xml:space="preserve"> </w:t>
      </w:r>
      <w:r w:rsidRPr="00CD4954">
        <w:t>Human social interactions are laden with behavioral preferences that stem from hidden social network representations. In this study, we trained a neural network (NN) to learn and predict human social preferences based on implicit information from the way agents and social targets behaviorally interact with each other. Our findings have implications for machine applications that seek to infer hidden information structures solely from third-person observation of behaviors</w:t>
      </w:r>
      <w:r w:rsidRPr="001D7164">
        <w:t>.</w:t>
      </w:r>
    </w:p>
    <w:p w14:paraId="6F555B9A" w14:textId="77777777" w:rsidR="00A701AA" w:rsidRDefault="00A701AA" w:rsidP="00A701AA">
      <w:pPr>
        <w:pStyle w:val="Heading1"/>
        <w:spacing w:before="120" w:after="120"/>
        <w:contextualSpacing/>
      </w:pPr>
      <w:r>
        <w:t>I</w:t>
      </w:r>
      <w:r>
        <w:rPr>
          <w:sz w:val="16"/>
          <w:szCs w:val="16"/>
        </w:rPr>
        <w:t>NTRODUCTION</w:t>
      </w:r>
    </w:p>
    <w:p w14:paraId="38A81AFB" w14:textId="77777777" w:rsidR="00A701AA" w:rsidRDefault="00A701AA" w:rsidP="00A701AA">
      <w:pPr>
        <w:pStyle w:val="Heading1"/>
        <w:numPr>
          <w:ilvl w:val="0"/>
          <w:numId w:val="0"/>
        </w:numPr>
        <w:ind w:firstLine="204"/>
        <w:contextualSpacing/>
        <w:jc w:val="both"/>
        <w:rPr>
          <w:rFonts w:eastAsia="BatangChe"/>
          <w:smallCaps w:val="0"/>
          <w:color w:val="000000"/>
          <w:kern w:val="0"/>
          <w:szCs w:val="18"/>
          <w:lang w:eastAsia="ko-KR"/>
        </w:rPr>
      </w:pPr>
      <w:r w:rsidRPr="007A1F48">
        <w:rPr>
          <w:smallCaps w:val="0"/>
          <w:noProof/>
          <w:highlight w:val="yellow"/>
          <w:lang w:eastAsia="zh-CN"/>
        </w:rPr>
        <mc:AlternateContent>
          <mc:Choice Requires="wps">
            <w:drawing>
              <wp:anchor distT="0" distB="0" distL="0" distR="0" simplePos="0" relativeHeight="251659264" behindDoc="0" locked="0" layoutInCell="1" allowOverlap="1" wp14:anchorId="576388B8" wp14:editId="2080F009">
                <wp:simplePos x="0" y="0"/>
                <wp:positionH relativeFrom="column">
                  <wp:posOffset>-1905</wp:posOffset>
                </wp:positionH>
                <wp:positionV relativeFrom="paragraph">
                  <wp:posOffset>2356666</wp:posOffset>
                </wp:positionV>
                <wp:extent cx="3112770" cy="354838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770" cy="3548380"/>
                        </a:xfrm>
                        <a:prstGeom prst="rect">
                          <a:avLst/>
                        </a:prstGeom>
                        <a:solidFill>
                          <a:srgbClr val="FFFFFF"/>
                        </a:solidFill>
                        <a:ln w="9525">
                          <a:noFill/>
                          <a:miter lim="800000"/>
                          <a:headEnd/>
                          <a:tailEnd/>
                        </a:ln>
                      </wps:spPr>
                      <wps:txbx>
                        <w:txbxContent>
                          <w:p w14:paraId="1376CDE3" w14:textId="77777777" w:rsidR="00AB3548" w:rsidRDefault="00AB3548" w:rsidP="00A701AA">
                            <w:pPr>
                              <w:pStyle w:val="FootnoteText"/>
                            </w:pPr>
                            <w:bookmarkStart w:id="0" w:name="_Hlk34695443"/>
                            <w:bookmarkEnd w:id="0"/>
                            <w:r>
                              <w:t>*This research was supported in part by the Ministry of Science and Technology of Taiwan (MOST 107-2634-F-002-018), National Taiwan University, Center for Artificial Intelligence &amp; Advanced Robotics, and Joint Research Center for AI Technology and All Vista Healthcare.</w:t>
                            </w:r>
                          </w:p>
                          <w:p w14:paraId="4FC52674" w14:textId="77777777" w:rsidR="00AB3548" w:rsidRDefault="00AB3548" w:rsidP="00A701AA">
                            <w:pPr>
                              <w:pStyle w:val="FootnoteText"/>
                            </w:pPr>
                            <w:r>
                              <w:t>Y.-S. Chuang is with the Graduate Institute of Brain and Mind Sciences, National Taiwan University, Taipei, Taiwan (e-mail: yunshiuan.chuang@gmail.com).</w:t>
                            </w:r>
                          </w:p>
                          <w:p w14:paraId="59610854" w14:textId="77777777" w:rsidR="00AB3548" w:rsidRDefault="00AB3548" w:rsidP="00A701AA">
                            <w:pPr>
                              <w:pStyle w:val="FootnoteText"/>
                            </w:pPr>
                            <w:r>
                              <w:t>H.-Y. Hung is with the Graduate Institute of Brain and Mind Sciences and the Center for Artificial Intelligence and Advanced Robotics, National Taiwan University, Taipei, Taiwan (e-mail: r05454001@ntu.edu.tw).</w:t>
                            </w:r>
                          </w:p>
                          <w:p w14:paraId="7A8976B3" w14:textId="77777777" w:rsidR="00AB3548" w:rsidRDefault="00AB3548" w:rsidP="00A701AA">
                            <w:pPr>
                              <w:pStyle w:val="FootnoteText"/>
                            </w:pPr>
                            <w:r>
                              <w:t xml:space="preserve">E. </w:t>
                            </w:r>
                            <w:proofErr w:type="spellStart"/>
                            <w:r>
                              <w:t>Gamborino</w:t>
                            </w:r>
                            <w:proofErr w:type="spellEnd"/>
                            <w:r>
                              <w:t xml:space="preserve"> is with the Center for Artificial Intelligence and Advanced Robotics, National Taiwan University, Taipei, Taiwan. (phone: +886 958 376 105; e-mail: </w:t>
                            </w:r>
                            <w:r w:rsidRPr="00667082">
                              <w:t>gamborino@ntu.edu.tw</w:t>
                            </w:r>
                            <w:r>
                              <w:t>).</w:t>
                            </w:r>
                          </w:p>
                          <w:p w14:paraId="069B985B" w14:textId="77777777" w:rsidR="00AB3548" w:rsidRDefault="00AB3548" w:rsidP="00A701AA">
                            <w:pPr>
                              <w:pStyle w:val="FootnoteText"/>
                            </w:pPr>
                            <w:r>
                              <w:t>J.O.S. Goh is with the Graduate Institute of Brain and Mind Sciences, Department of Psychology, Neurobiology and Cognitive Science Center, and the Center for Artificial Intelligence and Advanced Robotics, National Taiwan University, Taipei, Taiwan. (phone: +886 2 2312 3456 ext. 88022; e-mail: joshuagoh@ntu.edu.tw).</w:t>
                            </w:r>
                          </w:p>
                          <w:p w14:paraId="1A30A11F" w14:textId="77777777" w:rsidR="00AB3548" w:rsidRDefault="00AB3548" w:rsidP="00A701AA">
                            <w:pPr>
                              <w:pStyle w:val="FootnoteText"/>
                            </w:pPr>
                            <w:r>
                              <w:t>T.-R. Huang and Y.-L. Chang are with the Department of Psychology and the Center for Artificial Intelligence and Advanced Robotics, National Taiwan University, Taipei, Taiwan. (e-mail: [</w:t>
                            </w:r>
                            <w:proofErr w:type="spellStart"/>
                            <w:r>
                              <w:t>ychang</w:t>
                            </w:r>
                            <w:proofErr w:type="spellEnd"/>
                            <w:r>
                              <w:t xml:space="preserve">, </w:t>
                            </w:r>
                            <w:proofErr w:type="spellStart"/>
                            <w:r>
                              <w:t>trhuang</w:t>
                            </w:r>
                            <w:proofErr w:type="spellEnd"/>
                            <w:r>
                              <w:t xml:space="preserve">] </w:t>
                            </w:r>
                            <w:r w:rsidRPr="00667082">
                              <w:t>@g.ntu.edu.tw</w:t>
                            </w:r>
                            <w:r>
                              <w:t>).</w:t>
                            </w:r>
                          </w:p>
                          <w:p w14:paraId="56A1CF5E" w14:textId="77777777" w:rsidR="00AB3548" w:rsidRDefault="00AB3548" w:rsidP="00A701AA">
                            <w:pPr>
                              <w:pStyle w:val="FootnoteText"/>
                            </w:pPr>
                            <w:r>
                              <w:t xml:space="preserve">S.-L. Yeh are with the Department of Psychology, the Graduate Institute of Brain and Mind Sciences and the Center for Artificial Intelligence and Advanced Robotics, National Taiwan University, Taipei, Taiwan. (e-mail: suling@g.ntu.edu.tw). </w:t>
                            </w:r>
                          </w:p>
                          <w:p w14:paraId="189D3054" w14:textId="77777777" w:rsidR="00AB3548" w:rsidRPr="00B72B8A" w:rsidRDefault="00AB3548" w:rsidP="00A701AA">
                            <w:pPr>
                              <w:pStyle w:val="FootnoteText"/>
                            </w:pPr>
                            <w:r w:rsidRPr="00B72B8A">
                              <w:t xml:space="preserve">L.-C. Fu is with the Center for Artificial Intelligence and Advanced Robotics, the Department of Electrical Engineering and the Department of Computer Science and Information Engineering, National Taiwan University, Taipei, Taiwan (e-mail: lichen@ntu.edu.tw). </w:t>
                            </w:r>
                          </w:p>
                          <w:p w14:paraId="6153BE8F" w14:textId="77777777" w:rsidR="00AB3548" w:rsidRPr="00B72B8A" w:rsidRDefault="00AB3548" w:rsidP="00A701AA">
                            <w:pPr>
                              <w:pStyle w:val="FootnoteText"/>
                            </w:pPr>
                          </w:p>
                          <w:p w14:paraId="64C26F0E" w14:textId="77777777" w:rsidR="00AB3548" w:rsidRDefault="00AB3548" w:rsidP="00A701AA">
                            <w:pPr>
                              <w:pStyle w:val="FootnoteText"/>
                            </w:pPr>
                          </w:p>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576388B8" id="_x0000_t202" coordsize="21600,21600" o:spt="202" path="m,l,21600r21600,l21600,xe">
                <v:stroke joinstyle="miter"/>
                <v:path gradientshapeok="t" o:connecttype="rect"/>
              </v:shapetype>
              <v:shape id="_x0000_s1026" type="#_x0000_t202" style="position:absolute;left:0;text-align:left;margin-left:-.15pt;margin-top:185.55pt;width:245.1pt;height:279.4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" stroked="f">
                <v:textbox inset="0,0,0,0">
                  <w:txbxContent>
                    <w:p w14:paraId="1376CDE3" w14:textId="77777777" w:rsidR="00AB3548" w:rsidRDefault="00AB3548" w:rsidP="00A701AA">
                      <w:pPr>
                        <w:pStyle w:val="FootnoteText"/>
                      </w:pPr>
                      <w:bookmarkStart w:id="1" w:name="_Hlk34695443"/>
                      <w:bookmarkEnd w:id="1"/>
                      <w:r>
                        <w:t>*This research was supported in part by the Ministry of Science and Technology of Taiwan (MOST 107-2634-F-002-018), National Taiwan University, Center for Artificial Intelligence &amp; Advanced Robotics, and Joint Research Center for AI Technology and All Vista Healthcare.</w:t>
                      </w:r>
                    </w:p>
                    <w:p w14:paraId="4FC52674" w14:textId="77777777" w:rsidR="00AB3548" w:rsidRDefault="00AB3548" w:rsidP="00A701AA">
                      <w:pPr>
                        <w:pStyle w:val="FootnoteText"/>
                      </w:pPr>
                      <w:r>
                        <w:t>Y.-S. Chuang is with the Graduate Institute of Brain and Mind Sciences, National Taiwan University, Taipei, Taiwan (e-mail: yunshiuan.chuang@gmail.com).</w:t>
                      </w:r>
                    </w:p>
                    <w:p w14:paraId="59610854" w14:textId="77777777" w:rsidR="00AB3548" w:rsidRDefault="00AB3548" w:rsidP="00A701AA">
                      <w:pPr>
                        <w:pStyle w:val="FootnoteText"/>
                      </w:pPr>
                      <w:r>
                        <w:t>H.-Y. Hung is with the Graduate Institute of Brain and Mind Sciences and the Center for Artificial Intelligence and Advanced Robotics, National Taiwan University, Taipei, Taiwan (e-mail: r05454001@ntu.edu.tw).</w:t>
                      </w:r>
                    </w:p>
                    <w:p w14:paraId="7A8976B3" w14:textId="77777777" w:rsidR="00AB3548" w:rsidRDefault="00AB3548" w:rsidP="00A701AA">
                      <w:pPr>
                        <w:pStyle w:val="FootnoteText"/>
                      </w:pPr>
                      <w:r>
                        <w:t xml:space="preserve">E. </w:t>
                      </w:r>
                      <w:proofErr w:type="spellStart"/>
                      <w:r>
                        <w:t>Gamborino</w:t>
                      </w:r>
                      <w:proofErr w:type="spellEnd"/>
                      <w:r>
                        <w:t xml:space="preserve"> is with the Center for Artificial Intelligence and Advanced Robotics, National Taiwan University, Taipei, Taiwan. (phone: +886 958 376 105; e-mail: </w:t>
                      </w:r>
                      <w:r w:rsidRPr="00667082">
                        <w:t>gamborino@ntu.edu.tw</w:t>
                      </w:r>
                      <w:r>
                        <w:t>).</w:t>
                      </w:r>
                    </w:p>
                    <w:p w14:paraId="069B985B" w14:textId="77777777" w:rsidR="00AB3548" w:rsidRDefault="00AB3548" w:rsidP="00A701AA">
                      <w:pPr>
                        <w:pStyle w:val="FootnoteText"/>
                      </w:pPr>
                      <w:r>
                        <w:t>J.O.S. Goh is with the Graduate Institute of Brain and Mind Sciences, Department of Psychology, Neurobiology and Cognitive Science Center, and the Center for Artificial Intelligence and Advanced Robotics, National Taiwan University, Taipei, Taiwan. (phone: +886 2 2312 3456 ext. 88022; e-mail: joshuagoh@ntu.edu.tw).</w:t>
                      </w:r>
                    </w:p>
                    <w:p w14:paraId="1A30A11F" w14:textId="77777777" w:rsidR="00AB3548" w:rsidRDefault="00AB3548" w:rsidP="00A701AA">
                      <w:pPr>
                        <w:pStyle w:val="FootnoteText"/>
                      </w:pPr>
                      <w:r>
                        <w:t>T.-R. Huang and Y.-L. Chang are with the Department of Psychology and the Center for Artificial Intelligence and Advanced Robotics, National Taiwan University, Taipei, Taiwan. (e-mail: [</w:t>
                      </w:r>
                      <w:proofErr w:type="spellStart"/>
                      <w:r>
                        <w:t>ychang</w:t>
                      </w:r>
                      <w:proofErr w:type="spellEnd"/>
                      <w:r>
                        <w:t xml:space="preserve">, </w:t>
                      </w:r>
                      <w:proofErr w:type="spellStart"/>
                      <w:r>
                        <w:t>trhuang</w:t>
                      </w:r>
                      <w:proofErr w:type="spellEnd"/>
                      <w:r>
                        <w:t xml:space="preserve">] </w:t>
                      </w:r>
                      <w:r w:rsidRPr="00667082">
                        <w:t>@g.ntu.edu.tw</w:t>
                      </w:r>
                      <w:r>
                        <w:t>).</w:t>
                      </w:r>
                    </w:p>
                    <w:p w14:paraId="56A1CF5E" w14:textId="77777777" w:rsidR="00AB3548" w:rsidRDefault="00AB3548" w:rsidP="00A701AA">
                      <w:pPr>
                        <w:pStyle w:val="FootnoteText"/>
                      </w:pPr>
                      <w:r>
                        <w:t xml:space="preserve">S.-L. Yeh are with the Department of Psychology, the Graduate Institute of Brain and Mind Sciences and the Center for Artificial Intelligence and Advanced Robotics, National Taiwan University, Taipei, Taiwan. (e-mail: suling@g.ntu.edu.tw). </w:t>
                      </w:r>
                    </w:p>
                    <w:p w14:paraId="189D3054" w14:textId="77777777" w:rsidR="00AB3548" w:rsidRPr="00B72B8A" w:rsidRDefault="00AB3548" w:rsidP="00A701AA">
                      <w:pPr>
                        <w:pStyle w:val="FootnoteText"/>
                      </w:pPr>
                      <w:r w:rsidRPr="00B72B8A">
                        <w:t xml:space="preserve">L.-C. Fu is with the Center for Artificial Intelligence and Advanced Robotics, the Department of Electrical Engineering and the Department of Computer Science and Information Engineering, National Taiwan University, Taipei, Taiwan (e-mail: lichen@ntu.edu.tw). </w:t>
                      </w:r>
                    </w:p>
                    <w:p w14:paraId="6153BE8F" w14:textId="77777777" w:rsidR="00AB3548" w:rsidRPr="00B72B8A" w:rsidRDefault="00AB3548" w:rsidP="00A701AA">
                      <w:pPr>
                        <w:pStyle w:val="FootnoteText"/>
                      </w:pPr>
                    </w:p>
                    <w:p w14:paraId="64C26F0E" w14:textId="77777777" w:rsidR="00AB3548" w:rsidRDefault="00AB3548" w:rsidP="00A701AA">
                      <w:pPr>
                        <w:pStyle w:val="FootnoteText"/>
                      </w:pPr>
                    </w:p>
                  </w:txbxContent>
                </v:textbox>
                <w10:wrap type="topAndBottom"/>
              </v:shape>
            </w:pict>
          </mc:Fallback>
        </mc:AlternateContent>
      </w:r>
      <w:r>
        <w:rPr>
          <w:rFonts w:eastAsia="BatangChe"/>
          <w:smallCaps w:val="0"/>
          <w:color w:val="000000"/>
          <w:kern w:val="0"/>
          <w:szCs w:val="18"/>
          <w:lang w:eastAsia="ko-KR"/>
        </w:rPr>
        <w:t xml:space="preserve">The use of artificial intelligent machines that dynamically interact with people is proliferating across many aspects of human life such as in interactive virtual agent service platforms </w:t>
      </w:r>
      <w:r>
        <w:rPr>
          <w:rFonts w:eastAsia="BatangChe"/>
          <w:smallCaps w:val="0"/>
          <w:color w:val="000000"/>
          <w:kern w:val="0"/>
          <w:szCs w:val="18"/>
          <w:lang w:eastAsia="ko-KR"/>
        </w:rPr>
        <w:fldChar w:fldCharType="begin"/>
      </w:r>
      <w:r>
        <w:rPr>
          <w:rFonts w:eastAsia="BatangChe"/>
          <w:smallCaps w:val="0"/>
          <w:color w:val="000000"/>
          <w:kern w:val="0"/>
          <w:szCs w:val="18"/>
          <w:lang w:eastAsia="ko-KR"/>
        </w:rPr>
        <w:instrText>ADDIN F1000_CSL_CITATION&lt;~#@#~&gt;[{"DOI":"10.1109/TKDE.2016.2569096","First":false,"Last":false,"abstract":"A social recommendation system has attracted a lot of attention recently in the research communities of information retrieval, machine learning, and data mining. Traditional social recommendation algorithms are often based on batch machine learning methods which suffer from several critical limitations, e.g., extremely expensive model retraining cost whenever new user ratings arrive, unable to capture the change of user preferences over time. Therefore, it is important to make social recommendation system suitable for real-world online applications where data often arrives sequentially and user preferences may change dynamically and rapidly. In this paper, we present a new framework of online social recommendation from the viewpoint of online graph regularized user preference learning (OGRPL), which incorporates both collaborative user-item relationship as well as item content features into an unified preference learning process. We further develop an efficient iterative procedure, OGRPL-FW which utilizes the Frank-Wolfe algorithm, to solve the proposed online optimization problem. We conduct extensive experiments on several large-scale datasets, in which the encouraging results demonstrate that the proposed algorithms obtain significantly lower errors (in terms of both RMSE and MAE) than the state-of-the-art online recommendation methods when receiving the same amount of training data in the online learning process.","author":[{"family":"Zhao","given":"Zhou"},{"family":"Lu","given":"Hanqing"},{"family":"Cai","given":"Deng"},{"family":"He","given":"Xiaofei"},{"family":"Zhuang","given":"Yueting"}],"authorYearDisplayFormat":false,"citation-label":"8371334","container-title":"IEEE transactions on knowledge and data engineering","container-title-short":"IEEE Trans. Knowl. Data Eng.","id":"8371334","invisible":false,"issue":"9","issued":{"date-parts":[["2016","9","1"]]},"journalAbbreviation":"IEEE Trans. Knowl. Data Eng.","page":"2522-2534","suppress-author":false,"title":"User preference learning for online social recommendation","type":"article-journal","volume":"28"},{"First":false,"Last":false,"author":[{"family":"Bellogín","given":"Alejandro"},{"family":"Cantador","given":"Iván"},{"family":"Castells","given":"Pablo"},{"family":"Ortigosa","given":"Álvaro"}],"authorYearDisplayFormat":false,"citation-label":"8371336","id":"8371336","invisible":false,"issued":{"date-parts":[["2008"]]},"suppress-author":false,"title":"Discovering Relevant Preferences in a Personalised Recommender System using Machine Learning Techniques","type":"article-journal"}]</w:instrText>
      </w:r>
      <w:r>
        <w:rPr>
          <w:rFonts w:eastAsia="BatangChe"/>
          <w:smallCaps w:val="0"/>
          <w:color w:val="000000"/>
          <w:kern w:val="0"/>
          <w:szCs w:val="18"/>
          <w:lang w:eastAsia="ko-KR"/>
        </w:rPr>
        <w:fldChar w:fldCharType="separate"/>
      </w:r>
      <w:r w:rsidRPr="00667082">
        <w:rPr>
          <w:rFonts w:eastAsia="BatangChe"/>
          <w:smallCaps w:val="0"/>
          <w:noProof/>
          <w:color w:val="000000"/>
          <w:kern w:val="0"/>
          <w:szCs w:val="18"/>
          <w:lang w:eastAsia="ko-KR"/>
        </w:rPr>
        <w:t>[1], [2]</w:t>
      </w:r>
      <w:r>
        <w:rPr>
          <w:rFonts w:eastAsia="BatangChe"/>
          <w:smallCaps w:val="0"/>
          <w:color w:val="000000"/>
          <w:kern w:val="0"/>
          <w:szCs w:val="18"/>
          <w:lang w:eastAsia="ko-KR"/>
        </w:rPr>
        <w:fldChar w:fldCharType="end"/>
      </w:r>
      <w:r>
        <w:rPr>
          <w:rFonts w:eastAsia="BatangChe"/>
          <w:smallCaps w:val="0"/>
          <w:color w:val="000000"/>
          <w:kern w:val="0"/>
          <w:szCs w:val="18"/>
          <w:lang w:eastAsia="ko-KR"/>
        </w:rPr>
        <w:t xml:space="preserve"> and socially assistive robots </w:t>
      </w:r>
      <w:r>
        <w:rPr>
          <w:rFonts w:eastAsia="BatangChe"/>
          <w:smallCaps w:val="0"/>
          <w:color w:val="000000"/>
          <w:kern w:val="0"/>
          <w:szCs w:val="18"/>
          <w:lang w:eastAsia="ko-KR"/>
        </w:rPr>
        <w:fldChar w:fldCharType="begin"/>
      </w:r>
      <w:r>
        <w:rPr>
          <w:rFonts w:eastAsia="BatangChe"/>
          <w:smallCaps w:val="0"/>
          <w:color w:val="000000"/>
          <w:kern w:val="0"/>
          <w:szCs w:val="18"/>
          <w:lang w:eastAsia="ko-KR"/>
        </w:rPr>
        <w:instrText>ADDIN F1000_CSL_CITATION&lt;~#@#~&gt;[{"DOI":"10.1098/rstb.2018.0026","First":false,"Last":false,"PMCID":"PMC6452249","PMID":"30853000","abstract":"Communication with humans is a multi-faceted phenomenon where the emotions, personality and non-verbal behaviours, as well as the verbal behaviours, play a significant role, and human-robot interaction (HRI) technologies should respect this complexity to achieve efficient and seamless communication. In this paper, we describe the design and execution of five public demonstrations made with two HRI systems that aimed at automatically sensing and analysing human participants' non-verbal behaviour and predicting their facial action units, facial expressions and personality in real time while they interacted with a small humanoid robot. We describe an overview of the challenges faced together with the lessons learned from those demonstrations in order to better inform the science and engineering fields to design and build better robots with more purposeful interaction capabilities. This article is part of the theme issue 'From social brains to social robots: applying neurocognitive insights to human-robot interaction'.","author":[{"family":"Gunes","given":"Hatice"},{"family":"Celiktutan","given":"Oya"},{"family":"Sariyanidi","given":"Evangelos"}],"authorYearDisplayFormat":false,"citation-label":"8350131","container-title":"Philosophical Transactions of the Royal Society of London. Series B, Biological Sciences","container-title-short":"Philos. Trans. R. Soc. Lond. B. Biol. Sci","id":"8350131","invisible":false,"issue":"1771","issued":{"date-parts":[["2019","4","29"]]},"journalAbbreviation":"Philos. Trans. R. Soc. Lond. B. Biol. Sci","page":"20180026","suppress-author":false,"title":"Live human-robot interactive public demonstrations with automatic emotion and personality prediction.","type":"article-journal","volume":"374"}]</w:instrText>
      </w:r>
      <w:r>
        <w:rPr>
          <w:rFonts w:eastAsia="BatangChe"/>
          <w:smallCaps w:val="0"/>
          <w:color w:val="000000"/>
          <w:kern w:val="0"/>
          <w:szCs w:val="18"/>
          <w:lang w:eastAsia="ko-KR"/>
        </w:rPr>
        <w:fldChar w:fldCharType="separate"/>
      </w:r>
      <w:r w:rsidRPr="00667082">
        <w:rPr>
          <w:rFonts w:eastAsia="BatangChe"/>
          <w:smallCaps w:val="0"/>
          <w:noProof/>
          <w:color w:val="000000"/>
          <w:kern w:val="0"/>
          <w:szCs w:val="18"/>
          <w:lang w:eastAsia="ko-KR"/>
        </w:rPr>
        <w:t>[3]</w:t>
      </w:r>
      <w:r>
        <w:rPr>
          <w:rFonts w:eastAsia="BatangChe"/>
          <w:smallCaps w:val="0"/>
          <w:color w:val="000000"/>
          <w:kern w:val="0"/>
          <w:szCs w:val="18"/>
          <w:lang w:eastAsia="ko-KR"/>
        </w:rPr>
        <w:fldChar w:fldCharType="end"/>
      </w:r>
      <w:r>
        <w:rPr>
          <w:rFonts w:eastAsia="BatangChe"/>
          <w:smallCaps w:val="0"/>
          <w:color w:val="000000"/>
          <w:kern w:val="0"/>
          <w:szCs w:val="18"/>
          <w:lang w:eastAsia="ko-KR"/>
        </w:rPr>
        <w:t xml:space="preserve">. Nevertheless, the efficacy of such social machines is limited by the naturalness of their interactions with users. Specifically, human-machine interactions are typically hampered because the interactive actions engaged by machines are often contextually aberrant and do not fit human social behavioral norms. Thus, learning algorithms that help social machines display more human-like contextually relevant interactive behaviors should enhance their intended functionality. </w:t>
      </w:r>
    </w:p>
    <w:p w14:paraId="241FE8BA" w14:textId="77777777" w:rsidR="00A701AA" w:rsidRDefault="00A701AA" w:rsidP="00A701AA">
      <w:pPr>
        <w:pStyle w:val="Heading1"/>
        <w:numPr>
          <w:ilvl w:val="0"/>
          <w:numId w:val="0"/>
        </w:numPr>
        <w:ind w:firstLine="204"/>
        <w:contextualSpacing/>
        <w:jc w:val="both"/>
        <w:rPr>
          <w:rFonts w:eastAsia="BatangChe"/>
          <w:smallCaps w:val="0"/>
          <w:color w:val="000000"/>
          <w:kern w:val="0"/>
          <w:szCs w:val="18"/>
          <w:lang w:eastAsia="zh-TW"/>
        </w:rPr>
      </w:pPr>
      <w:r>
        <w:rPr>
          <w:rFonts w:eastAsia="BatangChe"/>
          <w:smallCaps w:val="0"/>
          <w:color w:val="000000"/>
          <w:kern w:val="0"/>
          <w:szCs w:val="18"/>
          <w:lang w:eastAsia="ko-KR"/>
        </w:rPr>
        <w:t xml:space="preserve">One characteristic driving fluent human social interactions is access to information about the underlying social network of persons involved, which is often implicit </w:t>
      </w:r>
      <w:r>
        <w:rPr>
          <w:rFonts w:eastAsia="BatangChe"/>
          <w:smallCaps w:val="0"/>
          <w:color w:val="000000"/>
          <w:kern w:val="0"/>
          <w:szCs w:val="18"/>
          <w:lang w:eastAsia="ko-KR"/>
        </w:rPr>
        <w:fldChar w:fldCharType="begin"/>
      </w:r>
      <w:r>
        <w:rPr>
          <w:rFonts w:eastAsia="BatangChe"/>
          <w:smallCaps w:val="0"/>
          <w:color w:val="000000"/>
          <w:kern w:val="0"/>
          <w:szCs w:val="18"/>
          <w:lang w:eastAsia="ko-KR"/>
        </w:rPr>
        <w:instrText>ADDIN F1000_CSL_CITATION&lt;~#@#~&gt;[{"DOI":"10.1038/s41467-019-09452-y","First":false,"Last":false,"PMCID":"PMC6451000","PMID":"30952861","abstract":"From families to nations, what binds individuals in social groups is, to a large degree, their shared beliefs, norms, and memories. These emergent outcomes are thought to occur because communication among individuals results in community-wide synchronization. Here, we use experimental manipulations in lab-created networks to investigate how the temporal dynamics of conversations shape the formation of collective memories. We show that when individuals that bridge between clusters (i.e., bridge ties) communicate early on in a series of networked interactions, the network reaches higher mnemonic convergence compared to when individuals first interact within clusters (i.e., cluster ties). This effect, we show, is due to the tradeoffs between initial information diversity and accumulated overlap over time. Our approach provides a framework to analyze and design interventions in social networks that optimize information sharing and diminish the likelihood of information bubbles and polarization.","author":[{"family":"Momennejad","given":"Ida"},{"family":"Duker","given":"Ajua"},{"family":"Coman","given":"Alin"}],"authorYearDisplayFormat":false,"citation-label":"8371357","container-title":"Nature Communications","container-title-short":"Nat. Commun.","id":"8371357","invisible":false,"issue":"1","issued":{"date-parts":[["2019","4","5"]]},"journalAbbreviation":"Nat. Commun.","page":"1578","suppress-author":false,"title":"Bridge ties bind collective memories.","type":"article-journal","volume":"10"},{"DOI":"10.1007/BF02912493","First":false,"Last":false,"PMID":"26196965","abstract":"Observational studies of human conversations in relaxed social settings suggest that these consist predominantly of exchanges of social information (mostly concerning personal relationships and experiences). Most of these exchanges involve information about the speaker or third parties, and very few involve critical comments or the soliciting or giving of advice. Although a policing function may still be important (e.g., for controlling social cheats), it seems that this does not often involve overt criticism of other individuals' behavior. The few significant differences between the sexes in the proportion of conversation time devoted to particular topics are interpreted as reflecting females' concerns with networking and males' concerns with self-display in what amount to a conventional mating lek. ","author":[{"family":"Dunbar","given":"R I"},{"family":"Marriott","given":"A"},{"family":"Duncan","given":"N D"}],"authorYearDisplayFormat":false,"citation-label":"7098732","container-title":"Human nature (Hawthorne, N.Y.)","container-title-short":"Hum. Nat.","id":"7098732","invisible":false,"issue":"3","issued":{"date-parts":[["1997","9"]]},"journalAbbreviation":"Hum. Nat.","page":"231-246","suppress-author":false,"title":"Human conversational behavior.","type":"article-journal","volume":"8"}]</w:instrText>
      </w:r>
      <w:r>
        <w:rPr>
          <w:rFonts w:eastAsia="BatangChe"/>
          <w:smallCaps w:val="0"/>
          <w:color w:val="000000"/>
          <w:kern w:val="0"/>
          <w:szCs w:val="18"/>
          <w:lang w:eastAsia="ko-KR"/>
        </w:rPr>
        <w:fldChar w:fldCharType="separate"/>
      </w:r>
      <w:r w:rsidRPr="00667082">
        <w:rPr>
          <w:rFonts w:eastAsia="BatangChe"/>
          <w:smallCaps w:val="0"/>
          <w:noProof/>
          <w:color w:val="000000"/>
          <w:kern w:val="0"/>
          <w:szCs w:val="18"/>
          <w:lang w:eastAsia="ko-KR"/>
        </w:rPr>
        <w:t>[4], [5]</w:t>
      </w:r>
      <w:r>
        <w:rPr>
          <w:rFonts w:eastAsia="BatangChe"/>
          <w:smallCaps w:val="0"/>
          <w:color w:val="000000"/>
          <w:kern w:val="0"/>
          <w:szCs w:val="18"/>
          <w:lang w:eastAsia="ko-KR"/>
        </w:rPr>
        <w:fldChar w:fldCharType="end"/>
      </w:r>
      <w:r>
        <w:rPr>
          <w:rFonts w:eastAsia="BatangChe"/>
          <w:smallCaps w:val="0"/>
          <w:color w:val="000000"/>
          <w:kern w:val="0"/>
          <w:szCs w:val="18"/>
          <w:lang w:eastAsia="ko-KR"/>
        </w:rPr>
        <w:t>. For example, suggesting a friend call Bill Gates about a lunch appointment would be absurd unless one knew that he is a common acquaintance. Also, one might talk about sensitive matters with a sibling amongst other family members but avoid such topics with the sibling when amongst colleagues. In these above scenarios, knowledge of the collocutor’s social network is implicitly required to determine if a given interactive action would be contextually pertinent or not.</w:t>
      </w:r>
      <w:r w:rsidRPr="00A46077">
        <w:rPr>
          <w:rFonts w:eastAsia="BatangChe"/>
          <w:smallCaps w:val="0"/>
          <w:color w:val="000000"/>
          <w:kern w:val="0"/>
          <w:szCs w:val="18"/>
          <w:lang w:eastAsia="ko-KR"/>
        </w:rPr>
        <w:t xml:space="preserve"> </w:t>
      </w:r>
      <w:r>
        <w:rPr>
          <w:rFonts w:eastAsia="BatangChe"/>
          <w:smallCaps w:val="0"/>
          <w:color w:val="000000"/>
          <w:kern w:val="0"/>
          <w:szCs w:val="18"/>
          <w:lang w:eastAsia="ko-KR"/>
        </w:rPr>
        <w:t>Similarly, naturalistic human-machine social interactions would require machines to represent and leverage on information about the underlying social networks governing behavioral interactions between humans.</w:t>
      </w:r>
    </w:p>
    <w:p w14:paraId="772FDD5E" w14:textId="77777777" w:rsidR="00A701AA" w:rsidRDefault="00A701AA" w:rsidP="00A701AA">
      <w:pPr>
        <w:pStyle w:val="Heading1"/>
        <w:numPr>
          <w:ilvl w:val="0"/>
          <w:numId w:val="0"/>
        </w:numPr>
        <w:ind w:firstLine="204"/>
        <w:contextualSpacing/>
        <w:jc w:val="both"/>
        <w:rPr>
          <w:rFonts w:eastAsia="BatangChe"/>
          <w:smallCaps w:val="0"/>
          <w:color w:val="000000"/>
          <w:kern w:val="0"/>
          <w:szCs w:val="18"/>
          <w:lang w:eastAsia="ko-KR"/>
        </w:rPr>
      </w:pPr>
      <w:r>
        <w:rPr>
          <w:rFonts w:eastAsia="BatangChe"/>
          <w:smallCaps w:val="0"/>
          <w:color w:val="000000"/>
          <w:kern w:val="0"/>
          <w:szCs w:val="18"/>
          <w:lang w:eastAsia="ko-KR"/>
        </w:rPr>
        <w:t>S</w:t>
      </w:r>
      <w:r w:rsidRPr="00CD4954">
        <w:rPr>
          <w:rFonts w:eastAsia="BatangChe"/>
          <w:smallCaps w:val="0"/>
          <w:color w:val="000000"/>
          <w:kern w:val="0"/>
          <w:szCs w:val="18"/>
          <w:lang w:eastAsia="ko-KR"/>
        </w:rPr>
        <w:t>ocial networks</w:t>
      </w:r>
      <w:r>
        <w:rPr>
          <w:rFonts w:eastAsia="BatangChe"/>
          <w:smallCaps w:val="0"/>
          <w:color w:val="000000"/>
          <w:kern w:val="0"/>
          <w:szCs w:val="18"/>
          <w:lang w:eastAsia="ko-KR"/>
        </w:rPr>
        <w:t>, however,</w:t>
      </w:r>
      <w:r w:rsidRPr="00CD4954">
        <w:rPr>
          <w:rFonts w:eastAsia="BatangChe"/>
          <w:smallCaps w:val="0"/>
          <w:color w:val="000000"/>
          <w:kern w:val="0"/>
          <w:szCs w:val="18"/>
          <w:lang w:eastAsia="ko-KR"/>
        </w:rPr>
        <w:t xml:space="preserve"> are abstract constructs in human minds</w:t>
      </w:r>
      <w:r>
        <w:rPr>
          <w:rFonts w:eastAsia="BatangChe"/>
          <w:smallCaps w:val="0"/>
          <w:color w:val="000000"/>
          <w:kern w:val="0"/>
          <w:szCs w:val="18"/>
          <w:lang w:eastAsia="ko-KR"/>
        </w:rPr>
        <w:t xml:space="preserve"> that are hidden with respect to third-party observers such as another person or a machine</w:t>
      </w:r>
      <w:r w:rsidRPr="00CD4954">
        <w:rPr>
          <w:rFonts w:eastAsia="BatangChe"/>
          <w:smallCaps w:val="0"/>
          <w:color w:val="000000"/>
          <w:kern w:val="0"/>
          <w:szCs w:val="18"/>
          <w:lang w:eastAsia="ko-KR"/>
        </w:rPr>
        <w:t xml:space="preserve">. </w:t>
      </w:r>
      <w:r>
        <w:rPr>
          <w:rFonts w:eastAsia="BatangChe"/>
          <w:smallCaps w:val="0"/>
          <w:color w:val="000000"/>
          <w:kern w:val="0"/>
          <w:szCs w:val="18"/>
          <w:lang w:eastAsia="ko-KR"/>
        </w:rPr>
        <w:t xml:space="preserve">A social network exists only because the persons involved preferentially interact with each other in specific ways. As such, the nature of social connections between persons must be inferred from observations of their interactive behaviors. Critically, other work has shown that artificial neural networks implementing Theory of Mind (e.g. </w:t>
      </w:r>
      <w:proofErr w:type="spellStart"/>
      <w:r>
        <w:rPr>
          <w:rFonts w:eastAsia="BatangChe"/>
          <w:smallCaps w:val="0"/>
          <w:color w:val="000000"/>
          <w:kern w:val="0"/>
          <w:szCs w:val="18"/>
          <w:lang w:eastAsia="ko-KR"/>
        </w:rPr>
        <w:t>ToMnet</w:t>
      </w:r>
      <w:proofErr w:type="spellEnd"/>
      <w:r>
        <w:rPr>
          <w:rFonts w:eastAsia="BatangChe"/>
          <w:smallCaps w:val="0"/>
          <w:color w:val="000000"/>
          <w:kern w:val="0"/>
          <w:szCs w:val="18"/>
          <w:lang w:eastAsia="ko-KR"/>
        </w:rPr>
        <w:t xml:space="preserve"> </w:t>
      </w:r>
      <w:r>
        <w:rPr>
          <w:rFonts w:eastAsia="BatangChe"/>
          <w:smallCaps w:val="0"/>
          <w:color w:val="000000"/>
          <w:kern w:val="0"/>
          <w:szCs w:val="18"/>
          <w:lang w:eastAsia="ko-KR"/>
        </w:rPr>
        <w:fldChar w:fldCharType="begin"/>
      </w:r>
      <w:r>
        <w:rPr>
          <w:rFonts w:eastAsia="BatangChe"/>
          <w:smallCaps w:val="0"/>
          <w:color w:val="000000"/>
          <w:kern w:val="0"/>
          <w:szCs w:val="18"/>
          <w:lang w:eastAsia="ko-KR"/>
        </w:rPr>
        <w:instrText>ADDIN F1000_CSL_CITATION&lt;~#@#~&gt;[{"First":false,"Last":false,"abstract":"&lt;p&gt;Theory of mind (ToM) broadly refers to humans’ ability to represent the mental states of others, including their desires, beliefs, and intentions. We design a Theory of Mind neural network {–} a ToMnet {–} which uses meta-learning to build such models of the agents it encounters. The ToMnet learns a strong prior model for agents’ future behaviour, and, using only a small number of behavioural observations, can bootstrap to richer predictions about agents’ characteristics and mental states. We apply the ToMnet to agents behaving in simple gridworld environments, showing that it learns to model random, algorithmic, and deep RL agents from varied populations, and that it passes classic ToM tasks such as the \"Sally-Anne\" test of recognising that others can hold false beliefs about the world.&lt;br&gt;&lt;/p&gt;","author":[{"family":"Rabinowitz","given":"Neil"},{"family":"Perbet","given":"Frank"},{"family":"Song","given":"Francis"},{"family":"Zhang","given":"Chiyuan"},{"family":"Eslami","given":"S. M. Ali"},{"family":"Botvinick","given":"Matthew"}],"authorYearDisplayFormat":false,"citation-label":"8187970","event":"Proceedings of the 35th International Conference on Machine Learning","id":"8187970","invisible":false,"issued":{"date-parts":[["2018","7","3"]]},"page":"4218-4227","suppress-author":false,"title":"Machine Theory of Mind","type":"paper-conference","volume":"80"}]</w:instrText>
      </w:r>
      <w:r>
        <w:rPr>
          <w:rFonts w:eastAsia="BatangChe"/>
          <w:smallCaps w:val="0"/>
          <w:color w:val="000000"/>
          <w:kern w:val="0"/>
          <w:szCs w:val="18"/>
          <w:lang w:eastAsia="ko-KR"/>
        </w:rPr>
        <w:fldChar w:fldCharType="separate"/>
      </w:r>
      <w:r w:rsidRPr="00667082">
        <w:rPr>
          <w:rFonts w:eastAsia="BatangChe"/>
          <w:smallCaps w:val="0"/>
          <w:noProof/>
          <w:color w:val="000000"/>
          <w:kern w:val="0"/>
          <w:szCs w:val="18"/>
          <w:lang w:eastAsia="ko-KR"/>
        </w:rPr>
        <w:t>[6]</w:t>
      </w:r>
      <w:r>
        <w:rPr>
          <w:rFonts w:eastAsia="BatangChe"/>
          <w:smallCaps w:val="0"/>
          <w:color w:val="000000"/>
          <w:kern w:val="0"/>
          <w:szCs w:val="18"/>
          <w:lang w:eastAsia="ko-KR"/>
        </w:rPr>
        <w:fldChar w:fldCharType="end"/>
      </w:r>
      <w:r>
        <w:rPr>
          <w:rFonts w:eastAsia="BatangChe"/>
          <w:smallCaps w:val="0"/>
          <w:color w:val="000000"/>
          <w:kern w:val="0"/>
          <w:szCs w:val="18"/>
          <w:lang w:eastAsia="ko-KR"/>
        </w:rPr>
        <w:t xml:space="preserve">) can observe past social interaction outcomes between agents and targets (derived from predetermined interaction rewards) and form internal representations of agents’ hidden false beliefs. </w:t>
      </w:r>
    </w:p>
    <w:p w14:paraId="024C4907" w14:textId="77777777" w:rsidR="00A701AA" w:rsidRDefault="00A701AA" w:rsidP="00A701AA">
      <w:pPr>
        <w:pStyle w:val="Heading1"/>
        <w:numPr>
          <w:ilvl w:val="0"/>
          <w:numId w:val="0"/>
        </w:numPr>
        <w:ind w:firstLine="204"/>
        <w:contextualSpacing/>
        <w:jc w:val="both"/>
        <w:rPr>
          <w:rFonts w:eastAsia="BatangChe"/>
          <w:smallCaps w:val="0"/>
          <w:color w:val="000000"/>
          <w:kern w:val="0"/>
          <w:szCs w:val="18"/>
          <w:lang w:eastAsia="ko-KR"/>
        </w:rPr>
      </w:pPr>
      <w:r>
        <w:rPr>
          <w:rFonts w:eastAsia="BatangChe"/>
          <w:smallCaps w:val="0"/>
          <w:color w:val="000000"/>
          <w:kern w:val="0"/>
          <w:szCs w:val="18"/>
          <w:lang w:eastAsia="ko-KR"/>
        </w:rPr>
        <w:t xml:space="preserve">In this study, we adapted the work in </w:t>
      </w:r>
      <w:r>
        <w:rPr>
          <w:rFonts w:eastAsia="BatangChe"/>
          <w:smallCaps w:val="0"/>
          <w:color w:val="000000"/>
          <w:kern w:val="0"/>
          <w:szCs w:val="18"/>
          <w:lang w:eastAsia="ko-KR"/>
        </w:rPr>
        <w:fldChar w:fldCharType="begin"/>
      </w:r>
      <w:r>
        <w:rPr>
          <w:rFonts w:eastAsia="BatangChe"/>
          <w:smallCaps w:val="0"/>
          <w:color w:val="000000"/>
          <w:kern w:val="0"/>
          <w:szCs w:val="18"/>
          <w:lang w:eastAsia="ko-KR"/>
        </w:rPr>
        <w:instrText>ADDIN F1000_CSL_CITATION&lt;~#@#~&gt;[{"First":false,"Last":false,"abstract":"&lt;p&gt;Theory of mind (ToM) broadly refers to humans’ ability to represent the mental states of others, including their desires, beliefs, and intentions. We design a Theory of Mind neural network {–} a ToMnet {–} which uses meta-learning to build such models of the agents it encounters. The ToMnet learns a strong prior model for agents’ future behaviour, and, using only a small number of behavioural observations, can bootstrap to richer predictions about agents’ characteristics and mental states. We apply the ToMnet to agents behaving in simple gridworld environments, showing that it learns to model random, algorithmic, and deep RL agents from varied populations, and that it passes classic ToM tasks such as the \"Sally-Anne\" test of recognising that others can hold false beliefs about the world.&lt;br&gt;&lt;/p&gt;","author":[{"family":"Rabinowitz","given":"Neil"},{"family":"Perbet","given":"Frank"},{"family":"Song","given":"Francis"},{"family":"Zhang","given":"Chiyuan"},{"family":"Eslami","given":"S. M. Ali"},{"family":"Botvinick","given":"Matthew"}],"authorYearDisplayFormat":false,"citation-label":"8187970","event":"Proceedings of the 35th International Conference on Machine Learning","id":"8187970","invisible":false,"issued":{"date-parts":[["2018","7","3"]]},"page":"4218-4227","suppress-author":false,"title":"Machine Theory of Mind","type":"paper-conference","volume":"80"}]</w:instrText>
      </w:r>
      <w:r>
        <w:rPr>
          <w:rFonts w:eastAsia="BatangChe"/>
          <w:smallCaps w:val="0"/>
          <w:color w:val="000000"/>
          <w:kern w:val="0"/>
          <w:szCs w:val="18"/>
          <w:lang w:eastAsia="ko-KR"/>
        </w:rPr>
        <w:fldChar w:fldCharType="separate"/>
      </w:r>
      <w:r w:rsidRPr="00667082">
        <w:rPr>
          <w:rFonts w:eastAsia="BatangChe"/>
          <w:smallCaps w:val="0"/>
          <w:noProof/>
          <w:color w:val="000000"/>
          <w:kern w:val="0"/>
          <w:szCs w:val="18"/>
          <w:lang w:eastAsia="ko-KR"/>
        </w:rPr>
        <w:t>[6]</w:t>
      </w:r>
      <w:r>
        <w:rPr>
          <w:rFonts w:eastAsia="BatangChe"/>
          <w:smallCaps w:val="0"/>
          <w:color w:val="000000"/>
          <w:kern w:val="0"/>
          <w:szCs w:val="18"/>
          <w:lang w:eastAsia="ko-KR"/>
        </w:rPr>
        <w:fldChar w:fldCharType="end"/>
      </w:r>
      <w:r>
        <w:rPr>
          <w:rFonts w:eastAsia="BatangChe"/>
          <w:smallCaps w:val="0"/>
          <w:color w:val="000000"/>
          <w:kern w:val="0"/>
          <w:szCs w:val="18"/>
          <w:lang w:eastAsia="ko-KR"/>
        </w:rPr>
        <w:t xml:space="preserve"> to construct </w:t>
      </w:r>
      <w:proofErr w:type="spellStart"/>
      <w:r>
        <w:rPr>
          <w:rFonts w:eastAsia="BatangChe"/>
          <w:smallCaps w:val="0"/>
          <w:color w:val="000000"/>
          <w:kern w:val="0"/>
          <w:szCs w:val="18"/>
          <w:lang w:eastAsia="ko-KR"/>
        </w:rPr>
        <w:t>ToMnet</w:t>
      </w:r>
      <w:proofErr w:type="spellEnd"/>
      <w:r>
        <w:rPr>
          <w:rFonts w:eastAsia="BatangChe"/>
          <w:smallCaps w:val="0"/>
          <w:color w:val="000000"/>
          <w:kern w:val="0"/>
          <w:szCs w:val="18"/>
          <w:lang w:eastAsia="ko-KR"/>
        </w:rPr>
        <w:t xml:space="preserve">+ and evaluated how its operation might </w:t>
      </w:r>
      <w:r w:rsidRPr="00CD4954">
        <w:rPr>
          <w:rFonts w:eastAsia="BatangChe"/>
          <w:smallCaps w:val="0"/>
          <w:color w:val="000000"/>
          <w:kern w:val="0"/>
          <w:szCs w:val="18"/>
          <w:lang w:eastAsia="ko-KR"/>
        </w:rPr>
        <w:t>represent hidden social network</w:t>
      </w:r>
      <w:r>
        <w:rPr>
          <w:rFonts w:eastAsia="BatangChe"/>
          <w:smallCaps w:val="0"/>
          <w:color w:val="000000"/>
          <w:kern w:val="0"/>
          <w:szCs w:val="18"/>
          <w:lang w:eastAsia="ko-KR"/>
        </w:rPr>
        <w:t>s underlying observed interactions between agents and targets</w:t>
      </w:r>
      <w:r w:rsidRPr="00CD4954">
        <w:rPr>
          <w:rFonts w:eastAsia="BatangChe"/>
          <w:smallCaps w:val="0"/>
          <w:color w:val="000000"/>
          <w:kern w:val="0"/>
          <w:szCs w:val="18"/>
          <w:lang w:eastAsia="ko-KR"/>
        </w:rPr>
        <w:t>.</w:t>
      </w:r>
      <w:r>
        <w:rPr>
          <w:rFonts w:eastAsia="BatangChe"/>
          <w:smallCaps w:val="0"/>
          <w:color w:val="000000"/>
          <w:kern w:val="0"/>
          <w:szCs w:val="18"/>
          <w:lang w:eastAsia="ko-KR"/>
        </w:rPr>
        <w:t xml:space="preserve"> Such a demonstration has implications on how neural models might be engaged to infer deep relational structures in apparently disparate observations across various data problems. In addition, as mentioned, an artificial neural network developed along these lines might also be integrated as a dynamic module in social virtual agents or robots to enhance human-machine interactions across various functional contexts.</w:t>
      </w:r>
    </w:p>
    <w:p w14:paraId="439A37FB" w14:textId="77777777" w:rsidR="00A701AA" w:rsidRDefault="00A701AA" w:rsidP="00A701AA">
      <w:pPr>
        <w:pStyle w:val="Heading1"/>
        <w:numPr>
          <w:ilvl w:val="0"/>
          <w:numId w:val="0"/>
        </w:numPr>
        <w:ind w:firstLine="204"/>
        <w:contextualSpacing/>
        <w:jc w:val="both"/>
        <w:rPr>
          <w:rFonts w:eastAsia="BatangChe"/>
          <w:smallCaps w:val="0"/>
          <w:color w:val="000000"/>
          <w:kern w:val="0"/>
          <w:szCs w:val="18"/>
          <w:lang w:eastAsia="ko-KR"/>
        </w:rPr>
      </w:pPr>
      <w:r>
        <w:rPr>
          <w:noProof/>
          <w:lang w:eastAsia="zh-CN"/>
        </w:rPr>
        <mc:AlternateContent>
          <mc:Choice Requires="wps">
            <w:drawing>
              <wp:anchor distT="45720" distB="45720" distL="114300" distR="114300" simplePos="0" relativeHeight="251663360" behindDoc="0" locked="0" layoutInCell="1" allowOverlap="1" wp14:anchorId="0D85400C" wp14:editId="4BF6B75E">
                <wp:simplePos x="0" y="0"/>
                <wp:positionH relativeFrom="column">
                  <wp:posOffset>0</wp:posOffset>
                </wp:positionH>
                <wp:positionV relativeFrom="margin">
                  <wp:posOffset>6988991</wp:posOffset>
                </wp:positionV>
                <wp:extent cx="3099435" cy="167767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1677670"/>
                        </a:xfrm>
                        <a:prstGeom prst="rect">
                          <a:avLst/>
                        </a:prstGeom>
                        <a:solidFill>
                          <a:srgbClr val="FFFFFF"/>
                        </a:solidFill>
                        <a:ln w="9525">
                          <a:noFill/>
                          <a:miter lim="800000"/>
                          <a:headEnd/>
                          <a:tailEnd/>
                        </a:ln>
                      </wps:spPr>
                      <wps:txbx>
                        <w:txbxContent>
                          <w:p w14:paraId="122B56A3" w14:textId="77777777" w:rsidR="00AB3548" w:rsidRDefault="00AB3548" w:rsidP="00A701AA">
                            <w:pPr>
                              <w:jc w:val="center"/>
                              <w:rPr>
                                <w:sz w:val="16"/>
                              </w:rPr>
                            </w:pPr>
                            <w:r>
                              <w:rPr>
                                <w:noProof/>
                                <w:lang w:eastAsia="zh-CN"/>
                              </w:rPr>
                              <w:drawing>
                                <wp:inline distT="0" distB="0" distL="0" distR="0" wp14:anchorId="6897AA92" wp14:editId="1D779E73">
                                  <wp:extent cx="1950087" cy="1267942"/>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3-06 at 5.20.19 PM.png"/>
                                          <pic:cNvPicPr/>
                                        </pic:nvPicPr>
                                        <pic:blipFill>
                                          <a:blip r:embed="rId8"/>
                                          <a:stretch>
                                            <a:fillRect/>
                                          </a:stretch>
                                        </pic:blipFill>
                                        <pic:spPr>
                                          <a:xfrm>
                                            <a:off x="0" y="0"/>
                                            <a:ext cx="1950087" cy="1267942"/>
                                          </a:xfrm>
                                          <a:prstGeom prst="rect">
                                            <a:avLst/>
                                          </a:prstGeom>
                                        </pic:spPr>
                                      </pic:pic>
                                    </a:graphicData>
                                  </a:graphic>
                                </wp:inline>
                              </w:drawing>
                            </w:r>
                          </w:p>
                          <w:p w14:paraId="23A769EF" w14:textId="77777777" w:rsidR="00AB3548" w:rsidRDefault="00AB3548" w:rsidP="00A701AA">
                            <w:pPr>
                              <w:jc w:val="both"/>
                            </w:pPr>
                            <w:r w:rsidRPr="00AF74F9">
                              <w:rPr>
                                <w:sz w:val="16"/>
                              </w:rPr>
                              <w:t>Fig</w:t>
                            </w:r>
                            <w:r>
                              <w:rPr>
                                <w:sz w:val="16"/>
                              </w:rPr>
                              <w:t>. 1. An example</w:t>
                            </w:r>
                            <w:r w:rsidRPr="008A7B9F">
                              <w:rPr>
                                <w:sz w:val="16"/>
                              </w:rPr>
                              <w:t xml:space="preserve"> simulated social </w:t>
                            </w:r>
                            <w:r>
                              <w:rPr>
                                <w:sz w:val="16"/>
                              </w:rPr>
                              <w:t xml:space="preserve">support </w:t>
                            </w:r>
                            <w:r w:rsidRPr="008A7B9F">
                              <w:rPr>
                                <w:sz w:val="16"/>
                              </w:rPr>
                              <w:t xml:space="preserve">network of agent, </w:t>
                            </w:r>
                            <w:r w:rsidRPr="00667082">
                              <w:rPr>
                                <w:i/>
                                <w:iCs/>
                                <w:sz w:val="16"/>
                              </w:rPr>
                              <w:t>A</w:t>
                            </w:r>
                            <w:r w:rsidRPr="008A7B9F">
                              <w:rPr>
                                <w:sz w:val="16"/>
                              </w:rPr>
                              <w:t xml:space="preserve">, and </w:t>
                            </w:r>
                            <w:r>
                              <w:rPr>
                                <w:sz w:val="16"/>
                              </w:rPr>
                              <w:t xml:space="preserve">four </w:t>
                            </w:r>
                            <w:r w:rsidRPr="008A7B9F">
                              <w:rPr>
                                <w:sz w:val="16"/>
                              </w:rPr>
                              <w:t>target</w:t>
                            </w:r>
                            <w:r>
                              <w:rPr>
                                <w:sz w:val="16"/>
                              </w:rPr>
                              <w:t>s</w:t>
                            </w:r>
                            <w:r w:rsidRPr="008A7B9F">
                              <w:rPr>
                                <w:sz w:val="16"/>
                              </w:rPr>
                              <w:t xml:space="preserve">, </w:t>
                            </w:r>
                            <w:r w:rsidRPr="00667082">
                              <w:rPr>
                                <w:i/>
                                <w:iCs/>
                                <w:sz w:val="16"/>
                              </w:rPr>
                              <w:t>S</w:t>
                            </w:r>
                            <w:r w:rsidRPr="008A7B9F">
                              <w:rPr>
                                <w:sz w:val="16"/>
                              </w:rPr>
                              <w:t xml:space="preserve">. </w:t>
                            </w:r>
                            <w:r>
                              <w:rPr>
                                <w:sz w:val="16"/>
                              </w:rPr>
                              <w:t>Connections between the a</w:t>
                            </w:r>
                            <w:r w:rsidRPr="008A7B9F">
                              <w:rPr>
                                <w:sz w:val="16"/>
                              </w:rPr>
                              <w:t xml:space="preserve">gent and targets are modulated by </w:t>
                            </w:r>
                            <w:r>
                              <w:rPr>
                                <w:sz w:val="16"/>
                              </w:rPr>
                              <w:t xml:space="preserve">the degree of </w:t>
                            </w:r>
                            <w:r w:rsidRPr="008A7B9F">
                              <w:rPr>
                                <w:sz w:val="16"/>
                              </w:rPr>
                              <w:t xml:space="preserve">social support </w:t>
                            </w:r>
                            <w:r>
                              <w:rPr>
                                <w:sz w:val="16"/>
                              </w:rPr>
                              <w:t xml:space="preserve">the agent perceives receiving from each target. </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5400C" id="_x0000_s1027" type="#_x0000_t202" style="position:absolute;left:0;text-align:left;margin-left:0;margin-top:550.3pt;width:244.05pt;height:13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" stroked="f">
                <v:textbox inset="0,0,0,0">
                  <w:txbxContent>
                    <w:p w14:paraId="122B56A3" w14:textId="77777777" w:rsidR="00AB3548" w:rsidRDefault="00AB3548" w:rsidP="00A701AA">
                      <w:pPr>
                        <w:jc w:val="center"/>
                        <w:rPr>
                          <w:sz w:val="16"/>
                        </w:rPr>
                      </w:pPr>
                      <w:r>
                        <w:rPr>
                          <w:noProof/>
                          <w:lang w:eastAsia="zh-CN"/>
                        </w:rPr>
                        <w:drawing>
                          <wp:inline distT="0" distB="0" distL="0" distR="0" wp14:anchorId="6897AA92" wp14:editId="1D779E73">
                            <wp:extent cx="1950087" cy="1267942"/>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3-06 at 5.20.19 PM.png"/>
                                    <pic:cNvPicPr/>
                                  </pic:nvPicPr>
                                  <pic:blipFill>
                                    <a:blip r:embed="rId8"/>
                                    <a:stretch>
                                      <a:fillRect/>
                                    </a:stretch>
                                  </pic:blipFill>
                                  <pic:spPr>
                                    <a:xfrm>
                                      <a:off x="0" y="0"/>
                                      <a:ext cx="1950087" cy="1267942"/>
                                    </a:xfrm>
                                    <a:prstGeom prst="rect">
                                      <a:avLst/>
                                    </a:prstGeom>
                                  </pic:spPr>
                                </pic:pic>
                              </a:graphicData>
                            </a:graphic>
                          </wp:inline>
                        </w:drawing>
                      </w:r>
                    </w:p>
                    <w:p w14:paraId="23A769EF" w14:textId="77777777" w:rsidR="00AB3548" w:rsidRDefault="00AB3548" w:rsidP="00A701AA">
                      <w:pPr>
                        <w:jc w:val="both"/>
                      </w:pPr>
                      <w:r w:rsidRPr="00AF74F9">
                        <w:rPr>
                          <w:sz w:val="16"/>
                        </w:rPr>
                        <w:t>Fig</w:t>
                      </w:r>
                      <w:r>
                        <w:rPr>
                          <w:sz w:val="16"/>
                        </w:rPr>
                        <w:t>. 1. An example</w:t>
                      </w:r>
                      <w:r w:rsidRPr="008A7B9F">
                        <w:rPr>
                          <w:sz w:val="16"/>
                        </w:rPr>
                        <w:t xml:space="preserve"> simulated social </w:t>
                      </w:r>
                      <w:r>
                        <w:rPr>
                          <w:sz w:val="16"/>
                        </w:rPr>
                        <w:t xml:space="preserve">support </w:t>
                      </w:r>
                      <w:r w:rsidRPr="008A7B9F">
                        <w:rPr>
                          <w:sz w:val="16"/>
                        </w:rPr>
                        <w:t xml:space="preserve">network of agent, </w:t>
                      </w:r>
                      <w:r w:rsidRPr="00667082">
                        <w:rPr>
                          <w:i/>
                          <w:iCs/>
                          <w:sz w:val="16"/>
                        </w:rPr>
                        <w:t>A</w:t>
                      </w:r>
                      <w:r w:rsidRPr="008A7B9F">
                        <w:rPr>
                          <w:sz w:val="16"/>
                        </w:rPr>
                        <w:t xml:space="preserve">, and </w:t>
                      </w:r>
                      <w:r>
                        <w:rPr>
                          <w:sz w:val="16"/>
                        </w:rPr>
                        <w:t xml:space="preserve">four </w:t>
                      </w:r>
                      <w:r w:rsidRPr="008A7B9F">
                        <w:rPr>
                          <w:sz w:val="16"/>
                        </w:rPr>
                        <w:t>target</w:t>
                      </w:r>
                      <w:r>
                        <w:rPr>
                          <w:sz w:val="16"/>
                        </w:rPr>
                        <w:t>s</w:t>
                      </w:r>
                      <w:r w:rsidRPr="008A7B9F">
                        <w:rPr>
                          <w:sz w:val="16"/>
                        </w:rPr>
                        <w:t xml:space="preserve">, </w:t>
                      </w:r>
                      <w:r w:rsidRPr="00667082">
                        <w:rPr>
                          <w:i/>
                          <w:iCs/>
                          <w:sz w:val="16"/>
                        </w:rPr>
                        <w:t>S</w:t>
                      </w:r>
                      <w:r w:rsidRPr="008A7B9F">
                        <w:rPr>
                          <w:sz w:val="16"/>
                        </w:rPr>
                        <w:t xml:space="preserve">. </w:t>
                      </w:r>
                      <w:r>
                        <w:rPr>
                          <w:sz w:val="16"/>
                        </w:rPr>
                        <w:t>Connections between the a</w:t>
                      </w:r>
                      <w:r w:rsidRPr="008A7B9F">
                        <w:rPr>
                          <w:sz w:val="16"/>
                        </w:rPr>
                        <w:t xml:space="preserve">gent and targets are modulated by </w:t>
                      </w:r>
                      <w:r>
                        <w:rPr>
                          <w:sz w:val="16"/>
                        </w:rPr>
                        <w:t xml:space="preserve">the degree of </w:t>
                      </w:r>
                      <w:r w:rsidRPr="008A7B9F">
                        <w:rPr>
                          <w:sz w:val="16"/>
                        </w:rPr>
                        <w:t xml:space="preserve">social support </w:t>
                      </w:r>
                      <w:r>
                        <w:rPr>
                          <w:sz w:val="16"/>
                        </w:rPr>
                        <w:t xml:space="preserve">the agent perceives receiving from each target. </w:t>
                      </w:r>
                    </w:p>
                  </w:txbxContent>
                </v:textbox>
                <w10:wrap type="square" anchory="margin"/>
              </v:shape>
            </w:pict>
          </mc:Fallback>
        </mc:AlternateContent>
      </w:r>
      <w:r>
        <w:rPr>
          <w:rFonts w:eastAsia="BatangChe"/>
          <w:smallCaps w:val="0"/>
          <w:color w:val="000000"/>
          <w:kern w:val="0"/>
          <w:szCs w:val="18"/>
          <w:lang w:eastAsia="ko-KR"/>
        </w:rPr>
        <w:t xml:space="preserve">Core to our approach in this work is simulating plausible social networks that constitute ground truth against which to assess performance of </w:t>
      </w:r>
      <w:proofErr w:type="spellStart"/>
      <w:r>
        <w:rPr>
          <w:rFonts w:eastAsia="BatangChe"/>
          <w:smallCaps w:val="0"/>
          <w:color w:val="000000"/>
          <w:kern w:val="0"/>
          <w:szCs w:val="18"/>
          <w:lang w:eastAsia="ko-KR"/>
        </w:rPr>
        <w:t>ToMnet</w:t>
      </w:r>
      <w:proofErr w:type="spellEnd"/>
      <w:r>
        <w:rPr>
          <w:rFonts w:eastAsia="BatangChe"/>
          <w:smallCaps w:val="0"/>
          <w:color w:val="000000"/>
          <w:kern w:val="0"/>
          <w:szCs w:val="18"/>
          <w:lang w:eastAsia="ko-KR"/>
        </w:rPr>
        <w:t xml:space="preserve">+ (Fig. 1). These simulated </w:t>
      </w:r>
      <w:r>
        <w:rPr>
          <w:rFonts w:eastAsia="BatangChe"/>
          <w:smallCaps w:val="0"/>
          <w:color w:val="000000"/>
          <w:kern w:val="0"/>
          <w:szCs w:val="18"/>
          <w:lang w:eastAsia="ko-KR"/>
        </w:rPr>
        <w:lastRenderedPageBreak/>
        <w:t xml:space="preserve">social networks consisted of agents with different inter-personal connection weights to targets. Importantly, connection weights were based on the range of scores from the Social Support Questionnaire (SSQ) commonly used in Psychology to evaluate real human social dependencies on specific persons </w:t>
      </w:r>
      <w:r>
        <w:rPr>
          <w:rFonts w:eastAsia="BatangChe"/>
          <w:smallCaps w:val="0"/>
          <w:color w:val="000000"/>
          <w:kern w:val="0"/>
          <w:szCs w:val="18"/>
          <w:lang w:eastAsia="ko-KR"/>
        </w:rPr>
        <w:fldChar w:fldCharType="begin"/>
      </w:r>
      <w:r>
        <w:rPr>
          <w:rFonts w:eastAsia="BatangChe"/>
          <w:smallCaps w:val="0"/>
          <w:color w:val="000000"/>
          <w:kern w:val="0"/>
          <w:szCs w:val="18"/>
          <w:lang w:eastAsia="ko-KR"/>
        </w:rPr>
        <w:instrText>ADDIN F1000_CSL_CITATION&lt;~#@#~&gt;[{"DOI":"10.1037/0022-3514.44.1.127","First":false,"Last":false,"abstract":"Describes the Social Support Questionnaire (SSQ) and 4 empirical studies employing it. The SSQ yields scores for (a) perceived number of social supports and (b) satisfaction with social support that is available. Three studies (N = 1,224 college students) dealt with the SSQ's psychometric properties, its correlations with measures of personality and adjustment, and the relation of the SSQ to positive and negative life changes. The 4th study (40 Ss) was an investigation of the relation between social support and persistence in working on a complex, frustrating task. The research reported suggests that the SSQ is a reliable instrument and that social support is (a) more strongly related to positive than negative life changes, (b) more related in a negative direction to psychological discomfort among women than men, and (c) an asset in enabling a person to persist at a task under frustrating conditions. Clinical implications are discussed. (47 ref) (PsycINFO Database Record (c) 2016 APA, all rights reserved)","author":[{"family":"Sarason","given":"Irwin G."},{"family":"Levine","given":"Henry M."},{"family":"Basham","given":"Robert B."},{"family":"Sarason","given":"Barbara R."}],"authorYearDisplayFormat":false,"citation-label":"907051","container-title":"Journal of personality and social psychology","container-title-short":"J. Pers. Soc. Psychol.","id":"907051","invisible":false,"issue":"1","issued":{"date-parts":[["1983"]]},"journalAbbreviation":"J. Pers. Soc. Psychol.","page":"127-139","suppress-author":false,"title":"Assessing social support: The Social Support Questionnaire.","type":"article-journal","volume":"44"}]</w:instrText>
      </w:r>
      <w:r>
        <w:rPr>
          <w:rFonts w:eastAsia="BatangChe"/>
          <w:smallCaps w:val="0"/>
          <w:color w:val="000000"/>
          <w:kern w:val="0"/>
          <w:szCs w:val="18"/>
          <w:lang w:eastAsia="ko-KR"/>
        </w:rPr>
        <w:fldChar w:fldCharType="separate"/>
      </w:r>
      <w:r w:rsidRPr="00667082">
        <w:rPr>
          <w:rFonts w:eastAsia="BatangChe"/>
          <w:smallCaps w:val="0"/>
          <w:noProof/>
          <w:color w:val="000000"/>
          <w:kern w:val="0"/>
          <w:szCs w:val="18"/>
          <w:lang w:eastAsia="ko-KR"/>
        </w:rPr>
        <w:t>[7]</w:t>
      </w:r>
      <w:r>
        <w:rPr>
          <w:rFonts w:eastAsia="BatangChe"/>
          <w:smallCaps w:val="0"/>
          <w:color w:val="000000"/>
          <w:kern w:val="0"/>
          <w:szCs w:val="18"/>
          <w:lang w:eastAsia="ko-KR"/>
        </w:rPr>
        <w:fldChar w:fldCharType="end"/>
      </w:r>
      <w:r>
        <w:rPr>
          <w:rFonts w:eastAsia="BatangChe"/>
          <w:smallCaps w:val="0"/>
          <w:color w:val="000000"/>
          <w:kern w:val="0"/>
          <w:szCs w:val="18"/>
          <w:lang w:eastAsia="ko-KR"/>
        </w:rPr>
        <w:t xml:space="preserve">. In general, people more readily approach and interact with persons in their network whom they perceive as providing them with greater social support </w:t>
      </w:r>
      <w:r>
        <w:rPr>
          <w:rFonts w:eastAsia="BatangChe"/>
          <w:smallCaps w:val="0"/>
          <w:color w:val="000000"/>
          <w:kern w:val="0"/>
          <w:szCs w:val="18"/>
          <w:lang w:eastAsia="ko-KR"/>
        </w:rPr>
        <w:fldChar w:fldCharType="begin"/>
      </w:r>
      <w:r>
        <w:rPr>
          <w:rFonts w:eastAsia="BatangChe"/>
          <w:smallCaps w:val="0"/>
          <w:color w:val="000000"/>
          <w:kern w:val="0"/>
          <w:szCs w:val="18"/>
          <w:lang w:eastAsia="ko-KR"/>
        </w:rPr>
        <w:instrText>ADDIN F1000_CSL_CITATION&lt;~#@#~&gt;[{"First":false,"Last":false,"author":[{"family":"Albrecht","given":"T L"},{"family":"Goldsmith","given":"D J"}],"authorYearDisplayFormat":false,"citation-label":"8351257","id":"8351257","invisible":false,"issued":{"date-parts":[["2003"]]},"suppress-author":false,"title":"Social support, social networks and health. Teoksessa TL Thompson, AM Dorsey, KI Miller &amp; R. Parrott (toim.) Handbook of health communication","type":"article-journal"},{"First":false,"Last":false,"author":[{"family":"Heaney","given":"Catherine A"},{"family":"Israel","given":"Barbara A"}],"authorYearDisplayFormat":false,"citation-label":"8351275","container-title":"Health behavior and health education: Theory, research, and practice","id":"8351275","invisible":false,"issued":{"date-parts":[["2008"]]},"page":"189-210","suppress-author":false,"title":"Social networks and social support","type":"article-journal","volume":"4"}]</w:instrText>
      </w:r>
      <w:r>
        <w:rPr>
          <w:rFonts w:eastAsia="BatangChe"/>
          <w:smallCaps w:val="0"/>
          <w:color w:val="000000"/>
          <w:kern w:val="0"/>
          <w:szCs w:val="18"/>
          <w:lang w:eastAsia="ko-KR"/>
        </w:rPr>
        <w:fldChar w:fldCharType="separate"/>
      </w:r>
      <w:r w:rsidRPr="00667082">
        <w:rPr>
          <w:rFonts w:eastAsia="BatangChe"/>
          <w:smallCaps w:val="0"/>
          <w:noProof/>
          <w:color w:val="000000"/>
          <w:kern w:val="0"/>
          <w:szCs w:val="18"/>
          <w:lang w:eastAsia="ko-KR"/>
        </w:rPr>
        <w:t>[8], [9]</w:t>
      </w:r>
      <w:r>
        <w:rPr>
          <w:rFonts w:eastAsia="BatangChe"/>
          <w:smallCaps w:val="0"/>
          <w:color w:val="000000"/>
          <w:kern w:val="0"/>
          <w:szCs w:val="18"/>
          <w:lang w:eastAsia="ko-KR"/>
        </w:rPr>
        <w:fldChar w:fldCharType="end"/>
      </w:r>
      <w:r>
        <w:rPr>
          <w:rFonts w:eastAsia="BatangChe"/>
          <w:smallCaps w:val="0"/>
          <w:color w:val="000000"/>
          <w:kern w:val="0"/>
          <w:szCs w:val="18"/>
          <w:lang w:eastAsia="ko-KR"/>
        </w:rPr>
        <w:t xml:space="preserve">. </w:t>
      </w:r>
    </w:p>
    <w:p w14:paraId="0E6278FF" w14:textId="77777777" w:rsidR="00A701AA" w:rsidRDefault="00A701AA" w:rsidP="00A701AA">
      <w:pPr>
        <w:pStyle w:val="Heading1"/>
        <w:numPr>
          <w:ilvl w:val="0"/>
          <w:numId w:val="0"/>
        </w:numPr>
        <w:ind w:firstLine="204"/>
        <w:contextualSpacing/>
        <w:jc w:val="both"/>
        <w:rPr>
          <w:rFonts w:eastAsia="BatangChe"/>
          <w:smallCaps w:val="0"/>
          <w:color w:val="000000"/>
          <w:kern w:val="0"/>
          <w:szCs w:val="18"/>
          <w:lang w:eastAsia="ko-KR"/>
        </w:rPr>
      </w:pPr>
      <w:r>
        <w:rPr>
          <w:rFonts w:eastAsia="BatangChe"/>
          <w:smallCaps w:val="0"/>
          <w:color w:val="000000"/>
          <w:kern w:val="0"/>
          <w:szCs w:val="18"/>
          <w:lang w:eastAsia="ko-KR"/>
        </w:rPr>
        <w:t xml:space="preserve">Simulated social support networks were thus used to generate sets of agent interactions with targets in different social contexts from which </w:t>
      </w:r>
      <w:proofErr w:type="spellStart"/>
      <w:r>
        <w:rPr>
          <w:rFonts w:eastAsia="BatangChe"/>
          <w:smallCaps w:val="0"/>
          <w:color w:val="000000"/>
          <w:kern w:val="0"/>
          <w:szCs w:val="18"/>
          <w:lang w:eastAsia="ko-KR"/>
        </w:rPr>
        <w:t>ToMnet</w:t>
      </w:r>
      <w:proofErr w:type="spellEnd"/>
      <w:r>
        <w:rPr>
          <w:rFonts w:eastAsia="BatangChe"/>
          <w:smallCaps w:val="0"/>
          <w:color w:val="000000"/>
          <w:kern w:val="0"/>
          <w:szCs w:val="18"/>
          <w:lang w:eastAsia="ko-KR"/>
        </w:rPr>
        <w:t xml:space="preserve">+ learned. To test for a hidden social support network representation, we asked </w:t>
      </w:r>
      <w:proofErr w:type="spellStart"/>
      <w:r>
        <w:rPr>
          <w:rFonts w:eastAsia="BatangChe"/>
          <w:smallCaps w:val="0"/>
          <w:color w:val="000000"/>
          <w:kern w:val="0"/>
          <w:szCs w:val="18"/>
          <w:lang w:eastAsia="ko-KR"/>
        </w:rPr>
        <w:t>ToMnet</w:t>
      </w:r>
      <w:proofErr w:type="spellEnd"/>
      <w:r>
        <w:rPr>
          <w:rFonts w:eastAsia="BatangChe"/>
          <w:smallCaps w:val="0"/>
          <w:color w:val="000000"/>
          <w:kern w:val="0"/>
          <w:szCs w:val="18"/>
          <w:lang w:eastAsia="ko-KR"/>
        </w:rPr>
        <w:t xml:space="preserve">+ which target an agent would preferentially interact with over various novel combinations of social contexts. We considered that the rank order of agent-target social support weights captures the base topology of our simple simulated social networks. As such, the goal is to determine if </w:t>
      </w:r>
      <w:proofErr w:type="spellStart"/>
      <w:r>
        <w:rPr>
          <w:rFonts w:eastAsia="BatangChe"/>
          <w:smallCaps w:val="0"/>
          <w:color w:val="000000"/>
          <w:kern w:val="0"/>
          <w:szCs w:val="18"/>
          <w:lang w:eastAsia="ko-KR"/>
        </w:rPr>
        <w:t>ToMnet</w:t>
      </w:r>
      <w:proofErr w:type="spellEnd"/>
      <w:r>
        <w:rPr>
          <w:rFonts w:eastAsia="BatangChe"/>
          <w:smallCaps w:val="0"/>
          <w:color w:val="000000"/>
          <w:kern w:val="0"/>
          <w:szCs w:val="18"/>
          <w:lang w:eastAsia="ko-KR"/>
        </w:rPr>
        <w:t xml:space="preserve">+ judgment of agent-target social interaction preferences during test has a similar rank order as the social support weights. </w:t>
      </w:r>
    </w:p>
    <w:p w14:paraId="72C88CD3" w14:textId="77777777" w:rsidR="00A701AA" w:rsidRDefault="00A701AA" w:rsidP="00A701AA">
      <w:pPr>
        <w:pStyle w:val="Heading1"/>
        <w:numPr>
          <w:ilvl w:val="0"/>
          <w:numId w:val="0"/>
        </w:numPr>
        <w:ind w:firstLine="204"/>
        <w:contextualSpacing/>
        <w:jc w:val="both"/>
        <w:rPr>
          <w:rFonts w:eastAsia="BatangChe"/>
          <w:smallCaps w:val="0"/>
          <w:color w:val="000000"/>
          <w:kern w:val="0"/>
          <w:szCs w:val="18"/>
          <w:lang w:eastAsia="ko-KR"/>
        </w:rPr>
      </w:pPr>
      <w:r>
        <w:rPr>
          <w:rFonts w:eastAsia="BatangChe"/>
          <w:smallCaps w:val="0"/>
          <w:color w:val="000000"/>
          <w:kern w:val="0"/>
          <w:szCs w:val="18"/>
          <w:lang w:eastAsia="ko-KR"/>
        </w:rPr>
        <w:t xml:space="preserve">In the following, Section II expands on the notion of social support and its influence on human social interaction as well as considers relevant findings on machine learning of human social preferences. Section III covers our methodology regarding the SSQ, simulation generation, additional real human social interaction data acquisition for ecological validation, and </w:t>
      </w:r>
      <w:proofErr w:type="spellStart"/>
      <w:r>
        <w:rPr>
          <w:rFonts w:eastAsia="BatangChe"/>
          <w:smallCaps w:val="0"/>
          <w:color w:val="000000"/>
          <w:kern w:val="0"/>
          <w:szCs w:val="18"/>
          <w:lang w:eastAsia="ko-KR"/>
        </w:rPr>
        <w:t>ToMnet</w:t>
      </w:r>
      <w:proofErr w:type="spellEnd"/>
      <w:r>
        <w:rPr>
          <w:rFonts w:eastAsia="BatangChe"/>
          <w:smallCaps w:val="0"/>
          <w:color w:val="000000"/>
          <w:kern w:val="0"/>
          <w:szCs w:val="18"/>
          <w:lang w:eastAsia="ko-KR"/>
        </w:rPr>
        <w:t xml:space="preserve">+ architecture and implementation. Section IV reports </w:t>
      </w:r>
      <w:proofErr w:type="spellStart"/>
      <w:r>
        <w:rPr>
          <w:rFonts w:eastAsia="BatangChe"/>
          <w:smallCaps w:val="0"/>
          <w:color w:val="000000"/>
          <w:kern w:val="0"/>
          <w:szCs w:val="18"/>
          <w:lang w:eastAsia="ko-KR"/>
        </w:rPr>
        <w:t>ToMnet</w:t>
      </w:r>
      <w:proofErr w:type="spellEnd"/>
      <w:r>
        <w:rPr>
          <w:rFonts w:eastAsia="BatangChe"/>
          <w:smallCaps w:val="0"/>
          <w:color w:val="000000"/>
          <w:kern w:val="0"/>
          <w:szCs w:val="18"/>
          <w:lang w:eastAsia="ko-KR"/>
        </w:rPr>
        <w:t>+ performance results for the simulation data as well as human data. Section V discusses the findings and conclusion.</w:t>
      </w:r>
    </w:p>
    <w:p w14:paraId="12CF71B7" w14:textId="77777777" w:rsidR="00A701AA" w:rsidRPr="00667082" w:rsidRDefault="00A701AA" w:rsidP="00A701AA">
      <w:pPr>
        <w:pStyle w:val="Heading1"/>
        <w:numPr>
          <w:ilvl w:val="0"/>
          <w:numId w:val="0"/>
        </w:numPr>
        <w:contextualSpacing/>
        <w:jc w:val="both"/>
        <w:rPr>
          <w:rFonts w:eastAsia="BatangChe"/>
          <w:lang w:eastAsia="ko-KR"/>
        </w:rPr>
      </w:pPr>
    </w:p>
    <w:p w14:paraId="3B4A4515" w14:textId="77777777" w:rsidR="00A701AA" w:rsidRDefault="00A701AA" w:rsidP="00A701AA">
      <w:pPr>
        <w:pStyle w:val="Heading1"/>
        <w:spacing w:before="120" w:after="120"/>
        <w:contextualSpacing/>
      </w:pPr>
      <w:r>
        <w:t>Background and Related Works</w:t>
      </w:r>
    </w:p>
    <w:p w14:paraId="2B491B09" w14:textId="77777777" w:rsidR="00A701AA" w:rsidRDefault="00A701AA" w:rsidP="00A701AA">
      <w:pPr>
        <w:pStyle w:val="Heading2"/>
        <w:keepLines/>
        <w:numPr>
          <w:ilvl w:val="1"/>
          <w:numId w:val="0"/>
        </w:numPr>
        <w:tabs>
          <w:tab w:val="num" w:pos="360"/>
        </w:tabs>
        <w:autoSpaceDE/>
        <w:autoSpaceDN/>
        <w:ind w:left="288" w:hanging="288"/>
        <w:contextualSpacing/>
      </w:pPr>
      <w:r>
        <w:t>A.</w:t>
      </w:r>
      <w:r>
        <w:tab/>
        <w:t xml:space="preserve">Machine Learning of Social Interaction Preferences </w:t>
      </w:r>
    </w:p>
    <w:p w14:paraId="2E9EEB08" w14:textId="77777777" w:rsidR="00A701AA" w:rsidRDefault="00A701AA" w:rsidP="00A701AA">
      <w:pPr>
        <w:pStyle w:val="BodyText"/>
        <w:ind w:firstLine="289"/>
        <w:contextualSpacing/>
        <w:rPr>
          <w:iCs/>
        </w:rPr>
      </w:pPr>
      <w:r>
        <w:rPr>
          <w:rStyle w:val="Emphasis"/>
          <w:i w:val="0"/>
        </w:rPr>
        <w:t xml:space="preserve"> </w:t>
      </w:r>
      <w:r w:rsidRPr="004A4959">
        <w:rPr>
          <w:iCs/>
        </w:rPr>
        <w:t xml:space="preserve">Both in the literature and in commercial applications, there are </w:t>
      </w:r>
      <w:r>
        <w:rPr>
          <w:iCs/>
        </w:rPr>
        <w:t>many</w:t>
      </w:r>
      <w:r w:rsidRPr="004A4959">
        <w:rPr>
          <w:iCs/>
        </w:rPr>
        <w:t xml:space="preserve"> instances of artificial intelligence being used to learn user preferences in order to provide personalized, or targeted, services from different types of data – visual, verbal, metadata – and with different machine learning approaches.</w:t>
      </w:r>
      <w:r>
        <w:rPr>
          <w:iCs/>
        </w:rPr>
        <w:t xml:space="preserve"> </w:t>
      </w:r>
    </w:p>
    <w:p w14:paraId="21AB65AE" w14:textId="77777777" w:rsidR="00A701AA" w:rsidRDefault="00A701AA" w:rsidP="00A701AA">
      <w:pPr>
        <w:pStyle w:val="BodyText"/>
        <w:ind w:firstLine="289"/>
        <w:contextualSpacing/>
        <w:rPr>
          <w:iCs/>
        </w:rPr>
      </w:pPr>
      <w:r>
        <w:rPr>
          <w:iCs/>
        </w:rPr>
        <w:t>I</w:t>
      </w:r>
      <w:r w:rsidRPr="004A4959">
        <w:rPr>
          <w:iCs/>
        </w:rPr>
        <w:t xml:space="preserve">n the field of virtual agents, Recommender Systems are ubiquitous on web platforms and in our personal computing devices (smartphones and others). These artificial agents learn human preferences and adjust their service accordingly with the objective of maximizing the time the user spends using the platform, which often translates to increased profits from advertisements. These systems often rely on hard metrics (e.g. usage time, number of items consumed), content meta-data (e.g. tags, title, author) and user-generated data (e.g. ratings, engagement in social feedback systems) to train the learning structures that adjust the nature of the content feed shown to the user </w:t>
      </w:r>
      <w:r>
        <w:rPr>
          <w:iCs/>
        </w:rPr>
        <w:fldChar w:fldCharType="begin"/>
      </w:r>
      <w:r>
        <w:rPr>
          <w:iCs/>
        </w:rPr>
        <w:instrText>ADDIN F1000_CSL_CITATION&lt;~#@#~&gt;[{"DOI":"10.1109/TKDE.2016.2569096","First":false,"Last":false,"abstract":"A social recommendation system has attracted a lot of attention recently in the research communities of information retrieval, machine learning, and data mining. Traditional social recommendation algorithms are often based on batch machine learning methods which suffer from several critical limitations, e.g., extremely expensive model retraining cost whenever new user ratings arrive, unable to capture the change of user preferences over time. Therefore, it is important to make social recommendation system suitable for real-world online applications where data often arrives sequentially and user preferences may change dynamically and rapidly. In this paper, we present a new framework of online social recommendation from the viewpoint of online graph regularized user preference learning (OGRPL), which incorporates both collaborative user-item relationship as well as item content features into an unified preference learning process. We further develop an efficient iterative procedure, OGRPL-FW which utilizes the Frank-Wolfe algorithm, to solve the proposed online optimization problem. We conduct extensive experiments on several large-scale datasets, in which the encouraging results demonstrate that the proposed algorithms obtain significantly lower errors (in terms of both RMSE and MAE) than the state-of-the-art online recommendation methods when receiving the same amount of training data in the online learning process.","author":[{"family":"Zhao","given":"Zhou"},{"family":"Lu","given":"Hanqing"},{"family":"Cai","given":"Deng"},{"family":"He","given":"Xiaofei"},{"family":"Zhuang","given":"Yueting"}],"authorYearDisplayFormat":false,"citation-label":"8371334","container-title":"IEEE transactions on knowledge and data engineering","container-title-short":"IEEE Trans. Knowl. Data Eng.","id":"8371334","invisible":false,"issue":"9","issued":{"date-parts":[["2016","9","1"]]},"journalAbbreviation":"IEEE Trans. Knowl. Data Eng.","page":"2522-2534","suppress-author":false,"title":"User preference learning for online social recommendation","type":"article-journal","volume":"28"},{"First":false,"Last":false,"author":[{"family":"Bellogín","given":"Alejandro"},{"family":"Cantador","given":"Iván"},{"family":"Castells","given":"Pablo"},{"family":"Ortigosa","given":"Álvaro"}],"authorYearDisplayFormat":false,"citation-label":"8371336","id":"8371336","invisible":false,"issued":{"date-parts":[["2008"]]},"suppress-author":false,"title":"Discovering Relevant Preferences in a Personalised Recommender System using Machine Learning Techniques","type":"article-journal"}]</w:instrText>
      </w:r>
      <w:r>
        <w:rPr>
          <w:iCs/>
        </w:rPr>
        <w:fldChar w:fldCharType="separate"/>
      </w:r>
      <w:r w:rsidRPr="00667082">
        <w:rPr>
          <w:iCs/>
          <w:noProof/>
        </w:rPr>
        <w:t>[1], [2]</w:t>
      </w:r>
      <w:r>
        <w:rPr>
          <w:iCs/>
        </w:rPr>
        <w:fldChar w:fldCharType="end"/>
      </w:r>
      <w:r w:rsidRPr="004A4959">
        <w:rPr>
          <w:iCs/>
        </w:rPr>
        <w:t xml:space="preserve">. </w:t>
      </w:r>
    </w:p>
    <w:p w14:paraId="47687A89" w14:textId="77777777" w:rsidR="00A701AA" w:rsidRDefault="00A701AA" w:rsidP="00A701AA">
      <w:pPr>
        <w:pStyle w:val="BodyText"/>
        <w:ind w:firstLine="289"/>
        <w:contextualSpacing/>
        <w:rPr>
          <w:iCs/>
        </w:rPr>
      </w:pPr>
      <w:r w:rsidRPr="004A4959">
        <w:rPr>
          <w:iCs/>
        </w:rPr>
        <w:tab/>
        <w:t xml:space="preserve">Socially Assistive Robotics is a discipline where a robot –defined as an embodied intelligent agent – provides a service to its user, either physical (e.g. rehabilitation therapy) or psychological (e.g. companionship, emotional support). Previous research </w:t>
      </w:r>
      <w:r>
        <w:rPr>
          <w:iCs/>
        </w:rPr>
        <w:fldChar w:fldCharType="begin"/>
      </w:r>
      <w:r>
        <w:rPr>
          <w:iCs/>
        </w:rPr>
        <w:instrText>ADDIN F1000_CSL_CITATION&lt;~#@#~&gt;[{"DOI":"10.1098/rstb.2018.0026","First":false,"Last":false,"PMCID":"PMC6452249","PMID":"30853000","abstract":"Communication with humans is a multi-faceted phenomenon where the emotions, personality and non-verbal behaviours, as well as the verbal behaviours, play a significant role, and human-robot interaction (HRI) technologies should respect this complexity to achieve efficient and seamless communication. In this paper, we describe the design and execution of five public demonstrations made with two HRI systems that aimed at automatically sensing and analysing human participants' non-verbal behaviour and predicting their facial action units, facial expressions and personality in real time while they interacted with a small humanoid robot. We describe an overview of the challenges faced together with the lessons learned from those demonstrations in order to better inform the science and engineering fields to design and build better robots with more purposeful interaction capabilities. This article is part of the theme issue 'From social brains to social robots: applying neurocognitive insights to human-robot interaction'.","author":[{"family":"Gunes","given":"Hatice"},{"family":"Celiktutan","given":"Oya"},{"family":"Sariyanidi","given":"Evangelos"}],"authorYearDisplayFormat":false,"citation-label":"8350131","container-title":"Philosophical Transactions of the Royal Society of London. Series B, Biological Sciences","container-title-short":"Philos. Trans. R. Soc. Lond. B. Biol. Sci","id":"8350131","invisible":false,"issue":"1771","issued":{"date-parts":[["2019","4","29"]]},"journalAbbreviation":"Philos. Trans. R. Soc. Lond. B. Biol. Sci","page":"20180026","suppress-author":false,"title":"Live human-robot interactive public demonstrations with automatic emotion and personality prediction.","type":"article-journal","volume":"374"}]</w:instrText>
      </w:r>
      <w:r>
        <w:rPr>
          <w:iCs/>
        </w:rPr>
        <w:fldChar w:fldCharType="separate"/>
      </w:r>
      <w:r w:rsidRPr="00667082">
        <w:rPr>
          <w:iCs/>
          <w:noProof/>
        </w:rPr>
        <w:t>[3]</w:t>
      </w:r>
      <w:r>
        <w:rPr>
          <w:iCs/>
        </w:rPr>
        <w:fldChar w:fldCharType="end"/>
      </w:r>
      <w:r w:rsidRPr="004A4959">
        <w:rPr>
          <w:iCs/>
        </w:rPr>
        <w:t xml:space="preserve"> has indicated that autonomous cognitive and social profiling of the user are key to deploying social robots in environments outside of the laboratory (e.g. in hospitals, schools or at home). Given the recent explosion of social media and ad-based media consumption platforms, data to train such systems is now abundant, but not often made publicly available. </w:t>
      </w:r>
      <w:r>
        <w:rPr>
          <w:iCs/>
        </w:rPr>
        <w:t xml:space="preserve">To this end, recent work engaged </w:t>
      </w:r>
      <w:r w:rsidRPr="004A4959">
        <w:rPr>
          <w:iCs/>
        </w:rPr>
        <w:t xml:space="preserve">robots </w:t>
      </w:r>
      <w:r>
        <w:rPr>
          <w:iCs/>
        </w:rPr>
        <w:t>that</w:t>
      </w:r>
      <w:r w:rsidRPr="004A4959">
        <w:rPr>
          <w:iCs/>
        </w:rPr>
        <w:t xml:space="preserve"> interpret the behavior of their users through implicit cues in their facial expression and body gestures to infer mental states, personalities and emotions and, using this information, use a </w:t>
      </w:r>
      <w:proofErr w:type="gramStart"/>
      <w:r w:rsidRPr="004A4959">
        <w:rPr>
          <w:iCs/>
        </w:rPr>
        <w:t>decision making</w:t>
      </w:r>
      <w:proofErr w:type="gramEnd"/>
      <w:r w:rsidRPr="004A4959">
        <w:rPr>
          <w:iCs/>
        </w:rPr>
        <w:t xml:space="preserve"> process to determine how to best interact with a specific user.</w:t>
      </w:r>
      <w:r>
        <w:rPr>
          <w:iCs/>
        </w:rPr>
        <w:t xml:space="preserve"> I</w:t>
      </w:r>
      <w:r w:rsidRPr="004A4959">
        <w:rPr>
          <w:iCs/>
        </w:rPr>
        <w:t xml:space="preserve">n </w:t>
      </w:r>
      <w:r>
        <w:rPr>
          <w:iCs/>
        </w:rPr>
        <w:fldChar w:fldCharType="begin"/>
      </w:r>
      <w:r>
        <w:rPr>
          <w:iCs/>
        </w:rPr>
        <w:instrText>ADDIN F1000_CSL_CITATION&lt;~#@#~&gt;[{"DOI":"10.1109/TCDS.2019.2917030","First":false,"Last":false,"abstract":"&lt;p&gt;Reminiscence is a lifelong activity that happens throughout our lifespan. While memories can serve as topics in people’s every-day conversations, recalling the past can also help us build self-esteem and increase our level of happiness. In this paper, we aim to develop a robot companion that helps people to recollect their memories from personal photos. We focus on how a robot can associate concepts relevant to the content in the photos and evoke people’s memories by asking questions that are both relatable and engaging. To understand the content of a picture, we applied deep learning techniques in order to recognize events, objects, and scenes in it. Then, these observations and any user utterances are considered in a Markov Random Field-based algorithm that contains common sense knowledge of a number of events, with Loopy Belief Propagation being used to infer possible associated concepts and topics. Afterwards, the robot poses appropriate questions about the selected topics, guiding the user to reminisce through conversation. Our results show that the proposed system can pose related and appropriate questions to interact with the user, and has the potential guide the user to recall the past in an organized way.&lt;br&gt;&lt;/p&gt;","author":[{"family":"Wu","given":"Yi-Luen"},{"family":"Gamborino","given":"Edwinn"},{"family":"Fu","given":"Li-Chen"}],"authorYearDisplayFormat":false,"citation-label":"8350120","container-title":"IEEE Transactions on Cognitive and Developmental Systems","container-title-short":"IEEE Trans. Cogn. Dev. Syst.","id":"8350120","invisible":false,"issued":{"date-parts":[["2019"]]},"journalAbbreviation":"IEEE Trans. Cogn. Dev. Syst.","page":"1-1","suppress-author":false,"title":"Interactive Question-Posing System for Robot-Assisted Reminiscence from Personal Photos","type":"article-journal"}]</w:instrText>
      </w:r>
      <w:r>
        <w:rPr>
          <w:iCs/>
        </w:rPr>
        <w:fldChar w:fldCharType="separate"/>
      </w:r>
      <w:r w:rsidRPr="00667082">
        <w:rPr>
          <w:iCs/>
          <w:noProof/>
        </w:rPr>
        <w:t>[10]</w:t>
      </w:r>
      <w:r>
        <w:rPr>
          <w:iCs/>
        </w:rPr>
        <w:fldChar w:fldCharType="end"/>
      </w:r>
      <w:r w:rsidRPr="004A4959">
        <w:rPr>
          <w:iCs/>
        </w:rPr>
        <w:t xml:space="preserve"> a platform for robot-assisted photo reminiscence for the elderly was introduced. Reminiscence Therapy is an intervention commonly used</w:t>
      </w:r>
      <w:r>
        <w:rPr>
          <w:iCs/>
        </w:rPr>
        <w:t xml:space="preserve"> to alleviate neurodegenerative impact</w:t>
      </w:r>
      <w:r w:rsidRPr="004A4959">
        <w:rPr>
          <w:iCs/>
        </w:rPr>
        <w:t xml:space="preserve"> in patients with Mild Cognitive Impairment. It most often relies on the evocation of memories from the users’ lifetime through discussion of personal effects such as photographs. The authors implemented a variety of deep neural networks and a </w:t>
      </w:r>
      <w:proofErr w:type="gramStart"/>
      <w:r w:rsidRPr="004A4959">
        <w:rPr>
          <w:iCs/>
        </w:rPr>
        <w:t>knowledge based</w:t>
      </w:r>
      <w:proofErr w:type="gramEnd"/>
      <w:r w:rsidRPr="004A4959">
        <w:rPr>
          <w:iCs/>
        </w:rPr>
        <w:t xml:space="preserve"> inference process to generate questions that are directly related to the visual content of each photograph. Results showed that participants felt more engaged when the robot asked questions related to the photograph and their speech than when not.</w:t>
      </w:r>
      <w:r>
        <w:rPr>
          <w:iCs/>
        </w:rPr>
        <w:t xml:space="preserve"> </w:t>
      </w:r>
      <w:r>
        <w:rPr>
          <w:iCs/>
        </w:rPr>
        <w:fldChar w:fldCharType="begin"/>
      </w:r>
      <w:r>
        <w:rPr>
          <w:iCs/>
        </w:rPr>
        <w:instrText>ADDIN F1000_CSL_CITATION&lt;~#@#~&gt;[{"DOI":"10.1007/978-3-030-22577-3_26","First":false,"ISBN":"978-3-030-22576-6","Last":false,"author":[{"family":"Guo","given":"Xingzhi"},{"family":"Huang","given":"Yu-Cian"},{"family":"Gamborino","given":"Edwinn"},{"family":"Tseng","given":"Shih-Huan"},{"family":"Fu","given":"Li-Chen"},{"family":"Yeh","given":"Su-Ling"}],"authorYearDisplayFormat":false,"citation-label":"8350124","collection-title":"Lecture notes in computer science","container-title":"Cross-Cultural Design. Methods, Tools and User Experience: 11th International Conference, CCD 2019, Held as Part of the 21st HCI International Conference, HCII 2019, Orlando, FL, USA, July 26–31, 2019, Proceedings, Part I","editor":[{"family":"Rau","given":"Pei-Luen Patrick"}],"id":"8350124","invisible":false,"issued":{"date-parts":[["2019"]]},"page":"365-375","publisher":"Springer International Publishing","publisher-place":"Cham","suppress-author":false,"title":"Inferring Human Feelings and Desires for Human-Robot Trust Promotion","type":"chapter","volume":"11576"}]</w:instrText>
      </w:r>
      <w:r>
        <w:rPr>
          <w:iCs/>
        </w:rPr>
        <w:fldChar w:fldCharType="separate"/>
      </w:r>
      <w:r w:rsidRPr="00667082">
        <w:rPr>
          <w:iCs/>
          <w:noProof/>
        </w:rPr>
        <w:t>[11]</w:t>
      </w:r>
      <w:r>
        <w:rPr>
          <w:iCs/>
        </w:rPr>
        <w:fldChar w:fldCharType="end"/>
      </w:r>
      <w:r w:rsidRPr="004A4959">
        <w:rPr>
          <w:iCs/>
        </w:rPr>
        <w:t xml:space="preserve"> presente</w:t>
      </w:r>
      <w:r>
        <w:rPr>
          <w:iCs/>
        </w:rPr>
        <w:t>d</w:t>
      </w:r>
      <w:r w:rsidRPr="004A4959">
        <w:rPr>
          <w:iCs/>
        </w:rPr>
        <w:t xml:space="preserve"> a method to promote trust between humans and robots. </w:t>
      </w:r>
      <w:r>
        <w:rPr>
          <w:iCs/>
        </w:rPr>
        <w:t>The</w:t>
      </w:r>
      <w:r w:rsidRPr="004A4959">
        <w:rPr>
          <w:iCs/>
        </w:rPr>
        <w:t xml:space="preserve"> approach </w:t>
      </w:r>
      <w:r>
        <w:rPr>
          <w:iCs/>
        </w:rPr>
        <w:t>wa</w:t>
      </w:r>
      <w:r w:rsidRPr="004A4959">
        <w:rPr>
          <w:iCs/>
        </w:rPr>
        <w:t>s based on Natural Language Understanding techniques where, when the user discloses their vulnerability to the robot, the system could infer the underlying feelings and desires of the user in order to provide relevant and effective emotional support.</w:t>
      </w:r>
      <w:r>
        <w:rPr>
          <w:iCs/>
        </w:rPr>
        <w:t xml:space="preserve"> </w:t>
      </w:r>
      <w:r w:rsidRPr="004A4959">
        <w:rPr>
          <w:iCs/>
        </w:rPr>
        <w:t xml:space="preserve">Finally, </w:t>
      </w:r>
      <w:r>
        <w:rPr>
          <w:iCs/>
        </w:rPr>
        <w:fldChar w:fldCharType="begin"/>
      </w:r>
      <w:r>
        <w:rPr>
          <w:iCs/>
        </w:rPr>
        <w:instrText>ADDIN F1000_CSL_CITATION&lt;~#@#~&gt;[{"First":false,"Last":false,"author":[{"family":"Gamborino","given":"Edwinn"},{"family":"Fu","given":"Li-Chen"}],"authorYearDisplayFormat":false,"citation-label":"8350121","event":"2018 18th International Conference on Control, Automation and Systems (ICCAS)","id":"8350121","invisible":false,"issued":{"date-parts":[["2018"]]},"publisher":"IEEE","suppress-author":false,"title":"Interactive Reinforcement Learning based Assistive Robot for the Emotional Support of Children","type":"paper-conference"}]</w:instrText>
      </w:r>
      <w:r>
        <w:rPr>
          <w:iCs/>
        </w:rPr>
        <w:fldChar w:fldCharType="separate"/>
      </w:r>
      <w:r w:rsidRPr="00667082">
        <w:rPr>
          <w:iCs/>
          <w:noProof/>
        </w:rPr>
        <w:t>[12]</w:t>
      </w:r>
      <w:r>
        <w:rPr>
          <w:iCs/>
        </w:rPr>
        <w:fldChar w:fldCharType="end"/>
      </w:r>
      <w:r>
        <w:rPr>
          <w:iCs/>
        </w:rPr>
        <w:t xml:space="preserve"> and</w:t>
      </w:r>
      <w:r w:rsidRPr="004A4959">
        <w:rPr>
          <w:iCs/>
        </w:rPr>
        <w:t xml:space="preserve"> </w:t>
      </w:r>
      <w:r>
        <w:rPr>
          <w:iCs/>
        </w:rPr>
        <w:fldChar w:fldCharType="begin"/>
      </w:r>
      <w:r>
        <w:rPr>
          <w:iCs/>
        </w:rPr>
        <w:instrText>ADDIN F1000_CSL_CITATION&lt;~#@#~&gt;[{"DOI":"10.1109/RO-MAN46459.2019.8956460","First":false,"ISBN":"978-1-7281-2622-7","Last":false,"author":[{"family":"Gamborino","given":"Edwinn"},{"family":"Yueh","given":"Hsiu-Ping"},{"family":"Lin","given":"Weijane"},{"family":"Yeh","given":"Su-Ling"},{"family":"Fu","given":"Li-Chen"}],"authorYearDisplayFormat":false,"citation-label":"8350119","container-title":"2019 28th IEEE International Conference on Robot and Human Interactive Communication (RO-MAN)","event":"2019 28th IEEE International Conference on Robot and Human Interactive Communication (RO-MAN)","id":"8350119","invisible":false,"issued":{"date-parts":[["2019","10","14"]]},"page":"1-6","publisher":"IEEE","suppress-author":false,"title":"Mood Estimation as a Social Profile Predictor in an Autonomous, Multi-Session, Emotional Support Robot for Children","type":"paper-conference"}]</w:instrText>
      </w:r>
      <w:r>
        <w:rPr>
          <w:iCs/>
        </w:rPr>
        <w:fldChar w:fldCharType="separate"/>
      </w:r>
      <w:r w:rsidRPr="00667082">
        <w:rPr>
          <w:iCs/>
          <w:noProof/>
        </w:rPr>
        <w:t>[13]</w:t>
      </w:r>
      <w:r>
        <w:rPr>
          <w:iCs/>
        </w:rPr>
        <w:fldChar w:fldCharType="end"/>
      </w:r>
      <w:r>
        <w:rPr>
          <w:iCs/>
        </w:rPr>
        <w:t xml:space="preserve"> </w:t>
      </w:r>
      <w:r w:rsidRPr="004A4959">
        <w:rPr>
          <w:iCs/>
        </w:rPr>
        <w:t xml:space="preserve">discuss the importance of learning </w:t>
      </w:r>
      <w:r>
        <w:rPr>
          <w:iCs/>
        </w:rPr>
        <w:t>user</w:t>
      </w:r>
      <w:r w:rsidRPr="004A4959">
        <w:rPr>
          <w:iCs/>
        </w:rPr>
        <w:t xml:space="preserve"> preference</w:t>
      </w:r>
      <w:r>
        <w:rPr>
          <w:iCs/>
        </w:rPr>
        <w:t>s</w:t>
      </w:r>
      <w:r w:rsidRPr="004A4959">
        <w:rPr>
          <w:iCs/>
        </w:rPr>
        <w:t xml:space="preserve"> through interactions with an emotional support robot for children. The system presented perform</w:t>
      </w:r>
      <w:r>
        <w:rPr>
          <w:iCs/>
        </w:rPr>
        <w:t>ed</w:t>
      </w:r>
      <w:r w:rsidRPr="004A4959">
        <w:rPr>
          <w:iCs/>
        </w:rPr>
        <w:t xml:space="preserve"> a variety of actions (e.g. play videos, tell jokes), and learn</w:t>
      </w:r>
      <w:r>
        <w:rPr>
          <w:iCs/>
        </w:rPr>
        <w:t>ed</w:t>
      </w:r>
      <w:r w:rsidRPr="004A4959">
        <w:rPr>
          <w:iCs/>
        </w:rPr>
        <w:t xml:space="preserve"> user preferences by assessing emotional reactions from facial expressions with an Interactive Reinforcement Learning algorithm. The results </w:t>
      </w:r>
      <w:r>
        <w:rPr>
          <w:iCs/>
        </w:rPr>
        <w:t>revealed</w:t>
      </w:r>
      <w:r w:rsidRPr="004A4959">
        <w:rPr>
          <w:iCs/>
        </w:rPr>
        <w:t xml:space="preserve"> that </w:t>
      </w:r>
      <w:r>
        <w:rPr>
          <w:iCs/>
        </w:rPr>
        <w:t>people</w:t>
      </w:r>
      <w:r w:rsidRPr="004A4959">
        <w:rPr>
          <w:iCs/>
        </w:rPr>
        <w:t xml:space="preserve"> gave more positive feedback </w:t>
      </w:r>
      <w:r>
        <w:rPr>
          <w:iCs/>
        </w:rPr>
        <w:t xml:space="preserve">to </w:t>
      </w:r>
      <w:r w:rsidRPr="004A4959">
        <w:rPr>
          <w:iCs/>
        </w:rPr>
        <w:t xml:space="preserve">and </w:t>
      </w:r>
      <w:r>
        <w:rPr>
          <w:iCs/>
        </w:rPr>
        <w:t>were</w:t>
      </w:r>
      <w:r w:rsidRPr="004A4959">
        <w:rPr>
          <w:iCs/>
        </w:rPr>
        <w:t xml:space="preserve"> </w:t>
      </w:r>
      <w:r>
        <w:rPr>
          <w:iCs/>
        </w:rPr>
        <w:t xml:space="preserve">more </w:t>
      </w:r>
      <w:r w:rsidRPr="004A4959">
        <w:rPr>
          <w:iCs/>
        </w:rPr>
        <w:t>willing to interact with the robot after several sessions when it learned their preferences.</w:t>
      </w:r>
    </w:p>
    <w:p w14:paraId="0E31A7B3" w14:textId="77777777" w:rsidR="00A701AA" w:rsidRPr="008B505E" w:rsidRDefault="00A701AA" w:rsidP="00A701AA">
      <w:pPr>
        <w:pStyle w:val="BodyText"/>
        <w:ind w:firstLine="289"/>
        <w:contextualSpacing/>
      </w:pPr>
      <w:r>
        <w:rPr>
          <w:iCs/>
        </w:rPr>
        <w:t>In sum, the evidence shows that social machines that infer user mental states through their implicit affective behaviors can engage actions better catered to user preferences, which in turn improves user experience and usage of the machine. However, as mentioned, selection of appropriate human-like social interactive behavioral preferences requires that the system also infers the user’s social context. Thus</w:t>
      </w:r>
      <w:r w:rsidRPr="004A4959">
        <w:rPr>
          <w:iCs/>
        </w:rPr>
        <w:t xml:space="preserve">, the </w:t>
      </w:r>
      <w:r>
        <w:rPr>
          <w:iCs/>
        </w:rPr>
        <w:t xml:space="preserve">system </w:t>
      </w:r>
      <w:r w:rsidRPr="004A4959">
        <w:rPr>
          <w:iCs/>
        </w:rPr>
        <w:t xml:space="preserve">proposed </w:t>
      </w:r>
      <w:r>
        <w:rPr>
          <w:iCs/>
        </w:rPr>
        <w:t xml:space="preserve">here </w:t>
      </w:r>
      <w:r w:rsidRPr="004A4959">
        <w:rPr>
          <w:iCs/>
        </w:rPr>
        <w:t xml:space="preserve">aims to </w:t>
      </w:r>
      <w:r>
        <w:rPr>
          <w:iCs/>
        </w:rPr>
        <w:t>infer</w:t>
      </w:r>
      <w:r w:rsidRPr="004A4959">
        <w:rPr>
          <w:iCs/>
        </w:rPr>
        <w:t xml:space="preserve"> the social network of the user</w:t>
      </w:r>
      <w:r>
        <w:rPr>
          <w:iCs/>
        </w:rPr>
        <w:t xml:space="preserve"> </w:t>
      </w:r>
      <w:r w:rsidRPr="004A4959">
        <w:rPr>
          <w:iCs/>
        </w:rPr>
        <w:t>from naturalistic observation of the users’ behavior</w:t>
      </w:r>
      <w:r>
        <w:rPr>
          <w:iCs/>
        </w:rPr>
        <w:t>s</w:t>
      </w:r>
      <w:r w:rsidRPr="004A4959">
        <w:rPr>
          <w:iCs/>
        </w:rPr>
        <w:t xml:space="preserve"> around others in order to </w:t>
      </w:r>
      <w:r>
        <w:rPr>
          <w:iCs/>
        </w:rPr>
        <w:t>refine</w:t>
      </w:r>
      <w:r w:rsidRPr="004A4959">
        <w:rPr>
          <w:iCs/>
        </w:rPr>
        <w:t xml:space="preserve"> </w:t>
      </w:r>
      <w:r>
        <w:rPr>
          <w:iCs/>
        </w:rPr>
        <w:t>interactions between</w:t>
      </w:r>
      <w:r w:rsidRPr="004A4959">
        <w:rPr>
          <w:iCs/>
        </w:rPr>
        <w:t xml:space="preserve"> </w:t>
      </w:r>
      <w:r>
        <w:rPr>
          <w:iCs/>
        </w:rPr>
        <w:t>virtual agents or robots with users across various</w:t>
      </w:r>
      <w:r w:rsidRPr="004A4959">
        <w:rPr>
          <w:iCs/>
        </w:rPr>
        <w:t xml:space="preserve"> social situations.</w:t>
      </w:r>
    </w:p>
    <w:p w14:paraId="21FB2DE9" w14:textId="77777777" w:rsidR="00A701AA" w:rsidRDefault="00A701AA" w:rsidP="00A701AA">
      <w:pPr>
        <w:pStyle w:val="Heading2"/>
        <w:keepLines/>
        <w:numPr>
          <w:ilvl w:val="1"/>
          <w:numId w:val="0"/>
        </w:numPr>
        <w:tabs>
          <w:tab w:val="num" w:pos="360"/>
        </w:tabs>
        <w:autoSpaceDE/>
        <w:autoSpaceDN/>
        <w:ind w:left="288" w:hanging="288"/>
        <w:contextualSpacing/>
      </w:pPr>
      <w:r>
        <w:t>B.</w:t>
      </w:r>
      <w:r>
        <w:tab/>
        <w:t>Social Support Networks</w:t>
      </w:r>
    </w:p>
    <w:p w14:paraId="3C1CF9BE" w14:textId="77777777" w:rsidR="00A701AA" w:rsidRDefault="00A701AA" w:rsidP="00A701AA">
      <w:pPr>
        <w:pStyle w:val="BodyText"/>
        <w:ind w:firstLine="289"/>
        <w:contextualSpacing/>
        <w:rPr>
          <w:rStyle w:val="Emphasis"/>
          <w:i w:val="0"/>
        </w:rPr>
      </w:pPr>
      <w:r w:rsidRPr="00667082">
        <w:rPr>
          <w:rStyle w:val="Emphasis"/>
          <w:i w:val="0"/>
        </w:rPr>
        <w:t xml:space="preserve">The </w:t>
      </w:r>
      <w:r>
        <w:rPr>
          <w:rStyle w:val="Emphasis"/>
          <w:i w:val="0"/>
        </w:rPr>
        <w:t>role of social networks in modulating</w:t>
      </w:r>
      <w:r w:rsidRPr="00667082">
        <w:rPr>
          <w:rStyle w:val="Emphasis"/>
          <w:i w:val="0"/>
        </w:rPr>
        <w:t xml:space="preserve"> human </w:t>
      </w:r>
      <w:r>
        <w:rPr>
          <w:rStyle w:val="Emphasis"/>
          <w:i w:val="0"/>
        </w:rPr>
        <w:t xml:space="preserve">inter-personal </w:t>
      </w:r>
      <w:r w:rsidRPr="00667082">
        <w:rPr>
          <w:rStyle w:val="Emphasis"/>
          <w:i w:val="0"/>
        </w:rPr>
        <w:t xml:space="preserve">interaction behaviors </w:t>
      </w:r>
      <w:r>
        <w:rPr>
          <w:rStyle w:val="Emphasis"/>
          <w:i w:val="0"/>
        </w:rPr>
        <w:t>has been extensively studied in sociology and psychology</w:t>
      </w:r>
      <w:r w:rsidRPr="00667082">
        <w:rPr>
          <w:rStyle w:val="Emphasis"/>
          <w:i w:val="0"/>
        </w:rPr>
        <w:t xml:space="preserve">. </w:t>
      </w:r>
      <w:r>
        <w:rPr>
          <w:rStyle w:val="Emphasis"/>
          <w:i w:val="0"/>
        </w:rPr>
        <w:t xml:space="preserve">To our knowledge, </w:t>
      </w:r>
      <w:r>
        <w:rPr>
          <w:rStyle w:val="Emphasis"/>
          <w:i w:val="0"/>
        </w:rPr>
        <w:fldChar w:fldCharType="begin"/>
      </w:r>
      <w:r>
        <w:rPr>
          <w:rStyle w:val="Emphasis"/>
          <w:i w:val="0"/>
        </w:rPr>
        <w:instrText>ADDIN F1000_CSL_CITATION&lt;~#@#~&gt;[{"DOI":"10.1177/001872675400700102","First":false,"Last":false,"author":[{"family":"Barnes","given":"J A"}],"authorYearDisplayFormat":false,"citation-label":"8351271","container-title":"Human Relations","container-title-short":"Human Relations","id":"8351271","invisible":false,"issue":"1","issued":{"date-parts":[["1954","2"]]},"journalAbbreviation":"Human Relations","page":"39-58","suppress-author":false,"title":"Class and committees in a norwegian island parish","type":"article-journal","volume":"7"}]</w:instrText>
      </w:r>
      <w:r>
        <w:rPr>
          <w:rStyle w:val="Emphasis"/>
          <w:i w:val="0"/>
        </w:rPr>
        <w:fldChar w:fldCharType="separate"/>
      </w:r>
      <w:r w:rsidRPr="00667082">
        <w:rPr>
          <w:rStyle w:val="Emphasis"/>
          <w:i w:val="0"/>
          <w:noProof/>
        </w:rPr>
        <w:t>[14]</w:t>
      </w:r>
      <w:r>
        <w:rPr>
          <w:rStyle w:val="Emphasis"/>
          <w:i w:val="0"/>
        </w:rPr>
        <w:fldChar w:fldCharType="end"/>
      </w:r>
      <w:r w:rsidRPr="00667082">
        <w:rPr>
          <w:rStyle w:val="Emphasis"/>
          <w:i w:val="0"/>
        </w:rPr>
        <w:t xml:space="preserve"> was the first study to </w:t>
      </w:r>
      <w:r>
        <w:rPr>
          <w:rStyle w:val="Emphasis"/>
          <w:i w:val="0"/>
        </w:rPr>
        <w:t>use</w:t>
      </w:r>
      <w:r w:rsidRPr="00667082">
        <w:rPr>
          <w:rStyle w:val="Emphasis"/>
          <w:i w:val="0"/>
        </w:rPr>
        <w:t xml:space="preserve"> the term “network” </w:t>
      </w:r>
      <w:r>
        <w:rPr>
          <w:rStyle w:val="Emphasis"/>
          <w:i w:val="0"/>
        </w:rPr>
        <w:t>and apply its concept on</w:t>
      </w:r>
      <w:r w:rsidRPr="00FA4EC6">
        <w:rPr>
          <w:rStyle w:val="Emphasis"/>
          <w:i w:val="0"/>
        </w:rPr>
        <w:t xml:space="preserve"> </w:t>
      </w:r>
      <w:r>
        <w:rPr>
          <w:rStyle w:val="Emphasis"/>
          <w:i w:val="0"/>
        </w:rPr>
        <w:t>a small Norwegian community</w:t>
      </w:r>
      <w:r w:rsidRPr="00471911">
        <w:rPr>
          <w:rStyle w:val="Emphasis"/>
          <w:i w:val="0"/>
        </w:rPr>
        <w:t xml:space="preserve"> </w:t>
      </w:r>
      <w:r w:rsidRPr="00667082">
        <w:rPr>
          <w:rStyle w:val="Emphasis"/>
          <w:i w:val="0"/>
        </w:rPr>
        <w:t xml:space="preserve">to </w:t>
      </w:r>
      <w:r>
        <w:rPr>
          <w:rStyle w:val="Emphasis"/>
          <w:i w:val="0"/>
        </w:rPr>
        <w:t xml:space="preserve">characterize how pairs of persons were socially related to each other. Specifically, two persons in the social network might be friends, each with their own other sets of friends, some of which might know each other or not. In order to achieve certain goals in the social network, each person interacts with specific sets of others, resulting in the formation of sub-classes of social function. Social networks are thus graphs with specific topologies </w:t>
      </w:r>
      <w:r>
        <w:rPr>
          <w:rStyle w:val="Emphasis"/>
          <w:i w:val="0"/>
        </w:rPr>
        <w:fldChar w:fldCharType="begin"/>
      </w:r>
      <w:r>
        <w:rPr>
          <w:rStyle w:val="Emphasis"/>
          <w:i w:val="0"/>
        </w:rPr>
        <w:instrText>ADDIN F1000_CSL_CITATION&lt;~#@#~&gt;[{"First":false,"Last":false,"author":[{"family":"Euler","given":"Leonhard"}],"authorYearDisplayFormat":false,"citation-label":"5609943","container-title":"Scientific American","id":"5609943","invisible":false,"issue":"1","issued":{"date-parts":[["1953"]]},"page":"66-72","suppress-author":false,"title":"Leonhard Euler and the Koenigsberg Bridges","type":"article-journal","volume":"189"}]</w:instrText>
      </w:r>
      <w:r>
        <w:rPr>
          <w:rStyle w:val="Emphasis"/>
          <w:i w:val="0"/>
        </w:rPr>
        <w:fldChar w:fldCharType="separate"/>
      </w:r>
      <w:r w:rsidRPr="00667082">
        <w:rPr>
          <w:rStyle w:val="Emphasis"/>
          <w:i w:val="0"/>
          <w:noProof/>
        </w:rPr>
        <w:t>[15]</w:t>
      </w:r>
      <w:r>
        <w:rPr>
          <w:rStyle w:val="Emphasis"/>
          <w:i w:val="0"/>
        </w:rPr>
        <w:fldChar w:fldCharType="end"/>
      </w:r>
      <w:r>
        <w:rPr>
          <w:rStyle w:val="Emphasis"/>
          <w:i w:val="0"/>
        </w:rPr>
        <w:t xml:space="preserve"> that emerge from tracing out the paths of relationships between a  given person and how that person socially interacts with all other persons in the network.  </w:t>
      </w:r>
    </w:p>
    <w:p w14:paraId="3EA5CD68" w14:textId="77777777" w:rsidR="00A701AA" w:rsidRDefault="00A701AA" w:rsidP="00A701AA">
      <w:pPr>
        <w:pStyle w:val="BodyText"/>
        <w:ind w:firstLine="289"/>
        <w:contextualSpacing/>
        <w:rPr>
          <w:rStyle w:val="Emphasis"/>
          <w:i w:val="0"/>
        </w:rPr>
      </w:pPr>
      <w:r>
        <w:rPr>
          <w:rStyle w:val="Emphasis"/>
          <w:i w:val="0"/>
        </w:rPr>
        <w:t xml:space="preserve">Importantly, as mentioned, social network structure or topology also determines the sort of social interactions a person preferentially engages in or not. Critically, a person’s </w:t>
      </w:r>
      <w:r>
        <w:rPr>
          <w:rStyle w:val="Emphasis"/>
          <w:i w:val="0"/>
        </w:rPr>
        <w:lastRenderedPageBreak/>
        <w:t xml:space="preserve">social network mediates the ease of obtaining support from others for certain needs </w:t>
      </w:r>
      <w:r>
        <w:rPr>
          <w:rStyle w:val="Emphasis"/>
          <w:i w:val="0"/>
        </w:rPr>
        <w:fldChar w:fldCharType="begin"/>
      </w:r>
      <w:r>
        <w:rPr>
          <w:rStyle w:val="Emphasis"/>
          <w:i w:val="0"/>
        </w:rPr>
        <w:instrText>ADDIN F1000_CSL_CITATION&lt;~#@#~&gt;[{"First":false,"Last":false,"author":[{"family":"Heaney","given":"Catherine A"},{"family":"Israel","given":"Barbara A"}],"authorYearDisplayFormat":false,"citation-label":"8351275","container-title":"Health behavior and health education: Theory, research, and practice","id":"8351275","invisible":false,"issued":{"date-parts":[["2008"]]},"page":"189-210","suppress-author":false,"title":"Social networks and social support","type":"article-journal","volume":"4"},{"DOI":"10.3389/fcomm.2016.00010","First":false,"Last":false,"abstract":"This manuscript discusses the development, impact, and several major research findings of studies in the area of social network support and health outcomes. The review focuses largely on the development of online social support networks and the ways in which they may interact with face-to-face support networks to influence physical and psychological health outcomes. The manuscript discusses this area and it presents a research agenda for future work in this area from an Associate Editor's perspective.","author":[{"family":"Wright","given":"Kevin"}],"authorYearDisplayFormat":false,"citation-label":"8321426","container-title":"Frontiers in Communication","container-title-short":"Front. Commun.","id":"8321426","invisible":false,"issued":{"date-parts":[["2016","10","14"]]},"journalAbbreviation":"Front. Commun.","suppress-author":false,"title":"Social networks, interpersonal social support, and health outcomes: A health communication perspective","type":"article-journal","volume":"1"}]</w:instrText>
      </w:r>
      <w:r>
        <w:rPr>
          <w:rStyle w:val="Emphasis"/>
          <w:i w:val="0"/>
        </w:rPr>
        <w:fldChar w:fldCharType="separate"/>
      </w:r>
      <w:r w:rsidRPr="00667082">
        <w:rPr>
          <w:rStyle w:val="Emphasis"/>
          <w:i w:val="0"/>
          <w:noProof/>
        </w:rPr>
        <w:t>[9], [16]</w:t>
      </w:r>
      <w:r>
        <w:rPr>
          <w:rStyle w:val="Emphasis"/>
          <w:i w:val="0"/>
        </w:rPr>
        <w:fldChar w:fldCharType="end"/>
      </w:r>
      <w:r>
        <w:rPr>
          <w:rStyle w:val="Emphasis"/>
          <w:i w:val="0"/>
        </w:rPr>
        <w:t xml:space="preserve">. For instance, a baby obtains food from parents more readily than from </w:t>
      </w:r>
      <w:proofErr w:type="gramStart"/>
      <w:r>
        <w:rPr>
          <w:rStyle w:val="Emphasis"/>
          <w:i w:val="0"/>
        </w:rPr>
        <w:t>siblings, and</w:t>
      </w:r>
      <w:proofErr w:type="gramEnd"/>
      <w:r>
        <w:rPr>
          <w:rStyle w:val="Emphasis"/>
          <w:i w:val="0"/>
        </w:rPr>
        <w:t xml:space="preserve"> seeks out siblings for other purposes (despite similar physical proximities for both). Thus, a given person maintains several different classes of social support networks for different needs (e.g. emotional, financial, health) </w:t>
      </w:r>
      <w:r>
        <w:rPr>
          <w:rStyle w:val="Emphasis"/>
          <w:i w:val="0"/>
        </w:rPr>
        <w:fldChar w:fldCharType="begin"/>
      </w:r>
      <w:r>
        <w:rPr>
          <w:rStyle w:val="Emphasis"/>
          <w:i w:val="0"/>
        </w:rPr>
        <w:instrText>ADDIN F1000_CSL_CITATION&lt;~#@#~&gt;[{"DOI":"10.1080/03637751.2010.502538","First":false,"Last":false,"abstract":"This article reports two studies designed to develop and test a weak-tie/strong-tie support network preference scale. A theoretical framework for developing the measure and empirical tests of the underlying dimensions in two distinct populations is presented along with an assessment of the scale's validity and reliability, and hypotheses are tested regarding the support network preferences of the two populations. The application and utility of the four subscales comprising the W/STS is discussed along with the scale's implications for the study and advancement of applied research concerning social support networks.","author":[{"family":"Wright","given":"Kevin B."},{"family":"Miller","given":"Claude H."}],"authorYearDisplayFormat":false,"citation-label":"8351258","container-title":"Communication monographs","container-title-short":"Commun. Monogr.","id":"8351258","invisible":false,"issue":"4","issued":{"date-parts":[["2010","12"]]},"journalAbbreviation":"Commun. Monogr.","page":"500-517","suppress-author":false,"title":"A Measure of Weak-Tie/Strong-Tie Support Network Preference","type":"article-journal","volume":"77"}]</w:instrText>
      </w:r>
      <w:r>
        <w:rPr>
          <w:rStyle w:val="Emphasis"/>
          <w:i w:val="0"/>
        </w:rPr>
        <w:fldChar w:fldCharType="separate"/>
      </w:r>
      <w:r w:rsidRPr="00667082">
        <w:rPr>
          <w:rStyle w:val="Emphasis"/>
          <w:i w:val="0"/>
          <w:noProof/>
        </w:rPr>
        <w:t>[17]</w:t>
      </w:r>
      <w:r>
        <w:rPr>
          <w:rStyle w:val="Emphasis"/>
          <w:i w:val="0"/>
        </w:rPr>
        <w:fldChar w:fldCharType="end"/>
      </w:r>
      <w:r>
        <w:rPr>
          <w:rStyle w:val="Emphasis"/>
          <w:i w:val="0"/>
        </w:rPr>
        <w:t>. Such social support networks drive many everyday social interaction decisions between different people.</w:t>
      </w:r>
    </w:p>
    <w:p w14:paraId="79C5F162" w14:textId="77777777" w:rsidR="00A701AA" w:rsidRDefault="00A701AA" w:rsidP="00A701AA">
      <w:pPr>
        <w:pStyle w:val="BodyText"/>
        <w:ind w:firstLine="289"/>
        <w:contextualSpacing/>
        <w:rPr>
          <w:iCs/>
        </w:rPr>
      </w:pPr>
      <w:r>
        <w:rPr>
          <w:rStyle w:val="Emphasis"/>
          <w:i w:val="0"/>
        </w:rPr>
        <w:t xml:space="preserve">Several approaches have been applied to index social support networks </w:t>
      </w:r>
      <w:r>
        <w:rPr>
          <w:rStyle w:val="Emphasis"/>
          <w:i w:val="0"/>
        </w:rPr>
        <w:fldChar w:fldCharType="begin"/>
      </w:r>
      <w:r>
        <w:rPr>
          <w:rStyle w:val="Emphasis"/>
          <w:i w:val="0"/>
        </w:rPr>
        <w:instrText>ADDIN F1000_CSL_CITATION&lt;~#@#~&gt;[{"DOI":"10.1016/j.jpsychores.2009.10.001","First":false,"Last":false,"PMID":"20955871","abstract":"Distinctions among concepts and approaches to assessing social support are made, and published generic and specialized measures of social support are reviewed. Depending on study aims, investigators may be interested in assessing perceived or received support from the perspective of the provider, the recipient, or both. Whereas some measures inquire about the availability or mobilization of several kinds of supportive resources, others seek supplemental information about the membership and structural properties of the social network as well. Observational and self-reported measures of support are presented, along with brief and extensive measures. A final set of three support measures is highlighted, including their psychometric properties.&lt;br&gt;&lt;br&gt;Copyright © 2010 Elsevier Inc. All rights reserved.","author":[{"family":"Gottlieb","given":"Benjamin H"},{"family":"Bergen","given":"Anne E"}],"authorYearDisplayFormat":false,"citation-label":"7266120","container-title":"Journal of Psychosomatic Research","container-title-short":"J. Psychosom. Res.","id":"7266120","invisible":false,"issue":"5","issued":{"date-parts":[["2010","11"]]},"journalAbbreviation":"J. Psychosom. Res.","page":"511-520","suppress-author":false,"title":"Social support concepts and measures.","type":"article-journal","volume":"69"}]</w:instrText>
      </w:r>
      <w:r>
        <w:rPr>
          <w:rStyle w:val="Emphasis"/>
          <w:i w:val="0"/>
        </w:rPr>
        <w:fldChar w:fldCharType="separate"/>
      </w:r>
      <w:r w:rsidRPr="00667082">
        <w:rPr>
          <w:rStyle w:val="Emphasis"/>
          <w:i w:val="0"/>
          <w:noProof/>
        </w:rPr>
        <w:t>[18]</w:t>
      </w:r>
      <w:r>
        <w:rPr>
          <w:rStyle w:val="Emphasis"/>
          <w:i w:val="0"/>
        </w:rPr>
        <w:fldChar w:fldCharType="end"/>
      </w:r>
      <w:r>
        <w:rPr>
          <w:rStyle w:val="Emphasis"/>
          <w:i w:val="0"/>
        </w:rPr>
        <w:t xml:space="preserve">. These methods range from assessments of the availability of assistive persons to self-ratings of personal levels of social functioning. Of these, the SSQ </w:t>
      </w:r>
      <w:r>
        <w:rPr>
          <w:rStyle w:val="Emphasis"/>
          <w:i w:val="0"/>
        </w:rPr>
        <w:fldChar w:fldCharType="begin"/>
      </w:r>
      <w:r>
        <w:rPr>
          <w:rStyle w:val="Emphasis"/>
          <w:i w:val="0"/>
        </w:rPr>
        <w:instrText>ADDIN F1000_CSL_CITATION&lt;~#@#~&gt;[{"DOI":"10.1037/0022-3514.44.1.127","First":false,"Last":false,"abstract":"Describes the Social Support Questionnaire (SSQ) and 4 empirical studies employing it. The SSQ yields scores for (a) perceived number of social supports and (b) satisfaction with social support that is available. Three studies (N = 1,224 college students) dealt with the SSQ's psychometric properties, its correlations with measures of personality and adjustment, and the relation of the SSQ to positive and negative life changes. The 4th study (40 Ss) was an investigation of the relation between social support and persistence in working on a complex, frustrating task. The research reported suggests that the SSQ is a reliable instrument and that social support is (a) more strongly related to positive than negative life changes, (b) more related in a negative direction to psychological discomfort among women than men, and (c) an asset in enabling a person to persist at a task under frustrating conditions. Clinical implications are discussed. (47 ref) (PsycINFO Database Record (c) 2016 APA, all rights reserved)","author":[{"family":"Sarason","given":"Irwin G."},{"family":"Levine","given":"Henry M."},{"family":"Basham","given":"Robert B."},{"family":"Sarason","given":"Barbara R."}],"authorYearDisplayFormat":false,"citation-label":"907051","container-title":"Journal of personality and social psychology","container-title-short":"J. Pers. Soc. Psychol.","id":"907051","invisible":false,"issue":"1","issued":{"date-parts":[["1983"]]},"journalAbbreviation":"J. Pers. Soc. Psychol.","page":"127-139","suppress-author":false,"title":"Assessing social support: The Social Support Questionnaire.","type":"article-journal","volume":"44"}]</w:instrText>
      </w:r>
      <w:r>
        <w:rPr>
          <w:rStyle w:val="Emphasis"/>
          <w:i w:val="0"/>
        </w:rPr>
        <w:fldChar w:fldCharType="separate"/>
      </w:r>
      <w:r w:rsidRPr="00667082">
        <w:rPr>
          <w:rStyle w:val="Emphasis"/>
          <w:i w:val="0"/>
          <w:noProof/>
        </w:rPr>
        <w:t>[7]</w:t>
      </w:r>
      <w:r>
        <w:rPr>
          <w:rStyle w:val="Emphasis"/>
          <w:i w:val="0"/>
        </w:rPr>
        <w:fldChar w:fldCharType="end"/>
      </w:r>
      <w:r>
        <w:rPr>
          <w:rStyle w:val="Emphasis"/>
          <w:i w:val="0"/>
        </w:rPr>
        <w:t xml:space="preserve"> is one of the most common and well-validated instruments that is also easy to use. Essentially, the SSQ incorporates objective demographic (number of persons for a given need) and subjective psychological (satisfaction of support from each person) information across different types of support into its social network characterization. Its test format is also straightforward and systematic in a manner that is very suitable for the purposes of this study (see Methodology). Thus, we frame our simulated and real human social network structures adapting from the SSQ. We then construe social interaction preferences as a function of the differential satisfaction with received support across persons in one’s social network.</w:t>
      </w:r>
    </w:p>
    <w:p w14:paraId="39CA3E4E" w14:textId="77777777" w:rsidR="00A701AA" w:rsidRDefault="00A701AA" w:rsidP="00A701AA">
      <w:pPr>
        <w:pStyle w:val="Heading2"/>
        <w:keepLines/>
        <w:numPr>
          <w:ilvl w:val="1"/>
          <w:numId w:val="0"/>
        </w:numPr>
        <w:tabs>
          <w:tab w:val="num" w:pos="360"/>
        </w:tabs>
        <w:autoSpaceDE/>
        <w:autoSpaceDN/>
        <w:ind w:left="288" w:hanging="288"/>
        <w:contextualSpacing/>
      </w:pPr>
      <w:r>
        <w:t>C.</w:t>
      </w:r>
      <w:r>
        <w:tab/>
        <w:t>Machine Theory of Mind</w:t>
      </w:r>
    </w:p>
    <w:p w14:paraId="1EC4FA00" w14:textId="77777777" w:rsidR="00A701AA" w:rsidRDefault="00A701AA" w:rsidP="00A701AA">
      <w:pPr>
        <w:pStyle w:val="BodyText"/>
        <w:ind w:firstLine="289"/>
        <w:contextualSpacing/>
        <w:rPr>
          <w:rStyle w:val="Emphasis"/>
          <w:i w:val="0"/>
        </w:rPr>
      </w:pPr>
      <w:r>
        <w:rPr>
          <w:rStyle w:val="Emphasis"/>
          <w:i w:val="0"/>
        </w:rPr>
        <w:t>A key challenge in machine social network learning is the requirement to infer the hidden social connections from third-person observations of interaction behavior between agents and targets. This is a classic Theory of Mind problem, which entails the psychological mechanisms underlying a person’s ability to represent a model of other’s beliefs. For instance, in the Sally Anne test of Theory of Mind, the subject, experimenter, and a confederate together view a doll being placed in a box. The confederate then leaves the room after which the experimenter hides the doll in another second box. When the confederate later returns, subjects with Theory of Mind should not be surprised that the confederate looks for the doll in the first and not the second box. That is, the subject infers the confederate’s false belief from the logical association of observed sequences of events and behaviors. Likewise, social networks explaining the interactions between agents and targets are inferred from observations of the interactions.</w:t>
      </w:r>
    </w:p>
    <w:p w14:paraId="05B7864E" w14:textId="77777777" w:rsidR="00A701AA" w:rsidRPr="008B505E" w:rsidRDefault="00A701AA" w:rsidP="00A701AA">
      <w:pPr>
        <w:pStyle w:val="BodyText"/>
        <w:ind w:firstLine="289"/>
        <w:contextualSpacing/>
        <w:rPr>
          <w:iCs/>
        </w:rPr>
      </w:pPr>
      <w:r>
        <w:rPr>
          <w:rStyle w:val="Emphasis"/>
          <w:i w:val="0"/>
        </w:rPr>
        <w:fldChar w:fldCharType="begin"/>
      </w:r>
      <w:r>
        <w:rPr>
          <w:rStyle w:val="Emphasis"/>
          <w:i w:val="0"/>
        </w:rPr>
        <w:instrText>ADDIN F1000_CSL_CITATION&lt;~#@#~&gt;[{"First":false,"Last":false,"abstract":"&lt;p&gt;Theory of mind (ToM) broadly refers to humans’ ability to represent the mental states of others, including their desires, beliefs, and intentions. We design a Theory of Mind neural network {–} a ToMnet {–} which uses meta-learning to build such models of the agents it encounters. The ToMnet learns a strong prior model for agents’ future behaviour, and, using only a small number of behavioural observations, can bootstrap to richer predictions about agents’ characteristics and mental states. We apply the ToMnet to agents behaving in simple gridworld environments, showing that it learns to model random, algorithmic, and deep RL agents from varied populations, and that it passes classic ToM tasks such as the \"Sally-Anne\" test of recognising that others can hold false beliefs about the world.&lt;br&gt;&lt;/p&gt;","author":[{"family":"Rabinowitz","given":"Neil"},{"family":"Perbet","given":"Frank"},{"family":"Song","given":"Francis"},{"family":"Zhang","given":"Chiyuan"},{"family":"Eslami","given":"S. M. Ali"},{"family":"Botvinick","given":"Matthew"}],"authorYearDisplayFormat":false,"citation-label":"8187970","event":"Proceedings of the 35th International Conference on Machine Learning","id":"8187970","invisible":false,"issued":{"date-parts":[["2018","7","3"]]},"page":"4218-4227","suppress-author":false,"title":"Machine Theory of Mind","type":"paper-conference","volume":"80"}]</w:instrText>
      </w:r>
      <w:r>
        <w:rPr>
          <w:rStyle w:val="Emphasis"/>
          <w:i w:val="0"/>
        </w:rPr>
        <w:fldChar w:fldCharType="separate"/>
      </w:r>
      <w:r w:rsidRPr="00667082">
        <w:rPr>
          <w:rStyle w:val="Emphasis"/>
          <w:i w:val="0"/>
          <w:noProof/>
        </w:rPr>
        <w:t>[6]</w:t>
      </w:r>
      <w:r>
        <w:rPr>
          <w:rStyle w:val="Emphasis"/>
          <w:i w:val="0"/>
        </w:rPr>
        <w:fldChar w:fldCharType="end"/>
      </w:r>
      <w:r>
        <w:rPr>
          <w:rStyle w:val="Emphasis"/>
          <w:i w:val="0"/>
        </w:rPr>
        <w:t xml:space="preserve"> presents </w:t>
      </w:r>
      <w:proofErr w:type="spellStart"/>
      <w:r>
        <w:rPr>
          <w:rStyle w:val="Emphasis"/>
          <w:i w:val="0"/>
        </w:rPr>
        <w:t>ToMnet’s</w:t>
      </w:r>
      <w:proofErr w:type="spellEnd"/>
      <w:r>
        <w:rPr>
          <w:rStyle w:val="Emphasis"/>
          <w:i w:val="0"/>
        </w:rPr>
        <w:t xml:space="preserve"> ability to represent an agent’s false beliefs. </w:t>
      </w:r>
      <w:proofErr w:type="spellStart"/>
      <w:r>
        <w:rPr>
          <w:rStyle w:val="Emphasis"/>
          <w:i w:val="0"/>
        </w:rPr>
        <w:t>ToMnet</w:t>
      </w:r>
      <w:proofErr w:type="spellEnd"/>
      <w:r>
        <w:rPr>
          <w:rStyle w:val="Emphasis"/>
          <w:i w:val="0"/>
        </w:rPr>
        <w:t xml:space="preserve"> observes past social interactions of an agent with targets and encodes character embeddings representing which targets an agent prefers over these histories. Integrating these character embeddings with internal state representations, </w:t>
      </w:r>
      <w:proofErr w:type="spellStart"/>
      <w:r>
        <w:rPr>
          <w:rStyle w:val="Emphasis"/>
          <w:i w:val="0"/>
        </w:rPr>
        <w:t>ToMnet</w:t>
      </w:r>
      <w:proofErr w:type="spellEnd"/>
      <w:r>
        <w:rPr>
          <w:rStyle w:val="Emphasis"/>
          <w:i w:val="0"/>
        </w:rPr>
        <w:t xml:space="preserve"> predicts which social actions an agent would perform with respect to targets in new given contexts. Importantly, the authors also applied random changes to target states in the social context that were hidden to the agent. For example, a target might be removed from the context, with this information known to </w:t>
      </w:r>
      <w:proofErr w:type="spellStart"/>
      <w:r>
        <w:rPr>
          <w:rStyle w:val="Emphasis"/>
          <w:i w:val="0"/>
        </w:rPr>
        <w:t>ToMnet</w:t>
      </w:r>
      <w:proofErr w:type="spellEnd"/>
      <w:r>
        <w:rPr>
          <w:rStyle w:val="Emphasis"/>
          <w:i w:val="0"/>
        </w:rPr>
        <w:t xml:space="preserve"> but not the agent. Despite this, </w:t>
      </w:r>
      <w:proofErr w:type="spellStart"/>
      <w:r>
        <w:rPr>
          <w:rStyle w:val="Emphasis"/>
          <w:i w:val="0"/>
        </w:rPr>
        <w:t>ToMnet</w:t>
      </w:r>
      <w:proofErr w:type="spellEnd"/>
      <w:r>
        <w:rPr>
          <w:rStyle w:val="Emphasis"/>
          <w:i w:val="0"/>
        </w:rPr>
        <w:t xml:space="preserve"> still predicted agent actions vis-à-vis the agent’s status quo as if targets were present, thereby displaying its inference about the agent’s false belief. Because of its ability to derive hidden states from observations, in this proposed system, we </w:t>
      </w:r>
      <w:r>
        <w:rPr>
          <w:rStyle w:val="Emphasis"/>
          <w:i w:val="0"/>
        </w:rPr>
        <w:t xml:space="preserve">apply a modification of </w:t>
      </w:r>
      <w:proofErr w:type="spellStart"/>
      <w:r>
        <w:rPr>
          <w:rStyle w:val="Emphasis"/>
          <w:i w:val="0"/>
        </w:rPr>
        <w:t>ToMnet</w:t>
      </w:r>
      <w:proofErr w:type="spellEnd"/>
      <w:r>
        <w:rPr>
          <w:rStyle w:val="Emphasis"/>
          <w:i w:val="0"/>
        </w:rPr>
        <w:t xml:space="preserve"> to infer social networks through observations of how agents interact with targets.  </w:t>
      </w:r>
    </w:p>
    <w:p w14:paraId="6CA80991" w14:textId="77777777" w:rsidR="00A701AA" w:rsidRDefault="00A701AA" w:rsidP="00A701AA">
      <w:pPr>
        <w:pStyle w:val="Heading1"/>
        <w:spacing w:before="120" w:after="120"/>
        <w:contextualSpacing/>
      </w:pPr>
      <w:r>
        <w:t>Methodology</w:t>
      </w:r>
    </w:p>
    <w:p w14:paraId="0583F877" w14:textId="77777777" w:rsidR="00A701AA" w:rsidRDefault="00A701AA" w:rsidP="00A701AA">
      <w:pPr>
        <w:pStyle w:val="Heading2"/>
        <w:keepLines/>
        <w:numPr>
          <w:ilvl w:val="1"/>
          <w:numId w:val="0"/>
        </w:numPr>
        <w:tabs>
          <w:tab w:val="num" w:pos="360"/>
        </w:tabs>
        <w:autoSpaceDE/>
        <w:autoSpaceDN/>
        <w:ind w:left="288" w:hanging="288"/>
        <w:contextualSpacing/>
      </w:pPr>
      <w:r>
        <w:t>A.</w:t>
      </w:r>
      <w:r>
        <w:tab/>
      </w:r>
      <w:del w:id="2" w:author="Unknown">
        <w:r w:rsidDel="000734B4">
          <w:delText>System Overview</w:delText>
        </w:r>
      </w:del>
      <w:ins w:id="3" w:author="Unknown" w:date="2020-03-09T20:30:00Z">
        <w:r>
          <w:t xml:space="preserve">The </w:t>
        </w:r>
      </w:ins>
      <w:ins w:id="4" w:author="Unknown" w:date="2020-03-09T20:34:00Z">
        <w:r>
          <w:t>Social Game</w:t>
        </w:r>
      </w:ins>
      <w:ins w:id="5" w:author="Unknown" w:date="2020-03-09T20:30:00Z">
        <w:r>
          <w:t xml:space="preserve"> </w:t>
        </w:r>
        <w:del w:id="6" w:author="Unknown" w:date="2020-03-10T01:08:00Z">
          <w:r w:rsidDel="00C82911">
            <w:delText xml:space="preserve">Design </w:delText>
          </w:r>
        </w:del>
      </w:ins>
      <w:ins w:id="7" w:author="Unknown" w:date="2020-03-09T20:33:00Z">
        <w:r>
          <w:t>for</w:t>
        </w:r>
      </w:ins>
      <w:ins w:id="8" w:author="Unknown" w:date="2020-03-09T20:30:00Z">
        <w:r>
          <w:t xml:space="preserve"> Simulat</w:t>
        </w:r>
      </w:ins>
      <w:ins w:id="9" w:author="Unknown" w:date="2020-03-09T20:31:00Z">
        <w:r>
          <w:t>ed Agents</w:t>
        </w:r>
      </w:ins>
    </w:p>
    <w:p w14:paraId="32DF9937" w14:textId="77777777" w:rsidR="00A701AA" w:rsidRDefault="00A701AA" w:rsidP="00A701AA">
      <w:pPr>
        <w:pStyle w:val="a"/>
        <w:tabs>
          <w:tab w:val="clear" w:pos="800"/>
          <w:tab w:val="left" w:pos="180"/>
        </w:tabs>
        <w:wordWrap/>
        <w:spacing w:line="240" w:lineRule="auto"/>
        <w:contextualSpacing/>
        <w:outlineLvl w:val="0"/>
        <w:rPr>
          <w:ins w:id="10" w:author="Unknown" w:date="2020-03-09T20:09:00Z"/>
          <w:rFonts w:ascii="Times New Roman"/>
          <w:bCs/>
        </w:rPr>
      </w:pPr>
      <w:r>
        <w:rPr>
          <w:rFonts w:ascii="Times New Roman"/>
          <w:bCs/>
        </w:rPr>
        <w:tab/>
      </w:r>
      <w:r w:rsidRPr="008B3F6C">
        <w:rPr>
          <w:rFonts w:ascii="Times New Roman"/>
          <w:bCs/>
        </w:rPr>
        <w:t xml:space="preserve">We simulated </w:t>
      </w:r>
      <w:del w:id="11" w:author="Unknown">
        <w:r w:rsidRPr="008B3F6C" w:rsidDel="00270184">
          <w:rPr>
            <w:rFonts w:ascii="Times New Roman"/>
            <w:bCs/>
          </w:rPr>
          <w:delText xml:space="preserve">a </w:delText>
        </w:r>
      </w:del>
      <w:r w:rsidRPr="008B3F6C">
        <w:rPr>
          <w:rFonts w:ascii="Times New Roman"/>
          <w:bCs/>
        </w:rPr>
        <w:t>social network</w:t>
      </w:r>
      <w:ins w:id="12" w:author="Unknown" w:date="2020-03-09T19:01:00Z">
        <w:r>
          <w:rPr>
            <w:rFonts w:ascii="Times New Roman"/>
            <w:bCs/>
          </w:rPr>
          <w:t>s</w:t>
        </w:r>
      </w:ins>
      <w:r w:rsidRPr="008B3F6C">
        <w:rPr>
          <w:rFonts w:ascii="Times New Roman"/>
          <w:bCs/>
        </w:rPr>
        <w:t xml:space="preserve"> </w:t>
      </w:r>
      <w:ins w:id="13" w:author="Unknown" w:date="2020-03-09T19:01:00Z">
        <w:r>
          <w:rPr>
            <w:rFonts w:ascii="Times New Roman"/>
            <w:bCs/>
          </w:rPr>
          <w:t>for 30</w:t>
        </w:r>
      </w:ins>
      <w:del w:id="14" w:author="Unknown">
        <w:r w:rsidRPr="008B3F6C" w:rsidDel="00270184">
          <w:rPr>
            <w:rFonts w:ascii="Times New Roman"/>
            <w:bCs/>
          </w:rPr>
          <w:delText>of a</w:delText>
        </w:r>
      </w:del>
      <w:r w:rsidRPr="008B3F6C">
        <w:rPr>
          <w:rFonts w:ascii="Times New Roman"/>
          <w:bCs/>
        </w:rPr>
        <w:t xml:space="preserve"> virtual agent</w:t>
      </w:r>
      <w:ins w:id="15" w:author="Unknown" w:date="2020-03-09T19:01:00Z">
        <w:r>
          <w:rPr>
            <w:rFonts w:ascii="Times New Roman"/>
            <w:bCs/>
          </w:rPr>
          <w:t>s</w:t>
        </w:r>
      </w:ins>
      <m:oMath>
        <m:r>
          <w:ins w:id="16" w:author="Unknown" w:date="2020-03-09T19:26:00Z">
            <w:rPr>
              <w:rFonts w:ascii="Cambria Math" w:hAnsi="Cambria Math"/>
            </w:rPr>
            <m:t xml:space="preserve">, </m:t>
          </w:ins>
        </m:r>
        <m:r>
          <w:ins w:id="17" w:author="Unknown" w:date="2020-03-09T20:14:00Z">
            <w:del w:id="18" w:author="Unknown" w:date="2020-03-10T00:58:00Z">
              <w:rPr>
                <w:rFonts w:ascii="Cambria Math" w:hAnsi="Cambria Math"/>
              </w:rPr>
              <m:t>A=</m:t>
            </w:del>
          </w:ins>
        </m:r>
      </m:oMath>
      <w:del w:id="19" w:author="Unknown">
        <w:r w:rsidRPr="008B3F6C" w:rsidDel="00794DA7">
          <w:rPr>
            <w:rFonts w:ascii="Times New Roman"/>
            <w:bCs/>
          </w:rPr>
          <w:delText xml:space="preserve"> (</w:delText>
        </w:r>
      </w:del>
      <m:oMath>
        <m:r>
          <w:ins w:id="20" w:author="Unknown" w:date="2020-03-09T19:04:00Z">
            <w:rPr>
              <w:rFonts w:ascii="Cambria Math" w:hAnsi="Cambria Math"/>
            </w:rPr>
            <m:t>{</m:t>
          </w:ins>
        </m:r>
        <m:sSub>
          <m:sSubPr>
            <m:ctrlPr>
              <w:ins w:id="21" w:author="Unknown" w:date="2020-03-09T19:05:00Z">
                <w:rPr>
                  <w:rFonts w:ascii="Cambria Math" w:hAnsi="Cambria Math"/>
                  <w:bCs/>
                  <w:i/>
                </w:rPr>
              </w:ins>
            </m:ctrlPr>
          </m:sSubPr>
          <m:e>
            <m:r>
              <w:ins w:id="22" w:author="Unknown" w:date="2020-03-09T19:05:00Z">
                <w:rPr>
                  <w:rFonts w:ascii="Cambria Math" w:hAnsi="Cambria Math"/>
                </w:rPr>
                <m:t>a</m:t>
              </w:ins>
            </m:r>
          </m:e>
          <m:sub>
            <m:r>
              <w:ins w:id="23" w:author="Unknown" w:date="2020-03-09T19:05:00Z">
                <w:rPr>
                  <w:rFonts w:ascii="Cambria Math" w:hAnsi="Cambria Math"/>
                </w:rPr>
                <m:t>i</m:t>
              </w:ins>
            </m:r>
          </m:sub>
        </m:sSub>
        <m:r>
          <w:ins w:id="24" w:author="Unknown" w:date="2020-03-09T19:05:00Z">
            <w:rPr>
              <w:rFonts w:ascii="Cambria Math" w:hAnsi="Cambria Math"/>
            </w:rPr>
            <m:t>|</m:t>
          </w:ins>
        </m:r>
        <m:r>
          <w:ins w:id="25" w:author="Unknown" w:date="2020-03-09T19:06:00Z">
            <w:rPr>
              <w:rFonts w:ascii="Cambria Math" w:hAnsi="Cambria Math"/>
            </w:rPr>
            <m:t>i</m:t>
          </w:ins>
        </m:r>
        <m:r>
          <w:ins w:id="26" w:author="Unknown" w:date="2020-03-09T19:24:00Z">
            <w:rPr>
              <w:rFonts w:ascii="Cambria Math" w:hAnsi="Cambria Math"/>
            </w:rPr>
            <m:t>∈[</m:t>
          </w:ins>
        </m:r>
        <m:r>
          <w:ins w:id="27" w:author="Unknown" w:date="2020-03-09T19:06:00Z">
            <w:rPr>
              <w:rFonts w:ascii="Cambria Math" w:hAnsi="Cambria Math"/>
            </w:rPr>
            <m:t>1,</m:t>
          </w:ins>
        </m:r>
        <m:r>
          <w:ins w:id="28" w:author="Unknown" w:date="2020-03-09T19:24:00Z">
            <w:rPr>
              <w:rFonts w:ascii="Cambria Math" w:hAnsi="Cambria Math"/>
            </w:rPr>
            <m:t>30</m:t>
          </w:ins>
        </m:r>
        <m:r>
          <w:ins w:id="29" w:author="Unknown" w:date="2020-03-09T19:50:00Z">
            <w:rPr>
              <w:rFonts w:ascii="Cambria Math" w:hAnsi="Cambria Math"/>
            </w:rPr>
            <m:t>]</m:t>
          </w:ins>
        </m:r>
        <m:r>
          <w:ins w:id="30" w:author="Unknown" w:date="2020-03-09T19:04:00Z">
            <w:rPr>
              <w:rFonts w:ascii="Cambria Math" w:hAnsi="Cambria Math"/>
            </w:rPr>
            <m:t>}</m:t>
          </w:ins>
        </m:r>
      </m:oMath>
      <w:del w:id="31" w:author="Unknown">
        <w:r w:rsidRPr="008B3F6C" w:rsidDel="00270184">
          <w:rPr>
            <w:rFonts w:ascii="Times New Roman"/>
            <w:bCs/>
            <w:i/>
          </w:rPr>
          <w:delText>A</w:delText>
        </w:r>
        <w:r w:rsidRPr="008B3F6C" w:rsidDel="00794DA7">
          <w:rPr>
            <w:rFonts w:ascii="Times New Roman"/>
            <w:bCs/>
          </w:rPr>
          <w:delText>)</w:delText>
        </w:r>
      </w:del>
      <w:ins w:id="32" w:author="Unknown" w:date="2020-03-09T19:01:00Z">
        <w:r>
          <w:rPr>
            <w:rFonts w:ascii="Times New Roman"/>
            <w:bCs/>
          </w:rPr>
          <w:t>, each</w:t>
        </w:r>
      </w:ins>
      <w:r w:rsidRPr="008B3F6C">
        <w:rPr>
          <w:rFonts w:ascii="Times New Roman"/>
          <w:bCs/>
        </w:rPr>
        <w:t xml:space="preserve"> with four social targets</w:t>
      </w:r>
      <w:ins w:id="33" w:author="Unknown" w:date="2020-03-09T19:26:00Z">
        <w:r>
          <w:rPr>
            <w:rFonts w:ascii="Times New Roman"/>
            <w:bCs/>
          </w:rPr>
          <w:t xml:space="preserve">, </w:t>
        </w:r>
      </w:ins>
      <w:ins w:id="34" w:author="Unknown" w:date="2020-03-10T01:12:00Z">
        <w:r>
          <w:rPr>
            <w:rFonts w:ascii="Times New Roman"/>
            <w:bCs/>
          </w:rPr>
          <w:t>G=</w:t>
        </w:r>
      </w:ins>
      <w:commentRangeStart w:id="35"/>
      <w:del w:id="36" w:author="Unknown">
        <w:r w:rsidRPr="008B3F6C" w:rsidDel="00794DA7">
          <w:rPr>
            <w:rFonts w:ascii="Times New Roman"/>
            <w:bCs/>
          </w:rPr>
          <w:delText xml:space="preserve"> (</w:delText>
        </w:r>
      </w:del>
      <m:oMath>
        <m:r>
          <w:ins w:id="37" w:author="Unknown" w:date="2020-03-09T20:15:00Z">
            <w:del w:id="38" w:author="Unknown" w:date="2020-03-10T00:58:00Z">
              <w:rPr>
                <w:rFonts w:ascii="Cambria Math" w:hAnsi="Cambria Math"/>
              </w:rPr>
              <m:t>G=</m:t>
            </w:del>
          </w:ins>
        </m:r>
        <m:r>
          <w:ins w:id="39" w:author="Unknown" w:date="2020-03-09T20:15:00Z">
            <w:rPr>
              <w:rFonts w:ascii="Cambria Math" w:hAnsi="Cambria Math"/>
            </w:rPr>
            <m:t>{</m:t>
          </w:ins>
        </m:r>
        <m:sSub>
          <m:sSubPr>
            <m:ctrlPr>
              <w:ins w:id="40" w:author="Unknown" w:date="2020-03-09T19:09:00Z">
                <w:rPr>
                  <w:rFonts w:ascii="Cambria Math" w:hAnsi="Cambria Math"/>
                  <w:bCs/>
                  <w:i/>
                </w:rPr>
              </w:ins>
            </m:ctrlPr>
          </m:sSubPr>
          <m:e>
            <m:r>
              <w:ins w:id="41" w:author="Unknown" w:date="2020-03-09T19:17:00Z">
                <w:rPr>
                  <w:rFonts w:ascii="Cambria Math" w:hAnsi="Cambria Math"/>
                </w:rPr>
                <m:t>g</m:t>
              </w:ins>
            </m:r>
          </m:e>
          <m:sub>
            <m:r>
              <w:ins w:id="42" w:author="Unknown" w:date="2020-03-09T19:43:00Z">
                <w:rPr>
                  <w:rFonts w:ascii="Cambria Math" w:hAnsi="Cambria Math"/>
                </w:rPr>
                <m:t>s</m:t>
              </w:ins>
            </m:r>
          </m:sub>
        </m:sSub>
        <m:r>
          <w:ins w:id="43" w:author="Unknown" w:date="2020-03-09T19:09:00Z">
            <w:rPr>
              <w:rFonts w:ascii="Cambria Math" w:hAnsi="Cambria Math"/>
            </w:rPr>
            <m:t>|</m:t>
          </w:ins>
        </m:r>
        <m:r>
          <w:ins w:id="44" w:author="Unknown" w:date="2020-03-09T19:43:00Z">
            <w:rPr>
              <w:rFonts w:ascii="Cambria Math" w:hAnsi="Cambria Math"/>
            </w:rPr>
            <m:t>s</m:t>
          </w:ins>
        </m:r>
        <m:r>
          <w:ins w:id="45" w:author="Unknown" w:date="2020-03-09T19:25:00Z">
            <w:rPr>
              <w:rFonts w:ascii="Cambria Math" w:hAnsi="Cambria Math"/>
            </w:rPr>
            <m:t>∈[</m:t>
          </w:ins>
        </m:r>
        <w:commentRangeEnd w:id="35"/>
        <m:r>
          <m:rPr>
            <m:sty m:val="p"/>
          </m:rPr>
          <w:rPr>
            <w:rStyle w:val="CommentReference"/>
            <w:rFonts w:ascii="Times New Roman" w:eastAsia="PMingLiU"/>
            <w:color w:val="auto"/>
            <w:lang w:eastAsia="en-US"/>
          </w:rPr>
          <w:commentReference w:id="35"/>
        </m:r>
        <m:r>
          <w:ins w:id="46" w:author="Unknown" w:date="2020-03-09T19:25:00Z">
            <w:rPr>
              <w:rFonts w:ascii="Cambria Math" w:hAnsi="Cambria Math"/>
            </w:rPr>
            <m:t>1,4]</m:t>
          </w:ins>
        </m:r>
        <m:r>
          <w:ins w:id="47" w:author="Unknown" w:date="2020-03-09T19:08:00Z">
            <w:rPr>
              <w:rFonts w:ascii="Cambria Math" w:hAnsi="Cambria Math"/>
            </w:rPr>
            <m:t>}</m:t>
          </w:ins>
        </m:r>
      </m:oMath>
      <w:del w:id="48" w:author="Unknown">
        <w:r w:rsidRPr="008B3F6C" w:rsidDel="00270184">
          <w:rPr>
            <w:rFonts w:ascii="Times New Roman"/>
            <w:bCs/>
            <w:i/>
          </w:rPr>
          <w:delText>s</w:delText>
        </w:r>
      </w:del>
      <w:r w:rsidRPr="008B3F6C">
        <w:rPr>
          <w:rFonts w:ascii="Times New Roman"/>
          <w:bCs/>
        </w:rPr>
        <w:t>)</w:t>
      </w:r>
      <w:ins w:id="49" w:author="Unknown" w:date="2020-03-09T19:26:00Z">
        <w:r>
          <w:rPr>
            <w:rFonts w:ascii="Times New Roman"/>
            <w:bCs/>
          </w:rPr>
          <w:t>,</w:t>
        </w:r>
      </w:ins>
      <w:r w:rsidRPr="008B3F6C">
        <w:rPr>
          <w:rFonts w:ascii="Times New Roman"/>
          <w:bCs/>
        </w:rPr>
        <w:t xml:space="preserve"> </w:t>
      </w:r>
      <w:del w:id="50" w:author="Unknown">
        <w:r w:rsidRPr="008B3F6C" w:rsidDel="00EB1D8B">
          <w:rPr>
            <w:rFonts w:ascii="Times New Roman"/>
            <w:bCs/>
          </w:rPr>
          <w:delText xml:space="preserve">based </w:delText>
        </w:r>
      </w:del>
      <w:ins w:id="51" w:author="Unknown" w:date="2020-03-09T19:50:00Z">
        <w:r>
          <w:rPr>
            <w:rFonts w:ascii="Times New Roman"/>
            <w:bCs/>
          </w:rPr>
          <w:t>who the agent perceives</w:t>
        </w:r>
        <w:r w:rsidRPr="008B3F6C">
          <w:rPr>
            <w:rFonts w:ascii="Times New Roman"/>
            <w:bCs/>
          </w:rPr>
          <w:t xml:space="preserve"> </w:t>
        </w:r>
      </w:ins>
      <w:del w:id="52" w:author="Unknown">
        <w:r w:rsidRPr="008B3F6C" w:rsidDel="00EB1D8B">
          <w:rPr>
            <w:rFonts w:ascii="Times New Roman"/>
            <w:bCs/>
          </w:rPr>
          <w:delText xml:space="preserve">on </w:delText>
        </w:r>
        <w:r w:rsidDel="00EB1D8B">
          <w:rPr>
            <w:rFonts w:ascii="Times New Roman"/>
            <w:bCs/>
          </w:rPr>
          <w:delText>the</w:delText>
        </w:r>
      </w:del>
      <w:ins w:id="53" w:author="Unknown" w:date="2020-03-09T19:50:00Z">
        <w:r>
          <w:rPr>
            <w:rFonts w:ascii="Times New Roman"/>
            <w:bCs/>
          </w:rPr>
          <w:t xml:space="preserve">different </w:t>
        </w:r>
      </w:ins>
      <w:del w:id="54" w:author="Unknown">
        <w:r w:rsidRPr="008B3F6C" w:rsidDel="00EB1D8B">
          <w:rPr>
            <w:rFonts w:ascii="Times New Roman"/>
            <w:bCs/>
          </w:rPr>
          <w:delText xml:space="preserve"> </w:delText>
        </w:r>
      </w:del>
      <w:r w:rsidRPr="008B3F6C">
        <w:rPr>
          <w:rFonts w:ascii="Times New Roman"/>
          <w:bCs/>
        </w:rPr>
        <w:t>degree of social support</w:t>
      </w:r>
      <w:ins w:id="55" w:author="Unknown" w:date="2020-03-09T19:49:00Z">
        <w:r>
          <w:rPr>
            <w:rFonts w:ascii="Times New Roman"/>
            <w:bCs/>
          </w:rPr>
          <w:t xml:space="preserve"> </w:t>
        </w:r>
        <m:oMath>
          <m:sSub>
            <m:sSubPr>
              <m:ctrlPr>
                <w:rPr>
                  <w:rFonts w:ascii="Cambria Math" w:hAnsi="Cambria Math"/>
                  <w:bCs/>
                  <w:i/>
                </w:rPr>
              </m:ctrlPr>
            </m:sSubPr>
            <m:e>
              <m:r>
                <w:rPr>
                  <w:rFonts w:ascii="Cambria Math" w:hAnsi="Cambria Math"/>
                </w:rPr>
                <m:t>u</m:t>
              </m:r>
            </m:e>
            <m:sub>
              <m:r>
                <w:rPr>
                  <w:rFonts w:ascii="Cambria Math" w:hAnsi="Cambria Math"/>
                </w:rPr>
                <m:t>s</m:t>
              </m:r>
            </m:sub>
          </m:sSub>
        </m:oMath>
      </w:ins>
      <w:ins w:id="56" w:author="Unknown" w:date="2020-03-09T22:17:00Z">
        <w:r>
          <w:rPr>
            <w:rFonts w:ascii="Times New Roman"/>
            <w:bCs/>
          </w:rPr>
          <w:t>.</w:t>
        </w:r>
      </w:ins>
      <w:ins w:id="57" w:author="Unknown" w:date="2020-03-09T19:51:00Z">
        <w:r>
          <w:rPr>
            <w:rFonts w:ascii="Times New Roman"/>
            <w:bCs/>
          </w:rPr>
          <w:t xml:space="preserve"> </w:t>
        </w:r>
      </w:ins>
      <w:del w:id="58" w:author="Unknown">
        <w:r w:rsidDel="00EB1D8B">
          <w:rPr>
            <w:rFonts w:ascii="Times New Roman"/>
            <w:bCs/>
          </w:rPr>
          <w:delText xml:space="preserve"> the agent perceives about each target</w:delText>
        </w:r>
        <w:r w:rsidRPr="008B3F6C" w:rsidDel="00EB1D8B">
          <w:rPr>
            <w:rFonts w:ascii="Times New Roman"/>
            <w:bCs/>
          </w:rPr>
          <w:delText>.</w:delText>
        </w:r>
      </w:del>
      <w:ins w:id="59" w:author="Unknown" w:date="2020-03-09T19:03:00Z">
        <w:r>
          <w:rPr>
            <w:rFonts w:ascii="Times New Roman"/>
            <w:bCs/>
          </w:rPr>
          <w:t xml:space="preserve">For each agent </w:t>
        </w:r>
      </w:ins>
      <m:oMath>
        <m:sSub>
          <m:sSubPr>
            <m:ctrlPr>
              <w:ins w:id="60" w:author="Unknown" w:date="2020-03-09T19:09:00Z">
                <w:rPr>
                  <w:rFonts w:ascii="Cambria Math" w:hAnsi="Cambria Math"/>
                  <w:bCs/>
                  <w:i/>
                </w:rPr>
              </w:ins>
            </m:ctrlPr>
          </m:sSubPr>
          <m:e>
            <m:r>
              <w:ins w:id="61" w:author="Unknown" w:date="2020-03-09T19:09:00Z">
                <w:rPr>
                  <w:rFonts w:ascii="Cambria Math" w:hAnsi="Cambria Math"/>
                </w:rPr>
                <m:t>a</m:t>
              </w:ins>
            </m:r>
          </m:e>
          <m:sub>
            <m:r>
              <w:ins w:id="62" w:author="Unknown" w:date="2020-03-09T19:09:00Z">
                <w:rPr>
                  <w:rFonts w:ascii="Cambria Math" w:hAnsi="Cambria Math"/>
                </w:rPr>
                <m:t>i</m:t>
              </w:ins>
            </m:r>
          </m:sub>
        </m:sSub>
      </m:oMath>
      <w:ins w:id="63" w:author="Unknown" w:date="2020-03-09T19:10:00Z">
        <w:r>
          <w:rPr>
            <w:rFonts w:ascii="Times New Roman"/>
            <w:bCs/>
          </w:rPr>
          <w:t>,</w:t>
        </w:r>
      </w:ins>
      <w:r w:rsidRPr="008B3F6C">
        <w:rPr>
          <w:rFonts w:ascii="Times New Roman"/>
          <w:bCs/>
        </w:rPr>
        <w:t xml:space="preserve"> </w:t>
      </w:r>
      <w:ins w:id="64" w:author="Unknown" w:date="2020-03-09T19:21:00Z">
        <w:r>
          <w:rPr>
            <w:rFonts w:ascii="Times New Roman"/>
            <w:bCs/>
          </w:rPr>
          <w:t xml:space="preserve">we simulated 10,000 </w:t>
        </w:r>
      </w:ins>
      <w:ins w:id="65" w:author="Unknown" w:date="2020-03-09T19:32:00Z">
        <w:r>
          <w:rPr>
            <w:rFonts w:ascii="Times New Roman"/>
            <w:bCs/>
          </w:rPr>
          <w:t xml:space="preserve">2-dim </w:t>
        </w:r>
      </w:ins>
      <w:ins w:id="66" w:author="Unknown" w:date="2020-03-09T20:19:00Z">
        <w:r>
          <w:rPr>
            <w:rFonts w:ascii="Times New Roman"/>
            <w:bCs/>
          </w:rPr>
          <w:t xml:space="preserve">13×13 </w:t>
        </w:r>
      </w:ins>
      <w:ins w:id="67" w:author="Unknown" w:date="2020-03-09T19:21:00Z">
        <w:r>
          <w:rPr>
            <w:rFonts w:ascii="Times New Roman"/>
            <w:bCs/>
          </w:rPr>
          <w:t>grid worlds</w:t>
        </w:r>
      </w:ins>
      <w:ins w:id="68" w:author="Unknown" w:date="2020-03-09T19:32:00Z">
        <w:r>
          <w:rPr>
            <w:rFonts w:ascii="Times New Roman"/>
            <w:bCs/>
          </w:rPr>
          <w:t xml:space="preserve">, </w:t>
        </w:r>
      </w:ins>
      <m:oMath>
        <m:r>
          <w:ins w:id="69" w:author="Unknown" w:date="2020-03-09T20:15:00Z">
            <w:del w:id="70" w:author="Unknown" w:date="2020-03-10T00:58:00Z">
              <w:rPr>
                <w:rFonts w:ascii="Cambria Math" w:hAnsi="Cambria Math"/>
              </w:rPr>
              <m:t>W=</m:t>
            </w:del>
          </w:ins>
        </m:r>
        <m:r>
          <w:ins w:id="71" w:author="Unknown" w:date="2020-03-09T19:23:00Z">
            <w:rPr>
              <w:rFonts w:ascii="Cambria Math" w:hAnsi="Cambria Math"/>
            </w:rPr>
            <m:t>{</m:t>
          </w:ins>
        </m:r>
        <m:sSub>
          <m:sSubPr>
            <m:ctrlPr>
              <w:ins w:id="72" w:author="Unknown" w:date="2020-03-09T19:23:00Z">
                <w:rPr>
                  <w:rFonts w:ascii="Cambria Math" w:hAnsi="Cambria Math"/>
                  <w:bCs/>
                  <w:i/>
                </w:rPr>
              </w:ins>
            </m:ctrlPr>
          </m:sSubPr>
          <m:e>
            <m:r>
              <w:ins w:id="73" w:author="Unknown" w:date="2020-03-09T19:23:00Z">
                <w:rPr>
                  <w:rFonts w:ascii="Cambria Math" w:hAnsi="Cambria Math"/>
                </w:rPr>
                <m:t>w</m:t>
              </w:ins>
            </m:r>
          </m:e>
          <m:sub>
            <m:r>
              <w:ins w:id="74" w:author="Unknown" w:date="2020-03-09T19:23:00Z">
                <w:rPr>
                  <w:rFonts w:ascii="Cambria Math" w:hAnsi="Cambria Math"/>
                </w:rPr>
                <m:t>j</m:t>
              </w:ins>
            </m:r>
          </m:sub>
        </m:sSub>
        <m:r>
          <w:ins w:id="75" w:author="Unknown" w:date="2020-03-09T19:23:00Z">
            <w:rPr>
              <w:rFonts w:ascii="Cambria Math" w:hAnsi="Cambria Math"/>
            </w:rPr>
            <m:t>|j</m:t>
          </w:ins>
        </m:r>
        <m:r>
          <w:ins w:id="76" w:author="Unknown" w:date="2020-03-09T19:23:00Z">
            <w:rPr>
              <w:rFonts w:ascii="Cambria Math" w:hAnsi="Cambria Math" w:hint="eastAsia"/>
            </w:rPr>
            <m:t>∈</m:t>
          </w:ins>
        </m:r>
        <m:r>
          <w:ins w:id="77" w:author="Unknown" w:date="2020-03-09T19:23:00Z">
            <w:rPr>
              <w:rFonts w:ascii="Cambria Math" w:hAnsi="Cambria Math"/>
            </w:rPr>
            <m:t>[</m:t>
          </w:ins>
        </m:r>
        <m:r>
          <w:del w:id="78" w:author="Unknown">
            <w:rPr>
              <w:rFonts w:ascii="Cambria Math" w:hAnsi="Cambria Math"/>
            </w:rPr>
            <m:t>=</m:t>
          </w:del>
        </m:r>
        <m:r>
          <w:ins w:id="79" w:author="Unknown" w:date="2020-03-09T19:23:00Z">
            <w:rPr>
              <w:rFonts w:ascii="Cambria Math" w:hAnsi="Cambria Math"/>
            </w:rPr>
            <m:t>1, 1000</m:t>
          </w:ins>
        </m:r>
        <m:r>
          <w:ins w:id="80" w:author="Unknown" w:date="2020-03-09T19:24:00Z">
            <w:rPr>
              <w:rFonts w:ascii="Cambria Math" w:hAnsi="Cambria Math"/>
            </w:rPr>
            <m:t>0]</m:t>
          </w:ins>
        </m:r>
        <m:r>
          <w:ins w:id="81" w:author="Unknown" w:date="2020-03-09T19:23:00Z">
            <w:rPr>
              <w:rFonts w:ascii="Cambria Math" w:hAnsi="Cambria Math"/>
            </w:rPr>
            <m:t>}</m:t>
          </w:ins>
        </m:r>
      </m:oMath>
      <w:ins w:id="82" w:author="Unknown" w:date="2020-03-09T19:32:00Z">
        <w:r>
          <w:rPr>
            <w:rFonts w:ascii="Times New Roman"/>
            <w:bCs/>
          </w:rPr>
          <w:t xml:space="preserve">,  each </w:t>
        </w:r>
        <w:del w:id="83" w:author="Unknown" w:date="2020-03-10T00:18:00Z">
          <w:r w:rsidDel="00344B21">
            <w:rPr>
              <w:rFonts w:ascii="Times New Roman"/>
              <w:bCs/>
            </w:rPr>
            <w:delText>with size</w:delText>
          </w:r>
        </w:del>
      </w:ins>
      <w:ins w:id="84" w:author="Unknown" w:date="2020-03-10T00:18:00Z">
        <w:r>
          <w:rPr>
            <w:rFonts w:ascii="Times New Roman"/>
            <w:bCs/>
          </w:rPr>
          <w:t>of size</w:t>
        </w:r>
      </w:ins>
      <w:ins w:id="85" w:author="Unknown" w:date="2020-03-09T19:32:00Z">
        <w:r>
          <w:rPr>
            <w:rFonts w:ascii="Times New Roman"/>
            <w:bCs/>
          </w:rPr>
          <w:t xml:space="preserve"> 13×13</w:t>
        </w:r>
      </w:ins>
      <w:ins w:id="86" w:author="Unknown" w:date="2020-03-09T19:21:00Z">
        <w:r>
          <w:rPr>
            <w:rFonts w:ascii="Times New Roman"/>
            <w:bCs/>
          </w:rPr>
          <w:t>. In each grid world</w:t>
        </w:r>
      </w:ins>
      <w:ins w:id="87" w:author="Unknown" w:date="2020-03-09T19:26:00Z">
        <w:r>
          <w:rPr>
            <w:rFonts w:ascii="Times New Roman"/>
            <w:bCs/>
          </w:rPr>
          <w:t xml:space="preserve"> </w:t>
        </w:r>
        <m:oMath>
          <m:sSub>
            <m:sSubPr>
              <m:ctrlPr>
                <w:rPr>
                  <w:rFonts w:ascii="Cambria Math" w:hAnsi="Cambria Math"/>
                  <w:bCs/>
                  <w:i/>
                </w:rPr>
              </m:ctrlPr>
            </m:sSubPr>
            <m:e>
              <m:r>
                <w:rPr>
                  <w:rFonts w:ascii="Cambria Math" w:hAnsi="Cambria Math"/>
                </w:rPr>
                <m:t>w</m:t>
              </m:r>
            </m:e>
            <m:sub>
              <m:r>
                <w:rPr>
                  <w:rFonts w:ascii="Cambria Math" w:hAnsi="Cambria Math"/>
                </w:rPr>
                <m:t>j</m:t>
              </m:r>
            </m:sub>
          </m:sSub>
        </m:oMath>
      </w:ins>
      <w:ins w:id="88" w:author="Unknown" w:date="2020-03-09T19:21:00Z">
        <w:r>
          <w:rPr>
            <w:rFonts w:ascii="Times New Roman"/>
            <w:bCs/>
          </w:rPr>
          <w:t xml:space="preserve">, </w:t>
        </w:r>
      </w:ins>
      <w:ins w:id="89" w:author="Unknown" w:date="2020-03-09T19:10:00Z">
        <w:r>
          <w:rPr>
            <w:rFonts w:ascii="Times New Roman"/>
            <w:bCs/>
          </w:rPr>
          <w:t>w</w:t>
        </w:r>
      </w:ins>
      <w:del w:id="90" w:author="Unknown">
        <w:r w:rsidRPr="008B3F6C" w:rsidDel="00C330F6">
          <w:rPr>
            <w:rFonts w:ascii="Times New Roman"/>
            <w:bCs/>
          </w:rPr>
          <w:delText>W</w:delText>
        </w:r>
      </w:del>
      <w:r w:rsidRPr="008B3F6C">
        <w:rPr>
          <w:rFonts w:ascii="Times New Roman"/>
          <w:bCs/>
        </w:rPr>
        <w:t xml:space="preserve">e </w:t>
      </w:r>
      <w:del w:id="91" w:author="Unknown">
        <w:r w:rsidRPr="008B3F6C" w:rsidDel="00C330F6">
          <w:rPr>
            <w:rFonts w:ascii="Times New Roman"/>
            <w:bCs/>
          </w:rPr>
          <w:delText xml:space="preserve">then </w:delText>
        </w:r>
      </w:del>
      <w:r w:rsidRPr="008B3F6C">
        <w:rPr>
          <w:rFonts w:ascii="Times New Roman"/>
          <w:bCs/>
        </w:rPr>
        <w:t xml:space="preserve">placed </w:t>
      </w:r>
      <w:proofErr w:type="spellStart"/>
      <w:ins w:id="92" w:author="Unknown" w:date="2020-03-09T20:20:00Z">
        <w:r>
          <w:rPr>
            <w:rFonts w:ascii="Times New Roman"/>
            <w:bCs/>
          </w:rPr>
          <w:t>n</w:t>
        </w:r>
        <w:r>
          <w:rPr>
            <w:rFonts w:ascii="Times New Roman"/>
            <w:bCs/>
            <w:vertAlign w:val="subscript"/>
          </w:rPr>
          <w:t>target</w:t>
        </w:r>
        <w:proofErr w:type="spellEnd"/>
        <w:r w:rsidRPr="008B3F6C" w:rsidDel="00C330F6">
          <w:rPr>
            <w:rFonts w:ascii="Times New Roman"/>
            <w:bCs/>
          </w:rPr>
          <w:t xml:space="preserve"> </w:t>
        </w:r>
      </w:ins>
      <w:del w:id="93" w:author="Unknown">
        <w:r w:rsidRPr="008B3F6C" w:rsidDel="00C330F6">
          <w:rPr>
            <w:rFonts w:ascii="Times New Roman"/>
            <w:bCs/>
          </w:rPr>
          <w:delText xml:space="preserve">agents and selected </w:delText>
        </w:r>
        <w:r w:rsidRPr="008B3F6C" w:rsidDel="000E2DDE">
          <w:rPr>
            <w:rFonts w:ascii="Times New Roman"/>
            <w:bCs/>
          </w:rPr>
          <w:delText>targets</w:delText>
        </w:r>
      </w:del>
      <w:r w:rsidRPr="008B3F6C">
        <w:rPr>
          <w:rFonts w:ascii="Times New Roman"/>
          <w:bCs/>
        </w:rPr>
        <w:t xml:space="preserve"> </w:t>
      </w:r>
      <w:ins w:id="94" w:author="Unknown" w:date="2020-03-09T20:16:00Z">
        <w:r>
          <w:rPr>
            <w:rFonts w:ascii="Times New Roman"/>
            <w:bCs/>
          </w:rPr>
          <w:t>targets</w:t>
        </w:r>
      </w:ins>
      <w:ins w:id="95" w:author="Unknown" w:date="2020-03-09T20:17:00Z">
        <w:r>
          <w:rPr>
            <w:rFonts w:ascii="Times New Roman"/>
            <w:bCs/>
          </w:rPr>
          <w:t xml:space="preserve"> </w:t>
        </w:r>
      </w:ins>
      <w:ins w:id="96" w:author="Unknown" w:date="2020-03-09T19:20:00Z">
        <w:r>
          <w:rPr>
            <w:rFonts w:ascii="Times New Roman"/>
            <w:bCs/>
          </w:rPr>
          <w:t xml:space="preserve">and </w:t>
        </w:r>
      </w:ins>
      <w:proofErr w:type="spellStart"/>
      <w:ins w:id="97" w:author="Unknown" w:date="2020-03-09T20:21:00Z">
        <w:r>
          <w:rPr>
            <w:rFonts w:ascii="Times New Roman"/>
            <w:bCs/>
          </w:rPr>
          <w:t>n</w:t>
        </w:r>
        <w:r>
          <w:rPr>
            <w:rFonts w:ascii="Times New Roman"/>
            <w:bCs/>
            <w:vertAlign w:val="subscript"/>
          </w:rPr>
          <w:t>barrier</w:t>
        </w:r>
        <w:proofErr w:type="spellEnd"/>
        <w:r>
          <w:rPr>
            <w:rFonts w:ascii="Times New Roman"/>
            <w:bCs/>
            <w:vertAlign w:val="subscript"/>
          </w:rPr>
          <w:t xml:space="preserve"> </w:t>
        </w:r>
      </w:ins>
      <w:ins w:id="98" w:author="Unknown" w:date="2020-03-09T19:20:00Z">
        <w:r>
          <w:rPr>
            <w:rFonts w:ascii="Times New Roman"/>
            <w:bCs/>
          </w:rPr>
          <w:t>barriers</w:t>
        </w:r>
      </w:ins>
      <w:commentRangeStart w:id="99"/>
      <w:ins w:id="100" w:author="Unknown" w:date="2020-03-09T20:18:00Z">
        <w:r>
          <w:rPr>
            <w:rFonts w:ascii="Times New Roman"/>
            <w:bCs/>
          </w:rPr>
          <w:t xml:space="preserve"> (</w:t>
        </w:r>
      </w:ins>
      <w:proofErr w:type="spellStart"/>
      <w:ins w:id="101" w:author="Unknown" w:date="2020-03-09T20:22:00Z">
        <w:r>
          <w:rPr>
            <w:rFonts w:ascii="Times New Roman"/>
            <w:bCs/>
          </w:rPr>
          <w:t>n</w:t>
        </w:r>
        <w:r>
          <w:rPr>
            <w:rFonts w:ascii="Times New Roman"/>
            <w:bCs/>
            <w:vertAlign w:val="subscript"/>
          </w:rPr>
          <w:t>target</w:t>
        </w:r>
        <w:r>
          <w:rPr>
            <w:rFonts w:ascii="Times New Roman"/>
            <w:bCs/>
          </w:rPr>
          <w:t>~unif</w:t>
        </w:r>
        <w:proofErr w:type="spellEnd"/>
        <w:r>
          <w:rPr>
            <w:rFonts w:ascii="Times New Roman"/>
            <w:bCs/>
          </w:rPr>
          <w:t xml:space="preserve">(1,4); </w:t>
        </w:r>
      </w:ins>
      <w:proofErr w:type="spellStart"/>
      <w:ins w:id="102" w:author="Unknown" w:date="2020-03-09T20:21:00Z">
        <w:r>
          <w:rPr>
            <w:rFonts w:ascii="Times New Roman"/>
            <w:bCs/>
          </w:rPr>
          <w:t>n</w:t>
        </w:r>
        <w:r>
          <w:rPr>
            <w:rFonts w:ascii="Times New Roman"/>
            <w:bCs/>
            <w:vertAlign w:val="subscript"/>
          </w:rPr>
          <w:t>barrier</w:t>
        </w:r>
        <w:r>
          <w:rPr>
            <w:rFonts w:ascii="Times New Roman"/>
            <w:bCs/>
          </w:rPr>
          <w:t>~unif</w:t>
        </w:r>
        <w:proofErr w:type="spellEnd"/>
        <w:r>
          <w:rPr>
            <w:rFonts w:ascii="Times New Roman"/>
            <w:bCs/>
          </w:rPr>
          <w:t>(0,</w:t>
        </w:r>
      </w:ins>
      <w:ins w:id="103" w:author="Unknown" w:date="2020-03-09T22:18:00Z">
        <w:r>
          <w:rPr>
            <w:rFonts w:ascii="Times New Roman"/>
            <w:bCs/>
          </w:rPr>
          <w:t>50</w:t>
        </w:r>
      </w:ins>
      <w:ins w:id="104" w:author="Unknown" w:date="2020-03-09T20:21:00Z">
        <w:r>
          <w:rPr>
            <w:rFonts w:ascii="Times New Roman"/>
            <w:bCs/>
          </w:rPr>
          <w:t>)</w:t>
        </w:r>
      </w:ins>
      <w:ins w:id="105" w:author="Unknown" w:date="2020-03-09T20:22:00Z">
        <w:r>
          <w:rPr>
            <w:rFonts w:ascii="Times New Roman"/>
            <w:bCs/>
          </w:rPr>
          <w:t xml:space="preserve">) </w:t>
        </w:r>
      </w:ins>
      <w:commentRangeEnd w:id="99"/>
      <w:r>
        <w:rPr>
          <w:rStyle w:val="CommentReference"/>
          <w:rFonts w:ascii="Times New Roman" w:eastAsia="PMingLiU"/>
          <w:color w:val="auto"/>
          <w:lang w:eastAsia="en-US"/>
        </w:rPr>
        <w:commentReference w:id="99"/>
      </w:r>
      <w:ins w:id="106" w:author="Unknown" w:date="2020-03-09T20:17:00Z">
        <w:r w:rsidRPr="008B3F6C">
          <w:rPr>
            <w:rFonts w:ascii="Times New Roman"/>
            <w:bCs/>
          </w:rPr>
          <w:t xml:space="preserve">in </w:t>
        </w:r>
        <w:r>
          <w:rPr>
            <w:rFonts w:ascii="Times New Roman"/>
            <w:bCs/>
          </w:rPr>
          <w:t xml:space="preserve">random </w:t>
        </w:r>
        <w:r w:rsidRPr="008B3F6C">
          <w:rPr>
            <w:rFonts w:ascii="Times New Roman"/>
            <w:bCs/>
          </w:rPr>
          <w:t xml:space="preserve">locations </w:t>
        </w:r>
      </w:ins>
      <w:del w:id="107" w:author="Unknown">
        <w:r w:rsidRPr="008B3F6C" w:rsidDel="009A6D20">
          <w:rPr>
            <w:rFonts w:ascii="Times New Roman"/>
            <w:bCs/>
          </w:rPr>
          <w:delText xml:space="preserve">in locations </w:delText>
        </w:r>
        <w:r w:rsidRPr="008B3F6C" w:rsidDel="008A2F07">
          <w:rPr>
            <w:rFonts w:ascii="Times New Roman"/>
            <w:bCs/>
          </w:rPr>
          <w:delText>in a grid world</w:delText>
        </w:r>
        <w:r w:rsidRPr="008B3F6C" w:rsidDel="00145DDC">
          <w:rPr>
            <w:rFonts w:ascii="Times New Roman"/>
            <w:bCs/>
          </w:rPr>
          <w:delText xml:space="preserve"> </w:delText>
        </w:r>
        <w:r w:rsidRPr="008B3F6C" w:rsidDel="0048572B">
          <w:rPr>
            <w:rFonts w:ascii="Times New Roman"/>
            <w:bCs/>
          </w:rPr>
          <w:delText>randomly generated with</w:delText>
        </w:r>
        <w:r w:rsidRPr="008B3F6C" w:rsidDel="00145DDC">
          <w:rPr>
            <w:rFonts w:ascii="Times New Roman"/>
            <w:bCs/>
          </w:rPr>
          <w:delText xml:space="preserve"> barriers</w:delText>
        </w:r>
        <w:r w:rsidRPr="008B3F6C" w:rsidDel="008A2F07">
          <w:rPr>
            <w:rFonts w:ascii="Times New Roman"/>
            <w:bCs/>
          </w:rPr>
          <w:delText xml:space="preserve"> </w:delText>
        </w:r>
      </w:del>
      <w:r w:rsidRPr="008B3F6C">
        <w:rPr>
          <w:rFonts w:ascii="Times New Roman"/>
          <w:bCs/>
        </w:rPr>
        <w:t>(Fig</w:t>
      </w:r>
      <w:r>
        <w:rPr>
          <w:rFonts w:ascii="Times New Roman"/>
          <w:bCs/>
        </w:rPr>
        <w:t>.</w:t>
      </w:r>
      <w:r w:rsidRPr="008B3F6C">
        <w:rPr>
          <w:rFonts w:ascii="Times New Roman"/>
          <w:bCs/>
        </w:rPr>
        <w:t xml:space="preserve"> 2). </w:t>
      </w:r>
      <w:ins w:id="108" w:author="Unknown" w:date="2020-03-09T19:45:00Z">
        <w:r>
          <w:rPr>
            <w:rFonts w:ascii="Times New Roman"/>
            <w:bCs/>
          </w:rPr>
          <w:t>From</w:t>
        </w:r>
      </w:ins>
      <w:ins w:id="109" w:author="Unknown" w:date="2020-03-09T19:44:00Z">
        <w:r>
          <w:rPr>
            <w:rFonts w:ascii="Times New Roman"/>
            <w:bCs/>
          </w:rPr>
          <w:t xml:space="preserve"> </w:t>
        </w:r>
      </w:ins>
      <w:ins w:id="110" w:author="Unknown" w:date="2020-03-09T19:45:00Z">
        <w:r>
          <w:rPr>
            <w:rFonts w:ascii="Times New Roman"/>
            <w:bCs/>
          </w:rPr>
          <w:t xml:space="preserve">the agent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ascii="Times New Roman"/>
            <w:bCs/>
          </w:rPr>
          <w:t xml:space="preserve">’s perspective, each target </w:t>
        </w:r>
        <m:oMath>
          <m:sSub>
            <m:sSubPr>
              <m:ctrlPr>
                <w:rPr>
                  <w:rFonts w:ascii="Cambria Math" w:hAnsi="Cambria Math"/>
                  <w:bCs/>
                  <w:i/>
                </w:rPr>
              </m:ctrlPr>
            </m:sSubPr>
            <m:e>
              <m:r>
                <w:rPr>
                  <w:rFonts w:ascii="Cambria Math" w:hAnsi="Cambria Math"/>
                </w:rPr>
                <m:t>g</m:t>
              </m:r>
            </m:e>
            <m:sub>
              <m:r>
                <w:rPr>
                  <w:rFonts w:ascii="Cambria Math" w:hAnsi="Cambria Math"/>
                </w:rPr>
                <m:t>s</m:t>
              </m:r>
            </m:sub>
          </m:sSub>
        </m:oMath>
      </w:ins>
      <w:ins w:id="111" w:author="Unknown" w:date="2020-03-09T19:46:00Z">
        <w:r>
          <w:rPr>
            <w:rFonts w:ascii="Times New Roman"/>
            <w:bCs/>
          </w:rPr>
          <w:t xml:space="preserve"> has </w:t>
        </w:r>
      </w:ins>
      <w:ins w:id="112" w:author="Unknown" w:date="2020-03-09T19:48:00Z">
        <w:r>
          <w:rPr>
            <w:rFonts w:ascii="Times New Roman"/>
            <w:bCs/>
          </w:rPr>
          <w:t>a social</w:t>
        </w:r>
      </w:ins>
      <w:ins w:id="113" w:author="Unknown" w:date="2020-03-09T19:44:00Z">
        <w:r>
          <w:rPr>
            <w:rFonts w:ascii="Times New Roman"/>
            <w:bCs/>
          </w:rPr>
          <w:t xml:space="preserve"> reward </w:t>
        </w:r>
      </w:ins>
      <w:ins w:id="114" w:author="Unknown" w:date="2020-03-09T19:46:00Z">
        <w:r>
          <w:rPr>
            <w:rFonts w:ascii="Times New Roman"/>
            <w:bCs/>
          </w:rPr>
          <w:t xml:space="preserve">value </w:t>
        </w:r>
        <m:oMath>
          <m:sSub>
            <m:sSubPr>
              <m:ctrlPr>
                <w:rPr>
                  <w:rFonts w:ascii="Cambria Math" w:hAnsi="Cambria Math"/>
                  <w:bCs/>
                  <w:i/>
                </w:rPr>
              </m:ctrlPr>
            </m:sSubPr>
            <m:e>
              <m:r>
                <w:rPr>
                  <w:rFonts w:ascii="Cambria Math" w:hAnsi="Cambria Math"/>
                </w:rPr>
                <m:t>u</m:t>
              </m:r>
            </m:e>
            <m:sub>
              <m:r>
                <w:rPr>
                  <w:rFonts w:ascii="Cambria Math" w:hAnsi="Cambria Math"/>
                </w:rPr>
                <m:t>s</m:t>
              </m:r>
            </m:sub>
          </m:sSub>
        </m:oMath>
      </w:ins>
      <w:ins w:id="115" w:author="Unknown" w:date="2020-03-09T19:48:00Z">
        <w:r>
          <w:rPr>
            <w:rFonts w:ascii="Times New Roman"/>
            <w:bCs/>
          </w:rPr>
          <w:t xml:space="preserve">, </w:t>
        </w:r>
      </w:ins>
      <w:ins w:id="116" w:author="Unknown" w:date="2020-03-09T19:44:00Z">
        <w:r>
          <w:rPr>
            <w:rFonts w:ascii="Times New Roman"/>
            <w:bCs/>
          </w:rPr>
          <w:t>and</w:t>
        </w:r>
      </w:ins>
      <w:ins w:id="117" w:author="Unknown" w:date="2020-03-09T19:47:00Z">
        <w:r>
          <w:rPr>
            <w:rFonts w:ascii="Times New Roman"/>
            <w:bCs/>
          </w:rPr>
          <w:t xml:space="preserve"> a physical distance </w:t>
        </w:r>
        <m:oMath>
          <m:sSub>
            <m:sSubPr>
              <m:ctrlPr>
                <w:rPr>
                  <w:rFonts w:ascii="Cambria Math" w:hAnsi="Cambria Math"/>
                  <w:bCs/>
                  <w:i/>
                </w:rPr>
              </m:ctrlPr>
            </m:sSubPr>
            <m:e>
              <m:r>
                <w:rPr>
                  <w:rFonts w:ascii="Cambria Math" w:hAnsi="Cambria Math"/>
                </w:rPr>
                <m:t>d</m:t>
              </m:r>
            </m:e>
            <m:sub>
              <m:r>
                <w:rPr>
                  <w:rFonts w:ascii="Cambria Math" w:hAnsi="Cambria Math"/>
                </w:rPr>
                <m:t>s</m:t>
              </m:r>
            </m:sub>
          </m:sSub>
        </m:oMath>
      </w:ins>
      <w:ins w:id="118" w:author="Unknown" w:date="2020-03-09T19:58:00Z">
        <w:r>
          <w:rPr>
            <w:rFonts w:ascii="Times New Roman"/>
            <w:bCs/>
            <w:i/>
          </w:rPr>
          <w:t>,</w:t>
        </w:r>
        <w:r>
          <w:rPr>
            <w:rFonts w:ascii="Times New Roman"/>
            <w:bCs/>
            <w:iCs/>
          </w:rPr>
          <w:t xml:space="preserve"> which is the </w:t>
        </w:r>
      </w:ins>
      <w:ins w:id="119" w:author="Unknown" w:date="2020-03-09T20:03:00Z">
        <w:r>
          <w:rPr>
            <w:rFonts w:ascii="Times New Roman"/>
            <w:bCs/>
            <w:iCs/>
          </w:rPr>
          <w:t>minimum</w:t>
        </w:r>
      </w:ins>
      <w:ins w:id="120" w:author="Unknown" w:date="2020-03-09T20:02:00Z">
        <w:r>
          <w:rPr>
            <w:rFonts w:ascii="Times New Roman"/>
            <w:bCs/>
            <w:iCs/>
          </w:rPr>
          <w:t xml:space="preserve"> steps</w:t>
        </w:r>
      </w:ins>
      <w:ins w:id="121" w:author="Unknown" w:date="2020-03-09T20:03:00Z">
        <w:r>
          <w:rPr>
            <w:rFonts w:ascii="Times New Roman"/>
            <w:bCs/>
            <w:iCs/>
          </w:rPr>
          <w:t xml:space="preserve"> the agent needs to take to approach the target.</w:t>
        </w:r>
      </w:ins>
      <w:ins w:id="122" w:author="Unknown" w:date="2020-03-09T19:47:00Z">
        <w:r>
          <w:rPr>
            <w:rFonts w:ascii="Times New Roman"/>
            <w:bCs/>
          </w:rPr>
          <w:t xml:space="preserve"> </w:t>
        </w:r>
      </w:ins>
      <w:ins w:id="123" w:author="Unknown" w:date="2020-03-09T22:32:00Z">
        <w:r>
          <w:rPr>
            <w:rFonts w:ascii="Times New Roman"/>
            <w:bCs/>
          </w:rPr>
          <w:t>The agent could only move vertically or horizontally, but not diagonally.</w:t>
        </w:r>
      </w:ins>
      <w:ins w:id="124" w:author="Unknown" w:date="2020-03-09T22:44:00Z">
        <w:r>
          <w:rPr>
            <w:rFonts w:ascii="Times New Roman"/>
            <w:bCs/>
          </w:rPr>
          <w:t xml:space="preserve"> The </w:t>
        </w:r>
      </w:ins>
      <w:ins w:id="125" w:author="Unknown" w:date="2020-03-09T22:45:00Z">
        <w:r>
          <w:rPr>
            <w:rFonts w:ascii="Times New Roman"/>
            <w:bCs/>
          </w:rPr>
          <w:t xml:space="preserve">agent could not move into where the </w:t>
        </w:r>
      </w:ins>
      <w:ins w:id="126" w:author="Unknown" w:date="2020-03-09T22:44:00Z">
        <w:r>
          <w:rPr>
            <w:rFonts w:ascii="Times New Roman"/>
            <w:bCs/>
          </w:rPr>
          <w:t xml:space="preserve">barriers </w:t>
        </w:r>
      </w:ins>
      <w:ins w:id="127" w:author="Unknown" w:date="2020-03-09T22:45:00Z">
        <w:r>
          <w:rPr>
            <w:rFonts w:ascii="Times New Roman"/>
            <w:bCs/>
          </w:rPr>
          <w:t>are or</w:t>
        </w:r>
      </w:ins>
      <w:ins w:id="128" w:author="Unknown" w:date="2020-03-09T22:44:00Z">
        <w:r>
          <w:rPr>
            <w:rFonts w:ascii="Times New Roman"/>
            <w:bCs/>
          </w:rPr>
          <w:t xml:space="preserve"> </w:t>
        </w:r>
      </w:ins>
      <w:ins w:id="129" w:author="Unknown" w:date="2020-03-09T22:49:00Z">
        <w:r>
          <w:rPr>
            <w:rFonts w:ascii="Times New Roman"/>
            <w:bCs/>
          </w:rPr>
          <w:t>out of</w:t>
        </w:r>
      </w:ins>
      <w:ins w:id="130" w:author="Unknown" w:date="2020-03-09T22:45:00Z">
        <w:r>
          <w:rPr>
            <w:rFonts w:ascii="Times New Roman"/>
            <w:bCs/>
          </w:rPr>
          <w:t xml:space="preserve"> </w:t>
        </w:r>
      </w:ins>
      <w:ins w:id="131" w:author="Unknown" w:date="2020-03-09T22:44:00Z">
        <w:r>
          <w:rPr>
            <w:rFonts w:ascii="Times New Roman"/>
            <w:bCs/>
          </w:rPr>
          <w:t>the bounda</w:t>
        </w:r>
      </w:ins>
      <w:ins w:id="132" w:author="Unknown" w:date="2020-03-09T22:45:00Z">
        <w:r>
          <w:rPr>
            <w:rFonts w:ascii="Times New Roman"/>
            <w:bCs/>
          </w:rPr>
          <w:t>ry of the grid world.</w:t>
        </w:r>
      </w:ins>
      <w:ins w:id="133" w:author="Unknown" w:date="2020-03-09T22:32:00Z">
        <w:r>
          <w:rPr>
            <w:rFonts w:ascii="Times New Roman"/>
            <w:bCs/>
          </w:rPr>
          <w:t xml:space="preserve"> Once the agent reaches one of the </w:t>
        </w:r>
      </w:ins>
      <w:ins w:id="134" w:author="Unknown" w:date="2020-03-09T22:33:00Z">
        <w:r>
          <w:rPr>
            <w:rFonts w:ascii="Times New Roman"/>
            <w:bCs/>
          </w:rPr>
          <w:t>targets</w:t>
        </w:r>
      </w:ins>
      <w:ins w:id="135" w:author="Unknown" w:date="2020-03-09T22:32:00Z">
        <w:r>
          <w:rPr>
            <w:rFonts w:ascii="Times New Roman"/>
            <w:bCs/>
          </w:rPr>
          <w:t>, the trajectory is completed and a new</w:t>
        </w:r>
      </w:ins>
      <w:ins w:id="136" w:author="Unknown" w:date="2020-03-09T22:33:00Z">
        <w:r>
          <w:rPr>
            <w:rFonts w:ascii="Times New Roman"/>
            <w:bCs/>
          </w:rPr>
          <w:t xml:space="preserve"> grid world </w:t>
        </w:r>
        <m:oMath>
          <m:sSub>
            <m:sSubPr>
              <m:ctrlPr>
                <w:rPr>
                  <w:rFonts w:ascii="Cambria Math" w:hAnsi="Cambria Math"/>
                  <w:bCs/>
                  <w:i/>
                </w:rPr>
              </m:ctrlPr>
            </m:sSubPr>
            <m:e>
              <m:r>
                <w:rPr>
                  <w:rFonts w:ascii="Cambria Math" w:hAnsi="Cambria Math"/>
                </w:rPr>
                <m:t>w</m:t>
              </m:r>
            </m:e>
            <m:sub>
              <m:r>
                <w:rPr>
                  <w:rFonts w:ascii="Cambria Math" w:hAnsi="Cambria Math"/>
                </w:rPr>
                <m:t>j+1</m:t>
              </m:r>
            </m:sub>
          </m:sSub>
        </m:oMath>
        <w:r>
          <w:rPr>
            <w:rFonts w:ascii="Times New Roman"/>
            <w:bCs/>
          </w:rPr>
          <w:t xml:space="preserve"> follow. </w:t>
        </w:r>
      </w:ins>
      <w:ins w:id="137" w:author="Unknown" w:date="2020-03-09T23:40:00Z">
        <w:r>
          <w:rPr>
            <w:rFonts w:ascii="Times New Roman"/>
            <w:bCs/>
          </w:rPr>
          <w:t xml:space="preserve">For each world </w:t>
        </w:r>
        <m:oMath>
          <m:sSub>
            <m:sSubPr>
              <m:ctrlPr>
                <w:rPr>
                  <w:rFonts w:ascii="Cambria Math" w:hAnsi="Cambria Math"/>
                  <w:bCs/>
                  <w:i/>
                </w:rPr>
              </m:ctrlPr>
            </m:sSubPr>
            <m:e>
              <m:r>
                <w:rPr>
                  <w:rFonts w:ascii="Cambria Math" w:hAnsi="Cambria Math"/>
                </w:rPr>
                <m:t>w</m:t>
              </m:r>
            </m:e>
            <m:sub>
              <m:r>
                <w:rPr>
                  <w:rFonts w:ascii="Cambria Math" w:hAnsi="Cambria Math"/>
                </w:rPr>
                <m:t>j</m:t>
              </m:r>
            </m:sub>
          </m:sSub>
        </m:oMath>
        <w:r>
          <w:rPr>
            <w:rFonts w:ascii="Times New Roman"/>
            <w:bCs/>
          </w:rPr>
          <w:t>, t</w:t>
        </w:r>
      </w:ins>
      <w:ins w:id="138" w:author="Unknown" w:date="2020-03-09T19:29:00Z">
        <w:del w:id="139" w:author="Unknown" w:date="2020-03-09T23:40:00Z">
          <w:r w:rsidDel="00CC27F9">
            <w:rPr>
              <w:rFonts w:ascii="Times New Roman"/>
              <w:bCs/>
            </w:rPr>
            <w:delText>T</w:delText>
          </w:r>
        </w:del>
        <w:r>
          <w:rPr>
            <w:rFonts w:ascii="Times New Roman"/>
            <w:bCs/>
          </w:rPr>
          <w:t xml:space="preserve">he </w:t>
        </w:r>
      </w:ins>
      <w:proofErr w:type="gramStart"/>
      <w:ins w:id="140" w:author="Unknown" w:date="2020-03-09T19:35:00Z">
        <w:r>
          <w:rPr>
            <w:rFonts w:ascii="Times New Roman"/>
            <w:bCs/>
          </w:rPr>
          <w:t>target</w:t>
        </w:r>
        <w:proofErr w:type="gramEnd"/>
        <w:r>
          <w:rPr>
            <w:rFonts w:ascii="Times New Roman"/>
            <w:bCs/>
          </w:rPr>
          <w:t xml:space="preserve"> </w:t>
        </w:r>
        <w:del w:id="141" w:author="Unknown" w:date="2020-03-09T23:33:00Z">
          <w:r w:rsidRPr="007D709A" w:rsidDel="009D025E">
            <w:rPr>
              <w:rFonts w:ascii="Times New Roman"/>
              <w:bCs/>
              <w:i/>
              <w:iCs/>
              <w:rPrChange w:id="142" w:author="Unknown" w:date="2020-03-09T23:42:00Z">
                <w:rPr>
                  <w:rFonts w:ascii="Times New Roman"/>
                  <w:bCs/>
                </w:rPr>
              </w:rPrChange>
            </w:rPr>
            <w:delText>g*</w:delText>
          </w:r>
        </w:del>
        <w:del w:id="143" w:author="Unknown" w:date="2020-03-10T00:45:00Z">
          <w:r w:rsidDel="004859DC">
            <w:rPr>
              <w:rFonts w:ascii="Times New Roman"/>
              <w:bCs/>
            </w:rPr>
            <w:delText xml:space="preserve"> </w:delText>
          </w:r>
        </w:del>
        <w:r>
          <w:rPr>
            <w:rFonts w:ascii="Times New Roman"/>
            <w:bCs/>
          </w:rPr>
          <w:t xml:space="preserve">that the </w:t>
        </w:r>
      </w:ins>
      <w:ins w:id="144" w:author="Unknown" w:date="2020-03-09T19:34:00Z">
        <w:r>
          <w:rPr>
            <w:rFonts w:ascii="Times New Roman"/>
            <w:bCs/>
          </w:rPr>
          <w:t xml:space="preserve">agent </w:t>
        </w:r>
      </w:ins>
      <m:oMath>
        <m:sSub>
          <m:sSubPr>
            <m:ctrlPr>
              <w:ins w:id="145" w:author="Unknown" w:date="2020-03-09T19:29:00Z">
                <w:rPr>
                  <w:rFonts w:ascii="Cambria Math" w:hAnsi="Cambria Math"/>
                  <w:bCs/>
                  <w:i/>
                </w:rPr>
              </w:ins>
            </m:ctrlPr>
          </m:sSubPr>
          <m:e>
            <m:r>
              <w:ins w:id="146" w:author="Unknown" w:date="2020-03-09T19:29:00Z">
                <w:rPr>
                  <w:rFonts w:ascii="Cambria Math" w:hAnsi="Cambria Math"/>
                </w:rPr>
                <m:t>a</m:t>
              </w:ins>
            </m:r>
          </m:e>
          <m:sub>
            <m:r>
              <w:ins w:id="147" w:author="Unknown" w:date="2020-03-09T19:29:00Z">
                <w:rPr>
                  <w:rFonts w:ascii="Cambria Math" w:hAnsi="Cambria Math"/>
                </w:rPr>
                <m:t>i</m:t>
              </w:ins>
            </m:r>
          </m:sub>
        </m:sSub>
      </m:oMath>
      <w:ins w:id="148" w:author="Unknown" w:date="2020-03-09T19:35:00Z">
        <w:r>
          <w:rPr>
            <w:rFonts w:ascii="Times New Roman"/>
            <w:bCs/>
          </w:rPr>
          <w:t xml:space="preserve"> approach</w:t>
        </w:r>
      </w:ins>
      <w:ins w:id="149" w:author="Unknown" w:date="2020-03-09T20:03:00Z">
        <w:r>
          <w:rPr>
            <w:rFonts w:ascii="Times New Roman"/>
            <w:bCs/>
          </w:rPr>
          <w:t>es in the end</w:t>
        </w:r>
      </w:ins>
      <w:ins w:id="150" w:author="Unknown" w:date="2020-03-09T19:35:00Z">
        <w:r>
          <w:rPr>
            <w:rFonts w:ascii="Times New Roman"/>
            <w:bCs/>
          </w:rPr>
          <w:t xml:space="preserve"> </w:t>
        </w:r>
      </w:ins>
      <w:ins w:id="151" w:author="Unknown" w:date="2020-03-10T00:45:00Z">
        <w:r>
          <w:rPr>
            <w:rFonts w:ascii="Times New Roman"/>
            <w:bCs/>
          </w:rPr>
          <w:t>(</w:t>
        </w:r>
        <m:oMath>
          <m:sSubSup>
            <m:sSubSupPr>
              <m:ctrlPr>
                <w:rPr>
                  <w:rFonts w:ascii="Cambria Math" w:hAnsi="Cambria Math"/>
                  <w:bCs/>
                  <w:i/>
                  <w:iCs/>
                </w:rPr>
              </m:ctrlPr>
            </m:sSubSupPr>
            <m:e>
              <m:r>
                <w:rPr>
                  <w:rFonts w:ascii="Cambria Math" w:hAnsi="Cambria Math"/>
                </w:rPr>
                <m:t>g</m:t>
              </m:r>
            </m:e>
            <m:sub>
              <m:r>
                <w:rPr>
                  <w:rFonts w:ascii="Cambria Math" w:hAnsi="Cambria Math"/>
                </w:rPr>
                <m:t>j</m:t>
              </m:r>
            </m:sub>
            <m:sup>
              <m:r>
                <w:rPr>
                  <w:rFonts w:ascii="Cambria Math" w:hAnsi="Cambria Math"/>
                </w:rPr>
                <m:t>*</m:t>
              </m:r>
            </m:sup>
          </m:sSubSup>
        </m:oMath>
        <w:r>
          <w:rPr>
            <w:rFonts w:ascii="Times New Roman"/>
            <w:bCs/>
          </w:rPr>
          <w:t xml:space="preserve">) </w:t>
        </w:r>
      </w:ins>
      <w:ins w:id="152" w:author="Unknown" w:date="2020-03-09T19:35:00Z">
        <w:r>
          <w:rPr>
            <w:rFonts w:ascii="Times New Roman"/>
            <w:bCs/>
          </w:rPr>
          <w:t>is decided by</w:t>
        </w:r>
      </w:ins>
      <w:ins w:id="153" w:author="Unknown" w:date="2020-03-09T20:04:00Z">
        <w:r>
          <w:rPr>
            <w:rFonts w:ascii="Times New Roman"/>
            <w:bCs/>
          </w:rPr>
          <w:t xml:space="preserve"> </w:t>
        </w:r>
      </w:ins>
    </w:p>
    <w:p w14:paraId="47059E5C" w14:textId="77777777" w:rsidR="00A701AA" w:rsidRDefault="00A701AA" w:rsidP="00A701AA">
      <w:pPr>
        <w:pStyle w:val="a"/>
        <w:tabs>
          <w:tab w:val="clear" w:pos="800"/>
          <w:tab w:val="left" w:pos="180"/>
        </w:tabs>
        <w:wordWrap/>
        <w:spacing w:line="240" w:lineRule="auto"/>
        <w:contextualSpacing/>
        <w:outlineLvl w:val="0"/>
        <w:rPr>
          <w:ins w:id="154" w:author="Unknown" w:date="2020-03-09T20:05:00Z"/>
          <w:rFonts w:ascii="Times New Roman"/>
          <w:bCs/>
        </w:rPr>
      </w:pPr>
    </w:p>
    <w:commentRangeStart w:id="155"/>
    <w:p w14:paraId="3D98FEEC" w14:textId="77777777" w:rsidR="00A701AA" w:rsidRPr="00F216F8" w:rsidRDefault="00AB3548" w:rsidP="00A701AA">
      <w:pPr>
        <w:pStyle w:val="a"/>
        <w:tabs>
          <w:tab w:val="clear" w:pos="800"/>
          <w:tab w:val="left" w:pos="180"/>
        </w:tabs>
        <w:wordWrap/>
        <w:spacing w:line="240" w:lineRule="auto"/>
        <w:contextualSpacing/>
        <w:jc w:val="center"/>
        <w:outlineLvl w:val="0"/>
        <w:rPr>
          <w:ins w:id="156" w:author="Unknown" w:date="2020-03-09T20:09:00Z"/>
          <w:rFonts w:ascii="Times New Roman"/>
          <w:bCs/>
          <w:rPrChange w:id="157" w:author="Unknown" w:date="2020-03-09T20:09:00Z">
            <w:rPr>
              <w:ins w:id="158" w:author="Unknown" w:date="2020-03-09T20:09:00Z"/>
              <w:rFonts w:ascii="Cambria Math" w:hAnsi="Cambria Math"/>
              <w:bCs/>
              <w:i/>
            </w:rPr>
          </w:rPrChange>
        </w:rPr>
      </w:pPr>
      <m:oMathPara>
        <m:oMath>
          <m:sSub>
            <m:sSubPr>
              <m:ctrlPr>
                <w:ins w:id="159" w:author="Unknown" w:date="2020-03-09T20:06:00Z">
                  <w:rPr>
                    <w:rFonts w:ascii="Cambria Math" w:hAnsi="Cambria Math"/>
                    <w:bCs/>
                    <w:i/>
                  </w:rPr>
                </w:ins>
              </m:ctrlPr>
            </m:sSubPr>
            <m:e>
              <m:r>
                <w:ins w:id="160" w:author="Unknown" w:date="2020-03-09T20:06:00Z">
                  <w:rPr>
                    <w:rFonts w:ascii="Cambria Math" w:hAnsi="Cambria Math"/>
                  </w:rPr>
                  <m:t>argmax</m:t>
                </w:ins>
              </m:r>
            </m:e>
            <m:sub>
              <m:r>
                <w:ins w:id="161" w:author="Unknown" w:date="2020-03-09T20:07:00Z">
                  <w:rPr>
                    <w:rFonts w:ascii="Cambria Math" w:hAnsi="Cambria Math"/>
                  </w:rPr>
                  <m:t>s</m:t>
                </w:ins>
              </m:r>
            </m:sub>
          </m:sSub>
          <m:d>
            <m:dPr>
              <m:ctrlPr>
                <w:ins w:id="162" w:author="Unknown" w:date="2020-03-09T20:07:00Z">
                  <w:rPr>
                    <w:rFonts w:ascii="Cambria Math" w:hAnsi="Cambria Math"/>
                    <w:bCs/>
                  </w:rPr>
                </w:ins>
              </m:ctrlPr>
            </m:dPr>
            <m:e>
              <m:sSub>
                <m:sSubPr>
                  <m:ctrlPr>
                    <w:ins w:id="163" w:author="Unknown" w:date="2020-03-09T20:07:00Z">
                      <w:rPr>
                        <w:rFonts w:ascii="Cambria Math" w:hAnsi="Cambria Math"/>
                        <w:bCs/>
                        <w:i/>
                      </w:rPr>
                    </w:ins>
                  </m:ctrlPr>
                </m:sSubPr>
                <m:e>
                  <m:r>
                    <w:ins w:id="164" w:author="Unknown" w:date="2020-03-09T20:07:00Z">
                      <w:rPr>
                        <w:rFonts w:ascii="Cambria Math" w:hAnsi="Cambria Math"/>
                      </w:rPr>
                      <m:t>u</m:t>
                    </w:ins>
                  </m:r>
                </m:e>
                <m:sub>
                  <m:r>
                    <w:ins w:id="165" w:author="Unknown" w:date="2020-03-09T20:07:00Z">
                      <w:rPr>
                        <w:rFonts w:ascii="Cambria Math" w:hAnsi="Cambria Math"/>
                      </w:rPr>
                      <m:t>s</m:t>
                    </w:ins>
                  </m:r>
                </m:sub>
              </m:sSub>
              <m:r>
                <w:ins w:id="166" w:author="Unknown" w:date="2020-03-09T20:07:00Z">
                  <w:rPr>
                    <w:rFonts w:ascii="Cambria Math" w:hAnsi="Cambria Math"/>
                  </w:rPr>
                  <m:t>-</m:t>
                </w:ins>
              </m:r>
              <m:sSub>
                <m:sSubPr>
                  <m:ctrlPr>
                    <w:ins w:id="167" w:author="Unknown" w:date="2020-03-09T20:07:00Z">
                      <w:rPr>
                        <w:rFonts w:ascii="Cambria Math" w:hAnsi="Cambria Math"/>
                        <w:bCs/>
                        <w:i/>
                      </w:rPr>
                    </w:ins>
                  </m:ctrlPr>
                </m:sSubPr>
                <m:e>
                  <m:r>
                    <w:ins w:id="168" w:author="Unknown" w:date="2020-03-09T20:07:00Z">
                      <w:rPr>
                        <w:rFonts w:ascii="Cambria Math" w:hAnsi="Cambria Math"/>
                      </w:rPr>
                      <m:t>d</m:t>
                    </w:ins>
                  </m:r>
                </m:e>
                <m:sub>
                  <m:r>
                    <w:ins w:id="169" w:author="Unknown" w:date="2020-03-09T20:07:00Z">
                      <w:rPr>
                        <w:rFonts w:ascii="Cambria Math" w:hAnsi="Cambria Math"/>
                      </w:rPr>
                      <m:t>s</m:t>
                    </w:ins>
                  </m:r>
                </m:sub>
              </m:sSub>
              <m:ctrlPr>
                <w:ins w:id="170" w:author="Unknown" w:date="2020-03-09T20:07:00Z">
                  <w:rPr>
                    <w:rFonts w:ascii="Cambria Math" w:hAnsi="Cambria Math"/>
                    <w:bCs/>
                    <w:i/>
                  </w:rPr>
                </w:ins>
              </m:ctrlPr>
            </m:e>
          </m:d>
          <w:commentRangeEnd w:id="155"/>
          <m:r>
            <m:rPr>
              <m:sty m:val="p"/>
            </m:rPr>
            <w:rPr>
              <w:rStyle w:val="CommentReference"/>
              <w:rFonts w:ascii="Times New Roman" w:eastAsia="PMingLiU"/>
              <w:color w:val="auto"/>
              <w:lang w:eastAsia="en-US"/>
            </w:rPr>
            <w:commentReference w:id="155"/>
          </m:r>
        </m:oMath>
      </m:oMathPara>
    </w:p>
    <w:p w14:paraId="317872DC" w14:textId="77777777" w:rsidR="00A701AA" w:rsidRPr="00AF5134" w:rsidRDefault="00A701AA">
      <w:pPr>
        <w:pStyle w:val="a"/>
        <w:tabs>
          <w:tab w:val="clear" w:pos="800"/>
          <w:tab w:val="left" w:pos="180"/>
        </w:tabs>
        <w:wordWrap/>
        <w:spacing w:line="240" w:lineRule="auto"/>
        <w:contextualSpacing/>
        <w:jc w:val="center"/>
        <w:outlineLvl w:val="0"/>
        <w:rPr>
          <w:ins w:id="171" w:author="Unknown" w:date="2020-03-09T20:05:00Z"/>
          <w:rFonts w:ascii="Times New Roman"/>
          <w:bCs/>
        </w:rPr>
        <w:pPrChange w:id="172" w:author="Unknown" w:date="2020-03-09T20:09:00Z">
          <w:pPr>
            <w:pStyle w:val="a"/>
            <w:tabs>
              <w:tab w:val="clear" w:pos="800"/>
              <w:tab w:val="left" w:pos="180"/>
            </w:tabs>
            <w:wordWrap/>
            <w:spacing w:line="240" w:lineRule="auto"/>
            <w:contextualSpacing/>
            <w:outlineLvl w:val="0"/>
          </w:pPr>
        </w:pPrChange>
      </w:pPr>
    </w:p>
    <w:p w14:paraId="74DB3491" w14:textId="77777777" w:rsidR="00A701AA" w:rsidDel="008A0028" w:rsidRDefault="00A701AA" w:rsidP="00A701AA">
      <w:pPr>
        <w:pStyle w:val="a"/>
        <w:tabs>
          <w:tab w:val="clear" w:pos="800"/>
          <w:tab w:val="left" w:pos="180"/>
        </w:tabs>
        <w:wordWrap/>
        <w:spacing w:line="240" w:lineRule="auto"/>
        <w:contextualSpacing/>
        <w:outlineLvl w:val="0"/>
        <w:rPr>
          <w:del w:id="173" w:author="Unknown"/>
          <w:rFonts w:ascii="Times New Roman"/>
          <w:bCs/>
        </w:rPr>
      </w:pPr>
      <w:r>
        <w:rPr>
          <w:noProof/>
          <w:lang w:eastAsia="zh-CN"/>
        </w:rPr>
        <mc:AlternateContent>
          <mc:Choice Requires="wps">
            <w:drawing>
              <wp:anchor distT="45720" distB="45720" distL="114300" distR="114300" simplePos="0" relativeHeight="251660288" behindDoc="0" locked="0" layoutInCell="1" allowOverlap="1" wp14:anchorId="52E57507" wp14:editId="6E2BBCC4">
                <wp:simplePos x="0" y="0"/>
                <wp:positionH relativeFrom="margin">
                  <wp:posOffset>3282950</wp:posOffset>
                </wp:positionH>
                <wp:positionV relativeFrom="margin">
                  <wp:posOffset>5317490</wp:posOffset>
                </wp:positionV>
                <wp:extent cx="3099435" cy="3320415"/>
                <wp:effectExtent l="0" t="0" r="571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3320415"/>
                        </a:xfrm>
                        <a:prstGeom prst="rect">
                          <a:avLst/>
                        </a:prstGeom>
                        <a:solidFill>
                          <a:srgbClr val="FFFFFF"/>
                        </a:solidFill>
                        <a:ln w="9525">
                          <a:noFill/>
                          <a:miter lim="800000"/>
                          <a:headEnd/>
                          <a:tailEnd/>
                        </a:ln>
                      </wps:spPr>
                      <wps:txbx>
                        <w:txbxContent>
                          <w:p w14:paraId="11065B7A" w14:textId="77777777" w:rsidR="00AB3548" w:rsidRDefault="00AB3548" w:rsidP="00A701AA">
                            <w:pPr>
                              <w:jc w:val="center"/>
                              <w:rPr>
                                <w:sz w:val="16"/>
                              </w:rPr>
                            </w:pPr>
                            <w:r>
                              <w:rPr>
                                <w:noProof/>
                              </w:rPr>
                              <w:drawing>
                                <wp:inline distT="0" distB="0" distL="0" distR="0" wp14:anchorId="0211CED7" wp14:editId="0038AEB4">
                                  <wp:extent cx="2007675" cy="1900909"/>
                                  <wp:effectExtent l="0" t="0" r="0" b="4445"/>
                                  <wp:docPr id="14" name="Picture 1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2219" cy="1914680"/>
                                          </a:xfrm>
                                          <a:prstGeom prst="rect">
                                            <a:avLst/>
                                          </a:prstGeom>
                                        </pic:spPr>
                                      </pic:pic>
                                    </a:graphicData>
                                  </a:graphic>
                                </wp:inline>
                              </w:drawing>
                            </w:r>
                          </w:p>
                          <w:p w14:paraId="3BF0058D" w14:textId="77777777" w:rsidR="00AB3548" w:rsidRDefault="00AB3548" w:rsidP="00A701AA">
                            <w:pPr>
                              <w:jc w:val="both"/>
                            </w:pPr>
                            <w:r w:rsidRPr="00AF74F9">
                              <w:rPr>
                                <w:sz w:val="16"/>
                              </w:rPr>
                              <w:t>Fig</w:t>
                            </w:r>
                            <w:r>
                              <w:rPr>
                                <w:sz w:val="16"/>
                              </w:rPr>
                              <w:t>. 2. System overview schematic. A</w:t>
                            </w:r>
                            <w:r w:rsidRPr="008A7B9F">
                              <w:rPr>
                                <w:sz w:val="16"/>
                              </w:rPr>
                              <w:t>gent</w:t>
                            </w:r>
                            <w:r>
                              <w:rPr>
                                <w:sz w:val="16"/>
                              </w:rPr>
                              <w:t>,</w:t>
                            </w:r>
                            <w:r w:rsidRPr="008A7B9F">
                              <w:rPr>
                                <w:sz w:val="16"/>
                              </w:rPr>
                              <w:t xml:space="preserve"> </w:t>
                            </w:r>
                            <m:oMath>
                              <m:sSub>
                                <m:sSubPr>
                                  <m:ctrlPr>
                                    <w:ins w:id="174" w:author="Unknown" w:date="2020-03-10T01:12:00Z">
                                      <w:rPr>
                                        <w:rFonts w:ascii="Cambria Math" w:hAnsi="Cambria Math"/>
                                        <w:bCs/>
                                        <w:i/>
                                        <w:sz w:val="16"/>
                                      </w:rPr>
                                    </w:ins>
                                  </m:ctrlPr>
                                </m:sSubPr>
                                <m:e>
                                  <m:r>
                                    <w:ins w:id="175" w:author="Unknown" w:date="2020-03-10T01:12:00Z">
                                      <w:rPr>
                                        <w:rFonts w:ascii="Cambria Math" w:hAnsi="Cambria Math"/>
                                        <w:sz w:val="16"/>
                                      </w:rPr>
                                      <m:t>a</m:t>
                                    </w:ins>
                                  </m:r>
                                </m:e>
                                <m:sub>
                                  <m:r>
                                    <w:ins w:id="176" w:author="Unknown" w:date="2020-03-10T01:12:00Z">
                                      <w:rPr>
                                        <w:rFonts w:ascii="Cambria Math" w:hAnsi="Cambria Math"/>
                                        <w:sz w:val="16"/>
                                      </w:rPr>
                                      <m:t>i</m:t>
                                    </w:ins>
                                  </m:r>
                                </m:sub>
                              </m:sSub>
                            </m:oMath>
                            <w:del w:id="177" w:author="Unknown">
                              <w:r w:rsidRPr="00941A11" w:rsidDel="00C302A5">
                                <w:rPr>
                                  <w:i/>
                                  <w:sz w:val="16"/>
                                </w:rPr>
                                <w:delText>A</w:delText>
                              </w:r>
                            </w:del>
                            <w:r w:rsidRPr="008A7B9F">
                              <w:rPr>
                                <w:sz w:val="16"/>
                              </w:rPr>
                              <w:t xml:space="preserve">, </w:t>
                            </w:r>
                            <w:r>
                              <w:rPr>
                                <w:sz w:val="16"/>
                              </w:rPr>
                              <w:t>interacts with</w:t>
                            </w:r>
                            <w:r w:rsidRPr="008A7B9F">
                              <w:rPr>
                                <w:sz w:val="16"/>
                              </w:rPr>
                              <w:t xml:space="preserve"> targets, </w:t>
                            </w:r>
                            <w:ins w:id="178" w:author="Unknown" w:date="2020-03-10T01:12:00Z">
                              <w:r>
                                <w:rPr>
                                  <w:i/>
                                  <w:sz w:val="16"/>
                                </w:rPr>
                                <w:t>G</w:t>
                              </w:r>
                            </w:ins>
                            <w:del w:id="179" w:author="Unknown">
                              <w:r w:rsidRPr="00941A11" w:rsidDel="001F50E3">
                                <w:rPr>
                                  <w:i/>
                                  <w:sz w:val="16"/>
                                </w:rPr>
                                <w:delText>S</w:delText>
                              </w:r>
                            </w:del>
                            <w:r>
                              <w:rPr>
                                <w:sz w:val="16"/>
                              </w:rPr>
                              <w:t>,</w:t>
                            </w:r>
                            <w:r w:rsidRPr="008A7B9F">
                              <w:rPr>
                                <w:sz w:val="16"/>
                              </w:rPr>
                              <w:t xml:space="preserve"> </w:t>
                            </w:r>
                            <w:r>
                              <w:rPr>
                                <w:sz w:val="16"/>
                              </w:rPr>
                              <w:t xml:space="preserve">by approaching </w:t>
                            </w:r>
                            <w:del w:id="180" w:author="Unknown">
                              <w:r w:rsidDel="001F50E3">
                                <w:rPr>
                                  <w:sz w:val="16"/>
                                </w:rPr>
                                <w:delText>or avoiding</w:delText>
                              </w:r>
                            </w:del>
                            <w:ins w:id="181" w:author="Unknown" w:date="2020-03-10T01:13:00Z">
                              <w:r>
                                <w:rPr>
                                  <w:sz w:val="16"/>
                                </w:rPr>
                                <w:t>one of</w:t>
                              </w:r>
                            </w:ins>
                            <w:r>
                              <w:rPr>
                                <w:sz w:val="16"/>
                              </w:rPr>
                              <w:t xml:space="preserve"> them in grid world. On the left, three example grid world interaction </w:t>
                            </w:r>
                            <w:del w:id="182" w:author="Unknown">
                              <w:r w:rsidDel="001F50E3">
                                <w:rPr>
                                  <w:sz w:val="16"/>
                                </w:rPr>
                                <w:delText xml:space="preserve">context </w:delText>
                              </w:r>
                            </w:del>
                            <w:r>
                              <w:rPr>
                                <w:sz w:val="16"/>
                              </w:rPr>
                              <w:t xml:space="preserve">trajectories are shown (green arrows delineate paths taken). </w:t>
                            </w:r>
                            <w:r w:rsidRPr="008A7B9F">
                              <w:rPr>
                                <w:sz w:val="16"/>
                              </w:rPr>
                              <w:t>Agent</w:t>
                            </w:r>
                            <w:r>
                              <w:rPr>
                                <w:sz w:val="16"/>
                              </w:rPr>
                              <w:t>s’ movements to targets depended on which target provided greater social support in its social network penalized by the distance required to travel to reach the target. Interaction trajectories</w:t>
                            </w:r>
                            <w:ins w:id="183" w:author="Unknown" w:date="2020-03-10T01:18:00Z">
                              <w:r>
                                <w:rPr>
                                  <w:sz w:val="16"/>
                                </w:rPr>
                                <w:t xml:space="preserve"> with the approached targets</w:t>
                              </w:r>
                            </w:ins>
                            <w:r>
                              <w:rPr>
                                <w:sz w:val="16"/>
                              </w:rPr>
                              <w:t xml:space="preserve"> </w:t>
                            </w:r>
                            <w:ins w:id="184" w:author="Unknown" w:date="2020-03-10T01:18:00Z">
                              <w:r w:rsidRPr="00B12565">
                                <w:rPr>
                                  <w:sz w:val="16"/>
                                </w:rPr>
                                <w:t>(</w:t>
                              </w:r>
                              <m:oMath>
                                <m:sSub>
                                  <m:sSubPr>
                                    <m:ctrlPr>
                                      <w:rPr>
                                        <w:rFonts w:ascii="Cambria Math" w:hAnsi="Cambria Math"/>
                                        <w:i/>
                                        <w:sz w:val="16"/>
                                      </w:rPr>
                                    </m:ctrlPr>
                                  </m:sSubPr>
                                  <m:e>
                                    <m:r>
                                      <w:rPr>
                                        <w:rFonts w:ascii="Cambria Math" w:hAnsi="Cambria Math"/>
                                        <w:sz w:val="16"/>
                                      </w:rPr>
                                      <m:t>τ</m:t>
                                    </m:r>
                                  </m:e>
                                  <m:sub>
                                    <m:r>
                                      <w:rPr>
                                        <w:rFonts w:ascii="Cambria Math" w:hAnsi="Cambria Math"/>
                                        <w:sz w:val="16"/>
                                      </w:rPr>
                                      <m:t>j</m:t>
                                    </m:r>
                                  </m:sub>
                                </m:sSub>
                                <m:r>
                                  <w:rPr>
                                    <w:rFonts w:ascii="Cambria Math" w:hAnsi="Cambria Math"/>
                                    <w:sz w:val="16"/>
                                  </w:rPr>
                                  <m:t xml:space="preserve">, </m:t>
                                </m:r>
                                <m:sSub>
                                  <m:sSubPr>
                                    <m:ctrlPr>
                                      <w:rPr>
                                        <w:rFonts w:ascii="Cambria Math" w:hAnsi="Cambria Math"/>
                                        <w:i/>
                                        <w:sz w:val="16"/>
                                      </w:rPr>
                                    </m:ctrlPr>
                                  </m:sSubPr>
                                  <m:e>
                                    <m:r>
                                      <m:rPr>
                                        <m:nor/>
                                      </m:rPr>
                                      <w:rPr>
                                        <w:i/>
                                        <w:sz w:val="16"/>
                                      </w:rPr>
                                      <m:t>q</m:t>
                                    </m:r>
                                  </m:e>
                                  <m:sub>
                                    <m:r>
                                      <w:rPr>
                                        <w:rFonts w:ascii="Cambria Math" w:hAnsi="Cambria Math"/>
                                        <w:sz w:val="16"/>
                                      </w:rPr>
                                      <m:t>k</m:t>
                                    </m:r>
                                  </m:sub>
                                </m:sSub>
                                <m:r>
                                  <w:rPr>
                                    <w:rFonts w:ascii="Cambria Math" w:hAnsi="Cambria Math"/>
                                    <w:sz w:val="16"/>
                                  </w:rPr>
                                  <m:t>,</m:t>
                                </m:r>
                                <m:sSubSup>
                                  <m:sSubSupPr>
                                    <m:ctrlPr>
                                      <w:rPr>
                                        <w:rFonts w:ascii="Cambria Math" w:hAnsi="Cambria Math"/>
                                        <w:i/>
                                        <w:sz w:val="16"/>
                                      </w:rPr>
                                    </m:ctrlPr>
                                  </m:sSubSupPr>
                                  <m:e>
                                    <m:r>
                                      <w:rPr>
                                        <w:rFonts w:ascii="Cambria Math" w:hAnsi="Cambria Math"/>
                                        <w:sz w:val="16"/>
                                      </w:rPr>
                                      <m:t>g</m:t>
                                    </m:r>
                                  </m:e>
                                  <m:sub>
                                    <m:r>
                                      <w:rPr>
                                        <w:rFonts w:ascii="Cambria Math" w:hAnsi="Cambria Math"/>
                                        <w:sz w:val="16"/>
                                      </w:rPr>
                                      <m:t>k</m:t>
                                    </m:r>
                                  </m:sub>
                                  <m:sup>
                                    <m:r>
                                      <w:rPr>
                                        <w:rFonts w:ascii="Cambria Math" w:hAnsi="Cambria Math"/>
                                        <w:sz w:val="16"/>
                                      </w:rPr>
                                      <m:t>*</m:t>
                                    </m:r>
                                  </m:sup>
                                </m:sSubSup>
                              </m:oMath>
                              <w:r w:rsidRPr="00B12565">
                                <w:rPr>
                                  <w:sz w:val="16"/>
                                </w:rPr>
                                <w:t>)</w:t>
                              </w:r>
                              <w:r>
                                <w:rPr>
                                  <w:sz w:val="16"/>
                                </w:rPr>
                                <w:t xml:space="preserve"> </w:t>
                              </w:r>
                            </w:ins>
                            <w:r>
                              <w:rPr>
                                <w:sz w:val="16"/>
                              </w:rPr>
                              <w:t xml:space="preserve">were fed to </w:t>
                            </w:r>
                            <w:proofErr w:type="spellStart"/>
                            <w:r>
                              <w:rPr>
                                <w:sz w:val="16"/>
                              </w:rPr>
                              <w:t>ToMnet</w:t>
                            </w:r>
                            <w:proofErr w:type="spellEnd"/>
                            <w:r>
                              <w:rPr>
                                <w:sz w:val="16"/>
                              </w:rPr>
                              <w:t xml:space="preserve">+ as </w:t>
                            </w:r>
                            <w:del w:id="185" w:author="Unknown">
                              <w:r w:rsidDel="00E90BFD">
                                <w:rPr>
                                  <w:sz w:val="16"/>
                                </w:rPr>
                                <w:delText xml:space="preserve">learning </w:delText>
                              </w:r>
                            </w:del>
                            <w:ins w:id="186" w:author="Unknown" w:date="2020-03-10T01:18:00Z">
                              <w:r>
                                <w:rPr>
                                  <w:sz w:val="16"/>
                                </w:rPr>
                                <w:t xml:space="preserve">training </w:t>
                              </w:r>
                            </w:ins>
                            <w:r>
                              <w:rPr>
                                <w:sz w:val="16"/>
                              </w:rPr>
                              <w:t xml:space="preserve">data. On the right, example new test </w:t>
                            </w:r>
                            <w:ins w:id="187" w:author="Unknown" w:date="2020-03-10T01:14:00Z">
                              <w:r>
                                <w:rPr>
                                  <w:sz w:val="16"/>
                                </w:rPr>
                                <w:t xml:space="preserve">query state </w:t>
                              </w:r>
                            </w:ins>
                            <m:oMath>
                              <m:r>
                                <w:ins w:id="188" w:author="Unknown" w:date="2020-03-10T01:15:00Z">
                                  <w:rPr>
                                    <w:rFonts w:ascii="Cambria Math" w:hAnsi="Cambria Math"/>
                                    <w:sz w:val="16"/>
                                  </w:rPr>
                                  <m:t xml:space="preserve"> </m:t>
                                </w:ins>
                              </m:r>
                              <m:sSub>
                                <m:sSubPr>
                                  <m:ctrlPr>
                                    <w:ins w:id="189" w:author="Unknown" w:date="2020-03-10T01:15:00Z">
                                      <w:rPr>
                                        <w:rFonts w:ascii="Cambria Math" w:hAnsi="Cambria Math"/>
                                        <w:i/>
                                        <w:sz w:val="16"/>
                                      </w:rPr>
                                    </w:ins>
                                  </m:ctrlPr>
                                </m:sSubPr>
                                <m:e>
                                  <m:r>
                                    <w:ins w:id="190" w:author="Unknown" w:date="2020-03-10T01:15:00Z">
                                      <m:rPr>
                                        <m:nor/>
                                      </m:rPr>
                                      <w:rPr>
                                        <w:i/>
                                        <w:sz w:val="16"/>
                                      </w:rPr>
                                      <m:t>q</m:t>
                                    </w:ins>
                                  </m:r>
                                </m:e>
                                <m:sub>
                                  <m:r>
                                    <w:ins w:id="191" w:author="Unknown" w:date="2020-03-10T01:15:00Z">
                                      <w:rPr>
                                        <w:rFonts w:ascii="Cambria Math" w:hAnsi="Cambria Math"/>
                                        <w:sz w:val="16"/>
                                      </w:rPr>
                                      <m:t>k'</m:t>
                                    </w:ins>
                                  </m:r>
                                </m:sub>
                              </m:sSub>
                            </m:oMath>
                            <w:ins w:id="192" w:author="Unknown" w:date="2020-03-10T01:15:00Z">
                              <w:r w:rsidRPr="001F50E3">
                                <w:rPr>
                                  <w:bCs/>
                                  <w:sz w:val="16"/>
                                </w:rPr>
                                <w:t xml:space="preserve"> </w:t>
                              </w:r>
                            </w:ins>
                            <w:del w:id="193" w:author="Unknown">
                              <w:r w:rsidDel="001F50E3">
                                <w:rPr>
                                  <w:sz w:val="16"/>
                                </w:rPr>
                                <w:delText xml:space="preserve">grid worlds </w:delText>
                              </w:r>
                            </w:del>
                            <w:ins w:id="194" w:author="Unknown" w:date="2020-03-10T01:15:00Z">
                              <w:r>
                                <w:rPr>
                                  <w:sz w:val="16"/>
                                </w:rPr>
                                <w:t>is</w:t>
                              </w:r>
                            </w:ins>
                            <w:del w:id="195" w:author="Unknown">
                              <w:r w:rsidDel="001F50E3">
                                <w:rPr>
                                  <w:sz w:val="16"/>
                                </w:rPr>
                                <w:delText>are</w:delText>
                              </w:r>
                            </w:del>
                            <w:r>
                              <w:rPr>
                                <w:sz w:val="16"/>
                              </w:rPr>
                              <w:t xml:space="preserve"> presented (top; different combinations of </w:t>
                            </w:r>
                            <w:r>
                              <w:rPr>
                                <w:i/>
                                <w:sz w:val="16"/>
                              </w:rPr>
                              <w:t>S</w:t>
                            </w:r>
                            <w:r>
                              <w:rPr>
                                <w:sz w:val="16"/>
                              </w:rPr>
                              <w:t xml:space="preserve"> are drawn during testing) for which </w:t>
                            </w:r>
                            <w:proofErr w:type="spellStart"/>
                            <w:r>
                              <w:rPr>
                                <w:sz w:val="16"/>
                              </w:rPr>
                              <w:t>ToMnet</w:t>
                            </w:r>
                            <w:proofErr w:type="spellEnd"/>
                            <w:r>
                              <w:rPr>
                                <w:sz w:val="16"/>
                              </w:rPr>
                              <w:t xml:space="preserve">+ predicts the </w:t>
                            </w:r>
                            <w:del w:id="196" w:author="Unknown">
                              <w:r w:rsidDel="00B12565">
                                <w:rPr>
                                  <w:sz w:val="16"/>
                                </w:rPr>
                                <w:delText>trajectory agents take</w:delText>
                              </w:r>
                            </w:del>
                            <w:ins w:id="197" w:author="Unknown" w:date="2020-03-10T01:15:00Z">
                              <w:r>
                                <w:rPr>
                                  <w:sz w:val="16"/>
                                </w:rPr>
                                <w:t>target the agent will approach</w:t>
                              </w:r>
                            </w:ins>
                            <w:ins w:id="198" w:author="Unknown" w:date="2020-03-10T01:16:00Z">
                              <w:r>
                                <w:rPr>
                                  <w:sz w:val="16"/>
                                </w:rPr>
                                <w:t xml:space="preserve"> (</w:t>
                              </w:r>
                              <m:oMath>
                                <m:acc>
                                  <m:accPr>
                                    <m:ctrlPr>
                                      <w:rPr>
                                        <w:rFonts w:ascii="Cambria Math" w:hAnsi="Cambria Math"/>
                                        <w:i/>
                                        <w:sz w:val="16"/>
                                      </w:rPr>
                                    </m:ctrlPr>
                                  </m:accPr>
                                  <m:e>
                                    <m:sSubSup>
                                      <m:sSubSupPr>
                                        <m:ctrlPr>
                                          <w:rPr>
                                            <w:rFonts w:ascii="Cambria Math" w:hAnsi="Cambria Math"/>
                                            <w:i/>
                                            <w:sz w:val="16"/>
                                          </w:rPr>
                                        </m:ctrlPr>
                                      </m:sSubSupPr>
                                      <m:e>
                                        <m:r>
                                          <w:rPr>
                                            <w:rFonts w:ascii="Cambria Math" w:hAnsi="Cambria Math"/>
                                            <w:sz w:val="16"/>
                                          </w:rPr>
                                          <m:t>g</m:t>
                                        </m:r>
                                      </m:e>
                                      <m:sub>
                                        <m:r>
                                          <w:rPr>
                                            <w:rFonts w:ascii="Cambria Math" w:hAnsi="Cambria Math"/>
                                            <w:sz w:val="16"/>
                                          </w:rPr>
                                          <m:t>k</m:t>
                                        </m:r>
                                      </m:sub>
                                      <m:sup>
                                        <m:r>
                                          <w:rPr>
                                            <w:rFonts w:ascii="Cambria Math" w:hAnsi="Cambria Math"/>
                                            <w:sz w:val="16"/>
                                          </w:rPr>
                                          <m:t>*</m:t>
                                        </m:r>
                                      </m:sup>
                                    </m:sSubSup>
                                  </m:e>
                                </m:acc>
                              </m:oMath>
                              <w:r>
                                <w:rPr>
                                  <w:sz w:val="16"/>
                                </w:rPr>
                                <w:t>)</w:t>
                              </w:r>
                            </w:ins>
                            <w:r>
                              <w:rPr>
                                <w:sz w:val="16"/>
                              </w:rPr>
                              <w:t xml:space="preserve"> (bottom; blue </w:t>
                            </w:r>
                            <w:del w:id="199" w:author="Unknown">
                              <w:r w:rsidDel="00B12565">
                                <w:rPr>
                                  <w:sz w:val="16"/>
                                </w:rPr>
                                <w:delText>arrows</w:delText>
                              </w:r>
                            </w:del>
                            <w:ins w:id="200" w:author="Unknown" w:date="2020-03-10T01:17:00Z">
                              <w:r>
                                <w:rPr>
                                  <w:sz w:val="16"/>
                                </w:rPr>
                                <w:t>circle</w:t>
                              </w:r>
                            </w:ins>
                            <w:r>
                              <w:rPr>
                                <w:sz w:val="16"/>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57507" id="_x0000_s1028" type="#_x0000_t202" style="position:absolute;left:0;text-align:left;margin-left:258.5pt;margin-top:418.7pt;width:244.05pt;height:261.4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" stroked="f">
                <v:textbox inset="0,0,0,0">
                  <w:txbxContent>
                    <w:p w14:paraId="11065B7A" w14:textId="77777777" w:rsidR="00AB3548" w:rsidRDefault="00AB3548" w:rsidP="00A701AA">
                      <w:pPr>
                        <w:jc w:val="center"/>
                        <w:rPr>
                          <w:sz w:val="16"/>
                        </w:rPr>
                      </w:pPr>
                      <w:r>
                        <w:rPr>
                          <w:noProof/>
                        </w:rPr>
                        <w:drawing>
                          <wp:inline distT="0" distB="0" distL="0" distR="0" wp14:anchorId="0211CED7" wp14:editId="0038AEB4">
                            <wp:extent cx="2007675" cy="1900909"/>
                            <wp:effectExtent l="0" t="0" r="0" b="4445"/>
                            <wp:docPr id="14" name="Picture 1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2219" cy="1914680"/>
                                    </a:xfrm>
                                    <a:prstGeom prst="rect">
                                      <a:avLst/>
                                    </a:prstGeom>
                                  </pic:spPr>
                                </pic:pic>
                              </a:graphicData>
                            </a:graphic>
                          </wp:inline>
                        </w:drawing>
                      </w:r>
                    </w:p>
                    <w:p w14:paraId="3BF0058D" w14:textId="77777777" w:rsidR="00AB3548" w:rsidRDefault="00AB3548" w:rsidP="00A701AA">
                      <w:pPr>
                        <w:jc w:val="both"/>
                      </w:pPr>
                      <w:r w:rsidRPr="00AF74F9">
                        <w:rPr>
                          <w:sz w:val="16"/>
                        </w:rPr>
                        <w:t>Fig</w:t>
                      </w:r>
                      <w:r>
                        <w:rPr>
                          <w:sz w:val="16"/>
                        </w:rPr>
                        <w:t>. 2. System overview schematic. A</w:t>
                      </w:r>
                      <w:r w:rsidRPr="008A7B9F">
                        <w:rPr>
                          <w:sz w:val="16"/>
                        </w:rPr>
                        <w:t>gent</w:t>
                      </w:r>
                      <w:r>
                        <w:rPr>
                          <w:sz w:val="16"/>
                        </w:rPr>
                        <w:t>,</w:t>
                      </w:r>
                      <w:r w:rsidRPr="008A7B9F">
                        <w:rPr>
                          <w:sz w:val="16"/>
                        </w:rPr>
                        <w:t xml:space="preserve"> </w:t>
                      </w:r>
                      <m:oMath>
                        <m:sSub>
                          <m:sSubPr>
                            <m:ctrlPr>
                              <w:ins w:id="201" w:author="Unknown" w:date="2020-03-10T01:12:00Z">
                                <w:rPr>
                                  <w:rFonts w:ascii="Cambria Math" w:hAnsi="Cambria Math"/>
                                  <w:bCs/>
                                  <w:i/>
                                  <w:sz w:val="16"/>
                                </w:rPr>
                              </w:ins>
                            </m:ctrlPr>
                          </m:sSubPr>
                          <m:e>
                            <m:r>
                              <w:ins w:id="202" w:author="Unknown" w:date="2020-03-10T01:12:00Z">
                                <w:rPr>
                                  <w:rFonts w:ascii="Cambria Math" w:hAnsi="Cambria Math"/>
                                  <w:sz w:val="16"/>
                                </w:rPr>
                                <m:t>a</m:t>
                              </w:ins>
                            </m:r>
                          </m:e>
                          <m:sub>
                            <m:r>
                              <w:ins w:id="203" w:author="Unknown" w:date="2020-03-10T01:12:00Z">
                                <w:rPr>
                                  <w:rFonts w:ascii="Cambria Math" w:hAnsi="Cambria Math"/>
                                  <w:sz w:val="16"/>
                                </w:rPr>
                                <m:t>i</m:t>
                              </w:ins>
                            </m:r>
                          </m:sub>
                        </m:sSub>
                      </m:oMath>
                      <w:del w:id="204" w:author="Unknown">
                        <w:r w:rsidRPr="00941A11" w:rsidDel="00C302A5">
                          <w:rPr>
                            <w:i/>
                            <w:sz w:val="16"/>
                          </w:rPr>
                          <w:delText>A</w:delText>
                        </w:r>
                      </w:del>
                      <w:r w:rsidRPr="008A7B9F">
                        <w:rPr>
                          <w:sz w:val="16"/>
                        </w:rPr>
                        <w:t xml:space="preserve">, </w:t>
                      </w:r>
                      <w:r>
                        <w:rPr>
                          <w:sz w:val="16"/>
                        </w:rPr>
                        <w:t>interacts with</w:t>
                      </w:r>
                      <w:r w:rsidRPr="008A7B9F">
                        <w:rPr>
                          <w:sz w:val="16"/>
                        </w:rPr>
                        <w:t xml:space="preserve"> targets, </w:t>
                      </w:r>
                      <w:ins w:id="205" w:author="Unknown" w:date="2020-03-10T01:12:00Z">
                        <w:r>
                          <w:rPr>
                            <w:i/>
                            <w:sz w:val="16"/>
                          </w:rPr>
                          <w:t>G</w:t>
                        </w:r>
                      </w:ins>
                      <w:del w:id="206" w:author="Unknown">
                        <w:r w:rsidRPr="00941A11" w:rsidDel="001F50E3">
                          <w:rPr>
                            <w:i/>
                            <w:sz w:val="16"/>
                          </w:rPr>
                          <w:delText>S</w:delText>
                        </w:r>
                      </w:del>
                      <w:r>
                        <w:rPr>
                          <w:sz w:val="16"/>
                        </w:rPr>
                        <w:t>,</w:t>
                      </w:r>
                      <w:r w:rsidRPr="008A7B9F">
                        <w:rPr>
                          <w:sz w:val="16"/>
                        </w:rPr>
                        <w:t xml:space="preserve"> </w:t>
                      </w:r>
                      <w:r>
                        <w:rPr>
                          <w:sz w:val="16"/>
                        </w:rPr>
                        <w:t xml:space="preserve">by approaching </w:t>
                      </w:r>
                      <w:del w:id="207" w:author="Unknown">
                        <w:r w:rsidDel="001F50E3">
                          <w:rPr>
                            <w:sz w:val="16"/>
                          </w:rPr>
                          <w:delText>or avoiding</w:delText>
                        </w:r>
                      </w:del>
                      <w:ins w:id="208" w:author="Unknown" w:date="2020-03-10T01:13:00Z">
                        <w:r>
                          <w:rPr>
                            <w:sz w:val="16"/>
                          </w:rPr>
                          <w:t>one of</w:t>
                        </w:r>
                      </w:ins>
                      <w:r>
                        <w:rPr>
                          <w:sz w:val="16"/>
                        </w:rPr>
                        <w:t xml:space="preserve"> them in grid world. On the left, three example grid world interaction </w:t>
                      </w:r>
                      <w:del w:id="209" w:author="Unknown">
                        <w:r w:rsidDel="001F50E3">
                          <w:rPr>
                            <w:sz w:val="16"/>
                          </w:rPr>
                          <w:delText xml:space="preserve">context </w:delText>
                        </w:r>
                      </w:del>
                      <w:r>
                        <w:rPr>
                          <w:sz w:val="16"/>
                        </w:rPr>
                        <w:t xml:space="preserve">trajectories are shown (green arrows delineate paths taken). </w:t>
                      </w:r>
                      <w:r w:rsidRPr="008A7B9F">
                        <w:rPr>
                          <w:sz w:val="16"/>
                        </w:rPr>
                        <w:t>Agent</w:t>
                      </w:r>
                      <w:r>
                        <w:rPr>
                          <w:sz w:val="16"/>
                        </w:rPr>
                        <w:t>s’ movements to targets depended on which target provided greater social support in its social network penalized by the distance required to travel to reach the target. Interaction trajectories</w:t>
                      </w:r>
                      <w:ins w:id="210" w:author="Unknown" w:date="2020-03-10T01:18:00Z">
                        <w:r>
                          <w:rPr>
                            <w:sz w:val="16"/>
                          </w:rPr>
                          <w:t xml:space="preserve"> with the approached targets</w:t>
                        </w:r>
                      </w:ins>
                      <w:r>
                        <w:rPr>
                          <w:sz w:val="16"/>
                        </w:rPr>
                        <w:t xml:space="preserve"> </w:t>
                      </w:r>
                      <w:ins w:id="211" w:author="Unknown" w:date="2020-03-10T01:18:00Z">
                        <w:r w:rsidRPr="00B12565">
                          <w:rPr>
                            <w:sz w:val="16"/>
                          </w:rPr>
                          <w:t>(</w:t>
                        </w:r>
                        <m:oMath>
                          <m:sSub>
                            <m:sSubPr>
                              <m:ctrlPr>
                                <w:rPr>
                                  <w:rFonts w:ascii="Cambria Math" w:hAnsi="Cambria Math"/>
                                  <w:i/>
                                  <w:sz w:val="16"/>
                                </w:rPr>
                              </m:ctrlPr>
                            </m:sSubPr>
                            <m:e>
                              <m:r>
                                <w:rPr>
                                  <w:rFonts w:ascii="Cambria Math" w:hAnsi="Cambria Math"/>
                                  <w:sz w:val="16"/>
                                </w:rPr>
                                <m:t>τ</m:t>
                              </m:r>
                            </m:e>
                            <m:sub>
                              <m:r>
                                <w:rPr>
                                  <w:rFonts w:ascii="Cambria Math" w:hAnsi="Cambria Math"/>
                                  <w:sz w:val="16"/>
                                </w:rPr>
                                <m:t>j</m:t>
                              </m:r>
                            </m:sub>
                          </m:sSub>
                          <m:r>
                            <w:rPr>
                              <w:rFonts w:ascii="Cambria Math" w:hAnsi="Cambria Math"/>
                              <w:sz w:val="16"/>
                            </w:rPr>
                            <m:t xml:space="preserve">, </m:t>
                          </m:r>
                          <m:sSub>
                            <m:sSubPr>
                              <m:ctrlPr>
                                <w:rPr>
                                  <w:rFonts w:ascii="Cambria Math" w:hAnsi="Cambria Math"/>
                                  <w:i/>
                                  <w:sz w:val="16"/>
                                </w:rPr>
                              </m:ctrlPr>
                            </m:sSubPr>
                            <m:e>
                              <m:r>
                                <m:rPr>
                                  <m:nor/>
                                </m:rPr>
                                <w:rPr>
                                  <w:i/>
                                  <w:sz w:val="16"/>
                                </w:rPr>
                                <m:t>q</m:t>
                              </m:r>
                            </m:e>
                            <m:sub>
                              <m:r>
                                <w:rPr>
                                  <w:rFonts w:ascii="Cambria Math" w:hAnsi="Cambria Math"/>
                                  <w:sz w:val="16"/>
                                </w:rPr>
                                <m:t>k</m:t>
                              </m:r>
                            </m:sub>
                          </m:sSub>
                          <m:r>
                            <w:rPr>
                              <w:rFonts w:ascii="Cambria Math" w:hAnsi="Cambria Math"/>
                              <w:sz w:val="16"/>
                            </w:rPr>
                            <m:t>,</m:t>
                          </m:r>
                          <m:sSubSup>
                            <m:sSubSupPr>
                              <m:ctrlPr>
                                <w:rPr>
                                  <w:rFonts w:ascii="Cambria Math" w:hAnsi="Cambria Math"/>
                                  <w:i/>
                                  <w:sz w:val="16"/>
                                </w:rPr>
                              </m:ctrlPr>
                            </m:sSubSupPr>
                            <m:e>
                              <m:r>
                                <w:rPr>
                                  <w:rFonts w:ascii="Cambria Math" w:hAnsi="Cambria Math"/>
                                  <w:sz w:val="16"/>
                                </w:rPr>
                                <m:t>g</m:t>
                              </m:r>
                            </m:e>
                            <m:sub>
                              <m:r>
                                <w:rPr>
                                  <w:rFonts w:ascii="Cambria Math" w:hAnsi="Cambria Math"/>
                                  <w:sz w:val="16"/>
                                </w:rPr>
                                <m:t>k</m:t>
                              </m:r>
                            </m:sub>
                            <m:sup>
                              <m:r>
                                <w:rPr>
                                  <w:rFonts w:ascii="Cambria Math" w:hAnsi="Cambria Math"/>
                                  <w:sz w:val="16"/>
                                </w:rPr>
                                <m:t>*</m:t>
                              </m:r>
                            </m:sup>
                          </m:sSubSup>
                        </m:oMath>
                        <w:r w:rsidRPr="00B12565">
                          <w:rPr>
                            <w:sz w:val="16"/>
                          </w:rPr>
                          <w:t>)</w:t>
                        </w:r>
                        <w:r>
                          <w:rPr>
                            <w:sz w:val="16"/>
                          </w:rPr>
                          <w:t xml:space="preserve"> </w:t>
                        </w:r>
                      </w:ins>
                      <w:r>
                        <w:rPr>
                          <w:sz w:val="16"/>
                        </w:rPr>
                        <w:t xml:space="preserve">were fed to </w:t>
                      </w:r>
                      <w:proofErr w:type="spellStart"/>
                      <w:r>
                        <w:rPr>
                          <w:sz w:val="16"/>
                        </w:rPr>
                        <w:t>ToMnet</w:t>
                      </w:r>
                      <w:proofErr w:type="spellEnd"/>
                      <w:r>
                        <w:rPr>
                          <w:sz w:val="16"/>
                        </w:rPr>
                        <w:t xml:space="preserve">+ as </w:t>
                      </w:r>
                      <w:del w:id="212" w:author="Unknown">
                        <w:r w:rsidDel="00E90BFD">
                          <w:rPr>
                            <w:sz w:val="16"/>
                          </w:rPr>
                          <w:delText xml:space="preserve">learning </w:delText>
                        </w:r>
                      </w:del>
                      <w:ins w:id="213" w:author="Unknown" w:date="2020-03-10T01:18:00Z">
                        <w:r>
                          <w:rPr>
                            <w:sz w:val="16"/>
                          </w:rPr>
                          <w:t xml:space="preserve">training </w:t>
                        </w:r>
                      </w:ins>
                      <w:r>
                        <w:rPr>
                          <w:sz w:val="16"/>
                        </w:rPr>
                        <w:t xml:space="preserve">data. On the right, example new test </w:t>
                      </w:r>
                      <w:ins w:id="214" w:author="Unknown" w:date="2020-03-10T01:14:00Z">
                        <w:r>
                          <w:rPr>
                            <w:sz w:val="16"/>
                          </w:rPr>
                          <w:t xml:space="preserve">query state </w:t>
                        </w:r>
                      </w:ins>
                      <m:oMath>
                        <m:r>
                          <w:ins w:id="215" w:author="Unknown" w:date="2020-03-10T01:15:00Z">
                            <w:rPr>
                              <w:rFonts w:ascii="Cambria Math" w:hAnsi="Cambria Math"/>
                              <w:sz w:val="16"/>
                            </w:rPr>
                            <m:t xml:space="preserve"> </m:t>
                          </w:ins>
                        </m:r>
                        <m:sSub>
                          <m:sSubPr>
                            <m:ctrlPr>
                              <w:ins w:id="216" w:author="Unknown" w:date="2020-03-10T01:15:00Z">
                                <w:rPr>
                                  <w:rFonts w:ascii="Cambria Math" w:hAnsi="Cambria Math"/>
                                  <w:i/>
                                  <w:sz w:val="16"/>
                                </w:rPr>
                              </w:ins>
                            </m:ctrlPr>
                          </m:sSubPr>
                          <m:e>
                            <m:r>
                              <w:ins w:id="217" w:author="Unknown" w:date="2020-03-10T01:15:00Z">
                                <m:rPr>
                                  <m:nor/>
                                </m:rPr>
                                <w:rPr>
                                  <w:i/>
                                  <w:sz w:val="16"/>
                                </w:rPr>
                                <m:t>q</m:t>
                              </w:ins>
                            </m:r>
                          </m:e>
                          <m:sub>
                            <m:r>
                              <w:ins w:id="218" w:author="Unknown" w:date="2020-03-10T01:15:00Z">
                                <w:rPr>
                                  <w:rFonts w:ascii="Cambria Math" w:hAnsi="Cambria Math"/>
                                  <w:sz w:val="16"/>
                                </w:rPr>
                                <m:t>k'</m:t>
                              </w:ins>
                            </m:r>
                          </m:sub>
                        </m:sSub>
                      </m:oMath>
                      <w:ins w:id="219" w:author="Unknown" w:date="2020-03-10T01:15:00Z">
                        <w:r w:rsidRPr="001F50E3">
                          <w:rPr>
                            <w:bCs/>
                            <w:sz w:val="16"/>
                          </w:rPr>
                          <w:t xml:space="preserve"> </w:t>
                        </w:r>
                      </w:ins>
                      <w:del w:id="220" w:author="Unknown">
                        <w:r w:rsidDel="001F50E3">
                          <w:rPr>
                            <w:sz w:val="16"/>
                          </w:rPr>
                          <w:delText xml:space="preserve">grid worlds </w:delText>
                        </w:r>
                      </w:del>
                      <w:ins w:id="221" w:author="Unknown" w:date="2020-03-10T01:15:00Z">
                        <w:r>
                          <w:rPr>
                            <w:sz w:val="16"/>
                          </w:rPr>
                          <w:t>is</w:t>
                        </w:r>
                      </w:ins>
                      <w:del w:id="222" w:author="Unknown">
                        <w:r w:rsidDel="001F50E3">
                          <w:rPr>
                            <w:sz w:val="16"/>
                          </w:rPr>
                          <w:delText>are</w:delText>
                        </w:r>
                      </w:del>
                      <w:r>
                        <w:rPr>
                          <w:sz w:val="16"/>
                        </w:rPr>
                        <w:t xml:space="preserve"> presented (top; different combinations of </w:t>
                      </w:r>
                      <w:r>
                        <w:rPr>
                          <w:i/>
                          <w:sz w:val="16"/>
                        </w:rPr>
                        <w:t>S</w:t>
                      </w:r>
                      <w:r>
                        <w:rPr>
                          <w:sz w:val="16"/>
                        </w:rPr>
                        <w:t xml:space="preserve"> are drawn during testing) for which </w:t>
                      </w:r>
                      <w:proofErr w:type="spellStart"/>
                      <w:r>
                        <w:rPr>
                          <w:sz w:val="16"/>
                        </w:rPr>
                        <w:t>ToMnet</w:t>
                      </w:r>
                      <w:proofErr w:type="spellEnd"/>
                      <w:r>
                        <w:rPr>
                          <w:sz w:val="16"/>
                        </w:rPr>
                        <w:t xml:space="preserve">+ predicts the </w:t>
                      </w:r>
                      <w:del w:id="223" w:author="Unknown">
                        <w:r w:rsidDel="00B12565">
                          <w:rPr>
                            <w:sz w:val="16"/>
                          </w:rPr>
                          <w:delText>trajectory agents take</w:delText>
                        </w:r>
                      </w:del>
                      <w:ins w:id="224" w:author="Unknown" w:date="2020-03-10T01:15:00Z">
                        <w:r>
                          <w:rPr>
                            <w:sz w:val="16"/>
                          </w:rPr>
                          <w:t>target the agent will approach</w:t>
                        </w:r>
                      </w:ins>
                      <w:ins w:id="225" w:author="Unknown" w:date="2020-03-10T01:16:00Z">
                        <w:r>
                          <w:rPr>
                            <w:sz w:val="16"/>
                          </w:rPr>
                          <w:t xml:space="preserve"> (</w:t>
                        </w:r>
                        <m:oMath>
                          <m:acc>
                            <m:accPr>
                              <m:ctrlPr>
                                <w:rPr>
                                  <w:rFonts w:ascii="Cambria Math" w:hAnsi="Cambria Math"/>
                                  <w:i/>
                                  <w:sz w:val="16"/>
                                </w:rPr>
                              </m:ctrlPr>
                            </m:accPr>
                            <m:e>
                              <m:sSubSup>
                                <m:sSubSupPr>
                                  <m:ctrlPr>
                                    <w:rPr>
                                      <w:rFonts w:ascii="Cambria Math" w:hAnsi="Cambria Math"/>
                                      <w:i/>
                                      <w:sz w:val="16"/>
                                    </w:rPr>
                                  </m:ctrlPr>
                                </m:sSubSupPr>
                                <m:e>
                                  <m:r>
                                    <w:rPr>
                                      <w:rFonts w:ascii="Cambria Math" w:hAnsi="Cambria Math"/>
                                      <w:sz w:val="16"/>
                                    </w:rPr>
                                    <m:t>g</m:t>
                                  </m:r>
                                </m:e>
                                <m:sub>
                                  <m:r>
                                    <w:rPr>
                                      <w:rFonts w:ascii="Cambria Math" w:hAnsi="Cambria Math"/>
                                      <w:sz w:val="16"/>
                                    </w:rPr>
                                    <m:t>k</m:t>
                                  </m:r>
                                </m:sub>
                                <m:sup>
                                  <m:r>
                                    <w:rPr>
                                      <w:rFonts w:ascii="Cambria Math" w:hAnsi="Cambria Math"/>
                                      <w:sz w:val="16"/>
                                    </w:rPr>
                                    <m:t>*</m:t>
                                  </m:r>
                                </m:sup>
                              </m:sSubSup>
                            </m:e>
                          </m:acc>
                        </m:oMath>
                        <w:r>
                          <w:rPr>
                            <w:sz w:val="16"/>
                          </w:rPr>
                          <w:t>)</w:t>
                        </w:r>
                      </w:ins>
                      <w:r>
                        <w:rPr>
                          <w:sz w:val="16"/>
                        </w:rPr>
                        <w:t xml:space="preserve"> (bottom; blue </w:t>
                      </w:r>
                      <w:del w:id="226" w:author="Unknown">
                        <w:r w:rsidDel="00B12565">
                          <w:rPr>
                            <w:sz w:val="16"/>
                          </w:rPr>
                          <w:delText>arrows</w:delText>
                        </w:r>
                      </w:del>
                      <w:ins w:id="227" w:author="Unknown" w:date="2020-03-10T01:17:00Z">
                        <w:r>
                          <w:rPr>
                            <w:sz w:val="16"/>
                          </w:rPr>
                          <w:t>circle</w:t>
                        </w:r>
                      </w:ins>
                      <w:r>
                        <w:rPr>
                          <w:sz w:val="16"/>
                        </w:rPr>
                        <w:t>).</w:t>
                      </w:r>
                    </w:p>
                  </w:txbxContent>
                </v:textbox>
                <w10:wrap type="square" anchorx="margin" anchory="margin"/>
              </v:shape>
            </w:pict>
          </mc:Fallback>
        </mc:AlternateContent>
      </w:r>
      <w:ins w:id="228" w:author="Unknown" w:date="2020-03-09T20:10:00Z">
        <w:r>
          <w:rPr>
            <w:rFonts w:ascii="Times New Roman"/>
            <w:bCs/>
          </w:rPr>
          <w:t xml:space="preserve">In each </w:t>
        </w:r>
        <m:oMath>
          <m:sSub>
            <m:sSubPr>
              <m:ctrlPr>
                <w:rPr>
                  <w:rFonts w:ascii="Cambria Math" w:hAnsi="Cambria Math"/>
                  <w:bCs/>
                  <w:i/>
                </w:rPr>
              </m:ctrlPr>
            </m:sSubPr>
            <m:e>
              <m:r>
                <w:rPr>
                  <w:rFonts w:ascii="Cambria Math" w:hAnsi="Cambria Math"/>
                </w:rPr>
                <m:t>w</m:t>
              </m:r>
            </m:e>
            <m:sub>
              <m:r>
                <w:rPr>
                  <w:rFonts w:ascii="Cambria Math" w:hAnsi="Cambria Math"/>
                </w:rPr>
                <m:t>j</m:t>
              </m:r>
            </m:sub>
          </m:sSub>
        </m:oMath>
        <w:r>
          <w:rPr>
            <w:rFonts w:ascii="Times New Roman"/>
            <w:bCs/>
          </w:rPr>
          <w:t xml:space="preserve">, the agent </w:t>
        </w:r>
        <m:oMath>
          <m:sSub>
            <m:sSubPr>
              <m:ctrlPr>
                <w:rPr>
                  <w:rFonts w:ascii="Cambria Math" w:hAnsi="Cambria Math"/>
                  <w:bCs/>
                  <w:i/>
                </w:rPr>
              </m:ctrlPr>
            </m:sSubPr>
            <m:e>
              <m:r>
                <w:rPr>
                  <w:rFonts w:ascii="Cambria Math" w:hAnsi="Cambria Math"/>
                </w:rPr>
                <m:t>a</m:t>
              </m:r>
            </m:e>
            <m:sub>
              <m:r>
                <w:rPr>
                  <w:rFonts w:ascii="Cambria Math" w:hAnsi="Cambria Math"/>
                </w:rPr>
                <m:t>i</m:t>
              </m:r>
            </m:sub>
          </m:sSub>
          <m:r>
            <w:rPr>
              <w:rFonts w:ascii="Cambria Math" w:hAnsi="Cambria Math"/>
            </w:rPr>
            <m:t xml:space="preserve"> </m:t>
          </m:r>
        </m:oMath>
        <w:r>
          <w:rPr>
            <w:rFonts w:ascii="Times New Roman"/>
            <w:bCs/>
          </w:rPr>
          <w:t>approach</w:t>
        </w:r>
      </w:ins>
      <w:ins w:id="229" w:author="Unknown" w:date="2020-03-09T20:11:00Z">
        <w:r>
          <w:rPr>
            <w:rFonts w:ascii="Times New Roman"/>
            <w:bCs/>
          </w:rPr>
          <w:t>es</w:t>
        </w:r>
      </w:ins>
      <w:ins w:id="230" w:author="Unknown" w:date="2020-03-09T20:10:00Z">
        <w:r>
          <w:rPr>
            <w:rFonts w:ascii="Times New Roman"/>
            <w:bCs/>
          </w:rPr>
          <w:t xml:space="preserve"> </w:t>
        </w:r>
      </w:ins>
      <w:ins w:id="231" w:author="Unknown" w:date="2020-03-09T20:11:00Z">
        <w:r w:rsidRPr="00784812">
          <w:rPr>
            <w:rFonts w:ascii="Times New Roman"/>
            <w:bCs/>
            <w:i/>
            <w:iCs/>
          </w:rPr>
          <w:t>g*</w:t>
        </w:r>
        <w:r>
          <w:rPr>
            <w:rFonts w:ascii="Times New Roman"/>
            <w:bCs/>
          </w:rPr>
          <w:t xml:space="preserve"> following the shortest path</w:t>
        </w:r>
      </w:ins>
      <w:ins w:id="232" w:author="Unknown" w:date="2020-03-09T20:24:00Z">
        <w:r>
          <w:rPr>
            <w:rFonts w:ascii="Times New Roman"/>
            <w:bCs/>
          </w:rPr>
          <w:t xml:space="preserve"> in a determinist way</w:t>
        </w:r>
      </w:ins>
      <w:ins w:id="233" w:author="Unknown" w:date="2020-03-09T20:12:00Z">
        <w:r>
          <w:rPr>
            <w:rFonts w:ascii="Times New Roman"/>
            <w:bCs/>
          </w:rPr>
          <w:t xml:space="preserve">, </w:t>
        </w:r>
      </w:ins>
      <w:del w:id="234" w:author="Unknown">
        <w:r w:rsidRPr="008B3F6C" w:rsidDel="008A0028">
          <w:rPr>
            <w:rFonts w:ascii="Times New Roman"/>
            <w:bCs/>
          </w:rPr>
          <w:delText xml:space="preserve">Using these social agent parameters, we simulated agent movement behaviors to targets by contrasting the </w:delText>
        </w:r>
        <w:r w:rsidDel="008A0028">
          <w:rPr>
            <w:rFonts w:ascii="Times New Roman"/>
            <w:bCs/>
          </w:rPr>
          <w:delText xml:space="preserve">normalized </w:delText>
        </w:r>
        <w:r w:rsidRPr="008B3F6C" w:rsidDel="008A0028">
          <w:rPr>
            <w:rFonts w:ascii="Times New Roman"/>
            <w:bCs/>
          </w:rPr>
          <w:delText xml:space="preserve">physical distances, </w:delText>
        </w:r>
        <m:oMath>
          <m:acc>
            <m:accPr>
              <m:chr m:val="̃"/>
              <m:ctrlPr>
                <w:rPr>
                  <w:rFonts w:ascii="Cambria Math" w:hAnsi="Cambria Math"/>
                  <w:i/>
                </w:rPr>
              </m:ctrlPr>
            </m:accPr>
            <m:e>
              <m:sSub>
                <m:sSubPr>
                  <m:ctrlPr>
                    <w:rPr>
                      <w:rFonts w:ascii="Cambria Math" w:hAnsi="Cambria Math"/>
                    </w:rPr>
                  </m:ctrlPr>
                </m:sSubPr>
                <m:e>
                  <m:r>
                    <w:rPr>
                      <w:rFonts w:ascii="Cambria Math" w:hAnsi="Cambria Math"/>
                    </w:rPr>
                    <m:t>d</m:t>
                  </m:r>
                </m:e>
                <m:sub>
                  <m:r>
                    <w:rPr>
                      <w:rFonts w:ascii="Cambria Math" w:hAnsi="Cambria Math"/>
                    </w:rPr>
                    <m:t>s</m:t>
                  </m:r>
                </m:sub>
              </m:sSub>
            </m:e>
          </m:acc>
        </m:oMath>
        <w:r w:rsidRPr="008B3F6C" w:rsidDel="008A0028">
          <w:rPr>
            <w:rFonts w:ascii="Times New Roman"/>
            <w:bCs/>
          </w:rPr>
          <w:delText xml:space="preserve">, which is the </w:delText>
        </w:r>
        <w:r w:rsidDel="008A0028">
          <w:rPr>
            <w:rFonts w:ascii="Times New Roman"/>
            <w:bCs/>
          </w:rPr>
          <w:delText xml:space="preserve">normalized </w:delText>
        </w:r>
        <w:r w:rsidRPr="008B3F6C" w:rsidDel="008A0028">
          <w:rPr>
            <w:rFonts w:ascii="Times New Roman"/>
            <w:bCs/>
          </w:rPr>
          <w:delText xml:space="preserve">number of steps between agent and targets, and </w:delText>
        </w:r>
        <w:r w:rsidDel="008A0028">
          <w:rPr>
            <w:rFonts w:ascii="Times New Roman"/>
            <w:bCs/>
          </w:rPr>
          <w:delText>normalized social support</w:delText>
        </w:r>
        <w:r w:rsidRPr="008B3F6C" w:rsidDel="008A0028">
          <w:rPr>
            <w:rFonts w:ascii="Times New Roman"/>
            <w:bCs/>
          </w:rPr>
          <w:delText>,</w:delText>
        </w:r>
        <w:r w:rsidDel="008A0028">
          <w:rPr>
            <w:rFonts w:ascii="Times New Roman"/>
            <w:bCs/>
          </w:rPr>
          <w:delText xml:space="preserve"> </w:delText>
        </w:r>
        <m:oMath>
          <m:acc>
            <m:accPr>
              <m:chr m:val="̃"/>
              <m:ctrlPr>
                <w:rPr>
                  <w:rFonts w:ascii="Cambria Math" w:hAnsi="Cambria Math"/>
                  <w:i/>
                </w:rPr>
              </m:ctrlPr>
            </m:accPr>
            <m:e>
              <m:sSub>
                <m:sSubPr>
                  <m:ctrlPr>
                    <w:rPr>
                      <w:rFonts w:ascii="Cambria Math" w:hAnsi="Cambria Math"/>
                    </w:rPr>
                  </m:ctrlPr>
                </m:sSubPr>
                <m:e>
                  <m:r>
                    <w:rPr>
                      <w:rFonts w:ascii="Cambria Math" w:hAnsi="Cambria Math"/>
                    </w:rPr>
                    <m:t>u</m:t>
                  </m:r>
                </m:e>
                <m:sub>
                  <m:r>
                    <w:rPr>
                      <w:rFonts w:ascii="Cambria Math" w:hAnsi="Cambria Math"/>
                    </w:rPr>
                    <m:t>s</m:t>
                  </m:r>
                </m:sub>
              </m:sSub>
            </m:e>
          </m:acc>
        </m:oMath>
        <w:r w:rsidRPr="008B3F6C" w:rsidDel="008A0028">
          <w:rPr>
            <w:rFonts w:ascii="Times New Roman"/>
            <w:bCs/>
          </w:rPr>
          <w:delText>,</w:delText>
        </w:r>
        <m:oMath>
          <m:r>
            <m:rPr>
              <m:sty m:val="p"/>
            </m:rPr>
            <w:rPr>
              <w:rFonts w:ascii="Cambria Math" w:hAnsi="Cambria Math"/>
            </w:rPr>
            <m:t xml:space="preserve"> </m:t>
          </m:r>
        </m:oMath>
        <w:r w:rsidDel="008A0028">
          <w:rPr>
            <w:rFonts w:ascii="Times New Roman"/>
            <w:bCs/>
          </w:rPr>
          <w:delText xml:space="preserve">where </w:delText>
        </w:r>
        <m:oMath>
          <m:r>
            <w:rPr>
              <w:rFonts w:ascii="Cambria Math" w:hAnsi="Cambria Math"/>
            </w:rPr>
            <m:t>s=1,2,3,4</m:t>
          </m:r>
        </m:oMath>
        <w:r w:rsidRPr="00E835A4" w:rsidDel="008A0028">
          <w:rPr>
            <w:rFonts w:ascii="Times New Roman"/>
            <w:bCs/>
          </w:rPr>
          <w:delText>. Then</w:delText>
        </w:r>
        <w:r w:rsidDel="008A0028">
          <w:rPr>
            <w:rFonts w:ascii="Times New Roman"/>
            <w:bCs/>
          </w:rPr>
          <w:delText>,</w:delText>
        </w:r>
        <w:r w:rsidRPr="00E835A4" w:rsidDel="008A0028">
          <w:rPr>
            <w:rFonts w:ascii="Times New Roman"/>
            <w:bCs/>
          </w:rPr>
          <w:delText xml:space="preserve"> </w:delText>
        </w:r>
      </w:del>
    </w:p>
    <w:p w14:paraId="187C85EE" w14:textId="77777777" w:rsidR="00A701AA" w:rsidDel="008A0028" w:rsidRDefault="00A701AA" w:rsidP="00A701AA">
      <w:pPr>
        <w:pStyle w:val="a"/>
        <w:tabs>
          <w:tab w:val="clear" w:pos="800"/>
          <w:tab w:val="left" w:pos="180"/>
        </w:tabs>
        <w:wordWrap/>
        <w:spacing w:line="240" w:lineRule="auto"/>
        <w:contextualSpacing/>
        <w:outlineLvl w:val="0"/>
        <w:rPr>
          <w:del w:id="235" w:author="Unknown"/>
          <w:rFonts w:ascii="Times New Roman"/>
          <w:bCs/>
        </w:rPr>
      </w:pPr>
    </w:p>
    <w:p w14:paraId="7C2ABA9F" w14:textId="77777777" w:rsidR="00A701AA" w:rsidRPr="00CC69C2" w:rsidDel="008A0028" w:rsidRDefault="00AB3548" w:rsidP="00A701AA">
      <w:pPr>
        <w:pStyle w:val="a"/>
        <w:tabs>
          <w:tab w:val="clear" w:pos="800"/>
          <w:tab w:val="left" w:pos="180"/>
        </w:tabs>
        <w:wordWrap/>
        <w:spacing w:line="240" w:lineRule="auto"/>
        <w:contextualSpacing/>
        <w:outlineLvl w:val="0"/>
        <w:rPr>
          <w:del w:id="236" w:author="Unknown"/>
          <w:rFonts w:ascii="Times New Roman"/>
        </w:rPr>
      </w:pPr>
      <m:oMathPara>
        <m:oMathParaPr>
          <m:jc m:val="center"/>
        </m:oMathParaPr>
        <m:oMath>
          <m:acc>
            <m:accPr>
              <m:chr m:val="̃"/>
              <m:ctrlPr>
                <w:del w:id="237" w:author="Unknown">
                  <w:rPr>
                    <w:rFonts w:ascii="Cambria Math" w:hAnsi="Cambria Math"/>
                    <w:i/>
                  </w:rPr>
                </w:del>
              </m:ctrlPr>
            </m:accPr>
            <m:e>
              <m:sSub>
                <m:sSubPr>
                  <m:ctrlPr>
                    <w:del w:id="238" w:author="Unknown">
                      <w:rPr>
                        <w:rFonts w:ascii="Cambria Math" w:hAnsi="Cambria Math"/>
                      </w:rPr>
                    </w:del>
                  </m:ctrlPr>
                </m:sSubPr>
                <m:e>
                  <m:r>
                    <w:del w:id="239" w:author="Unknown">
                      <w:rPr>
                        <w:rFonts w:ascii="Cambria Math" w:hAnsi="Cambria Math"/>
                      </w:rPr>
                      <m:t>P</m:t>
                    </w:del>
                  </m:r>
                </m:e>
                <m:sub>
                  <m:r>
                    <w:del w:id="240" w:author="Unknown">
                      <w:rPr>
                        <w:rFonts w:ascii="Cambria Math" w:hAnsi="Cambria Math"/>
                      </w:rPr>
                      <m:t>s</m:t>
                    </w:del>
                  </m:r>
                </m:sub>
              </m:sSub>
            </m:e>
          </m:acc>
          <m:r>
            <w:del w:id="241" w:author="Unknown">
              <w:rPr>
                <w:rFonts w:ascii="Cambria Math" w:hAnsi="Cambria Math"/>
              </w:rPr>
              <m:t>=</m:t>
            </w:del>
          </m:r>
          <m:acc>
            <m:accPr>
              <m:chr m:val="̃"/>
              <m:ctrlPr>
                <w:del w:id="242" w:author="Unknown">
                  <w:rPr>
                    <w:rFonts w:ascii="Cambria Math" w:hAnsi="Cambria Math"/>
                    <w:i/>
                  </w:rPr>
                </w:del>
              </m:ctrlPr>
            </m:accPr>
            <m:e>
              <m:sSub>
                <m:sSubPr>
                  <m:ctrlPr>
                    <w:del w:id="243" w:author="Unknown">
                      <w:rPr>
                        <w:rFonts w:ascii="Cambria Math" w:hAnsi="Cambria Math"/>
                      </w:rPr>
                    </w:del>
                  </m:ctrlPr>
                </m:sSubPr>
                <m:e>
                  <m:r>
                    <w:del w:id="244" w:author="Unknown">
                      <w:rPr>
                        <w:rFonts w:ascii="Cambria Math" w:hAnsi="Cambria Math"/>
                      </w:rPr>
                      <m:t>u</m:t>
                    </w:del>
                  </m:r>
                </m:e>
                <m:sub>
                  <m:r>
                    <w:del w:id="245" w:author="Unknown">
                      <w:rPr>
                        <w:rFonts w:ascii="Cambria Math" w:hAnsi="Cambria Math"/>
                      </w:rPr>
                      <m:t>s</m:t>
                    </w:del>
                  </m:r>
                </m:sub>
              </m:sSub>
            </m:e>
          </m:acc>
          <m:r>
            <w:del w:id="246" w:author="Unknown">
              <w:rPr>
                <w:rFonts w:ascii="Cambria Math" w:hAnsi="Cambria Math"/>
              </w:rPr>
              <m:t>-</m:t>
            </w:del>
          </m:r>
          <m:acc>
            <m:accPr>
              <m:chr m:val="̃"/>
              <m:ctrlPr>
                <w:del w:id="247" w:author="Unknown">
                  <w:rPr>
                    <w:rFonts w:ascii="Cambria Math" w:hAnsi="Cambria Math"/>
                    <w:i/>
                  </w:rPr>
                </w:del>
              </m:ctrlPr>
            </m:accPr>
            <m:e>
              <m:sSub>
                <m:sSubPr>
                  <m:ctrlPr>
                    <w:del w:id="248" w:author="Unknown">
                      <w:rPr>
                        <w:rFonts w:ascii="Cambria Math" w:hAnsi="Cambria Math"/>
                      </w:rPr>
                    </w:del>
                  </m:ctrlPr>
                </m:sSubPr>
                <m:e>
                  <m:r>
                    <w:del w:id="249" w:author="Unknown">
                      <w:rPr>
                        <w:rFonts w:ascii="Cambria Math" w:hAnsi="Cambria Math"/>
                      </w:rPr>
                      <m:t>d</m:t>
                    </w:del>
                  </m:r>
                </m:e>
                <m:sub>
                  <m:r>
                    <w:del w:id="250" w:author="Unknown">
                      <w:rPr>
                        <w:rFonts w:ascii="Cambria Math" w:hAnsi="Cambria Math"/>
                      </w:rPr>
                      <m:t>s</m:t>
                    </w:del>
                  </m:r>
                </m:sub>
              </m:sSub>
            </m:e>
          </m:acc>
        </m:oMath>
      </m:oMathPara>
    </w:p>
    <w:p w14:paraId="0E466AB0" w14:textId="77777777" w:rsidR="00A701AA" w:rsidDel="008A0028" w:rsidRDefault="00A701AA" w:rsidP="00A701AA">
      <w:pPr>
        <w:pStyle w:val="a"/>
        <w:tabs>
          <w:tab w:val="clear" w:pos="800"/>
          <w:tab w:val="left" w:pos="180"/>
        </w:tabs>
        <w:wordWrap/>
        <w:spacing w:line="240" w:lineRule="auto"/>
        <w:contextualSpacing/>
        <w:outlineLvl w:val="0"/>
        <w:rPr>
          <w:del w:id="251" w:author="Unknown"/>
          <w:rFonts w:ascii="Times New Roman"/>
        </w:rPr>
      </w:pPr>
    </w:p>
    <w:p w14:paraId="3E779E68" w14:textId="77777777" w:rsidR="00A701AA" w:rsidRDefault="00A701AA" w:rsidP="00A701AA">
      <w:pPr>
        <w:pStyle w:val="a"/>
        <w:tabs>
          <w:tab w:val="clear" w:pos="800"/>
          <w:tab w:val="left" w:pos="180"/>
        </w:tabs>
        <w:wordWrap/>
        <w:spacing w:line="240" w:lineRule="auto"/>
        <w:contextualSpacing/>
        <w:outlineLvl w:val="0"/>
        <w:rPr>
          <w:ins w:id="252" w:author="Unknown" w:date="2020-03-09T20:24:00Z"/>
          <w:rFonts w:ascii="Times New Roman"/>
          <w:bCs/>
        </w:rPr>
      </w:pPr>
      <w:del w:id="253" w:author="Unknown">
        <w:r w:rsidRPr="007A1F48" w:rsidDel="008A0028">
          <w:rPr>
            <w:rFonts w:ascii="Times New Roman"/>
            <w:bCs/>
          </w:rPr>
          <w:delText xml:space="preserve">such that the agent was set to move toward the social target with largest </w:delText>
        </w:r>
        <m:oMath>
          <m:acc>
            <m:accPr>
              <m:chr m:val="̃"/>
              <m:ctrlPr>
                <w:rPr>
                  <w:rFonts w:ascii="Cambria Math" w:hAnsi="Cambria Math"/>
                  <w:bCs/>
                  <w:i/>
                </w:rPr>
              </m:ctrlPr>
            </m:accPr>
            <m:e>
              <m:d>
                <m:dPr>
                  <m:ctrlPr>
                    <w:rPr>
                      <w:rFonts w:ascii="Cambria Math" w:hAnsi="Cambria Math"/>
                      <w:bCs/>
                      <w:i/>
                    </w:rPr>
                  </m:ctrlPr>
                </m:dPr>
                <m:e>
                  <m:sSub>
                    <m:sSubPr>
                      <m:ctrlPr>
                        <w:rPr>
                          <w:rFonts w:ascii="Cambria Math" w:hAnsi="Cambria Math"/>
                          <w:bCs/>
                          <w:i/>
                        </w:rPr>
                      </m:ctrlPr>
                    </m:sSubPr>
                    <m:e>
                      <m:r>
                        <w:rPr>
                          <w:rFonts w:ascii="Cambria Math" w:hAnsi="Cambria Math"/>
                        </w:rPr>
                        <m:t>P</m:t>
                      </m:r>
                    </m:e>
                    <m:sub>
                      <m:r>
                        <w:rPr>
                          <w:rFonts w:ascii="Cambria Math" w:hAnsi="Cambria Math"/>
                        </w:rPr>
                        <m:t>s</m:t>
                      </m:r>
                    </m:sub>
                  </m:sSub>
                </m:e>
              </m:d>
            </m:e>
          </m:acc>
        </m:oMath>
        <w:r w:rsidRPr="007A1F48" w:rsidDel="008A0028">
          <w:rPr>
            <w:rFonts w:ascii="Times New Roman"/>
            <w:bCs/>
          </w:rPr>
          <w:delText xml:space="preserve">, </w:delText>
        </w:r>
      </w:del>
      <w:r w:rsidRPr="007A1F48">
        <w:rPr>
          <w:rFonts w:ascii="Times New Roman"/>
          <w:bCs/>
        </w:rPr>
        <w:t xml:space="preserve">constituting a grid world trajectory </w:t>
      </w:r>
      <w:r>
        <w:rPr>
          <w:rFonts w:ascii="Times New Roman"/>
          <w:bCs/>
        </w:rPr>
        <w:t xml:space="preserve">instance </w:t>
      </w:r>
      <m:oMath>
        <m:sSub>
          <m:sSubPr>
            <m:ctrlPr>
              <w:ins w:id="254" w:author="Unknown" w:date="2020-03-09T20:13:00Z">
                <w:rPr>
                  <w:rFonts w:ascii="Cambria Math" w:hAnsi="Cambria Math"/>
                  <w:bCs/>
                  <w:i/>
                </w:rPr>
              </w:ins>
            </m:ctrlPr>
          </m:sSubPr>
          <m:e>
            <m:r>
              <w:ins w:id="255" w:author="Unknown" w:date="2020-03-09T20:13:00Z">
                <w:rPr>
                  <w:rFonts w:ascii="Cambria Math" w:hAnsi="Cambria Math"/>
                </w:rPr>
                <m:t>τ</m:t>
              </w:ins>
            </m:r>
          </m:e>
          <m:sub>
            <m:r>
              <w:ins w:id="256" w:author="Unknown" w:date="2020-03-09T20:13:00Z">
                <w:rPr>
                  <w:rFonts w:ascii="Cambria Math" w:hAnsi="Cambria Math"/>
                </w:rPr>
                <m:t>j</m:t>
              </w:ins>
            </m:r>
          </m:sub>
        </m:sSub>
        <m:r>
          <w:ins w:id="257" w:author="Unknown" w:date="2020-03-09T20:13:00Z">
            <w:rPr>
              <w:rFonts w:ascii="Cambria Math" w:hAnsi="Cambria Math"/>
            </w:rPr>
            <m:t xml:space="preserve"> </m:t>
          </w:ins>
        </m:r>
      </m:oMath>
      <w:r>
        <w:rPr>
          <w:rFonts w:ascii="Times New Roman"/>
          <w:bCs/>
        </w:rPr>
        <w:t>(green arrows in Fig.</w:t>
      </w:r>
      <w:r w:rsidRPr="007A1F48">
        <w:rPr>
          <w:rFonts w:ascii="Times New Roman"/>
          <w:bCs/>
        </w:rPr>
        <w:t xml:space="preserve"> 2). </w:t>
      </w:r>
      <w:ins w:id="258" w:author="Unknown" w:date="2020-03-09T22:19:00Z">
        <w:r>
          <w:rPr>
            <w:rFonts w:ascii="Times New Roman"/>
            <w:bCs/>
          </w:rPr>
          <w:t xml:space="preserve">For each virtual agent, </w:t>
        </w:r>
      </w:ins>
      <w:ins w:id="259" w:author="Unknown" w:date="2020-03-09T22:20:00Z">
        <w:r>
          <w:rPr>
            <w:rFonts w:ascii="Times New Roman"/>
            <w:bCs/>
          </w:rPr>
          <w:t>t</w:t>
        </w:r>
      </w:ins>
      <w:ins w:id="260" w:author="Unknown" w:date="2020-03-09T22:17:00Z">
        <w:r>
          <w:rPr>
            <w:rFonts w:ascii="Times New Roman"/>
            <w:bCs/>
          </w:rPr>
          <w:t xml:space="preserve">he social reward </w:t>
        </w:r>
      </w:ins>
      <w:ins w:id="261" w:author="Unknown" w:date="2020-03-09T22:19:00Z">
        <w:r>
          <w:rPr>
            <w:rFonts w:ascii="Times New Roman"/>
            <w:bCs/>
          </w:rPr>
          <w:t xml:space="preserve">values </w:t>
        </w:r>
      </w:ins>
      <w:ins w:id="262" w:author="Unknown" w:date="2020-03-09T22:20:00Z">
        <w:r>
          <w:rPr>
            <w:rFonts w:ascii="Times New Roman"/>
            <w:bCs/>
          </w:rPr>
          <w:t xml:space="preserve">for its </w:t>
        </w:r>
      </w:ins>
      <w:ins w:id="263" w:author="Unknown" w:date="2020-03-09T22:26:00Z">
        <w:r>
          <w:rPr>
            <w:rFonts w:ascii="Times New Roman"/>
            <w:bCs/>
          </w:rPr>
          <w:t>four</w:t>
        </w:r>
      </w:ins>
      <w:ins w:id="264" w:author="Unknown" w:date="2020-03-09T22:20:00Z">
        <w:r>
          <w:rPr>
            <w:rFonts w:ascii="Times New Roman"/>
            <w:bCs/>
          </w:rPr>
          <w:t xml:space="preserve"> targets </w:t>
        </w:r>
        <m:oMath>
          <m:r>
            <w:rPr>
              <w:rFonts w:ascii="Cambria Math" w:hAnsi="Cambria Math"/>
            </w:rPr>
            <m:t>{</m:t>
          </m:r>
        </m:oMath>
      </w:ins>
      <m:oMath>
        <m:sSub>
          <m:sSubPr>
            <m:ctrlPr>
              <w:ins w:id="265" w:author="Unknown" w:date="2020-03-09T22:19:00Z">
                <w:rPr>
                  <w:rFonts w:ascii="Cambria Math" w:hAnsi="Cambria Math"/>
                  <w:bCs/>
                  <w:i/>
                </w:rPr>
              </w:ins>
            </m:ctrlPr>
          </m:sSubPr>
          <m:e>
            <m:r>
              <w:ins w:id="266" w:author="Unknown" w:date="2020-03-09T22:19:00Z">
                <w:rPr>
                  <w:rFonts w:ascii="Cambria Math" w:hAnsi="Cambria Math"/>
                </w:rPr>
                <m:t>u</m:t>
              </w:ins>
            </m:r>
          </m:e>
          <m:sub>
            <m:r>
              <w:ins w:id="267" w:author="Unknown" w:date="2020-03-09T22:19:00Z">
                <w:rPr>
                  <w:rFonts w:ascii="Cambria Math" w:hAnsi="Cambria Math"/>
                </w:rPr>
                <m:t>s</m:t>
              </w:ins>
            </m:r>
          </m:sub>
        </m:sSub>
        <m:r>
          <w:ins w:id="268" w:author="Unknown" w:date="2020-03-09T22:19:00Z">
            <w:rPr>
              <w:rFonts w:ascii="Cambria Math" w:hAnsi="Cambria Math"/>
            </w:rPr>
            <m:t>|s∈[1,4]</m:t>
          </w:ins>
        </m:r>
        <m:r>
          <w:ins w:id="269" w:author="Unknown" w:date="2020-03-09T22:23:00Z">
            <w:rPr>
              <w:rFonts w:ascii="Cambria Math" w:hAnsi="Cambria Math"/>
            </w:rPr>
            <m:t>}</m:t>
          </w:ins>
        </m:r>
      </m:oMath>
      <w:ins w:id="270" w:author="Unknown" w:date="2020-03-09T22:20:00Z">
        <w:r>
          <w:rPr>
            <w:rFonts w:ascii="Times New Roman"/>
            <w:bCs/>
          </w:rPr>
          <w:t>are sam</w:t>
        </w:r>
      </w:ins>
      <w:ins w:id="271" w:author="Unknown" w:date="2020-03-09T22:21:00Z">
        <w:r>
          <w:rPr>
            <w:rFonts w:ascii="Times New Roman"/>
            <w:bCs/>
          </w:rPr>
          <w:t xml:space="preserve">pled randomly from a uniform distribution between 0 and </w:t>
        </w:r>
      </w:ins>
      <w:ins w:id="272" w:author="Unknown" w:date="2020-03-09T22:22:00Z">
        <w:r>
          <w:rPr>
            <w:rFonts w:ascii="Times New Roman"/>
            <w:bCs/>
          </w:rPr>
          <w:t>26,</w:t>
        </w:r>
      </w:ins>
      <w:ins w:id="273" w:author="Unknown" w:date="2020-03-09T22:21:00Z">
        <w:r>
          <w:rPr>
            <w:rFonts w:ascii="Times New Roman"/>
            <w:bCs/>
          </w:rPr>
          <w:t xml:space="preserve"> under the </w:t>
        </w:r>
      </w:ins>
      <w:ins w:id="274" w:author="Unknown" w:date="2020-03-09T22:22:00Z">
        <w:r>
          <w:rPr>
            <w:rFonts w:ascii="Times New Roman"/>
            <w:bCs/>
          </w:rPr>
          <w:t xml:space="preserve">hard </w:t>
        </w:r>
      </w:ins>
      <w:ins w:id="275" w:author="Unknown" w:date="2020-03-09T22:21:00Z">
        <w:r>
          <w:rPr>
            <w:rFonts w:ascii="Times New Roman"/>
            <w:bCs/>
          </w:rPr>
          <w:t xml:space="preserve">constraint that </w:t>
        </w:r>
      </w:ins>
      <w:del w:id="276" w:author="Unknown">
        <w:r w:rsidRPr="007A1F48" w:rsidDel="00D507D5">
          <w:rPr>
            <w:rFonts w:ascii="Times New Roman"/>
            <w:bCs/>
          </w:rPr>
          <w:delText xml:space="preserve">We simulated 10,000 grid world trajectories in total. </w:delText>
        </w:r>
      </w:del>
      <w:ins w:id="277" w:author="Unknown" w:date="2020-03-09T22:22:00Z">
        <w:r>
          <w:rPr>
            <w:rFonts w:ascii="Times New Roman"/>
            <w:bCs/>
          </w:rPr>
          <w:t xml:space="preserve">the standard deviation </w:t>
        </w:r>
      </w:ins>
      <w:ins w:id="278" w:author="Unknown" w:date="2020-03-09T22:23:00Z">
        <w:r>
          <w:rPr>
            <w:rFonts w:ascii="Times New Roman"/>
            <w:bCs/>
          </w:rPr>
          <w:t>(SD)</w:t>
        </w:r>
      </w:ins>
      <w:ins w:id="279" w:author="Unknown" w:date="2020-03-09T22:25:00Z">
        <w:r>
          <w:rPr>
            <w:rFonts w:ascii="Times New Roman"/>
            <w:bCs/>
          </w:rPr>
          <w:t xml:space="preserve"> of</w:t>
        </w:r>
      </w:ins>
      <w:ins w:id="280" w:author="Unknown" w:date="2020-03-09T22:23:00Z">
        <w:r>
          <w:rPr>
            <w:rFonts w:ascii="Times New Roman"/>
            <w:bCs/>
          </w:rPr>
          <w:t xml:space="preserve"> </w:t>
        </w:r>
      </w:ins>
      <m:oMath>
        <m:r>
          <w:ins w:id="281" w:author="Unknown" w:date="2020-03-09T22:25:00Z">
            <w:rPr>
              <w:rFonts w:ascii="Cambria Math" w:hAnsi="Cambria Math"/>
            </w:rPr>
            <m:t>u</m:t>
          </w:ins>
        </m:r>
      </m:oMath>
      <w:ins w:id="282" w:author="Unknown" w:date="2020-03-09T22:25:00Z">
        <w:r>
          <w:rPr>
            <w:rFonts w:ascii="Times New Roman"/>
            <w:bCs/>
          </w:rPr>
          <w:t xml:space="preserve"> </w:t>
        </w:r>
      </w:ins>
      <w:ins w:id="283" w:author="Unknown" w:date="2020-03-09T22:23:00Z">
        <w:r>
          <w:rPr>
            <w:rFonts w:ascii="Times New Roman"/>
            <w:bCs/>
          </w:rPr>
          <w:t>belongs to 0.1, 1.1, or 2.1. The constraint on SD is impos</w:t>
        </w:r>
      </w:ins>
      <w:ins w:id="284" w:author="Unknown" w:date="2020-03-09T22:24:00Z">
        <w:r>
          <w:rPr>
            <w:rFonts w:ascii="Times New Roman"/>
            <w:bCs/>
          </w:rPr>
          <w:t>ed to test the robustness of the model (smaller SD should make preference inference harder).</w:t>
        </w:r>
      </w:ins>
      <w:ins w:id="285" w:author="Unknown" w:date="2020-03-09T22:26:00Z">
        <w:r>
          <w:rPr>
            <w:rFonts w:ascii="Times New Roman"/>
            <w:bCs/>
          </w:rPr>
          <w:t xml:space="preserve"> Twelve virtual agents have </w:t>
        </w:r>
        <w:proofErr w:type="gramStart"/>
        <w:r>
          <w:rPr>
            <w:rFonts w:ascii="Times New Roman"/>
            <w:bCs/>
          </w:rPr>
          <w:t>SD(</w:t>
        </w:r>
        <w:proofErr w:type="gramEnd"/>
        <m:oMath>
          <m:r>
            <w:rPr>
              <w:rFonts w:ascii="Cambria Math" w:hAnsi="Cambria Math"/>
            </w:rPr>
            <m:t>u)</m:t>
          </m:r>
        </m:oMath>
        <w:r>
          <w:rPr>
            <w:rFonts w:ascii="Times New Roman"/>
            <w:bCs/>
          </w:rPr>
          <w:t xml:space="preserve"> equals 2.1, </w:t>
        </w:r>
      </w:ins>
      <w:ins w:id="286" w:author="Unknown" w:date="2020-03-09T22:27:00Z">
        <w:r>
          <w:rPr>
            <w:rFonts w:ascii="Times New Roman"/>
            <w:bCs/>
          </w:rPr>
          <w:t>twelve</w:t>
        </w:r>
      </w:ins>
      <w:ins w:id="287" w:author="Unknown" w:date="2020-03-09T22:26:00Z">
        <w:r>
          <w:rPr>
            <w:rFonts w:ascii="Times New Roman"/>
            <w:bCs/>
          </w:rPr>
          <w:t xml:space="preserve"> 1.1, and si</w:t>
        </w:r>
      </w:ins>
      <w:ins w:id="288" w:author="Unknown" w:date="2020-03-09T22:27:00Z">
        <w:r>
          <w:rPr>
            <w:rFonts w:ascii="Times New Roman"/>
            <w:bCs/>
          </w:rPr>
          <w:t>x 0.1.</w:t>
        </w:r>
      </w:ins>
    </w:p>
    <w:p w14:paraId="0E04C5AA" w14:textId="77777777" w:rsidR="00A701AA" w:rsidRDefault="00A701AA" w:rsidP="00A701AA">
      <w:pPr>
        <w:pStyle w:val="Heading2"/>
        <w:keepLines/>
        <w:numPr>
          <w:ilvl w:val="1"/>
          <w:numId w:val="0"/>
        </w:numPr>
        <w:tabs>
          <w:tab w:val="num" w:pos="360"/>
        </w:tabs>
        <w:autoSpaceDE/>
        <w:autoSpaceDN/>
        <w:ind w:left="288" w:hanging="288"/>
        <w:contextualSpacing/>
        <w:rPr>
          <w:ins w:id="289" w:author="Unknown" w:date="2020-03-09T20:30:00Z"/>
        </w:rPr>
      </w:pPr>
      <w:ins w:id="290" w:author="Unknown" w:date="2020-03-09T20:30:00Z">
        <w:r>
          <w:lastRenderedPageBreak/>
          <w:t>B.</w:t>
        </w:r>
        <w:r>
          <w:tab/>
          <w:t xml:space="preserve">The </w:t>
        </w:r>
      </w:ins>
      <w:ins w:id="291" w:author="Unknown" w:date="2020-03-09T20:34:00Z">
        <w:r>
          <w:t>Social Game</w:t>
        </w:r>
      </w:ins>
      <w:ins w:id="292" w:author="Unknown" w:date="2020-03-09T20:30:00Z">
        <w:r>
          <w:t xml:space="preserve"> </w:t>
        </w:r>
        <w:del w:id="293" w:author="Unknown" w:date="2020-03-10T01:07:00Z">
          <w:r w:rsidDel="00C82911">
            <w:delText xml:space="preserve">Design </w:delText>
          </w:r>
        </w:del>
      </w:ins>
      <w:ins w:id="294" w:author="Unknown" w:date="2020-03-09T20:33:00Z">
        <w:r>
          <w:t>for</w:t>
        </w:r>
      </w:ins>
      <w:ins w:id="295" w:author="Unknown" w:date="2020-03-09T20:30:00Z">
        <w:r>
          <w:t xml:space="preserve"> </w:t>
        </w:r>
      </w:ins>
      <w:ins w:id="296" w:author="Unknown" w:date="2020-03-09T20:31:00Z">
        <w:r>
          <w:t>Humans</w:t>
        </w:r>
      </w:ins>
    </w:p>
    <w:p w14:paraId="681FC1FA" w14:textId="3F93CF70" w:rsidR="00A701AA" w:rsidDel="00AB3548" w:rsidRDefault="00A701AA">
      <w:pPr>
        <w:pStyle w:val="a"/>
        <w:tabs>
          <w:tab w:val="clear" w:pos="800"/>
          <w:tab w:val="left" w:pos="180"/>
        </w:tabs>
        <w:wordWrap/>
        <w:spacing w:line="240" w:lineRule="auto"/>
        <w:contextualSpacing/>
        <w:outlineLvl w:val="0"/>
        <w:rPr>
          <w:del w:id="297" w:author="Hsin-Yi Hung" w:date="2020-03-10T14:05:00Z"/>
          <w:rFonts w:ascii="Times New Roman"/>
          <w:bCs/>
        </w:rPr>
      </w:pPr>
      <w:ins w:id="298" w:author="Unknown" w:date="2020-03-09T20:32:00Z">
        <w:r>
          <w:rPr>
            <w:rFonts w:ascii="Times New Roman"/>
            <w:bCs/>
          </w:rPr>
          <w:tab/>
          <w:t xml:space="preserve">Human participants play </w:t>
        </w:r>
      </w:ins>
      <w:ins w:id="299" w:author="Unknown" w:date="2020-03-09T20:34:00Z">
        <w:r>
          <w:rPr>
            <w:rFonts w:ascii="Times New Roman"/>
            <w:bCs/>
          </w:rPr>
          <w:t>the social game which</w:t>
        </w:r>
      </w:ins>
      <w:ins w:id="300" w:author="Unknown" w:date="2020-03-09T20:35:00Z">
        <w:r>
          <w:rPr>
            <w:rFonts w:ascii="Times New Roman"/>
            <w:bCs/>
          </w:rPr>
          <w:t xml:space="preserve"> have a similar setup</w:t>
        </w:r>
      </w:ins>
      <w:ins w:id="301" w:author="Unknown" w:date="2020-03-09T20:32:00Z">
        <w:r>
          <w:rPr>
            <w:rFonts w:ascii="Times New Roman"/>
            <w:bCs/>
          </w:rPr>
          <w:t xml:space="preserve"> </w:t>
        </w:r>
      </w:ins>
      <w:ins w:id="302" w:author="Unknown" w:date="2020-03-09T20:35:00Z">
        <w:r>
          <w:rPr>
            <w:rFonts w:ascii="Times New Roman"/>
            <w:bCs/>
          </w:rPr>
          <w:t>as the</w:t>
        </w:r>
      </w:ins>
      <w:ins w:id="303" w:author="Unknown" w:date="2020-03-09T20:33:00Z">
        <w:r>
          <w:rPr>
            <w:rFonts w:ascii="Times New Roman"/>
            <w:bCs/>
          </w:rPr>
          <w:t xml:space="preserve"> </w:t>
        </w:r>
      </w:ins>
      <w:ins w:id="304" w:author="Unknown" w:date="2020-03-09T20:35:00Z">
        <w:r>
          <w:rPr>
            <w:rFonts w:ascii="Times New Roman"/>
            <w:bCs/>
          </w:rPr>
          <w:t>game</w:t>
        </w:r>
      </w:ins>
      <w:ins w:id="305" w:author="Unknown" w:date="2020-03-09T20:33:00Z">
        <w:r>
          <w:rPr>
            <w:rFonts w:ascii="Times New Roman"/>
            <w:bCs/>
          </w:rPr>
          <w:t xml:space="preserve"> for simulated agents.</w:t>
        </w:r>
      </w:ins>
      <w:ins w:id="306" w:author="Unknown" w:date="2020-03-09T20:34:00Z">
        <w:r>
          <w:rPr>
            <w:rFonts w:ascii="Times New Roman"/>
            <w:bCs/>
          </w:rPr>
          <w:t xml:space="preserve"> </w:t>
        </w:r>
      </w:ins>
      <w:ins w:id="307" w:author="Unknown" w:date="2020-03-09T22:12:00Z">
        <w:r>
          <w:rPr>
            <w:rFonts w:ascii="Times New Roman"/>
            <w:bCs/>
          </w:rPr>
          <w:t xml:space="preserve">We have recruited </w:t>
        </w:r>
      </w:ins>
      <w:ins w:id="308" w:author="Unknown" w:date="2020-03-09T22:15:00Z">
        <w:r>
          <w:rPr>
            <w:rFonts w:ascii="Times New Roman"/>
            <w:bCs/>
          </w:rPr>
          <w:t xml:space="preserve">14 </w:t>
        </w:r>
      </w:ins>
      <w:ins w:id="309" w:author="Unknown" w:date="2020-03-09T22:16:00Z">
        <w:r>
          <w:rPr>
            <w:rFonts w:ascii="Times New Roman"/>
            <w:bCs/>
          </w:rPr>
          <w:t xml:space="preserve">participants </w:t>
        </w:r>
      </w:ins>
      <w:commentRangeStart w:id="310"/>
      <w:ins w:id="311" w:author="Unknown" w:date="2020-03-10T01:09:00Z">
        <w:r>
          <w:rPr>
            <w:rFonts w:ascii="Times New Roman"/>
            <w:bCs/>
          </w:rPr>
          <w:t>(mean</w:t>
        </w:r>
      </w:ins>
      <w:ins w:id="312" w:author="Unknown" w:date="2020-03-10T01:10:00Z">
        <w:r>
          <w:rPr>
            <w:rFonts w:ascii="Times New Roman"/>
            <w:bCs/>
          </w:rPr>
          <w:t xml:space="preserve"> ages </w:t>
        </w:r>
        <w:proofErr w:type="gramStart"/>
        <w:r>
          <w:rPr>
            <w:rFonts w:ascii="Times New Roman"/>
            <w:bCs/>
          </w:rPr>
          <w:t>= ,</w:t>
        </w:r>
        <w:proofErr w:type="gramEnd"/>
        <w:r>
          <w:rPr>
            <w:rFonts w:ascii="Times New Roman"/>
            <w:bCs/>
          </w:rPr>
          <w:t xml:space="preserve"> range of age =, males = </w:t>
        </w:r>
      </w:ins>
      <w:ins w:id="313" w:author="Unknown" w:date="2020-03-10T01:09:00Z">
        <w:r>
          <w:rPr>
            <w:rFonts w:ascii="Times New Roman"/>
            <w:bCs/>
          </w:rPr>
          <w:t>)</w:t>
        </w:r>
      </w:ins>
      <w:commentRangeEnd w:id="310"/>
      <w:ins w:id="314" w:author="Unknown" w:date="2020-03-10T01:10:00Z">
        <w:r>
          <w:rPr>
            <w:rStyle w:val="CommentReference"/>
            <w:rFonts w:ascii="Times New Roman" w:eastAsia="PMingLiU"/>
            <w:color w:val="auto"/>
            <w:lang w:eastAsia="en-US"/>
          </w:rPr>
          <w:commentReference w:id="310"/>
        </w:r>
        <w:r>
          <w:rPr>
            <w:rFonts w:ascii="Times New Roman"/>
            <w:bCs/>
          </w:rPr>
          <w:t xml:space="preserve">. </w:t>
        </w:r>
        <w:commentRangeStart w:id="315"/>
        <w:r>
          <w:rPr>
            <w:rFonts w:ascii="Times New Roman"/>
            <w:bCs/>
          </w:rPr>
          <w:t>The st</w:t>
        </w:r>
      </w:ins>
      <w:ins w:id="316" w:author="Unknown" w:date="2020-03-10T01:11:00Z">
        <w:r>
          <w:rPr>
            <w:rFonts w:ascii="Times New Roman"/>
            <w:bCs/>
          </w:rPr>
          <w:t xml:space="preserve">udy was approved by </w:t>
        </w:r>
        <w:proofErr w:type="spellStart"/>
        <w:r>
          <w:rPr>
            <w:rFonts w:ascii="Times New Roman"/>
            <w:bCs/>
          </w:rPr>
          <w:t>xxIRB</w:t>
        </w:r>
        <w:proofErr w:type="spellEnd"/>
        <w:r>
          <w:rPr>
            <w:rFonts w:ascii="Times New Roman"/>
            <w:bCs/>
          </w:rPr>
          <w:t xml:space="preserve">. </w:t>
        </w:r>
        <w:commentRangeEnd w:id="315"/>
        <w:r>
          <w:rPr>
            <w:rStyle w:val="CommentReference"/>
            <w:rFonts w:ascii="Times New Roman" w:eastAsia="PMingLiU"/>
            <w:color w:val="auto"/>
            <w:lang w:eastAsia="en-US"/>
          </w:rPr>
          <w:commentReference w:id="315"/>
        </w:r>
      </w:ins>
      <w:ins w:id="317" w:author="Unknown" w:date="2020-03-09T22:16:00Z">
        <w:del w:id="318" w:author="Unknown" w:date="2020-03-10T01:10:00Z">
          <w:r w:rsidDel="002C3CB8">
            <w:rPr>
              <w:rFonts w:ascii="Times New Roman"/>
              <w:bCs/>
            </w:rPr>
            <w:delText xml:space="preserve">and </w:delText>
          </w:r>
        </w:del>
      </w:ins>
      <w:ins w:id="319" w:author="Unknown" w:date="2020-03-10T01:10:00Z">
        <w:r>
          <w:rPr>
            <w:rFonts w:ascii="Times New Roman"/>
            <w:bCs/>
          </w:rPr>
          <w:t>E</w:t>
        </w:r>
      </w:ins>
      <w:ins w:id="320" w:author="Unknown" w:date="2020-03-09T22:16:00Z">
        <w:del w:id="321" w:author="Unknown" w:date="2020-03-10T01:10:00Z">
          <w:r w:rsidDel="002C3CB8">
            <w:rPr>
              <w:rFonts w:ascii="Times New Roman"/>
              <w:bCs/>
            </w:rPr>
            <w:delText>e</w:delText>
          </w:r>
        </w:del>
        <w:r>
          <w:rPr>
            <w:rFonts w:ascii="Times New Roman"/>
            <w:bCs/>
          </w:rPr>
          <w:t xml:space="preserve">ach </w:t>
        </w:r>
      </w:ins>
      <w:ins w:id="322" w:author="Unknown" w:date="2020-03-09T22:15:00Z">
        <w:r>
          <w:rPr>
            <w:rFonts w:ascii="Times New Roman"/>
            <w:bCs/>
          </w:rPr>
          <w:t xml:space="preserve">of them have </w:t>
        </w:r>
        <w:del w:id="323" w:author="Unknown" w:date="2020-03-09T22:31:00Z">
          <w:r w:rsidDel="00F9011A">
            <w:rPr>
              <w:rFonts w:ascii="Times New Roman"/>
              <w:bCs/>
            </w:rPr>
            <w:delText>played</w:delText>
          </w:r>
        </w:del>
      </w:ins>
      <w:ins w:id="324" w:author="Unknown" w:date="2020-03-09T22:31:00Z">
        <w:r>
          <w:rPr>
            <w:rFonts w:ascii="Times New Roman"/>
            <w:bCs/>
          </w:rPr>
          <w:t>completed</w:t>
        </w:r>
      </w:ins>
      <w:ins w:id="325" w:author="Unknown" w:date="2020-03-09T22:15:00Z">
        <w:r>
          <w:rPr>
            <w:rFonts w:ascii="Times New Roman"/>
            <w:bCs/>
          </w:rPr>
          <w:t xml:space="preserve"> </w:t>
        </w:r>
      </w:ins>
      <w:ins w:id="326" w:author="Unknown" w:date="2020-03-09T22:16:00Z">
        <w:r>
          <w:rPr>
            <w:rFonts w:ascii="Times New Roman"/>
            <w:bCs/>
          </w:rPr>
          <w:t>for</w:t>
        </w:r>
      </w:ins>
      <w:ins w:id="327" w:author="Unknown" w:date="2020-03-09T22:15:00Z">
        <w:r>
          <w:rPr>
            <w:rFonts w:ascii="Times New Roman"/>
            <w:bCs/>
          </w:rPr>
          <w:t xml:space="preserve"> at least 1</w:t>
        </w:r>
      </w:ins>
      <w:ins w:id="328" w:author="Unknown" w:date="2020-03-09T22:31:00Z">
        <w:r>
          <w:rPr>
            <w:rFonts w:ascii="Times New Roman"/>
            <w:bCs/>
          </w:rPr>
          <w:t>5</w:t>
        </w:r>
      </w:ins>
      <w:ins w:id="329" w:author="Unknown" w:date="2020-03-09T22:15:00Z">
        <w:del w:id="330" w:author="Unknown" w:date="2020-03-09T22:31:00Z">
          <w:r w:rsidDel="00AB0961">
            <w:rPr>
              <w:rFonts w:ascii="Times New Roman"/>
              <w:bCs/>
            </w:rPr>
            <w:delText>0</w:delText>
          </w:r>
        </w:del>
        <w:r>
          <w:rPr>
            <w:rFonts w:ascii="Times New Roman"/>
            <w:bCs/>
          </w:rPr>
          <w:t xml:space="preserve">0 trajectories. </w:t>
        </w:r>
      </w:ins>
      <w:ins w:id="331" w:author="Unknown" w:date="2020-03-09T22:37:00Z">
        <w:r>
          <w:rPr>
            <w:rFonts w:ascii="Times New Roman"/>
            <w:bCs/>
          </w:rPr>
          <w:t xml:space="preserve">They played the game via web </w:t>
        </w:r>
      </w:ins>
      <w:ins w:id="332" w:author="Unknown" w:date="2020-03-09T22:38:00Z">
        <w:r>
          <w:rPr>
            <w:rFonts w:ascii="Times New Roman"/>
            <w:bCs/>
          </w:rPr>
          <w:t>browser</w:t>
        </w:r>
      </w:ins>
      <w:ins w:id="333" w:author="Unknown" w:date="2020-03-09T22:37:00Z">
        <w:r>
          <w:rPr>
            <w:rFonts w:ascii="Times New Roman"/>
            <w:bCs/>
          </w:rPr>
          <w:t xml:space="preserve"> either by mobile phone or computers. </w:t>
        </w:r>
      </w:ins>
      <w:ins w:id="334" w:author="Unknown" w:date="2020-03-09T20:34:00Z">
        <w:r>
          <w:rPr>
            <w:rFonts w:ascii="Times New Roman"/>
            <w:bCs/>
          </w:rPr>
          <w:t>Before they play</w:t>
        </w:r>
      </w:ins>
      <w:ins w:id="335" w:author="Unknown" w:date="2020-03-09T22:30:00Z">
        <w:r>
          <w:rPr>
            <w:rFonts w:ascii="Times New Roman"/>
            <w:bCs/>
          </w:rPr>
          <w:t xml:space="preserve">, each of them </w:t>
        </w:r>
      </w:ins>
      <w:ins w:id="336" w:author="Unknown" w:date="2020-03-09T22:34:00Z">
        <w:r w:rsidRPr="007A1F48">
          <w:rPr>
            <w:rFonts w:ascii="Times New Roman"/>
            <w:bCs/>
          </w:rPr>
          <w:t>indicated four friends (targets)</w:t>
        </w:r>
        <w:r>
          <w:rPr>
            <w:rFonts w:ascii="Times New Roman"/>
            <w:bCs/>
          </w:rPr>
          <w:t xml:space="preserve"> and </w:t>
        </w:r>
      </w:ins>
      <w:ins w:id="337" w:author="Unknown" w:date="2020-03-09T22:30:00Z">
        <w:r>
          <w:rPr>
            <w:rFonts w:ascii="Times New Roman"/>
            <w:bCs/>
          </w:rPr>
          <w:t>completed a</w:t>
        </w:r>
      </w:ins>
      <w:ins w:id="338" w:author="Unknown" w:date="2020-03-09T23:24:00Z">
        <w:r>
          <w:rPr>
            <w:rFonts w:ascii="Times New Roman"/>
            <w:bCs/>
          </w:rPr>
          <w:t xml:space="preserve">n adapted </w:t>
        </w:r>
      </w:ins>
      <w:ins w:id="339" w:author="Unknown" w:date="2020-03-09T22:35:00Z">
        <w:r>
          <w:rPr>
            <w:rFonts w:ascii="Times New Roman"/>
            <w:bCs/>
          </w:rPr>
          <w:t xml:space="preserve">SSQ </w:t>
        </w:r>
      </w:ins>
      <w:ins w:id="340" w:author="Unknown" w:date="2020-03-09T23:22:00Z">
        <w:r>
          <w:rPr>
            <w:rFonts w:ascii="Times New Roman"/>
            <w:bCs/>
          </w:rPr>
          <w:t xml:space="preserve">(see below) </w:t>
        </w:r>
      </w:ins>
      <w:ins w:id="341" w:author="Unknown" w:date="2020-03-09T22:34:00Z">
        <w:r>
          <w:rPr>
            <w:rFonts w:ascii="Times New Roman"/>
            <w:bCs/>
          </w:rPr>
          <w:t>to rate the social support that each of the friend could provide</w:t>
        </w:r>
      </w:ins>
      <w:ins w:id="342" w:author="Unknown" w:date="2020-03-09T20:35:00Z">
        <w:del w:id="343" w:author="Unknown" w:date="2020-03-09T22:37:00Z">
          <w:r w:rsidDel="00AF5134">
            <w:rPr>
              <w:rFonts w:ascii="Times New Roman"/>
              <w:bCs/>
            </w:rPr>
            <w:delText xml:space="preserve"> </w:delText>
          </w:r>
        </w:del>
      </w:ins>
      <w:del w:id="344" w:author="Unknown">
        <w:r w:rsidRPr="007A1F48" w:rsidDel="00AF5134">
          <w:rPr>
            <w:rFonts w:ascii="Times New Roman"/>
            <w:bCs/>
          </w:rPr>
          <w:delText xml:space="preserve">In addition, </w:delText>
        </w:r>
        <w:r w:rsidRPr="007A1F48" w:rsidDel="0013313E">
          <w:rPr>
            <w:rFonts w:ascii="Times New Roman"/>
            <w:bCs/>
          </w:rPr>
          <w:delText>a real human participant</w:delText>
        </w:r>
        <w:r w:rsidRPr="007A1F48" w:rsidDel="00AF5134">
          <w:rPr>
            <w:rFonts w:ascii="Times New Roman"/>
            <w:bCs/>
          </w:rPr>
          <w:delText xml:space="preserve"> also indicated four friends (targets) with social </w:delText>
        </w:r>
        <w:r w:rsidDel="00AF5134">
          <w:rPr>
            <w:rFonts w:ascii="Times New Roman"/>
            <w:bCs/>
          </w:rPr>
          <w:delText>support</w:delText>
        </w:r>
        <w:r w:rsidRPr="007A1F48" w:rsidDel="00AF5134">
          <w:rPr>
            <w:rFonts w:ascii="Times New Roman"/>
            <w:bCs/>
          </w:rPr>
          <w:delText xml:space="preserve"> information obtained using questio</w:delText>
        </w:r>
        <w:r w:rsidDel="00AF5134">
          <w:rPr>
            <w:rFonts w:ascii="Times New Roman"/>
            <w:bCs/>
          </w:rPr>
          <w:delText>nnaires adapted from the SSQ</w:delText>
        </w:r>
      </w:del>
      <w:r w:rsidRPr="007A1F48">
        <w:rPr>
          <w:rFonts w:ascii="Times New Roman"/>
          <w:bCs/>
        </w:rPr>
        <w:t xml:space="preserve">. </w:t>
      </w:r>
      <w:commentRangeStart w:id="345"/>
      <w:ins w:id="346" w:author="Unknown" w:date="2020-03-09T22:38:00Z">
        <w:r>
          <w:rPr>
            <w:rFonts w:ascii="Times New Roman"/>
            <w:bCs/>
          </w:rPr>
          <w:t>Partici</w:t>
        </w:r>
      </w:ins>
      <w:ins w:id="347" w:author="Unknown" w:date="2020-03-09T22:39:00Z">
        <w:r>
          <w:rPr>
            <w:rFonts w:ascii="Times New Roman"/>
            <w:bCs/>
          </w:rPr>
          <w:t xml:space="preserve">pants will see a screen of </w:t>
        </w:r>
      </w:ins>
      <w:ins w:id="348" w:author="Hsin-Yi Hung" w:date="2020-03-10T13:23:00Z">
        <w:r w:rsidR="00A703A8">
          <w:rPr>
            <w:rFonts w:ascii="Times New Roman"/>
            <w:bCs/>
          </w:rPr>
          <w:t xml:space="preserve">the </w:t>
        </w:r>
      </w:ins>
      <w:ins w:id="349" w:author="Unknown" w:date="2020-03-09T22:39:00Z">
        <w:r>
          <w:rPr>
            <w:rFonts w:ascii="Times New Roman"/>
            <w:bCs/>
          </w:rPr>
          <w:t xml:space="preserve">grid world with </w:t>
        </w:r>
      </w:ins>
      <w:ins w:id="350" w:author="Unknown" w:date="2020-03-09T23:21:00Z">
        <w:r>
          <w:rPr>
            <w:rFonts w:ascii="Times New Roman"/>
            <w:bCs/>
          </w:rPr>
          <w:t>1-</w:t>
        </w:r>
      </w:ins>
      <w:commentRangeStart w:id="351"/>
      <w:ins w:id="352" w:author="Unknown" w:date="2020-03-09T22:39:00Z">
        <w:r>
          <w:rPr>
            <w:rFonts w:ascii="Times New Roman"/>
            <w:bCs/>
          </w:rPr>
          <w:t>4 targets and some barriers</w:t>
        </w:r>
      </w:ins>
      <w:commentRangeEnd w:id="351"/>
      <w:ins w:id="353" w:author="Unknown" w:date="2020-03-09T22:40:00Z">
        <w:r>
          <w:rPr>
            <w:rStyle w:val="CommentReference"/>
            <w:rFonts w:ascii="Times New Roman" w:eastAsia="PMingLiU"/>
            <w:color w:val="auto"/>
            <w:lang w:eastAsia="en-US"/>
          </w:rPr>
          <w:commentReference w:id="351"/>
        </w:r>
      </w:ins>
      <w:ins w:id="354" w:author="Unknown" w:date="2020-03-09T22:43:00Z">
        <w:r>
          <w:rPr>
            <w:rFonts w:ascii="Times New Roman"/>
            <w:bCs/>
          </w:rPr>
          <w:t>, along with an agent that the participant should navigate</w:t>
        </w:r>
      </w:ins>
      <w:ins w:id="355" w:author="Hsin-Yi Hung" w:date="2020-03-10T13:30:00Z">
        <w:r w:rsidR="001D065E">
          <w:rPr>
            <w:rFonts w:ascii="Times New Roman"/>
            <w:bCs/>
          </w:rPr>
          <w:t xml:space="preserve"> </w:t>
        </w:r>
        <w:r w:rsidR="001D065E" w:rsidRPr="008C6D3B">
          <w:rPr>
            <w:rFonts w:ascii="Times New Roman" w:eastAsia="PMingLiU"/>
            <w:color w:val="auto"/>
            <w:shd w:val="pct15" w:color="auto" w:fill="FFFFFF"/>
            <w:lang w:eastAsia="en-US"/>
          </w:rPr>
          <w:t>(</w:t>
        </w:r>
        <w:proofErr w:type="spellStart"/>
        <w:r w:rsidR="001D065E" w:rsidRPr="008C6D3B">
          <w:rPr>
            <w:rFonts w:ascii="Times New Roman" w:eastAsia="PMingLiU"/>
            <w:color w:val="auto"/>
            <w:shd w:val="pct15" w:color="auto" w:fill="FFFFFF"/>
            <w:lang w:eastAsia="en-US"/>
          </w:rPr>
          <w:t>Fig.</w:t>
        </w:r>
        <w:r w:rsidR="001D065E">
          <w:rPr>
            <w:rFonts w:ascii="Times New Roman" w:eastAsia="PMingLiU"/>
            <w:color w:val="auto"/>
            <w:shd w:val="pct15" w:color="auto" w:fill="FFFFFF"/>
            <w:lang w:eastAsia="en-US"/>
          </w:rPr>
          <w:t>3</w:t>
        </w:r>
        <w:proofErr w:type="spellEnd"/>
        <w:r w:rsidR="001D065E" w:rsidRPr="008C6D3B">
          <w:rPr>
            <w:rFonts w:ascii="Times New Roman" w:eastAsia="PMingLiU"/>
            <w:color w:val="auto"/>
            <w:shd w:val="pct15" w:color="auto" w:fill="FFFFFF"/>
            <w:lang w:eastAsia="en-US"/>
          </w:rPr>
          <w:t>)</w:t>
        </w:r>
      </w:ins>
      <w:ins w:id="356" w:author="Unknown" w:date="2020-03-09T22:43:00Z">
        <w:r>
          <w:rPr>
            <w:rFonts w:ascii="Times New Roman"/>
            <w:bCs/>
          </w:rPr>
          <w:t>.</w:t>
        </w:r>
        <w:commentRangeEnd w:id="345"/>
        <w:r>
          <w:rPr>
            <w:rStyle w:val="CommentReference"/>
            <w:rFonts w:ascii="Times New Roman" w:eastAsia="PMingLiU"/>
            <w:color w:val="auto"/>
            <w:lang w:eastAsia="en-US"/>
          </w:rPr>
          <w:commentReference w:id="345"/>
        </w:r>
      </w:ins>
      <w:ins w:id="357" w:author="Unknown" w:date="2020-03-09T22:44:00Z">
        <w:r>
          <w:rPr>
            <w:rFonts w:ascii="Times New Roman"/>
            <w:bCs/>
          </w:rPr>
          <w:t xml:space="preserve"> The </w:t>
        </w:r>
      </w:ins>
      <w:ins w:id="358" w:author="Unknown" w:date="2020-03-09T23:16:00Z">
        <w:r>
          <w:rPr>
            <w:rFonts w:ascii="Times New Roman"/>
            <w:bCs/>
          </w:rPr>
          <w:t>action space is the same as for the virtual agent (e.g., could only take ho</w:t>
        </w:r>
      </w:ins>
      <w:ins w:id="359" w:author="Unknown" w:date="2020-03-09T23:17:00Z">
        <w:r>
          <w:rPr>
            <w:rFonts w:ascii="Times New Roman"/>
            <w:bCs/>
          </w:rPr>
          <w:t>rizontal and vertical move</w:t>
        </w:r>
      </w:ins>
      <w:ins w:id="360" w:author="Hsin-Yi Hung" w:date="2020-03-10T14:19:00Z">
        <w:r w:rsidR="004C2A1F">
          <w:rPr>
            <w:rFonts w:ascii="Times New Roman"/>
            <w:bCs/>
          </w:rPr>
          <w:t>s</w:t>
        </w:r>
      </w:ins>
      <w:ins w:id="361" w:author="Unknown" w:date="2020-03-09T23:17:00Z">
        <w:r>
          <w:rPr>
            <w:rFonts w:ascii="Times New Roman"/>
            <w:bCs/>
          </w:rPr>
          <w:t>)</w:t>
        </w:r>
      </w:ins>
      <w:ins w:id="362" w:author="Unknown" w:date="2020-03-09T23:16:00Z">
        <w:r>
          <w:rPr>
            <w:rFonts w:ascii="Times New Roman"/>
            <w:bCs/>
          </w:rPr>
          <w:t>.</w:t>
        </w:r>
      </w:ins>
    </w:p>
    <w:p w14:paraId="2611CAB1" w14:textId="4A336895" w:rsidR="00AB3548" w:rsidRDefault="00AB3548" w:rsidP="00A701AA">
      <w:pPr>
        <w:pStyle w:val="a"/>
        <w:tabs>
          <w:tab w:val="clear" w:pos="800"/>
          <w:tab w:val="left" w:pos="180"/>
        </w:tabs>
        <w:wordWrap/>
        <w:spacing w:line="240" w:lineRule="auto"/>
        <w:contextualSpacing/>
        <w:outlineLvl w:val="0"/>
        <w:rPr>
          <w:ins w:id="363" w:author="Hsin-Yi Hung" w:date="2020-03-10T14:05:00Z"/>
          <w:rFonts w:ascii="Times New Roman"/>
          <w:bCs/>
        </w:rPr>
      </w:pPr>
    </w:p>
    <w:p w14:paraId="3C531367" w14:textId="4DE4C838" w:rsidR="00B76942" w:rsidRPr="00A57A10" w:rsidRDefault="00AB3548">
      <w:pPr>
        <w:pStyle w:val="a"/>
        <w:tabs>
          <w:tab w:val="clear" w:pos="800"/>
          <w:tab w:val="left" w:pos="180"/>
        </w:tabs>
        <w:wordWrap/>
        <w:spacing w:line="240" w:lineRule="auto"/>
        <w:contextualSpacing/>
        <w:outlineLvl w:val="0"/>
        <w:rPr>
          <w:ins w:id="364" w:author="Hsin-Yi Hung" w:date="2020-03-10T13:19:00Z"/>
          <w:rFonts w:ascii="Times New Roman"/>
          <w:bCs/>
          <w:rPrChange w:id="365" w:author="Hsin-Yi Hung" w:date="2020-03-10T14:29:00Z">
            <w:rPr>
              <w:ins w:id="366" w:author="Hsin-Yi Hung" w:date="2020-03-10T13:19:00Z"/>
              <w:rFonts w:eastAsia="Times New Roman"/>
              <w:sz w:val="24"/>
              <w:szCs w:val="24"/>
              <w:lang w:eastAsia="zh-TW"/>
            </w:rPr>
          </w:rPrChange>
        </w:rPr>
        <w:pPrChange w:id="367" w:author="Hsin-Yi Hung" w:date="2020-03-10T13:21:00Z">
          <w:pPr>
            <w:autoSpaceDE/>
            <w:autoSpaceDN/>
          </w:pPr>
        </w:pPrChange>
      </w:pPr>
      <w:ins w:id="368" w:author="Hsin-Yi Hung" w:date="2020-03-10T14:05:00Z">
        <w:r>
          <w:rPr>
            <w:rFonts w:ascii="Times New Roman"/>
            <w:bCs/>
          </w:rPr>
          <w:tab/>
          <w:t>The social reward value of each target is cal</w:t>
        </w:r>
      </w:ins>
      <w:ins w:id="369" w:author="Hsin-Yi Hung" w:date="2020-03-10T14:06:00Z">
        <w:r>
          <w:rPr>
            <w:rFonts w:ascii="Times New Roman"/>
            <w:bCs/>
          </w:rPr>
          <w:t xml:space="preserve">culated by averaging </w:t>
        </w:r>
      </w:ins>
      <w:ins w:id="370" w:author="Hsin-Yi Hung" w:date="2020-03-10T16:24:00Z">
        <w:r w:rsidR="00E357D5">
          <w:rPr>
            <w:rFonts w:ascii="Times New Roman"/>
            <w:bCs/>
          </w:rPr>
          <w:t xml:space="preserve">and scaling </w:t>
        </w:r>
      </w:ins>
      <w:ins w:id="371" w:author="Hsin-Yi Hung" w:date="2020-03-10T14:06:00Z">
        <w:r>
          <w:rPr>
            <w:rFonts w:ascii="Times New Roman"/>
            <w:bCs/>
          </w:rPr>
          <w:t xml:space="preserve">the SSQ scores. </w:t>
        </w:r>
      </w:ins>
      <w:ins w:id="372" w:author="Hsin-Yi Hung" w:date="2020-03-10T14:14:00Z">
        <w:r w:rsidR="004C2A1F">
          <w:rPr>
            <w:rFonts w:ascii="Times New Roman"/>
            <w:bCs/>
          </w:rPr>
          <w:t xml:space="preserve">The total score is shown in the upper left corner. </w:t>
        </w:r>
      </w:ins>
      <w:ins w:id="373" w:author="Hsin-Yi Hung" w:date="2020-03-10T14:16:00Z">
        <w:r w:rsidR="004C2A1F">
          <w:rPr>
            <w:rFonts w:ascii="Times New Roman"/>
            <w:bCs/>
          </w:rPr>
          <w:t>The subject</w:t>
        </w:r>
      </w:ins>
      <w:ins w:id="374" w:author="Hsin-Yi Hung" w:date="2020-03-10T14:17:00Z">
        <w:r w:rsidR="004C2A1F">
          <w:rPr>
            <w:rFonts w:ascii="Times New Roman"/>
            <w:bCs/>
          </w:rPr>
          <w:t>s</w:t>
        </w:r>
      </w:ins>
      <w:ins w:id="375" w:author="Hsin-Yi Hung" w:date="2020-03-10T14:16:00Z">
        <w:r w:rsidR="004C2A1F">
          <w:rPr>
            <w:rFonts w:ascii="Times New Roman"/>
            <w:bCs/>
          </w:rPr>
          <w:t xml:space="preserve"> </w:t>
        </w:r>
      </w:ins>
      <w:ins w:id="376" w:author="Hsin-Yi Hung" w:date="2020-03-10T14:17:00Z">
        <w:r w:rsidR="004C2A1F">
          <w:rPr>
            <w:rFonts w:ascii="Times New Roman"/>
            <w:bCs/>
          </w:rPr>
          <w:t>are</w:t>
        </w:r>
      </w:ins>
      <w:ins w:id="377" w:author="Hsin-Yi Hung" w:date="2020-03-10T14:16:00Z">
        <w:r w:rsidR="004C2A1F">
          <w:rPr>
            <w:rFonts w:ascii="Times New Roman"/>
            <w:bCs/>
          </w:rPr>
          <w:t xml:space="preserve"> taken off 1 point for each movement. As the subject</w:t>
        </w:r>
      </w:ins>
      <w:ins w:id="378" w:author="Hsin-Yi Hung" w:date="2020-03-10T14:17:00Z">
        <w:r w:rsidR="004C2A1F">
          <w:rPr>
            <w:rFonts w:ascii="Times New Roman"/>
            <w:bCs/>
          </w:rPr>
          <w:t>s</w:t>
        </w:r>
      </w:ins>
      <w:ins w:id="379" w:author="Hsin-Yi Hung" w:date="2020-03-10T14:16:00Z">
        <w:r w:rsidR="004C2A1F">
          <w:rPr>
            <w:rFonts w:ascii="Times New Roman"/>
            <w:bCs/>
          </w:rPr>
          <w:t xml:space="preserve"> reach a target, they </w:t>
        </w:r>
      </w:ins>
      <w:ins w:id="380" w:author="Hsin-Yi Hung" w:date="2020-03-10T14:18:00Z">
        <w:r w:rsidR="004C2A1F">
          <w:rPr>
            <w:rFonts w:ascii="Times New Roman"/>
            <w:bCs/>
          </w:rPr>
          <w:t xml:space="preserve">are rewarded by getting the </w:t>
        </w:r>
      </w:ins>
      <w:ins w:id="381" w:author="Hsin-Yi Hung" w:date="2020-03-10T14:19:00Z">
        <w:r w:rsidR="004C2A1F">
          <w:rPr>
            <w:rFonts w:ascii="Times New Roman"/>
            <w:bCs/>
          </w:rPr>
          <w:t>points of that target.</w:t>
        </w:r>
      </w:ins>
      <w:commentRangeStart w:id="382"/>
      <w:ins w:id="383" w:author="Unknown" w:date="2020-03-09T23:20:00Z">
        <w:del w:id="384" w:author="Hsin-Yi Hung" w:date="2020-03-10T14:05:00Z">
          <w:r w:rsidR="00A701AA" w:rsidDel="00AB3548">
            <w:rPr>
              <w:rFonts w:ascii="Times New Roman"/>
              <w:bCs/>
            </w:rPr>
            <w:delText>xxxxxxxxxxxxxxxxx</w:delText>
          </w:r>
          <w:commentRangeEnd w:id="382"/>
          <w:r w:rsidR="00A701AA" w:rsidDel="00AB3548">
            <w:rPr>
              <w:rStyle w:val="CommentReference"/>
              <w:rFonts w:ascii="Times New Roman" w:eastAsia="PMingLiU"/>
              <w:color w:val="auto"/>
              <w:lang w:eastAsia="en-US"/>
            </w:rPr>
            <w:commentReference w:id="382"/>
          </w:r>
        </w:del>
      </w:ins>
    </w:p>
    <w:p w14:paraId="0159AB92" w14:textId="2570E6DB" w:rsidR="00B76942" w:rsidRDefault="00AB3548" w:rsidP="00A701AA">
      <w:pPr>
        <w:pStyle w:val="a"/>
        <w:tabs>
          <w:tab w:val="clear" w:pos="800"/>
          <w:tab w:val="left" w:pos="180"/>
        </w:tabs>
        <w:wordWrap/>
        <w:spacing w:line="240" w:lineRule="auto"/>
        <w:contextualSpacing/>
        <w:outlineLvl w:val="0"/>
        <w:rPr>
          <w:ins w:id="385" w:author="Unknown" w:date="2020-03-09T22:38:00Z"/>
          <w:rFonts w:ascii="Times New Roman"/>
          <w:bCs/>
        </w:rPr>
      </w:pPr>
      <w:ins w:id="386" w:author="Hsin-Yi Hung" w:date="2020-03-10T13:21:00Z">
        <w:r>
          <w:rPr>
            <w:noProof/>
            <w:lang w:eastAsia="zh-CN"/>
          </w:rPr>
          <mc:AlternateContent>
            <mc:Choice Requires="wps">
              <w:drawing>
                <wp:anchor distT="45720" distB="45720" distL="114300" distR="114300" simplePos="0" relativeHeight="251665408" behindDoc="0" locked="0" layoutInCell="1" allowOverlap="1" wp14:anchorId="6E082E1D" wp14:editId="66E2331C">
                  <wp:simplePos x="0" y="0"/>
                  <wp:positionH relativeFrom="margin">
                    <wp:posOffset>1905</wp:posOffset>
                  </wp:positionH>
                  <wp:positionV relativeFrom="margin">
                    <wp:posOffset>2887980</wp:posOffset>
                  </wp:positionV>
                  <wp:extent cx="3099435" cy="273304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2733040"/>
                          </a:xfrm>
                          <a:prstGeom prst="rect">
                            <a:avLst/>
                          </a:prstGeom>
                          <a:solidFill>
                            <a:srgbClr val="FFFFFF"/>
                          </a:solidFill>
                          <a:ln w="9525">
                            <a:noFill/>
                            <a:miter lim="800000"/>
                            <a:headEnd/>
                            <a:tailEnd/>
                          </a:ln>
                        </wps:spPr>
                        <wps:txbx>
                          <w:txbxContent>
                            <w:p w14:paraId="437E22CE" w14:textId="61138D99" w:rsidR="00AB3548" w:rsidRDefault="00AB3548" w:rsidP="00A703A8">
                              <w:pPr>
                                <w:jc w:val="center"/>
                                <w:rPr>
                                  <w:sz w:val="16"/>
                                </w:rPr>
                              </w:pPr>
                              <w:del w:id="387" w:author="Hsin-Yi Hung" w:date="2020-03-10T13:21:00Z">
                                <w:r w:rsidDel="00A703A8">
                                  <w:rPr>
                                    <w:noProof/>
                                  </w:rPr>
                                  <w:drawing>
                                    <wp:inline distT="0" distB="0" distL="0" distR="0" wp14:anchorId="7EB90CCF" wp14:editId="1C68DE5F">
                                      <wp:extent cx="2007675" cy="1900909"/>
                                      <wp:effectExtent l="0" t="0" r="0" b="4445"/>
                                      <wp:docPr id="15" name="Picture 1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2219" cy="1914680"/>
                                              </a:xfrm>
                                              <a:prstGeom prst="rect">
                                                <a:avLst/>
                                              </a:prstGeom>
                                            </pic:spPr>
                                          </pic:pic>
                                        </a:graphicData>
                                      </a:graphic>
                                    </wp:inline>
                                  </w:drawing>
                                </w:r>
                              </w:del>
                              <w:ins w:id="388" w:author="Hsin-Yi Hung" w:date="2020-03-10T13:21:00Z">
                                <w:r w:rsidRPr="00B76942">
                                  <w:rPr>
                                    <w:rFonts w:eastAsia="Times New Roman"/>
                                    <w:sz w:val="24"/>
                                    <w:szCs w:val="24"/>
                                    <w:lang w:eastAsia="zh-TW"/>
                                  </w:rPr>
                                  <w:fldChar w:fldCharType="begin"/>
                                </w:r>
                                <w:r w:rsidRPr="00B76942">
                                  <w:rPr>
                                    <w:rFonts w:eastAsia="Times New Roman"/>
                                    <w:sz w:val="24"/>
                                    <w:szCs w:val="24"/>
                                    <w:lang w:eastAsia="zh-TW"/>
                                  </w:rPr>
                                  <w:instrText xml:space="preserve"> INCLUDEPICTURE "https://lh3.googleusercontent.com/RvhaW2NnpQvablNDqRVIO3lEzgKQRguQ6Aa9eoo9ZA6h_WD--Mhm9Oh-22Xg_bk-jRLLjneLEioCZpAxx8qXxD10sv0hWb3i5XPraeBqC25426S0LQEA2sz55BzMnlBvU3uyw8b1qnTqNZD5sA" \* MERGEFORMATINET </w:instrText>
                                </w:r>
                                <w:r w:rsidRPr="00B76942">
                                  <w:rPr>
                                    <w:rFonts w:eastAsia="Times New Roman"/>
                                    <w:sz w:val="24"/>
                                    <w:szCs w:val="24"/>
                                    <w:lang w:eastAsia="zh-TW"/>
                                  </w:rPr>
                                  <w:fldChar w:fldCharType="separate"/>
                                </w:r>
                                <w:r w:rsidRPr="00B76942">
                                  <w:rPr>
                                    <w:rFonts w:eastAsia="Times New Roman"/>
                                    <w:noProof/>
                                    <w:sz w:val="24"/>
                                    <w:szCs w:val="24"/>
                                    <w:lang w:eastAsia="zh-TW"/>
                                  </w:rPr>
                                  <w:drawing>
                                    <wp:inline distT="0" distB="0" distL="0" distR="0" wp14:anchorId="462C0823" wp14:editId="7A542209">
                                      <wp:extent cx="2608332" cy="19605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tretch>
                                                <a:fillRect/>
                                              </a:stretch>
                                            </pic:blipFill>
                                            <pic:spPr bwMode="auto">
                                              <a:xfrm>
                                                <a:off x="0" y="0"/>
                                                <a:ext cx="2608332" cy="1960567"/>
                                              </a:xfrm>
                                              <a:prstGeom prst="rect">
                                                <a:avLst/>
                                              </a:prstGeom>
                                              <a:noFill/>
                                              <a:ln>
                                                <a:noFill/>
                                              </a:ln>
                                              <a:extLst>
                                                <a:ext uri="{53640926-AAD7-44D8-BBD7-CCE9431645EC}">
                                                  <a14:shadowObscured xmlns:a14="http://schemas.microsoft.com/office/drawing/2010/main"/>
                                                </a:ext>
                                              </a:extLst>
                                            </pic:spPr>
                                          </pic:pic>
                                        </a:graphicData>
                                      </a:graphic>
                                    </wp:inline>
                                  </w:drawing>
                                </w:r>
                                <w:r w:rsidRPr="00B76942">
                                  <w:rPr>
                                    <w:rFonts w:eastAsia="Times New Roman"/>
                                    <w:sz w:val="24"/>
                                    <w:szCs w:val="24"/>
                                    <w:lang w:eastAsia="zh-TW"/>
                                  </w:rPr>
                                  <w:fldChar w:fldCharType="end"/>
                                </w:r>
                              </w:ins>
                            </w:p>
                            <w:p w14:paraId="590A0DCE" w14:textId="32AFDB18" w:rsidR="00AB3548" w:rsidRPr="001D065E" w:rsidRDefault="00AB3548" w:rsidP="00A703A8">
                              <w:pPr>
                                <w:jc w:val="both"/>
                                <w:rPr>
                                  <w:sz w:val="16"/>
                                  <w:rPrChange w:id="389" w:author="Hsin-Yi Hung" w:date="2020-03-10T13:32:00Z">
                                    <w:rPr/>
                                  </w:rPrChange>
                                </w:rPr>
                              </w:pPr>
                              <w:r w:rsidRPr="00AF74F9">
                                <w:rPr>
                                  <w:sz w:val="16"/>
                                </w:rPr>
                                <w:t>Fig</w:t>
                              </w:r>
                              <w:r>
                                <w:rPr>
                                  <w:sz w:val="16"/>
                                </w:rPr>
                                <w:t xml:space="preserve">. </w:t>
                              </w:r>
                              <w:ins w:id="390" w:author="Hsin-Yi Hung" w:date="2020-03-10T13:21:00Z">
                                <w:r>
                                  <w:rPr>
                                    <w:sz w:val="16"/>
                                  </w:rPr>
                                  <w:t>3</w:t>
                                </w:r>
                              </w:ins>
                              <w:del w:id="391" w:author="Hsin-Yi Hung" w:date="2020-03-10T13:21:00Z">
                                <w:r w:rsidDel="00A703A8">
                                  <w:rPr>
                                    <w:sz w:val="16"/>
                                  </w:rPr>
                                  <w:delText>2</w:delText>
                                </w:r>
                              </w:del>
                              <w:r>
                                <w:rPr>
                                  <w:sz w:val="16"/>
                                </w:rPr>
                                <w:t xml:space="preserve">. </w:t>
                              </w:r>
                              <w:ins w:id="392" w:author="Hsin-Yi Hung" w:date="2020-03-10T13:30:00Z">
                                <w:r>
                                  <w:rPr>
                                    <w:sz w:val="16"/>
                                  </w:rPr>
                                  <w:t>An example of the grid world in the s</w:t>
                                </w:r>
                              </w:ins>
                              <w:ins w:id="393" w:author="Hsin-Yi Hung" w:date="2020-03-10T13:31:00Z">
                                <w:r>
                                  <w:rPr>
                                    <w:sz w:val="16"/>
                                  </w:rPr>
                                  <w:t>o</w:t>
                                </w:r>
                              </w:ins>
                              <w:ins w:id="394" w:author="Hsin-Yi Hung" w:date="2020-03-10T13:30:00Z">
                                <w:r>
                                  <w:rPr>
                                    <w:sz w:val="16"/>
                                  </w:rPr>
                                  <w:t>c</w:t>
                                </w:r>
                              </w:ins>
                              <w:ins w:id="395" w:author="Hsin-Yi Hung" w:date="2020-03-10T13:31:00Z">
                                <w:r>
                                  <w:rPr>
                                    <w:sz w:val="16"/>
                                  </w:rPr>
                                  <w:t>i</w:t>
                                </w:r>
                              </w:ins>
                              <w:ins w:id="396" w:author="Hsin-Yi Hung" w:date="2020-03-10T13:30:00Z">
                                <w:r>
                                  <w:rPr>
                                    <w:sz w:val="16"/>
                                  </w:rPr>
                                  <w:t>al game.</w:t>
                                </w:r>
                              </w:ins>
                              <w:ins w:id="397" w:author="Hsin-Yi Hung" w:date="2020-03-10T13:41:00Z">
                                <w:r>
                                  <w:rPr>
                                    <w:sz w:val="16"/>
                                  </w:rPr>
                                  <w:t xml:space="preserve"> S</w:t>
                                </w:r>
                              </w:ins>
                              <w:ins w:id="398" w:author="Hsin-Yi Hung" w:date="2020-03-10T13:32:00Z">
                                <w:r>
                                  <w:rPr>
                                    <w:sz w:val="16"/>
                                  </w:rPr>
                                  <w:t>ubject</w:t>
                                </w:r>
                              </w:ins>
                              <w:ins w:id="399" w:author="Hsin-Yi Hung" w:date="2020-03-10T13:41:00Z">
                                <w:r>
                                  <w:rPr>
                                    <w:sz w:val="16"/>
                                  </w:rPr>
                                  <w:t>s</w:t>
                                </w:r>
                              </w:ins>
                              <w:ins w:id="400" w:author="Hsin-Yi Hung" w:date="2020-03-10T13:32:00Z">
                                <w:r>
                                  <w:rPr>
                                    <w:sz w:val="16"/>
                                  </w:rPr>
                                  <w:t xml:space="preserve"> are presented with a 12</w:t>
                                </w:r>
                                <w:r w:rsidRPr="001D065E">
                                  <w:rPr>
                                    <w:sz w:val="16"/>
                                    <w:rPrChange w:id="401" w:author="Hsin-Yi Hung" w:date="2020-03-10T13:32:00Z">
                                      <w:rPr>
                                        <w:bCs/>
                                      </w:rPr>
                                    </w:rPrChange>
                                  </w:rPr>
                                  <w:t>×12 grid worl</w:t>
                                </w:r>
                              </w:ins>
                              <w:ins w:id="402" w:author="Hsin-Yi Hung" w:date="2020-03-10T13:33:00Z">
                                <w:r>
                                  <w:rPr>
                                    <w:sz w:val="16"/>
                                  </w:rPr>
                                  <w:t>d with</w:t>
                                </w:r>
                              </w:ins>
                              <w:ins w:id="403" w:author="Hsin-Yi Hung" w:date="2020-03-10T13:32:00Z">
                                <w:r w:rsidRPr="001D065E">
                                  <w:rPr>
                                    <w:sz w:val="16"/>
                                    <w:rPrChange w:id="404" w:author="Hsin-Yi Hung" w:date="2020-03-10T13:32:00Z">
                                      <w:rPr>
                                        <w:bCs/>
                                      </w:rPr>
                                    </w:rPrChange>
                                  </w:rPr>
                                  <w:t xml:space="preserve"> </w:t>
                                </w:r>
                              </w:ins>
                              <w:ins w:id="405" w:author="Hsin-Yi Hung" w:date="2020-03-10T13:33:00Z">
                                <w:r>
                                  <w:rPr>
                                    <w:sz w:val="16"/>
                                  </w:rPr>
                                  <w:t>1-4 targets</w:t>
                                </w:r>
                              </w:ins>
                              <w:ins w:id="406" w:author="Hsin-Yi Hung" w:date="2020-03-10T13:34:00Z">
                                <w:r>
                                  <w:rPr>
                                    <w:sz w:val="16"/>
                                  </w:rPr>
                                  <w:t xml:space="preserve">, representing as a </w:t>
                                </w:r>
                              </w:ins>
                              <w:ins w:id="407" w:author="Hsin-Yi Hung" w:date="2020-03-10T13:38:00Z">
                                <w:r>
                                  <w:rPr>
                                    <w:sz w:val="16"/>
                                  </w:rPr>
                                  <w:t xml:space="preserve">heart, a key, a </w:t>
                                </w:r>
                              </w:ins>
                              <w:ins w:id="408" w:author="Hsin-Yi Hung" w:date="2020-03-10T13:39:00Z">
                                <w:r>
                                  <w:rPr>
                                    <w:sz w:val="16"/>
                                    <w:lang w:eastAsia="zh-TW"/>
                                  </w:rPr>
                                  <w:t xml:space="preserve">paw, and a tree. </w:t>
                                </w:r>
                              </w:ins>
                              <w:ins w:id="409" w:author="Hsin-Yi Hung" w:date="2020-03-10T13:40:00Z">
                                <w:r>
                                  <w:rPr>
                                    <w:sz w:val="16"/>
                                    <w:lang w:eastAsia="zh-TW"/>
                                  </w:rPr>
                                  <w:t>The social reward value</w:t>
                                </w:r>
                              </w:ins>
                              <w:ins w:id="410" w:author="Hsin-Yi Hung" w:date="2020-03-10T14:00:00Z">
                                <w:r>
                                  <w:rPr>
                                    <w:sz w:val="16"/>
                                    <w:szCs w:val="16"/>
                                    <w:lang w:eastAsia="zh-TW"/>
                                  </w:rPr>
                                  <w:t xml:space="preserve"> </w:t>
                                </w:r>
                              </w:ins>
                              <w:ins w:id="411" w:author="Hsin-Yi Hung" w:date="2020-03-10T13:40:00Z">
                                <w:r>
                                  <w:rPr>
                                    <w:sz w:val="16"/>
                                    <w:lang w:eastAsia="zh-TW"/>
                                  </w:rPr>
                                  <w:t>of each target</w:t>
                                </w:r>
                              </w:ins>
                              <w:ins w:id="412" w:author="Hsin-Yi Hung" w:date="2020-03-10T14:00:00Z">
                                <w:r w:rsidRPr="000B6A55">
                                  <w:rPr>
                                    <w:sz w:val="16"/>
                                    <w:szCs w:val="16"/>
                                    <w:lang w:eastAsia="zh-TW"/>
                                  </w:rPr>
                                  <w:t xml:space="preserve">, </w:t>
                                </w:r>
                                <m:oMath>
                                  <m:sSub>
                                    <m:sSubPr>
                                      <m:ctrlPr>
                                        <w:rPr>
                                          <w:rFonts w:ascii="Cambria Math" w:hAnsi="Cambria Math"/>
                                          <w:bCs/>
                                          <w:i/>
                                          <w:sz w:val="16"/>
                                          <w:szCs w:val="16"/>
                                        </w:rPr>
                                      </m:ctrlPr>
                                    </m:sSubPr>
                                    <m:e>
                                      <m:r>
                                        <w:rPr>
                                          <w:rFonts w:ascii="Cambria Math" w:hAnsi="Cambria Math"/>
                                          <w:sz w:val="16"/>
                                          <w:szCs w:val="16"/>
                                        </w:rPr>
                                        <m:t>u</m:t>
                                      </m:r>
                                    </m:e>
                                    <m:sub>
                                      <m:r>
                                        <w:rPr>
                                          <w:rFonts w:ascii="Cambria Math" w:hAnsi="Cambria Math"/>
                                          <w:sz w:val="16"/>
                                          <w:szCs w:val="16"/>
                                        </w:rPr>
                                        <m:t>s</m:t>
                                      </m:r>
                                    </m:sub>
                                  </m:sSub>
                                </m:oMath>
                                <w:r w:rsidRPr="000B6A55">
                                  <w:rPr>
                                    <w:sz w:val="16"/>
                                    <w:szCs w:val="16"/>
                                    <w:lang w:eastAsia="zh-TW"/>
                                  </w:rPr>
                                  <w:t>,</w:t>
                                </w:r>
                                <w:r>
                                  <w:rPr>
                                    <w:sz w:val="16"/>
                                    <w:lang w:eastAsia="zh-TW"/>
                                  </w:rPr>
                                  <w:t xml:space="preserve"> </w:t>
                                </w:r>
                              </w:ins>
                              <w:ins w:id="413" w:author="Hsin-Yi Hung" w:date="2020-03-10T13:40:00Z">
                                <w:r>
                                  <w:rPr>
                                    <w:sz w:val="16"/>
                                    <w:lang w:eastAsia="zh-TW"/>
                                  </w:rPr>
                                  <w:t xml:space="preserve">and </w:t>
                                </w:r>
                              </w:ins>
                              <w:ins w:id="414" w:author="Hsin-Yi Hung" w:date="2020-03-10T13:41:00Z">
                                <w:r>
                                  <w:rPr>
                                    <w:sz w:val="16"/>
                                    <w:lang w:eastAsia="zh-TW"/>
                                  </w:rPr>
                                  <w:t>the total score are</w:t>
                                </w:r>
                              </w:ins>
                              <w:ins w:id="415" w:author="Hsin-Yi Hung" w:date="2020-03-10T13:40:00Z">
                                <w:r>
                                  <w:rPr>
                                    <w:sz w:val="16"/>
                                    <w:lang w:eastAsia="zh-TW"/>
                                  </w:rPr>
                                  <w:t xml:space="preserve"> shown in the left</w:t>
                                </w:r>
                              </w:ins>
                              <w:ins w:id="416" w:author="Hsin-Yi Hung" w:date="2020-03-10T13:41:00Z">
                                <w:r>
                                  <w:rPr>
                                    <w:sz w:val="16"/>
                                    <w:lang w:eastAsia="zh-TW"/>
                                  </w:rPr>
                                  <w:t xml:space="preserve">. </w:t>
                                </w:r>
                              </w:ins>
                              <w:ins w:id="417" w:author="Hsin-Yi Hung" w:date="2020-03-10T13:45:00Z">
                                <w:r>
                                  <w:rPr>
                                    <w:sz w:val="16"/>
                                    <w:lang w:eastAsia="zh-TW"/>
                                  </w:rPr>
                                  <w:t>The subject (map marker) moves horizontally or vertically to r</w:t>
                                </w:r>
                              </w:ins>
                              <w:ins w:id="418" w:author="Hsin-Yi Hung" w:date="2020-03-10T13:46:00Z">
                                <w:r>
                                  <w:rPr>
                                    <w:sz w:val="16"/>
                                    <w:lang w:eastAsia="zh-TW"/>
                                  </w:rPr>
                                  <w:t>each the target</w:t>
                                </w:r>
                              </w:ins>
                              <w:ins w:id="419" w:author="Hsin-Yi Hung" w:date="2020-03-10T14:03:00Z">
                                <w:r>
                                  <w:rPr>
                                    <w:sz w:val="16"/>
                                    <w:lang w:eastAsia="zh-TW"/>
                                  </w:rPr>
                                  <w:t xml:space="preserve"> by key</w:t>
                                </w:r>
                              </w:ins>
                              <w:ins w:id="420" w:author="Hsin-Yi Hung" w:date="2020-03-10T14:04:00Z">
                                <w:r>
                                  <w:rPr>
                                    <w:sz w:val="16"/>
                                    <w:lang w:eastAsia="zh-TW"/>
                                  </w:rPr>
                                  <w:t>press</w:t>
                                </w:r>
                              </w:ins>
                              <w:ins w:id="421" w:author="Hsin-Yi Hung" w:date="2020-03-10T14:03:00Z">
                                <w:r>
                                  <w:rPr>
                                    <w:sz w:val="16"/>
                                    <w:lang w:eastAsia="zh-TW"/>
                                  </w:rPr>
                                  <w:t xml:space="preserve"> or </w:t>
                                </w:r>
                              </w:ins>
                              <w:ins w:id="422" w:author="Hsin-Yi Hung" w:date="2020-03-10T14:04:00Z">
                                <w:r>
                                  <w:rPr>
                                    <w:sz w:val="16"/>
                                    <w:lang w:eastAsia="zh-TW"/>
                                  </w:rPr>
                                  <w:t xml:space="preserve">clicking </w:t>
                                </w:r>
                              </w:ins>
                              <w:ins w:id="423" w:author="Hsin-Yi Hung" w:date="2020-03-10T14:03:00Z">
                                <w:r>
                                  <w:rPr>
                                    <w:sz w:val="16"/>
                                    <w:lang w:eastAsia="zh-TW"/>
                                  </w:rPr>
                                  <w:t>buttons</w:t>
                                </w:r>
                              </w:ins>
                              <w:ins w:id="424" w:author="Hsin-Yi Hung" w:date="2020-03-10T14:04:00Z">
                                <w:r>
                                  <w:rPr>
                                    <w:sz w:val="16"/>
                                    <w:lang w:eastAsia="zh-TW"/>
                                  </w:rPr>
                                  <w:t xml:space="preserve"> on the </w:t>
                                </w:r>
                              </w:ins>
                              <w:ins w:id="425" w:author="Hsin-Yi Hung" w:date="2020-03-10T14:05:00Z">
                                <w:r>
                                  <w:rPr>
                                    <w:sz w:val="16"/>
                                    <w:lang w:eastAsia="zh-TW"/>
                                  </w:rPr>
                                  <w:t>mobile phones</w:t>
                                </w:r>
                              </w:ins>
                              <w:ins w:id="426" w:author="Hsin-Yi Hung" w:date="2020-03-10T13:46:00Z">
                                <w:r>
                                  <w:rPr>
                                    <w:sz w:val="16"/>
                                    <w:lang w:eastAsia="zh-TW"/>
                                  </w:rPr>
                                  <w:t xml:space="preserve">. </w:t>
                                </w:r>
                              </w:ins>
                              <w:del w:id="427" w:author="Hsin-Yi Hung" w:date="2020-03-10T13:23:00Z">
                                <w:r w:rsidDel="00A703A8">
                                  <w:rPr>
                                    <w:sz w:val="16"/>
                                  </w:rPr>
                                  <w:delText>System overview schematic. A</w:delText>
                                </w:r>
                                <w:r w:rsidRPr="008A7B9F" w:rsidDel="00A703A8">
                                  <w:rPr>
                                    <w:sz w:val="16"/>
                                  </w:rPr>
                                  <w:delText>gent</w:delText>
                                </w:r>
                                <w:r w:rsidDel="00A703A8">
                                  <w:rPr>
                                    <w:sz w:val="16"/>
                                  </w:rPr>
                                  <w:delText>,</w:delText>
                                </w:r>
                                <w:r w:rsidRPr="008A7B9F" w:rsidDel="00A703A8">
                                  <w:rPr>
                                    <w:sz w:val="16"/>
                                  </w:rPr>
                                  <w:delText xml:space="preserve"> </w:delText>
                                </w:r>
                              </w:del>
                              <m:oMath>
                                <m:sSub>
                                  <m:sSubPr>
                                    <m:ctrlPr>
                                      <w:ins w:id="428" w:author="Unknown" w:date="2020-03-10T01:12:00Z">
                                        <w:del w:id="429" w:author="Hsin-Yi Hung" w:date="2020-03-10T13:23:00Z">
                                          <w:rPr>
                                            <w:rFonts w:ascii="Cambria Math" w:hAnsi="Cambria Math"/>
                                            <w:sz w:val="16"/>
                                            <w:rPrChange w:id="430" w:author="Hsin-Yi Hung" w:date="2020-03-10T13:32:00Z">
                                              <w:rPr>
                                                <w:rFonts w:ascii="Cambria Math" w:hAnsi="Cambria Math"/>
                                                <w:bCs/>
                                                <w:i/>
                                                <w:sz w:val="16"/>
                                              </w:rPr>
                                            </w:rPrChange>
                                          </w:rPr>
                                        </w:del>
                                      </w:ins>
                                    </m:ctrlPr>
                                  </m:sSubPr>
                                  <m:e>
                                    <m:r>
                                      <w:ins w:id="431" w:author="Unknown" w:date="2020-03-10T01:12:00Z">
                                        <w:del w:id="432" w:author="Hsin-Yi Hung" w:date="2020-03-10T13:23:00Z">
                                          <w:rPr>
                                            <w:rFonts w:ascii="Cambria Math" w:hAnsi="Cambria Math"/>
                                            <w:sz w:val="16"/>
                                          </w:rPr>
                                          <m:t>a</m:t>
                                        </w:del>
                                      </w:ins>
                                    </m:r>
                                  </m:e>
                                  <m:sub>
                                    <m:r>
                                      <w:ins w:id="433" w:author="Unknown" w:date="2020-03-10T01:12:00Z">
                                        <w:del w:id="434" w:author="Hsin-Yi Hung" w:date="2020-03-10T13:23:00Z">
                                          <w:rPr>
                                            <w:rFonts w:ascii="Cambria Math" w:hAnsi="Cambria Math"/>
                                            <w:sz w:val="16"/>
                                          </w:rPr>
                                          <m:t>i</m:t>
                                        </w:del>
                                      </w:ins>
                                    </m:r>
                                  </m:sub>
                                </m:sSub>
                              </m:oMath>
                              <w:del w:id="435" w:author="Hsin-Yi Hung" w:date="2020-03-10T13:23:00Z">
                                <w:r w:rsidRPr="001D065E" w:rsidDel="00A703A8">
                                  <w:rPr>
                                    <w:sz w:val="16"/>
                                    <w:rPrChange w:id="436" w:author="Hsin-Yi Hung" w:date="2020-03-10T13:32:00Z">
                                      <w:rPr>
                                        <w:i/>
                                        <w:sz w:val="16"/>
                                      </w:rPr>
                                    </w:rPrChange>
                                  </w:rPr>
                                  <w:delText>A</w:delText>
                                </w:r>
                                <w:r w:rsidRPr="008A7B9F" w:rsidDel="00A703A8">
                                  <w:rPr>
                                    <w:sz w:val="16"/>
                                  </w:rPr>
                                  <w:delText xml:space="preserve">, </w:delText>
                                </w:r>
                                <w:r w:rsidDel="00A703A8">
                                  <w:rPr>
                                    <w:sz w:val="16"/>
                                  </w:rPr>
                                  <w:delText>interacts with</w:delText>
                                </w:r>
                                <w:r w:rsidRPr="008A7B9F" w:rsidDel="00A703A8">
                                  <w:rPr>
                                    <w:sz w:val="16"/>
                                  </w:rPr>
                                  <w:delText xml:space="preserve"> targets, </w:delText>
                                </w:r>
                              </w:del>
                              <w:ins w:id="437" w:author="Unknown" w:date="2020-03-10T01:12:00Z">
                                <w:del w:id="438" w:author="Hsin-Yi Hung" w:date="2020-03-10T13:23:00Z">
                                  <w:r w:rsidRPr="001D065E" w:rsidDel="00A703A8">
                                    <w:rPr>
                                      <w:sz w:val="16"/>
                                      <w:rPrChange w:id="439" w:author="Hsin-Yi Hung" w:date="2020-03-10T13:32:00Z">
                                        <w:rPr>
                                          <w:i/>
                                          <w:sz w:val="16"/>
                                        </w:rPr>
                                      </w:rPrChange>
                                    </w:rPr>
                                    <w:delText>G</w:delText>
                                  </w:r>
                                </w:del>
                              </w:ins>
                              <w:del w:id="440" w:author="Hsin-Yi Hung" w:date="2020-03-10T13:23:00Z">
                                <w:r w:rsidRPr="001D065E" w:rsidDel="00A703A8">
                                  <w:rPr>
                                    <w:sz w:val="16"/>
                                    <w:rPrChange w:id="441" w:author="Hsin-Yi Hung" w:date="2020-03-10T13:32:00Z">
                                      <w:rPr>
                                        <w:i/>
                                        <w:sz w:val="16"/>
                                      </w:rPr>
                                    </w:rPrChange>
                                  </w:rPr>
                                  <w:delText>S</w:delText>
                                </w:r>
                                <w:r w:rsidDel="00A703A8">
                                  <w:rPr>
                                    <w:sz w:val="16"/>
                                  </w:rPr>
                                  <w:delText>,</w:delText>
                                </w:r>
                                <w:r w:rsidRPr="008A7B9F" w:rsidDel="00A703A8">
                                  <w:rPr>
                                    <w:sz w:val="16"/>
                                  </w:rPr>
                                  <w:delText xml:space="preserve"> </w:delText>
                                </w:r>
                                <w:r w:rsidDel="00A703A8">
                                  <w:rPr>
                                    <w:sz w:val="16"/>
                                  </w:rPr>
                                  <w:delText>by approaching or avoiding</w:delText>
                                </w:r>
                              </w:del>
                              <w:ins w:id="442" w:author="Unknown" w:date="2020-03-10T01:13:00Z">
                                <w:del w:id="443" w:author="Hsin-Yi Hung" w:date="2020-03-10T13:23:00Z">
                                  <w:r w:rsidDel="00A703A8">
                                    <w:rPr>
                                      <w:sz w:val="16"/>
                                    </w:rPr>
                                    <w:delText>one of</w:delText>
                                  </w:r>
                                </w:del>
                              </w:ins>
                              <w:del w:id="444" w:author="Hsin-Yi Hung" w:date="2020-03-10T13:23:00Z">
                                <w:r w:rsidDel="00A703A8">
                                  <w:rPr>
                                    <w:sz w:val="16"/>
                                  </w:rPr>
                                  <w:delText xml:space="preserve"> them in grid world. On the left, three example grid world interaction context trajectories are shown (green arrows delineate paths taken). </w:delText>
                                </w:r>
                                <w:r w:rsidRPr="008A7B9F" w:rsidDel="00A703A8">
                                  <w:rPr>
                                    <w:sz w:val="16"/>
                                  </w:rPr>
                                  <w:delText>Agent</w:delText>
                                </w:r>
                                <w:r w:rsidDel="00A703A8">
                                  <w:rPr>
                                    <w:sz w:val="16"/>
                                  </w:rPr>
                                  <w:delText>s’ movements to targets depended on which target provided greater social support in its social network penalized by the distance required to travel to reach the target. Interaction trajectories</w:delText>
                                </w:r>
                              </w:del>
                              <w:ins w:id="445" w:author="Unknown" w:date="2020-03-10T01:18:00Z">
                                <w:del w:id="446" w:author="Hsin-Yi Hung" w:date="2020-03-10T13:23:00Z">
                                  <w:r w:rsidDel="00A703A8">
                                    <w:rPr>
                                      <w:sz w:val="16"/>
                                    </w:rPr>
                                    <w:delText xml:space="preserve"> with the </w:delText>
                                  </w:r>
                                </w:del>
                                <w:del w:id="447" w:author="Hsin-Yi Hung" w:date="2020-03-10T13:30:00Z">
                                  <w:r w:rsidDel="001D065E">
                                    <w:rPr>
                                      <w:sz w:val="16"/>
                                    </w:rPr>
                                    <w:delText>approached targets</w:delText>
                                  </w:r>
                                </w:del>
                              </w:ins>
                              <w:del w:id="448" w:author="Hsin-Yi Hung" w:date="2020-03-10T13:30:00Z">
                                <w:r w:rsidDel="001D065E">
                                  <w:rPr>
                                    <w:sz w:val="16"/>
                                  </w:rPr>
                                  <w:delText xml:space="preserve"> </w:delText>
                                </w:r>
                              </w:del>
                              <w:ins w:id="449" w:author="Unknown" w:date="2020-03-10T01:18:00Z">
                                <w:del w:id="450" w:author="Hsin-Yi Hung" w:date="2020-03-10T13:30:00Z">
                                  <w:r w:rsidRPr="00B12565" w:rsidDel="001D065E">
                                    <w:rPr>
                                      <w:sz w:val="16"/>
                                    </w:rPr>
                                    <w:delText>(</w:delText>
                                  </w:r>
                                  <m:oMath>
                                    <m:sSub>
                                      <m:sSubPr>
                                        <m:ctrlPr>
                                          <w:rPr>
                                            <w:rFonts w:ascii="Cambria Math" w:hAnsi="Cambria Math"/>
                                            <w:sz w:val="16"/>
                                            <w:rPrChange w:id="451" w:author="Hsin-Yi Hung" w:date="2020-03-10T13:32:00Z">
                                              <w:rPr>
                                                <w:rFonts w:ascii="Cambria Math" w:hAnsi="Cambria Math"/>
                                                <w:i/>
                                                <w:sz w:val="16"/>
                                              </w:rPr>
                                            </w:rPrChange>
                                          </w:rPr>
                                        </m:ctrlPr>
                                      </m:sSubPr>
                                      <m:e>
                                        <m:r>
                                          <w:rPr>
                                            <w:rFonts w:ascii="Cambria Math" w:hAnsi="Cambria Math"/>
                                            <w:sz w:val="16"/>
                                          </w:rPr>
                                          <m:t>τ</m:t>
                                        </m:r>
                                      </m:e>
                                      <m:sub>
                                        <m:r>
                                          <w:rPr>
                                            <w:rFonts w:ascii="Cambria Math" w:hAnsi="Cambria Math"/>
                                            <w:sz w:val="16"/>
                                          </w:rPr>
                                          <m:t>j</m:t>
                                        </m:r>
                                      </m:sub>
                                    </m:sSub>
                                    <m:r>
                                      <m:rPr>
                                        <m:sty m:val="p"/>
                                      </m:rPr>
                                      <w:rPr>
                                        <w:rFonts w:ascii="Cambria Math" w:hAnsi="Cambria Math"/>
                                        <w:sz w:val="16"/>
                                        <w:rPrChange w:id="452" w:author="Hsin-Yi Hung" w:date="2020-03-10T13:32:00Z">
                                          <w:rPr>
                                            <w:rFonts w:ascii="Cambria Math" w:hAnsi="Cambria Math"/>
                                            <w:sz w:val="16"/>
                                          </w:rPr>
                                        </w:rPrChange>
                                      </w:rPr>
                                      <m:t xml:space="preserve">, </m:t>
                                    </m:r>
                                    <m:sSub>
                                      <m:sSubPr>
                                        <m:ctrlPr>
                                          <w:rPr>
                                            <w:rFonts w:ascii="Cambria Math" w:hAnsi="Cambria Math"/>
                                            <w:sz w:val="16"/>
                                            <w:rPrChange w:id="453" w:author="Hsin-Yi Hung" w:date="2020-03-10T13:32:00Z">
                                              <w:rPr>
                                                <w:rFonts w:ascii="Cambria Math" w:hAnsi="Cambria Math"/>
                                                <w:i/>
                                                <w:sz w:val="16"/>
                                              </w:rPr>
                                            </w:rPrChange>
                                          </w:rPr>
                                        </m:ctrlPr>
                                      </m:sSubPr>
                                      <m:e>
                                        <m:r>
                                          <m:rPr>
                                            <m:nor/>
                                          </m:rPr>
                                          <w:rPr>
                                            <w:sz w:val="16"/>
                                            <w:rPrChange w:id="454" w:author="Hsin-Yi Hung" w:date="2020-03-10T13:32:00Z">
                                              <w:rPr>
                                                <w:i/>
                                                <w:sz w:val="16"/>
                                              </w:rPr>
                                            </w:rPrChange>
                                          </w:rPr>
                                          <m:t>q</m:t>
                                        </m:r>
                                      </m:e>
                                      <m:sub>
                                        <m:r>
                                          <w:rPr>
                                            <w:rFonts w:ascii="Cambria Math" w:hAnsi="Cambria Math"/>
                                            <w:sz w:val="16"/>
                                          </w:rPr>
                                          <m:t>k</m:t>
                                        </m:r>
                                      </m:sub>
                                    </m:sSub>
                                    <m:r>
                                      <m:rPr>
                                        <m:sty m:val="p"/>
                                      </m:rPr>
                                      <w:rPr>
                                        <w:rFonts w:ascii="Cambria Math" w:hAnsi="Cambria Math"/>
                                        <w:sz w:val="16"/>
                                        <w:rPrChange w:id="455" w:author="Hsin-Yi Hung" w:date="2020-03-10T13:32:00Z">
                                          <w:rPr>
                                            <w:rFonts w:ascii="Cambria Math" w:hAnsi="Cambria Math"/>
                                            <w:sz w:val="16"/>
                                          </w:rPr>
                                        </w:rPrChange>
                                      </w:rPr>
                                      <m:t>,</m:t>
                                    </m:r>
                                    <m:sSubSup>
                                      <m:sSubSupPr>
                                        <m:ctrlPr>
                                          <w:rPr>
                                            <w:rFonts w:ascii="Cambria Math" w:hAnsi="Cambria Math"/>
                                            <w:sz w:val="16"/>
                                            <w:rPrChange w:id="456" w:author="Hsin-Yi Hung" w:date="2020-03-10T13:32:00Z">
                                              <w:rPr>
                                                <w:rFonts w:ascii="Cambria Math" w:hAnsi="Cambria Math"/>
                                                <w:i/>
                                                <w:sz w:val="16"/>
                                              </w:rPr>
                                            </w:rPrChange>
                                          </w:rPr>
                                        </m:ctrlPr>
                                      </m:sSubSupPr>
                                      <m:e>
                                        <m:r>
                                          <w:rPr>
                                            <w:rFonts w:ascii="Cambria Math" w:hAnsi="Cambria Math"/>
                                            <w:sz w:val="16"/>
                                          </w:rPr>
                                          <m:t>g</m:t>
                                        </m:r>
                                      </m:e>
                                      <m:sub>
                                        <m:r>
                                          <w:rPr>
                                            <w:rFonts w:ascii="Cambria Math" w:hAnsi="Cambria Math"/>
                                            <w:sz w:val="16"/>
                                          </w:rPr>
                                          <m:t>k</m:t>
                                        </m:r>
                                      </m:sub>
                                      <m:sup>
                                        <m:r>
                                          <m:rPr>
                                            <m:sty m:val="p"/>
                                          </m:rPr>
                                          <w:rPr>
                                            <w:rFonts w:ascii="Cambria Math" w:hAnsi="Cambria Math"/>
                                            <w:sz w:val="16"/>
                                            <w:rPrChange w:id="457" w:author="Hsin-Yi Hung" w:date="2020-03-10T13:32:00Z">
                                              <w:rPr>
                                                <w:rFonts w:ascii="Cambria Math" w:hAnsi="Cambria Math"/>
                                                <w:sz w:val="16"/>
                                              </w:rPr>
                                            </w:rPrChange>
                                          </w:rPr>
                                          <m:t>*</m:t>
                                        </m:r>
                                      </m:sup>
                                    </m:sSubSup>
                                  </m:oMath>
                                  <w:r w:rsidRPr="00B12565" w:rsidDel="001D065E">
                                    <w:rPr>
                                      <w:sz w:val="16"/>
                                    </w:rPr>
                                    <w:delText>)</w:delText>
                                  </w:r>
                                  <w:r w:rsidDel="001D065E">
                                    <w:rPr>
                                      <w:sz w:val="16"/>
                                    </w:rPr>
                                    <w:delText xml:space="preserve"> </w:delText>
                                  </w:r>
                                </w:del>
                              </w:ins>
                              <w:del w:id="458" w:author="Hsin-Yi Hung" w:date="2020-03-10T13:30:00Z">
                                <w:r w:rsidDel="001D065E">
                                  <w:rPr>
                                    <w:sz w:val="16"/>
                                  </w:rPr>
                                  <w:delText xml:space="preserve">were fed to ToMnet+ as learning </w:delText>
                                </w:r>
                              </w:del>
                              <w:ins w:id="459" w:author="Unknown" w:date="2020-03-10T01:18:00Z">
                                <w:del w:id="460" w:author="Hsin-Yi Hung" w:date="2020-03-10T13:30:00Z">
                                  <w:r w:rsidDel="001D065E">
                                    <w:rPr>
                                      <w:sz w:val="16"/>
                                    </w:rPr>
                                    <w:delText xml:space="preserve">training </w:delText>
                                  </w:r>
                                </w:del>
                              </w:ins>
                              <w:del w:id="461" w:author="Hsin-Yi Hung" w:date="2020-03-10T13:30:00Z">
                                <w:r w:rsidDel="001D065E">
                                  <w:rPr>
                                    <w:sz w:val="16"/>
                                  </w:rPr>
                                  <w:delText xml:space="preserve">data. On the right, example new test </w:delText>
                                </w:r>
                              </w:del>
                              <w:ins w:id="462" w:author="Unknown" w:date="2020-03-10T01:14:00Z">
                                <w:del w:id="463" w:author="Hsin-Yi Hung" w:date="2020-03-10T13:30:00Z">
                                  <w:r w:rsidDel="001D065E">
                                    <w:rPr>
                                      <w:sz w:val="16"/>
                                    </w:rPr>
                                    <w:delText xml:space="preserve">query state </w:delText>
                                  </w:r>
                                </w:del>
                              </w:ins>
                              <m:oMath>
                                <m:r>
                                  <w:ins w:id="464" w:author="Unknown" w:date="2020-03-10T01:15:00Z">
                                    <w:del w:id="465" w:author="Hsin-Yi Hung" w:date="2020-03-10T13:30:00Z">
                                      <m:rPr>
                                        <m:sty m:val="p"/>
                                      </m:rPr>
                                      <w:rPr>
                                        <w:rFonts w:ascii="Cambria Math" w:hAnsi="Cambria Math"/>
                                        <w:sz w:val="16"/>
                                        <w:rPrChange w:id="466" w:author="Hsin-Yi Hung" w:date="2020-03-10T13:32:00Z">
                                          <w:rPr>
                                            <w:rFonts w:ascii="Cambria Math" w:hAnsi="Cambria Math"/>
                                            <w:sz w:val="16"/>
                                          </w:rPr>
                                        </w:rPrChange>
                                      </w:rPr>
                                      <m:t xml:space="preserve"> </m:t>
                                    </w:del>
                                  </w:ins>
                                </m:r>
                                <m:sSub>
                                  <m:sSubPr>
                                    <m:ctrlPr>
                                      <w:ins w:id="467" w:author="Unknown" w:date="2020-03-10T01:15:00Z">
                                        <w:del w:id="468" w:author="Hsin-Yi Hung" w:date="2020-03-10T13:30:00Z">
                                          <w:rPr>
                                            <w:rFonts w:ascii="Cambria Math" w:hAnsi="Cambria Math"/>
                                            <w:sz w:val="16"/>
                                            <w:rPrChange w:id="469" w:author="Hsin-Yi Hung" w:date="2020-03-10T13:32:00Z">
                                              <w:rPr>
                                                <w:rFonts w:ascii="Cambria Math" w:hAnsi="Cambria Math"/>
                                                <w:i/>
                                                <w:sz w:val="16"/>
                                              </w:rPr>
                                            </w:rPrChange>
                                          </w:rPr>
                                        </w:del>
                                      </w:ins>
                                    </m:ctrlPr>
                                  </m:sSubPr>
                                  <m:e>
                                    <m:r>
                                      <w:ins w:id="470" w:author="Unknown" w:date="2020-03-10T01:15:00Z">
                                        <w:del w:id="471" w:author="Hsin-Yi Hung" w:date="2020-03-10T13:30:00Z">
                                          <m:rPr>
                                            <m:nor/>
                                          </m:rPr>
                                          <w:rPr>
                                            <w:sz w:val="16"/>
                                            <w:rPrChange w:id="472" w:author="Hsin-Yi Hung" w:date="2020-03-10T13:32:00Z">
                                              <w:rPr>
                                                <w:i/>
                                                <w:sz w:val="16"/>
                                              </w:rPr>
                                            </w:rPrChange>
                                          </w:rPr>
                                          <m:t>q</m:t>
                                        </w:del>
                                      </w:ins>
                                    </m:r>
                                  </m:e>
                                  <m:sub>
                                    <m:r>
                                      <w:ins w:id="473" w:author="Unknown" w:date="2020-03-10T01:15:00Z">
                                        <w:del w:id="474" w:author="Hsin-Yi Hung" w:date="2020-03-10T13:30:00Z">
                                          <w:rPr>
                                            <w:rFonts w:ascii="Cambria Math" w:hAnsi="Cambria Math"/>
                                            <w:sz w:val="16"/>
                                          </w:rPr>
                                          <m:t>k</m:t>
                                        </w:del>
                                      </w:ins>
                                    </m:r>
                                    <m:r>
                                      <w:ins w:id="475" w:author="Unknown" w:date="2020-03-10T01:15:00Z">
                                        <w:del w:id="476" w:author="Hsin-Yi Hung" w:date="2020-03-10T13:30:00Z">
                                          <m:rPr>
                                            <m:sty m:val="p"/>
                                          </m:rPr>
                                          <w:rPr>
                                            <w:rFonts w:ascii="Cambria Math" w:hAnsi="Cambria Math"/>
                                            <w:sz w:val="16"/>
                                            <w:rPrChange w:id="477" w:author="Hsin-Yi Hung" w:date="2020-03-10T13:32:00Z">
                                              <w:rPr>
                                                <w:rFonts w:ascii="Cambria Math" w:hAnsi="Cambria Math"/>
                                                <w:sz w:val="16"/>
                                              </w:rPr>
                                            </w:rPrChange>
                                          </w:rPr>
                                          <m:t>'</m:t>
                                        </w:del>
                                      </w:ins>
                                    </m:r>
                                  </m:sub>
                                </m:sSub>
                              </m:oMath>
                              <w:ins w:id="478" w:author="Unknown" w:date="2020-03-10T01:15:00Z">
                                <w:del w:id="479" w:author="Hsin-Yi Hung" w:date="2020-03-10T13:30:00Z">
                                  <w:r w:rsidRPr="001D065E" w:rsidDel="001D065E">
                                    <w:rPr>
                                      <w:sz w:val="16"/>
                                    </w:rPr>
                                    <w:delText xml:space="preserve"> </w:delText>
                                  </w:r>
                                </w:del>
                              </w:ins>
                              <w:del w:id="480" w:author="Hsin-Yi Hung" w:date="2020-03-10T13:30:00Z">
                                <w:r w:rsidDel="001D065E">
                                  <w:rPr>
                                    <w:sz w:val="16"/>
                                  </w:rPr>
                                  <w:delText xml:space="preserve">grid worlds </w:delText>
                                </w:r>
                              </w:del>
                              <w:ins w:id="481" w:author="Unknown" w:date="2020-03-10T01:15:00Z">
                                <w:del w:id="482" w:author="Hsin-Yi Hung" w:date="2020-03-10T13:30:00Z">
                                  <w:r w:rsidDel="001D065E">
                                    <w:rPr>
                                      <w:sz w:val="16"/>
                                    </w:rPr>
                                    <w:delText>is</w:delText>
                                  </w:r>
                                </w:del>
                              </w:ins>
                              <w:del w:id="483" w:author="Hsin-Yi Hung" w:date="2020-03-10T13:30:00Z">
                                <w:r w:rsidDel="001D065E">
                                  <w:rPr>
                                    <w:sz w:val="16"/>
                                  </w:rPr>
                                  <w:delText xml:space="preserve">are presented (top; different combinations of </w:delText>
                                </w:r>
                                <w:r w:rsidRPr="001D065E" w:rsidDel="001D065E">
                                  <w:rPr>
                                    <w:sz w:val="16"/>
                                    <w:rPrChange w:id="484" w:author="Hsin-Yi Hung" w:date="2020-03-10T13:32:00Z">
                                      <w:rPr>
                                        <w:i/>
                                        <w:sz w:val="16"/>
                                      </w:rPr>
                                    </w:rPrChange>
                                  </w:rPr>
                                  <w:delText>S</w:delText>
                                </w:r>
                                <w:r w:rsidDel="001D065E">
                                  <w:rPr>
                                    <w:sz w:val="16"/>
                                  </w:rPr>
                                  <w:delText xml:space="preserve"> are drawn during testing) for which ToMnet+ predicts the trajectory agents take</w:delText>
                                </w:r>
                              </w:del>
                              <w:ins w:id="485" w:author="Unknown" w:date="2020-03-10T01:15:00Z">
                                <w:del w:id="486" w:author="Hsin-Yi Hung" w:date="2020-03-10T13:30:00Z">
                                  <w:r w:rsidDel="001D065E">
                                    <w:rPr>
                                      <w:sz w:val="16"/>
                                    </w:rPr>
                                    <w:delText>target the agent will approach</w:delText>
                                  </w:r>
                                </w:del>
                              </w:ins>
                              <w:ins w:id="487" w:author="Unknown" w:date="2020-03-10T01:16:00Z">
                                <w:del w:id="488" w:author="Hsin-Yi Hung" w:date="2020-03-10T13:30:00Z">
                                  <w:r w:rsidDel="001D065E">
                                    <w:rPr>
                                      <w:sz w:val="16"/>
                                    </w:rPr>
                                    <w:delText xml:space="preserve"> (</w:delText>
                                  </w:r>
                                  <m:oMath>
                                    <m:acc>
                                      <m:accPr>
                                        <m:ctrlPr>
                                          <w:rPr>
                                            <w:rFonts w:ascii="Cambria Math" w:hAnsi="Cambria Math"/>
                                            <w:sz w:val="16"/>
                                            <w:rPrChange w:id="489" w:author="Hsin-Yi Hung" w:date="2020-03-10T13:32:00Z">
                                              <w:rPr>
                                                <w:rFonts w:ascii="Cambria Math" w:hAnsi="Cambria Math"/>
                                                <w:i/>
                                                <w:sz w:val="16"/>
                                              </w:rPr>
                                            </w:rPrChange>
                                          </w:rPr>
                                        </m:ctrlPr>
                                      </m:accPr>
                                      <m:e>
                                        <m:sSubSup>
                                          <m:sSubSupPr>
                                            <m:ctrlPr>
                                              <w:rPr>
                                                <w:rFonts w:ascii="Cambria Math" w:hAnsi="Cambria Math"/>
                                                <w:sz w:val="16"/>
                                                <w:rPrChange w:id="490" w:author="Hsin-Yi Hung" w:date="2020-03-10T13:32:00Z">
                                                  <w:rPr>
                                                    <w:rFonts w:ascii="Cambria Math" w:hAnsi="Cambria Math"/>
                                                    <w:i/>
                                                    <w:sz w:val="16"/>
                                                  </w:rPr>
                                                </w:rPrChange>
                                              </w:rPr>
                                            </m:ctrlPr>
                                          </m:sSubSupPr>
                                          <m:e>
                                            <m:r>
                                              <w:rPr>
                                                <w:rFonts w:ascii="Cambria Math" w:hAnsi="Cambria Math"/>
                                                <w:sz w:val="16"/>
                                              </w:rPr>
                                              <m:t>g</m:t>
                                            </m:r>
                                          </m:e>
                                          <m:sub>
                                            <m:r>
                                              <w:rPr>
                                                <w:rFonts w:ascii="Cambria Math" w:hAnsi="Cambria Math"/>
                                                <w:sz w:val="16"/>
                                              </w:rPr>
                                              <m:t>k</m:t>
                                            </m:r>
                                          </m:sub>
                                          <m:sup>
                                            <m:r>
                                              <m:rPr>
                                                <m:sty m:val="p"/>
                                              </m:rPr>
                                              <w:rPr>
                                                <w:rFonts w:ascii="Cambria Math" w:hAnsi="Cambria Math"/>
                                                <w:sz w:val="16"/>
                                                <w:rPrChange w:id="491" w:author="Hsin-Yi Hung" w:date="2020-03-10T13:32:00Z">
                                                  <w:rPr>
                                                    <w:rFonts w:ascii="Cambria Math" w:hAnsi="Cambria Math"/>
                                                    <w:sz w:val="16"/>
                                                  </w:rPr>
                                                </w:rPrChange>
                                              </w:rPr>
                                              <m:t>*</m:t>
                                            </m:r>
                                          </m:sup>
                                        </m:sSubSup>
                                      </m:e>
                                    </m:acc>
                                  </m:oMath>
                                  <w:r w:rsidDel="001D065E">
                                    <w:rPr>
                                      <w:sz w:val="16"/>
                                    </w:rPr>
                                    <w:delText>)</w:delText>
                                  </w:r>
                                </w:del>
                              </w:ins>
                              <w:del w:id="492" w:author="Hsin-Yi Hung" w:date="2020-03-10T13:30:00Z">
                                <w:r w:rsidDel="001D065E">
                                  <w:rPr>
                                    <w:sz w:val="16"/>
                                  </w:rPr>
                                  <w:delText xml:space="preserve"> (bottom; blue arrows</w:delText>
                                </w:r>
                              </w:del>
                              <w:ins w:id="493" w:author="Unknown" w:date="2020-03-10T01:17:00Z">
                                <w:del w:id="494" w:author="Hsin-Yi Hung" w:date="2020-03-10T13:30:00Z">
                                  <w:r w:rsidDel="001D065E">
                                    <w:rPr>
                                      <w:sz w:val="16"/>
                                    </w:rPr>
                                    <w:delText>circle</w:delText>
                                  </w:r>
                                </w:del>
                              </w:ins>
                              <w:del w:id="495" w:author="Hsin-Yi Hung" w:date="2020-03-10T13:30:00Z">
                                <w:r w:rsidDel="001D065E">
                                  <w:rPr>
                                    <w:sz w:val="16"/>
                                  </w:rPr>
                                  <w:delText>).</w:delText>
                                </w:r>
                              </w:del>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82E1D" id="_x0000_s1029" type="#_x0000_t202" style="position:absolute;left:0;text-align:left;margin-left:.15pt;margin-top:227.4pt;width:244.05pt;height:215.2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" stroked="f">
                  <v:textbox inset="0,0,0,0">
                    <w:txbxContent>
                      <w:p w14:paraId="437E22CE" w14:textId="61138D99" w:rsidR="00AB3548" w:rsidRDefault="00AB3548" w:rsidP="00A703A8">
                        <w:pPr>
                          <w:jc w:val="center"/>
                          <w:rPr>
                            <w:sz w:val="16"/>
                          </w:rPr>
                        </w:pPr>
                        <w:del w:id="496" w:author="Hsin-Yi Hung" w:date="2020-03-10T13:21:00Z">
                          <w:r w:rsidDel="00A703A8">
                            <w:rPr>
                              <w:noProof/>
                            </w:rPr>
                            <w:drawing>
                              <wp:inline distT="0" distB="0" distL="0" distR="0" wp14:anchorId="7EB90CCF" wp14:editId="1C68DE5F">
                                <wp:extent cx="2007675" cy="1900909"/>
                                <wp:effectExtent l="0" t="0" r="0" b="4445"/>
                                <wp:docPr id="15" name="Picture 1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2219" cy="1914680"/>
                                        </a:xfrm>
                                        <a:prstGeom prst="rect">
                                          <a:avLst/>
                                        </a:prstGeom>
                                      </pic:spPr>
                                    </pic:pic>
                                  </a:graphicData>
                                </a:graphic>
                              </wp:inline>
                            </w:drawing>
                          </w:r>
                        </w:del>
                        <w:ins w:id="497" w:author="Hsin-Yi Hung" w:date="2020-03-10T13:21:00Z">
                          <w:r w:rsidRPr="00B76942">
                            <w:rPr>
                              <w:rFonts w:eastAsia="Times New Roman"/>
                              <w:sz w:val="24"/>
                              <w:szCs w:val="24"/>
                              <w:lang w:eastAsia="zh-TW"/>
                            </w:rPr>
                            <w:fldChar w:fldCharType="begin"/>
                          </w:r>
                          <w:r w:rsidRPr="00B76942">
                            <w:rPr>
                              <w:rFonts w:eastAsia="Times New Roman"/>
                              <w:sz w:val="24"/>
                              <w:szCs w:val="24"/>
                              <w:lang w:eastAsia="zh-TW"/>
                            </w:rPr>
                            <w:instrText xml:space="preserve"> INCLUDEPICTURE "https://lh3.googleusercontent.com/RvhaW2NnpQvablNDqRVIO3lEzgKQRguQ6Aa9eoo9ZA6h_WD--Mhm9Oh-22Xg_bk-jRLLjneLEioCZpAxx8qXxD10sv0hWb3i5XPraeBqC25426S0LQEA2sz55BzMnlBvU3uyw8b1qnTqNZD5sA" \* MERGEFORMATINET </w:instrText>
                          </w:r>
                          <w:r w:rsidRPr="00B76942">
                            <w:rPr>
                              <w:rFonts w:eastAsia="Times New Roman"/>
                              <w:sz w:val="24"/>
                              <w:szCs w:val="24"/>
                              <w:lang w:eastAsia="zh-TW"/>
                            </w:rPr>
                            <w:fldChar w:fldCharType="separate"/>
                          </w:r>
                          <w:r w:rsidRPr="00B76942">
                            <w:rPr>
                              <w:rFonts w:eastAsia="Times New Roman"/>
                              <w:noProof/>
                              <w:sz w:val="24"/>
                              <w:szCs w:val="24"/>
                              <w:lang w:eastAsia="zh-TW"/>
                            </w:rPr>
                            <w:drawing>
                              <wp:inline distT="0" distB="0" distL="0" distR="0" wp14:anchorId="462C0823" wp14:editId="7A542209">
                                <wp:extent cx="2608332" cy="19605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tretch>
                                          <a:fillRect/>
                                        </a:stretch>
                                      </pic:blipFill>
                                      <pic:spPr bwMode="auto">
                                        <a:xfrm>
                                          <a:off x="0" y="0"/>
                                          <a:ext cx="2608332" cy="1960567"/>
                                        </a:xfrm>
                                        <a:prstGeom prst="rect">
                                          <a:avLst/>
                                        </a:prstGeom>
                                        <a:noFill/>
                                        <a:ln>
                                          <a:noFill/>
                                        </a:ln>
                                        <a:extLst>
                                          <a:ext uri="{53640926-AAD7-44D8-BBD7-CCE9431645EC}">
                                            <a14:shadowObscured xmlns:a14="http://schemas.microsoft.com/office/drawing/2010/main"/>
                                          </a:ext>
                                        </a:extLst>
                                      </pic:spPr>
                                    </pic:pic>
                                  </a:graphicData>
                                </a:graphic>
                              </wp:inline>
                            </w:drawing>
                          </w:r>
                          <w:r w:rsidRPr="00B76942">
                            <w:rPr>
                              <w:rFonts w:eastAsia="Times New Roman"/>
                              <w:sz w:val="24"/>
                              <w:szCs w:val="24"/>
                              <w:lang w:eastAsia="zh-TW"/>
                            </w:rPr>
                            <w:fldChar w:fldCharType="end"/>
                          </w:r>
                        </w:ins>
                      </w:p>
                      <w:p w14:paraId="590A0DCE" w14:textId="32AFDB18" w:rsidR="00AB3548" w:rsidRPr="001D065E" w:rsidRDefault="00AB3548" w:rsidP="00A703A8">
                        <w:pPr>
                          <w:jc w:val="both"/>
                          <w:rPr>
                            <w:sz w:val="16"/>
                            <w:rPrChange w:id="498" w:author="Hsin-Yi Hung" w:date="2020-03-10T13:32:00Z">
                              <w:rPr/>
                            </w:rPrChange>
                          </w:rPr>
                        </w:pPr>
                        <w:r w:rsidRPr="00AF74F9">
                          <w:rPr>
                            <w:sz w:val="16"/>
                          </w:rPr>
                          <w:t>Fig</w:t>
                        </w:r>
                        <w:r>
                          <w:rPr>
                            <w:sz w:val="16"/>
                          </w:rPr>
                          <w:t xml:space="preserve">. </w:t>
                        </w:r>
                        <w:ins w:id="499" w:author="Hsin-Yi Hung" w:date="2020-03-10T13:21:00Z">
                          <w:r>
                            <w:rPr>
                              <w:sz w:val="16"/>
                            </w:rPr>
                            <w:t>3</w:t>
                          </w:r>
                        </w:ins>
                        <w:del w:id="500" w:author="Hsin-Yi Hung" w:date="2020-03-10T13:21:00Z">
                          <w:r w:rsidDel="00A703A8">
                            <w:rPr>
                              <w:sz w:val="16"/>
                            </w:rPr>
                            <w:delText>2</w:delText>
                          </w:r>
                        </w:del>
                        <w:r>
                          <w:rPr>
                            <w:sz w:val="16"/>
                          </w:rPr>
                          <w:t xml:space="preserve">. </w:t>
                        </w:r>
                        <w:ins w:id="501" w:author="Hsin-Yi Hung" w:date="2020-03-10T13:30:00Z">
                          <w:r>
                            <w:rPr>
                              <w:sz w:val="16"/>
                            </w:rPr>
                            <w:t>An example of the grid world in the s</w:t>
                          </w:r>
                        </w:ins>
                        <w:ins w:id="502" w:author="Hsin-Yi Hung" w:date="2020-03-10T13:31:00Z">
                          <w:r>
                            <w:rPr>
                              <w:sz w:val="16"/>
                            </w:rPr>
                            <w:t>o</w:t>
                          </w:r>
                        </w:ins>
                        <w:ins w:id="503" w:author="Hsin-Yi Hung" w:date="2020-03-10T13:30:00Z">
                          <w:r>
                            <w:rPr>
                              <w:sz w:val="16"/>
                            </w:rPr>
                            <w:t>c</w:t>
                          </w:r>
                        </w:ins>
                        <w:ins w:id="504" w:author="Hsin-Yi Hung" w:date="2020-03-10T13:31:00Z">
                          <w:r>
                            <w:rPr>
                              <w:sz w:val="16"/>
                            </w:rPr>
                            <w:t>i</w:t>
                          </w:r>
                        </w:ins>
                        <w:ins w:id="505" w:author="Hsin-Yi Hung" w:date="2020-03-10T13:30:00Z">
                          <w:r>
                            <w:rPr>
                              <w:sz w:val="16"/>
                            </w:rPr>
                            <w:t>al game.</w:t>
                          </w:r>
                        </w:ins>
                        <w:ins w:id="506" w:author="Hsin-Yi Hung" w:date="2020-03-10T13:41:00Z">
                          <w:r>
                            <w:rPr>
                              <w:sz w:val="16"/>
                            </w:rPr>
                            <w:t xml:space="preserve"> S</w:t>
                          </w:r>
                        </w:ins>
                        <w:ins w:id="507" w:author="Hsin-Yi Hung" w:date="2020-03-10T13:32:00Z">
                          <w:r>
                            <w:rPr>
                              <w:sz w:val="16"/>
                            </w:rPr>
                            <w:t>ubject</w:t>
                          </w:r>
                        </w:ins>
                        <w:ins w:id="508" w:author="Hsin-Yi Hung" w:date="2020-03-10T13:41:00Z">
                          <w:r>
                            <w:rPr>
                              <w:sz w:val="16"/>
                            </w:rPr>
                            <w:t>s</w:t>
                          </w:r>
                        </w:ins>
                        <w:ins w:id="509" w:author="Hsin-Yi Hung" w:date="2020-03-10T13:32:00Z">
                          <w:r>
                            <w:rPr>
                              <w:sz w:val="16"/>
                            </w:rPr>
                            <w:t xml:space="preserve"> are presented with a 12</w:t>
                          </w:r>
                          <w:r w:rsidRPr="001D065E">
                            <w:rPr>
                              <w:sz w:val="16"/>
                              <w:rPrChange w:id="510" w:author="Hsin-Yi Hung" w:date="2020-03-10T13:32:00Z">
                                <w:rPr>
                                  <w:bCs/>
                                </w:rPr>
                              </w:rPrChange>
                            </w:rPr>
                            <w:t>×12 grid worl</w:t>
                          </w:r>
                        </w:ins>
                        <w:ins w:id="511" w:author="Hsin-Yi Hung" w:date="2020-03-10T13:33:00Z">
                          <w:r>
                            <w:rPr>
                              <w:sz w:val="16"/>
                            </w:rPr>
                            <w:t>d with</w:t>
                          </w:r>
                        </w:ins>
                        <w:ins w:id="512" w:author="Hsin-Yi Hung" w:date="2020-03-10T13:32:00Z">
                          <w:r w:rsidRPr="001D065E">
                            <w:rPr>
                              <w:sz w:val="16"/>
                              <w:rPrChange w:id="513" w:author="Hsin-Yi Hung" w:date="2020-03-10T13:32:00Z">
                                <w:rPr>
                                  <w:bCs/>
                                </w:rPr>
                              </w:rPrChange>
                            </w:rPr>
                            <w:t xml:space="preserve"> </w:t>
                          </w:r>
                        </w:ins>
                        <w:ins w:id="514" w:author="Hsin-Yi Hung" w:date="2020-03-10T13:33:00Z">
                          <w:r>
                            <w:rPr>
                              <w:sz w:val="16"/>
                            </w:rPr>
                            <w:t>1-4 targets</w:t>
                          </w:r>
                        </w:ins>
                        <w:ins w:id="515" w:author="Hsin-Yi Hung" w:date="2020-03-10T13:34:00Z">
                          <w:r>
                            <w:rPr>
                              <w:sz w:val="16"/>
                            </w:rPr>
                            <w:t xml:space="preserve">, representing as a </w:t>
                          </w:r>
                        </w:ins>
                        <w:ins w:id="516" w:author="Hsin-Yi Hung" w:date="2020-03-10T13:38:00Z">
                          <w:r>
                            <w:rPr>
                              <w:sz w:val="16"/>
                            </w:rPr>
                            <w:t xml:space="preserve">heart, a key, a </w:t>
                          </w:r>
                        </w:ins>
                        <w:ins w:id="517" w:author="Hsin-Yi Hung" w:date="2020-03-10T13:39:00Z">
                          <w:r>
                            <w:rPr>
                              <w:sz w:val="16"/>
                              <w:lang w:eastAsia="zh-TW"/>
                            </w:rPr>
                            <w:t xml:space="preserve">paw, and a tree. </w:t>
                          </w:r>
                        </w:ins>
                        <w:ins w:id="518" w:author="Hsin-Yi Hung" w:date="2020-03-10T13:40:00Z">
                          <w:r>
                            <w:rPr>
                              <w:sz w:val="16"/>
                              <w:lang w:eastAsia="zh-TW"/>
                            </w:rPr>
                            <w:t>The social reward value</w:t>
                          </w:r>
                        </w:ins>
                        <w:ins w:id="519" w:author="Hsin-Yi Hung" w:date="2020-03-10T14:00:00Z">
                          <w:r>
                            <w:rPr>
                              <w:sz w:val="16"/>
                              <w:szCs w:val="16"/>
                              <w:lang w:eastAsia="zh-TW"/>
                            </w:rPr>
                            <w:t xml:space="preserve"> </w:t>
                          </w:r>
                        </w:ins>
                        <w:ins w:id="520" w:author="Hsin-Yi Hung" w:date="2020-03-10T13:40:00Z">
                          <w:r>
                            <w:rPr>
                              <w:sz w:val="16"/>
                              <w:lang w:eastAsia="zh-TW"/>
                            </w:rPr>
                            <w:t>of each target</w:t>
                          </w:r>
                        </w:ins>
                        <w:ins w:id="521" w:author="Hsin-Yi Hung" w:date="2020-03-10T14:00:00Z">
                          <w:r w:rsidRPr="000B6A55">
                            <w:rPr>
                              <w:sz w:val="16"/>
                              <w:szCs w:val="16"/>
                              <w:lang w:eastAsia="zh-TW"/>
                            </w:rPr>
                            <w:t xml:space="preserve">, </w:t>
                          </w:r>
                          <m:oMath>
                            <m:sSub>
                              <m:sSubPr>
                                <m:ctrlPr>
                                  <w:rPr>
                                    <w:rFonts w:ascii="Cambria Math" w:hAnsi="Cambria Math"/>
                                    <w:bCs/>
                                    <w:i/>
                                    <w:sz w:val="16"/>
                                    <w:szCs w:val="16"/>
                                  </w:rPr>
                                </m:ctrlPr>
                              </m:sSubPr>
                              <m:e>
                                <m:r>
                                  <w:rPr>
                                    <w:rFonts w:ascii="Cambria Math" w:hAnsi="Cambria Math"/>
                                    <w:sz w:val="16"/>
                                    <w:szCs w:val="16"/>
                                  </w:rPr>
                                  <m:t>u</m:t>
                                </m:r>
                              </m:e>
                              <m:sub>
                                <m:r>
                                  <w:rPr>
                                    <w:rFonts w:ascii="Cambria Math" w:hAnsi="Cambria Math"/>
                                    <w:sz w:val="16"/>
                                    <w:szCs w:val="16"/>
                                  </w:rPr>
                                  <m:t>s</m:t>
                                </m:r>
                              </m:sub>
                            </m:sSub>
                          </m:oMath>
                          <w:r w:rsidRPr="000B6A55">
                            <w:rPr>
                              <w:sz w:val="16"/>
                              <w:szCs w:val="16"/>
                              <w:lang w:eastAsia="zh-TW"/>
                            </w:rPr>
                            <w:t>,</w:t>
                          </w:r>
                          <w:r>
                            <w:rPr>
                              <w:sz w:val="16"/>
                              <w:lang w:eastAsia="zh-TW"/>
                            </w:rPr>
                            <w:t xml:space="preserve"> </w:t>
                          </w:r>
                        </w:ins>
                        <w:ins w:id="522" w:author="Hsin-Yi Hung" w:date="2020-03-10T13:40:00Z">
                          <w:r>
                            <w:rPr>
                              <w:sz w:val="16"/>
                              <w:lang w:eastAsia="zh-TW"/>
                            </w:rPr>
                            <w:t xml:space="preserve">and </w:t>
                          </w:r>
                        </w:ins>
                        <w:ins w:id="523" w:author="Hsin-Yi Hung" w:date="2020-03-10T13:41:00Z">
                          <w:r>
                            <w:rPr>
                              <w:sz w:val="16"/>
                              <w:lang w:eastAsia="zh-TW"/>
                            </w:rPr>
                            <w:t>the total score are</w:t>
                          </w:r>
                        </w:ins>
                        <w:ins w:id="524" w:author="Hsin-Yi Hung" w:date="2020-03-10T13:40:00Z">
                          <w:r>
                            <w:rPr>
                              <w:sz w:val="16"/>
                              <w:lang w:eastAsia="zh-TW"/>
                            </w:rPr>
                            <w:t xml:space="preserve"> shown in the left</w:t>
                          </w:r>
                        </w:ins>
                        <w:ins w:id="525" w:author="Hsin-Yi Hung" w:date="2020-03-10T13:41:00Z">
                          <w:r>
                            <w:rPr>
                              <w:sz w:val="16"/>
                              <w:lang w:eastAsia="zh-TW"/>
                            </w:rPr>
                            <w:t xml:space="preserve">. </w:t>
                          </w:r>
                        </w:ins>
                        <w:ins w:id="526" w:author="Hsin-Yi Hung" w:date="2020-03-10T13:45:00Z">
                          <w:r>
                            <w:rPr>
                              <w:sz w:val="16"/>
                              <w:lang w:eastAsia="zh-TW"/>
                            </w:rPr>
                            <w:t>The subject (map marker) moves horizontally or vertically to r</w:t>
                          </w:r>
                        </w:ins>
                        <w:ins w:id="527" w:author="Hsin-Yi Hung" w:date="2020-03-10T13:46:00Z">
                          <w:r>
                            <w:rPr>
                              <w:sz w:val="16"/>
                              <w:lang w:eastAsia="zh-TW"/>
                            </w:rPr>
                            <w:t>each the target</w:t>
                          </w:r>
                        </w:ins>
                        <w:ins w:id="528" w:author="Hsin-Yi Hung" w:date="2020-03-10T14:03:00Z">
                          <w:r>
                            <w:rPr>
                              <w:sz w:val="16"/>
                              <w:lang w:eastAsia="zh-TW"/>
                            </w:rPr>
                            <w:t xml:space="preserve"> by key</w:t>
                          </w:r>
                        </w:ins>
                        <w:ins w:id="529" w:author="Hsin-Yi Hung" w:date="2020-03-10T14:04:00Z">
                          <w:r>
                            <w:rPr>
                              <w:sz w:val="16"/>
                              <w:lang w:eastAsia="zh-TW"/>
                            </w:rPr>
                            <w:t>press</w:t>
                          </w:r>
                        </w:ins>
                        <w:ins w:id="530" w:author="Hsin-Yi Hung" w:date="2020-03-10T14:03:00Z">
                          <w:r>
                            <w:rPr>
                              <w:sz w:val="16"/>
                              <w:lang w:eastAsia="zh-TW"/>
                            </w:rPr>
                            <w:t xml:space="preserve"> or </w:t>
                          </w:r>
                        </w:ins>
                        <w:ins w:id="531" w:author="Hsin-Yi Hung" w:date="2020-03-10T14:04:00Z">
                          <w:r>
                            <w:rPr>
                              <w:sz w:val="16"/>
                              <w:lang w:eastAsia="zh-TW"/>
                            </w:rPr>
                            <w:t xml:space="preserve">clicking </w:t>
                          </w:r>
                        </w:ins>
                        <w:ins w:id="532" w:author="Hsin-Yi Hung" w:date="2020-03-10T14:03:00Z">
                          <w:r>
                            <w:rPr>
                              <w:sz w:val="16"/>
                              <w:lang w:eastAsia="zh-TW"/>
                            </w:rPr>
                            <w:t>buttons</w:t>
                          </w:r>
                        </w:ins>
                        <w:ins w:id="533" w:author="Hsin-Yi Hung" w:date="2020-03-10T14:04:00Z">
                          <w:r>
                            <w:rPr>
                              <w:sz w:val="16"/>
                              <w:lang w:eastAsia="zh-TW"/>
                            </w:rPr>
                            <w:t xml:space="preserve"> on the </w:t>
                          </w:r>
                        </w:ins>
                        <w:ins w:id="534" w:author="Hsin-Yi Hung" w:date="2020-03-10T14:05:00Z">
                          <w:r>
                            <w:rPr>
                              <w:sz w:val="16"/>
                              <w:lang w:eastAsia="zh-TW"/>
                            </w:rPr>
                            <w:t>mobile phones</w:t>
                          </w:r>
                        </w:ins>
                        <w:ins w:id="535" w:author="Hsin-Yi Hung" w:date="2020-03-10T13:46:00Z">
                          <w:r>
                            <w:rPr>
                              <w:sz w:val="16"/>
                              <w:lang w:eastAsia="zh-TW"/>
                            </w:rPr>
                            <w:t xml:space="preserve">. </w:t>
                          </w:r>
                        </w:ins>
                        <w:del w:id="536" w:author="Hsin-Yi Hung" w:date="2020-03-10T13:23:00Z">
                          <w:r w:rsidDel="00A703A8">
                            <w:rPr>
                              <w:sz w:val="16"/>
                            </w:rPr>
                            <w:delText>System overview schematic. A</w:delText>
                          </w:r>
                          <w:r w:rsidRPr="008A7B9F" w:rsidDel="00A703A8">
                            <w:rPr>
                              <w:sz w:val="16"/>
                            </w:rPr>
                            <w:delText>gent</w:delText>
                          </w:r>
                          <w:r w:rsidDel="00A703A8">
                            <w:rPr>
                              <w:sz w:val="16"/>
                            </w:rPr>
                            <w:delText>,</w:delText>
                          </w:r>
                          <w:r w:rsidRPr="008A7B9F" w:rsidDel="00A703A8">
                            <w:rPr>
                              <w:sz w:val="16"/>
                            </w:rPr>
                            <w:delText xml:space="preserve"> </w:delText>
                          </w:r>
                        </w:del>
                        <m:oMath>
                          <m:sSub>
                            <m:sSubPr>
                              <m:ctrlPr>
                                <w:ins w:id="537" w:author="Unknown" w:date="2020-03-10T01:12:00Z">
                                  <w:del w:id="538" w:author="Hsin-Yi Hung" w:date="2020-03-10T13:23:00Z">
                                    <w:rPr>
                                      <w:rFonts w:ascii="Cambria Math" w:hAnsi="Cambria Math"/>
                                      <w:sz w:val="16"/>
                                      <w:rPrChange w:id="539" w:author="Hsin-Yi Hung" w:date="2020-03-10T13:32:00Z">
                                        <w:rPr>
                                          <w:rFonts w:ascii="Cambria Math" w:hAnsi="Cambria Math"/>
                                          <w:bCs/>
                                          <w:i/>
                                          <w:sz w:val="16"/>
                                        </w:rPr>
                                      </w:rPrChange>
                                    </w:rPr>
                                  </w:del>
                                </w:ins>
                              </m:ctrlPr>
                            </m:sSubPr>
                            <m:e>
                              <m:r>
                                <w:ins w:id="540" w:author="Unknown" w:date="2020-03-10T01:12:00Z">
                                  <w:del w:id="541" w:author="Hsin-Yi Hung" w:date="2020-03-10T13:23:00Z">
                                    <w:rPr>
                                      <w:rFonts w:ascii="Cambria Math" w:hAnsi="Cambria Math"/>
                                      <w:sz w:val="16"/>
                                    </w:rPr>
                                    <m:t>a</m:t>
                                  </w:del>
                                </w:ins>
                              </m:r>
                            </m:e>
                            <m:sub>
                              <m:r>
                                <w:ins w:id="542" w:author="Unknown" w:date="2020-03-10T01:12:00Z">
                                  <w:del w:id="543" w:author="Hsin-Yi Hung" w:date="2020-03-10T13:23:00Z">
                                    <w:rPr>
                                      <w:rFonts w:ascii="Cambria Math" w:hAnsi="Cambria Math"/>
                                      <w:sz w:val="16"/>
                                    </w:rPr>
                                    <m:t>i</m:t>
                                  </w:del>
                                </w:ins>
                              </m:r>
                            </m:sub>
                          </m:sSub>
                        </m:oMath>
                        <w:del w:id="544" w:author="Hsin-Yi Hung" w:date="2020-03-10T13:23:00Z">
                          <w:r w:rsidRPr="001D065E" w:rsidDel="00A703A8">
                            <w:rPr>
                              <w:sz w:val="16"/>
                              <w:rPrChange w:id="545" w:author="Hsin-Yi Hung" w:date="2020-03-10T13:32:00Z">
                                <w:rPr>
                                  <w:i/>
                                  <w:sz w:val="16"/>
                                </w:rPr>
                              </w:rPrChange>
                            </w:rPr>
                            <w:delText>A</w:delText>
                          </w:r>
                          <w:r w:rsidRPr="008A7B9F" w:rsidDel="00A703A8">
                            <w:rPr>
                              <w:sz w:val="16"/>
                            </w:rPr>
                            <w:delText xml:space="preserve">, </w:delText>
                          </w:r>
                          <w:r w:rsidDel="00A703A8">
                            <w:rPr>
                              <w:sz w:val="16"/>
                            </w:rPr>
                            <w:delText>interacts with</w:delText>
                          </w:r>
                          <w:r w:rsidRPr="008A7B9F" w:rsidDel="00A703A8">
                            <w:rPr>
                              <w:sz w:val="16"/>
                            </w:rPr>
                            <w:delText xml:space="preserve"> targets, </w:delText>
                          </w:r>
                        </w:del>
                        <w:ins w:id="546" w:author="Unknown" w:date="2020-03-10T01:12:00Z">
                          <w:del w:id="547" w:author="Hsin-Yi Hung" w:date="2020-03-10T13:23:00Z">
                            <w:r w:rsidRPr="001D065E" w:rsidDel="00A703A8">
                              <w:rPr>
                                <w:sz w:val="16"/>
                                <w:rPrChange w:id="548" w:author="Hsin-Yi Hung" w:date="2020-03-10T13:32:00Z">
                                  <w:rPr>
                                    <w:i/>
                                    <w:sz w:val="16"/>
                                  </w:rPr>
                                </w:rPrChange>
                              </w:rPr>
                              <w:delText>G</w:delText>
                            </w:r>
                          </w:del>
                        </w:ins>
                        <w:del w:id="549" w:author="Hsin-Yi Hung" w:date="2020-03-10T13:23:00Z">
                          <w:r w:rsidRPr="001D065E" w:rsidDel="00A703A8">
                            <w:rPr>
                              <w:sz w:val="16"/>
                              <w:rPrChange w:id="550" w:author="Hsin-Yi Hung" w:date="2020-03-10T13:32:00Z">
                                <w:rPr>
                                  <w:i/>
                                  <w:sz w:val="16"/>
                                </w:rPr>
                              </w:rPrChange>
                            </w:rPr>
                            <w:delText>S</w:delText>
                          </w:r>
                          <w:r w:rsidDel="00A703A8">
                            <w:rPr>
                              <w:sz w:val="16"/>
                            </w:rPr>
                            <w:delText>,</w:delText>
                          </w:r>
                          <w:r w:rsidRPr="008A7B9F" w:rsidDel="00A703A8">
                            <w:rPr>
                              <w:sz w:val="16"/>
                            </w:rPr>
                            <w:delText xml:space="preserve"> </w:delText>
                          </w:r>
                          <w:r w:rsidDel="00A703A8">
                            <w:rPr>
                              <w:sz w:val="16"/>
                            </w:rPr>
                            <w:delText>by approaching or avoiding</w:delText>
                          </w:r>
                        </w:del>
                        <w:ins w:id="551" w:author="Unknown" w:date="2020-03-10T01:13:00Z">
                          <w:del w:id="552" w:author="Hsin-Yi Hung" w:date="2020-03-10T13:23:00Z">
                            <w:r w:rsidDel="00A703A8">
                              <w:rPr>
                                <w:sz w:val="16"/>
                              </w:rPr>
                              <w:delText>one of</w:delText>
                            </w:r>
                          </w:del>
                        </w:ins>
                        <w:del w:id="553" w:author="Hsin-Yi Hung" w:date="2020-03-10T13:23:00Z">
                          <w:r w:rsidDel="00A703A8">
                            <w:rPr>
                              <w:sz w:val="16"/>
                            </w:rPr>
                            <w:delText xml:space="preserve"> them in grid world. On the left, three example grid world interaction context trajectories are shown (green arrows delineate paths taken). </w:delText>
                          </w:r>
                          <w:r w:rsidRPr="008A7B9F" w:rsidDel="00A703A8">
                            <w:rPr>
                              <w:sz w:val="16"/>
                            </w:rPr>
                            <w:delText>Agent</w:delText>
                          </w:r>
                          <w:r w:rsidDel="00A703A8">
                            <w:rPr>
                              <w:sz w:val="16"/>
                            </w:rPr>
                            <w:delText>s’ movements to targets depended on which target provided greater social support in its social network penalized by the distance required to travel to reach the target. Interaction trajectories</w:delText>
                          </w:r>
                        </w:del>
                        <w:ins w:id="554" w:author="Unknown" w:date="2020-03-10T01:18:00Z">
                          <w:del w:id="555" w:author="Hsin-Yi Hung" w:date="2020-03-10T13:23:00Z">
                            <w:r w:rsidDel="00A703A8">
                              <w:rPr>
                                <w:sz w:val="16"/>
                              </w:rPr>
                              <w:delText xml:space="preserve"> with the </w:delText>
                            </w:r>
                          </w:del>
                          <w:del w:id="556" w:author="Hsin-Yi Hung" w:date="2020-03-10T13:30:00Z">
                            <w:r w:rsidDel="001D065E">
                              <w:rPr>
                                <w:sz w:val="16"/>
                              </w:rPr>
                              <w:delText>approached targets</w:delText>
                            </w:r>
                          </w:del>
                        </w:ins>
                        <w:del w:id="557" w:author="Hsin-Yi Hung" w:date="2020-03-10T13:30:00Z">
                          <w:r w:rsidDel="001D065E">
                            <w:rPr>
                              <w:sz w:val="16"/>
                            </w:rPr>
                            <w:delText xml:space="preserve"> </w:delText>
                          </w:r>
                        </w:del>
                        <w:ins w:id="558" w:author="Unknown" w:date="2020-03-10T01:18:00Z">
                          <w:del w:id="559" w:author="Hsin-Yi Hung" w:date="2020-03-10T13:30:00Z">
                            <w:r w:rsidRPr="00B12565" w:rsidDel="001D065E">
                              <w:rPr>
                                <w:sz w:val="16"/>
                              </w:rPr>
                              <w:delText>(</w:delText>
                            </w:r>
                            <m:oMath>
                              <m:sSub>
                                <m:sSubPr>
                                  <m:ctrlPr>
                                    <w:rPr>
                                      <w:rFonts w:ascii="Cambria Math" w:hAnsi="Cambria Math"/>
                                      <w:sz w:val="16"/>
                                      <w:rPrChange w:id="560" w:author="Hsin-Yi Hung" w:date="2020-03-10T13:32:00Z">
                                        <w:rPr>
                                          <w:rFonts w:ascii="Cambria Math" w:hAnsi="Cambria Math"/>
                                          <w:i/>
                                          <w:sz w:val="16"/>
                                        </w:rPr>
                                      </w:rPrChange>
                                    </w:rPr>
                                  </m:ctrlPr>
                                </m:sSubPr>
                                <m:e>
                                  <m:r>
                                    <w:rPr>
                                      <w:rFonts w:ascii="Cambria Math" w:hAnsi="Cambria Math"/>
                                      <w:sz w:val="16"/>
                                    </w:rPr>
                                    <m:t>τ</m:t>
                                  </m:r>
                                </m:e>
                                <m:sub>
                                  <m:r>
                                    <w:rPr>
                                      <w:rFonts w:ascii="Cambria Math" w:hAnsi="Cambria Math"/>
                                      <w:sz w:val="16"/>
                                    </w:rPr>
                                    <m:t>j</m:t>
                                  </m:r>
                                </m:sub>
                              </m:sSub>
                              <m:r>
                                <m:rPr>
                                  <m:sty m:val="p"/>
                                </m:rPr>
                                <w:rPr>
                                  <w:rFonts w:ascii="Cambria Math" w:hAnsi="Cambria Math"/>
                                  <w:sz w:val="16"/>
                                  <w:rPrChange w:id="561" w:author="Hsin-Yi Hung" w:date="2020-03-10T13:32:00Z">
                                    <w:rPr>
                                      <w:rFonts w:ascii="Cambria Math" w:hAnsi="Cambria Math"/>
                                      <w:sz w:val="16"/>
                                    </w:rPr>
                                  </w:rPrChange>
                                </w:rPr>
                                <m:t xml:space="preserve">, </m:t>
                              </m:r>
                              <m:sSub>
                                <m:sSubPr>
                                  <m:ctrlPr>
                                    <w:rPr>
                                      <w:rFonts w:ascii="Cambria Math" w:hAnsi="Cambria Math"/>
                                      <w:sz w:val="16"/>
                                      <w:rPrChange w:id="562" w:author="Hsin-Yi Hung" w:date="2020-03-10T13:32:00Z">
                                        <w:rPr>
                                          <w:rFonts w:ascii="Cambria Math" w:hAnsi="Cambria Math"/>
                                          <w:i/>
                                          <w:sz w:val="16"/>
                                        </w:rPr>
                                      </w:rPrChange>
                                    </w:rPr>
                                  </m:ctrlPr>
                                </m:sSubPr>
                                <m:e>
                                  <m:r>
                                    <m:rPr>
                                      <m:nor/>
                                    </m:rPr>
                                    <w:rPr>
                                      <w:sz w:val="16"/>
                                      <w:rPrChange w:id="563" w:author="Hsin-Yi Hung" w:date="2020-03-10T13:32:00Z">
                                        <w:rPr>
                                          <w:i/>
                                          <w:sz w:val="16"/>
                                        </w:rPr>
                                      </w:rPrChange>
                                    </w:rPr>
                                    <m:t>q</m:t>
                                  </m:r>
                                </m:e>
                                <m:sub>
                                  <m:r>
                                    <w:rPr>
                                      <w:rFonts w:ascii="Cambria Math" w:hAnsi="Cambria Math"/>
                                      <w:sz w:val="16"/>
                                    </w:rPr>
                                    <m:t>k</m:t>
                                  </m:r>
                                </m:sub>
                              </m:sSub>
                              <m:r>
                                <m:rPr>
                                  <m:sty m:val="p"/>
                                </m:rPr>
                                <w:rPr>
                                  <w:rFonts w:ascii="Cambria Math" w:hAnsi="Cambria Math"/>
                                  <w:sz w:val="16"/>
                                  <w:rPrChange w:id="564" w:author="Hsin-Yi Hung" w:date="2020-03-10T13:32:00Z">
                                    <w:rPr>
                                      <w:rFonts w:ascii="Cambria Math" w:hAnsi="Cambria Math"/>
                                      <w:sz w:val="16"/>
                                    </w:rPr>
                                  </w:rPrChange>
                                </w:rPr>
                                <m:t>,</m:t>
                              </m:r>
                              <m:sSubSup>
                                <m:sSubSupPr>
                                  <m:ctrlPr>
                                    <w:rPr>
                                      <w:rFonts w:ascii="Cambria Math" w:hAnsi="Cambria Math"/>
                                      <w:sz w:val="16"/>
                                      <w:rPrChange w:id="565" w:author="Hsin-Yi Hung" w:date="2020-03-10T13:32:00Z">
                                        <w:rPr>
                                          <w:rFonts w:ascii="Cambria Math" w:hAnsi="Cambria Math"/>
                                          <w:i/>
                                          <w:sz w:val="16"/>
                                        </w:rPr>
                                      </w:rPrChange>
                                    </w:rPr>
                                  </m:ctrlPr>
                                </m:sSubSupPr>
                                <m:e>
                                  <m:r>
                                    <w:rPr>
                                      <w:rFonts w:ascii="Cambria Math" w:hAnsi="Cambria Math"/>
                                      <w:sz w:val="16"/>
                                    </w:rPr>
                                    <m:t>g</m:t>
                                  </m:r>
                                </m:e>
                                <m:sub>
                                  <m:r>
                                    <w:rPr>
                                      <w:rFonts w:ascii="Cambria Math" w:hAnsi="Cambria Math"/>
                                      <w:sz w:val="16"/>
                                    </w:rPr>
                                    <m:t>k</m:t>
                                  </m:r>
                                </m:sub>
                                <m:sup>
                                  <m:r>
                                    <m:rPr>
                                      <m:sty m:val="p"/>
                                    </m:rPr>
                                    <w:rPr>
                                      <w:rFonts w:ascii="Cambria Math" w:hAnsi="Cambria Math"/>
                                      <w:sz w:val="16"/>
                                      <w:rPrChange w:id="566" w:author="Hsin-Yi Hung" w:date="2020-03-10T13:32:00Z">
                                        <w:rPr>
                                          <w:rFonts w:ascii="Cambria Math" w:hAnsi="Cambria Math"/>
                                          <w:sz w:val="16"/>
                                        </w:rPr>
                                      </w:rPrChange>
                                    </w:rPr>
                                    <m:t>*</m:t>
                                  </m:r>
                                </m:sup>
                              </m:sSubSup>
                            </m:oMath>
                            <w:r w:rsidRPr="00B12565" w:rsidDel="001D065E">
                              <w:rPr>
                                <w:sz w:val="16"/>
                              </w:rPr>
                              <w:delText>)</w:delText>
                            </w:r>
                            <w:r w:rsidDel="001D065E">
                              <w:rPr>
                                <w:sz w:val="16"/>
                              </w:rPr>
                              <w:delText xml:space="preserve"> </w:delText>
                            </w:r>
                          </w:del>
                        </w:ins>
                        <w:del w:id="567" w:author="Hsin-Yi Hung" w:date="2020-03-10T13:30:00Z">
                          <w:r w:rsidDel="001D065E">
                            <w:rPr>
                              <w:sz w:val="16"/>
                            </w:rPr>
                            <w:delText xml:space="preserve">were fed to ToMnet+ as learning </w:delText>
                          </w:r>
                        </w:del>
                        <w:ins w:id="568" w:author="Unknown" w:date="2020-03-10T01:18:00Z">
                          <w:del w:id="569" w:author="Hsin-Yi Hung" w:date="2020-03-10T13:30:00Z">
                            <w:r w:rsidDel="001D065E">
                              <w:rPr>
                                <w:sz w:val="16"/>
                              </w:rPr>
                              <w:delText xml:space="preserve">training </w:delText>
                            </w:r>
                          </w:del>
                        </w:ins>
                        <w:del w:id="570" w:author="Hsin-Yi Hung" w:date="2020-03-10T13:30:00Z">
                          <w:r w:rsidDel="001D065E">
                            <w:rPr>
                              <w:sz w:val="16"/>
                            </w:rPr>
                            <w:delText xml:space="preserve">data. On the right, example new test </w:delText>
                          </w:r>
                        </w:del>
                        <w:ins w:id="571" w:author="Unknown" w:date="2020-03-10T01:14:00Z">
                          <w:del w:id="572" w:author="Hsin-Yi Hung" w:date="2020-03-10T13:30:00Z">
                            <w:r w:rsidDel="001D065E">
                              <w:rPr>
                                <w:sz w:val="16"/>
                              </w:rPr>
                              <w:delText xml:space="preserve">query state </w:delText>
                            </w:r>
                          </w:del>
                        </w:ins>
                        <m:oMath>
                          <m:r>
                            <w:ins w:id="573" w:author="Unknown" w:date="2020-03-10T01:15:00Z">
                              <w:del w:id="574" w:author="Hsin-Yi Hung" w:date="2020-03-10T13:30:00Z">
                                <m:rPr>
                                  <m:sty m:val="p"/>
                                </m:rPr>
                                <w:rPr>
                                  <w:rFonts w:ascii="Cambria Math" w:hAnsi="Cambria Math"/>
                                  <w:sz w:val="16"/>
                                  <w:rPrChange w:id="575" w:author="Hsin-Yi Hung" w:date="2020-03-10T13:32:00Z">
                                    <w:rPr>
                                      <w:rFonts w:ascii="Cambria Math" w:hAnsi="Cambria Math"/>
                                      <w:sz w:val="16"/>
                                    </w:rPr>
                                  </w:rPrChange>
                                </w:rPr>
                                <m:t xml:space="preserve"> </m:t>
                              </w:del>
                            </w:ins>
                          </m:r>
                          <m:sSub>
                            <m:sSubPr>
                              <m:ctrlPr>
                                <w:ins w:id="576" w:author="Unknown" w:date="2020-03-10T01:15:00Z">
                                  <w:del w:id="577" w:author="Hsin-Yi Hung" w:date="2020-03-10T13:30:00Z">
                                    <w:rPr>
                                      <w:rFonts w:ascii="Cambria Math" w:hAnsi="Cambria Math"/>
                                      <w:sz w:val="16"/>
                                      <w:rPrChange w:id="578" w:author="Hsin-Yi Hung" w:date="2020-03-10T13:32:00Z">
                                        <w:rPr>
                                          <w:rFonts w:ascii="Cambria Math" w:hAnsi="Cambria Math"/>
                                          <w:i/>
                                          <w:sz w:val="16"/>
                                        </w:rPr>
                                      </w:rPrChange>
                                    </w:rPr>
                                  </w:del>
                                </w:ins>
                              </m:ctrlPr>
                            </m:sSubPr>
                            <m:e>
                              <m:r>
                                <w:ins w:id="579" w:author="Unknown" w:date="2020-03-10T01:15:00Z">
                                  <w:del w:id="580" w:author="Hsin-Yi Hung" w:date="2020-03-10T13:30:00Z">
                                    <m:rPr>
                                      <m:nor/>
                                    </m:rPr>
                                    <w:rPr>
                                      <w:sz w:val="16"/>
                                      <w:rPrChange w:id="581" w:author="Hsin-Yi Hung" w:date="2020-03-10T13:32:00Z">
                                        <w:rPr>
                                          <w:i/>
                                          <w:sz w:val="16"/>
                                        </w:rPr>
                                      </w:rPrChange>
                                    </w:rPr>
                                    <m:t>q</m:t>
                                  </w:del>
                                </w:ins>
                              </m:r>
                            </m:e>
                            <m:sub>
                              <m:r>
                                <w:ins w:id="582" w:author="Unknown" w:date="2020-03-10T01:15:00Z">
                                  <w:del w:id="583" w:author="Hsin-Yi Hung" w:date="2020-03-10T13:30:00Z">
                                    <w:rPr>
                                      <w:rFonts w:ascii="Cambria Math" w:hAnsi="Cambria Math"/>
                                      <w:sz w:val="16"/>
                                    </w:rPr>
                                    <m:t>k</m:t>
                                  </w:del>
                                </w:ins>
                              </m:r>
                              <m:r>
                                <w:ins w:id="584" w:author="Unknown" w:date="2020-03-10T01:15:00Z">
                                  <w:del w:id="585" w:author="Hsin-Yi Hung" w:date="2020-03-10T13:30:00Z">
                                    <m:rPr>
                                      <m:sty m:val="p"/>
                                    </m:rPr>
                                    <w:rPr>
                                      <w:rFonts w:ascii="Cambria Math" w:hAnsi="Cambria Math"/>
                                      <w:sz w:val="16"/>
                                      <w:rPrChange w:id="586" w:author="Hsin-Yi Hung" w:date="2020-03-10T13:32:00Z">
                                        <w:rPr>
                                          <w:rFonts w:ascii="Cambria Math" w:hAnsi="Cambria Math"/>
                                          <w:sz w:val="16"/>
                                        </w:rPr>
                                      </w:rPrChange>
                                    </w:rPr>
                                    <m:t>'</m:t>
                                  </w:del>
                                </w:ins>
                              </m:r>
                            </m:sub>
                          </m:sSub>
                        </m:oMath>
                        <w:ins w:id="587" w:author="Unknown" w:date="2020-03-10T01:15:00Z">
                          <w:del w:id="588" w:author="Hsin-Yi Hung" w:date="2020-03-10T13:30:00Z">
                            <w:r w:rsidRPr="001D065E" w:rsidDel="001D065E">
                              <w:rPr>
                                <w:sz w:val="16"/>
                              </w:rPr>
                              <w:delText xml:space="preserve"> </w:delText>
                            </w:r>
                          </w:del>
                        </w:ins>
                        <w:del w:id="589" w:author="Hsin-Yi Hung" w:date="2020-03-10T13:30:00Z">
                          <w:r w:rsidDel="001D065E">
                            <w:rPr>
                              <w:sz w:val="16"/>
                            </w:rPr>
                            <w:delText xml:space="preserve">grid worlds </w:delText>
                          </w:r>
                        </w:del>
                        <w:ins w:id="590" w:author="Unknown" w:date="2020-03-10T01:15:00Z">
                          <w:del w:id="591" w:author="Hsin-Yi Hung" w:date="2020-03-10T13:30:00Z">
                            <w:r w:rsidDel="001D065E">
                              <w:rPr>
                                <w:sz w:val="16"/>
                              </w:rPr>
                              <w:delText>is</w:delText>
                            </w:r>
                          </w:del>
                        </w:ins>
                        <w:del w:id="592" w:author="Hsin-Yi Hung" w:date="2020-03-10T13:30:00Z">
                          <w:r w:rsidDel="001D065E">
                            <w:rPr>
                              <w:sz w:val="16"/>
                            </w:rPr>
                            <w:delText xml:space="preserve">are presented (top; different combinations of </w:delText>
                          </w:r>
                          <w:r w:rsidRPr="001D065E" w:rsidDel="001D065E">
                            <w:rPr>
                              <w:sz w:val="16"/>
                              <w:rPrChange w:id="593" w:author="Hsin-Yi Hung" w:date="2020-03-10T13:32:00Z">
                                <w:rPr>
                                  <w:i/>
                                  <w:sz w:val="16"/>
                                </w:rPr>
                              </w:rPrChange>
                            </w:rPr>
                            <w:delText>S</w:delText>
                          </w:r>
                          <w:r w:rsidDel="001D065E">
                            <w:rPr>
                              <w:sz w:val="16"/>
                            </w:rPr>
                            <w:delText xml:space="preserve"> are drawn during testing) for which ToMnet+ predicts the trajectory agents take</w:delText>
                          </w:r>
                        </w:del>
                        <w:ins w:id="594" w:author="Unknown" w:date="2020-03-10T01:15:00Z">
                          <w:del w:id="595" w:author="Hsin-Yi Hung" w:date="2020-03-10T13:30:00Z">
                            <w:r w:rsidDel="001D065E">
                              <w:rPr>
                                <w:sz w:val="16"/>
                              </w:rPr>
                              <w:delText>target the agent will approach</w:delText>
                            </w:r>
                          </w:del>
                        </w:ins>
                        <w:ins w:id="596" w:author="Unknown" w:date="2020-03-10T01:16:00Z">
                          <w:del w:id="597" w:author="Hsin-Yi Hung" w:date="2020-03-10T13:30:00Z">
                            <w:r w:rsidDel="001D065E">
                              <w:rPr>
                                <w:sz w:val="16"/>
                              </w:rPr>
                              <w:delText xml:space="preserve"> (</w:delText>
                            </w:r>
                            <m:oMath>
                              <m:acc>
                                <m:accPr>
                                  <m:ctrlPr>
                                    <w:rPr>
                                      <w:rFonts w:ascii="Cambria Math" w:hAnsi="Cambria Math"/>
                                      <w:sz w:val="16"/>
                                      <w:rPrChange w:id="598" w:author="Hsin-Yi Hung" w:date="2020-03-10T13:32:00Z">
                                        <w:rPr>
                                          <w:rFonts w:ascii="Cambria Math" w:hAnsi="Cambria Math"/>
                                          <w:i/>
                                          <w:sz w:val="16"/>
                                        </w:rPr>
                                      </w:rPrChange>
                                    </w:rPr>
                                  </m:ctrlPr>
                                </m:accPr>
                                <m:e>
                                  <m:sSubSup>
                                    <m:sSubSupPr>
                                      <m:ctrlPr>
                                        <w:rPr>
                                          <w:rFonts w:ascii="Cambria Math" w:hAnsi="Cambria Math"/>
                                          <w:sz w:val="16"/>
                                          <w:rPrChange w:id="599" w:author="Hsin-Yi Hung" w:date="2020-03-10T13:32:00Z">
                                            <w:rPr>
                                              <w:rFonts w:ascii="Cambria Math" w:hAnsi="Cambria Math"/>
                                              <w:i/>
                                              <w:sz w:val="16"/>
                                            </w:rPr>
                                          </w:rPrChange>
                                        </w:rPr>
                                      </m:ctrlPr>
                                    </m:sSubSupPr>
                                    <m:e>
                                      <m:r>
                                        <w:rPr>
                                          <w:rFonts w:ascii="Cambria Math" w:hAnsi="Cambria Math"/>
                                          <w:sz w:val="16"/>
                                        </w:rPr>
                                        <m:t>g</m:t>
                                      </m:r>
                                    </m:e>
                                    <m:sub>
                                      <m:r>
                                        <w:rPr>
                                          <w:rFonts w:ascii="Cambria Math" w:hAnsi="Cambria Math"/>
                                          <w:sz w:val="16"/>
                                        </w:rPr>
                                        <m:t>k</m:t>
                                      </m:r>
                                    </m:sub>
                                    <m:sup>
                                      <m:r>
                                        <m:rPr>
                                          <m:sty m:val="p"/>
                                        </m:rPr>
                                        <w:rPr>
                                          <w:rFonts w:ascii="Cambria Math" w:hAnsi="Cambria Math"/>
                                          <w:sz w:val="16"/>
                                          <w:rPrChange w:id="600" w:author="Hsin-Yi Hung" w:date="2020-03-10T13:32:00Z">
                                            <w:rPr>
                                              <w:rFonts w:ascii="Cambria Math" w:hAnsi="Cambria Math"/>
                                              <w:sz w:val="16"/>
                                            </w:rPr>
                                          </w:rPrChange>
                                        </w:rPr>
                                        <m:t>*</m:t>
                                      </m:r>
                                    </m:sup>
                                  </m:sSubSup>
                                </m:e>
                              </m:acc>
                            </m:oMath>
                            <w:r w:rsidDel="001D065E">
                              <w:rPr>
                                <w:sz w:val="16"/>
                              </w:rPr>
                              <w:delText>)</w:delText>
                            </w:r>
                          </w:del>
                        </w:ins>
                        <w:del w:id="601" w:author="Hsin-Yi Hung" w:date="2020-03-10T13:30:00Z">
                          <w:r w:rsidDel="001D065E">
                            <w:rPr>
                              <w:sz w:val="16"/>
                            </w:rPr>
                            <w:delText xml:space="preserve"> (bottom; blue arrows</w:delText>
                          </w:r>
                        </w:del>
                        <w:ins w:id="602" w:author="Unknown" w:date="2020-03-10T01:17:00Z">
                          <w:del w:id="603" w:author="Hsin-Yi Hung" w:date="2020-03-10T13:30:00Z">
                            <w:r w:rsidDel="001D065E">
                              <w:rPr>
                                <w:sz w:val="16"/>
                              </w:rPr>
                              <w:delText>circle</w:delText>
                            </w:r>
                          </w:del>
                        </w:ins>
                        <w:del w:id="604" w:author="Hsin-Yi Hung" w:date="2020-03-10T13:30:00Z">
                          <w:r w:rsidDel="001D065E">
                            <w:rPr>
                              <w:sz w:val="16"/>
                            </w:rPr>
                            <w:delText>).</w:delText>
                          </w:r>
                        </w:del>
                      </w:p>
                    </w:txbxContent>
                  </v:textbox>
                  <w10:wrap type="square" anchorx="margin" anchory="margin"/>
                </v:shape>
              </w:pict>
            </mc:Fallback>
          </mc:AlternateContent>
        </w:r>
      </w:ins>
    </w:p>
    <w:p w14:paraId="6BC67CE8" w14:textId="77777777" w:rsidR="00A701AA" w:rsidRDefault="00A701AA" w:rsidP="00A701AA">
      <w:pPr>
        <w:pStyle w:val="Heading2"/>
        <w:keepLines/>
        <w:numPr>
          <w:ilvl w:val="1"/>
          <w:numId w:val="0"/>
        </w:numPr>
        <w:tabs>
          <w:tab w:val="num" w:pos="360"/>
        </w:tabs>
        <w:autoSpaceDE/>
        <w:autoSpaceDN/>
        <w:ind w:left="288" w:hanging="288"/>
        <w:contextualSpacing/>
      </w:pPr>
      <w:r>
        <w:t>B.</w:t>
      </w:r>
      <w:r>
        <w:tab/>
        <w:t xml:space="preserve">Social Support Questionnaire </w:t>
      </w:r>
    </w:p>
    <w:p w14:paraId="38B2D222" w14:textId="7B993A62" w:rsidR="00A701AA" w:rsidRPr="00232093" w:rsidRDefault="00A701AA" w:rsidP="001F7C57">
      <w:pPr>
        <w:autoSpaceDE/>
        <w:autoSpaceDN/>
        <w:ind w:firstLine="202"/>
        <w:jc w:val="both"/>
        <w:rPr>
          <w:rStyle w:val="Emphasis"/>
          <w:i w:val="0"/>
          <w:iCs w:val="0"/>
        </w:rPr>
        <w:pPrChange w:id="605" w:author="Hsin-Yi Hung" w:date="2020-03-10T16:08:00Z">
          <w:pPr>
            <w:pStyle w:val="BodyText"/>
            <w:ind w:firstLine="289"/>
            <w:contextualSpacing/>
          </w:pPr>
        </w:pPrChange>
      </w:pPr>
      <w:commentRangeStart w:id="606"/>
      <w:r>
        <w:rPr>
          <w:rStyle w:val="Emphasis"/>
          <w:i w:val="0"/>
        </w:rPr>
        <w:t xml:space="preserve">The </w:t>
      </w:r>
      <w:commentRangeStart w:id="607"/>
      <w:ins w:id="608" w:author="Unknown" w:date="2020-03-09T23:24:00Z">
        <w:r>
          <w:rPr>
            <w:rStyle w:val="Emphasis"/>
            <w:i w:val="0"/>
          </w:rPr>
          <w:t xml:space="preserve">adapted </w:t>
        </w:r>
      </w:ins>
      <w:r>
        <w:rPr>
          <w:rStyle w:val="Emphasis"/>
          <w:i w:val="0"/>
        </w:rPr>
        <w:t xml:space="preserve">SSQ </w:t>
      </w:r>
      <w:commentRangeEnd w:id="607"/>
      <w:r w:rsidR="001062CD">
        <w:rPr>
          <w:rStyle w:val="CommentReference"/>
        </w:rPr>
        <w:commentReference w:id="607"/>
      </w:r>
      <w:ins w:id="609" w:author="Unknown" w:date="2020-03-09T23:24:00Z">
        <w:r>
          <w:rPr>
            <w:rStyle w:val="Emphasis"/>
            <w:i w:val="0"/>
          </w:rPr>
          <w:t xml:space="preserve">is modified from SSQ [7]. </w:t>
        </w:r>
      </w:ins>
      <w:ins w:id="610" w:author="Hsin-Yi Hung" w:date="2020-03-10T14:51:00Z">
        <w:r w:rsidR="001F7AB3">
          <w:rPr>
            <w:rStyle w:val="Emphasis"/>
            <w:i w:val="0"/>
          </w:rPr>
          <w:t xml:space="preserve">We first asked the subjects to list four </w:t>
        </w:r>
      </w:ins>
      <w:ins w:id="611" w:author="Hsin-Yi Hung" w:date="2020-03-10T14:52:00Z">
        <w:r w:rsidR="001F7AB3">
          <w:rPr>
            <w:rStyle w:val="Emphasis"/>
            <w:i w:val="0"/>
          </w:rPr>
          <w:t>buddies</w:t>
        </w:r>
      </w:ins>
      <w:ins w:id="612" w:author="Hsin-Yi Hung" w:date="2020-03-10T14:51:00Z">
        <w:r w:rsidR="001F7AB3">
          <w:rPr>
            <w:rStyle w:val="Emphasis"/>
            <w:i w:val="0"/>
          </w:rPr>
          <w:t xml:space="preserve"> </w:t>
        </w:r>
      </w:ins>
      <w:ins w:id="613" w:author="Hsin-Yi Hung" w:date="2020-03-10T14:52:00Z">
        <w:r w:rsidR="001F7AB3">
          <w:rPr>
            <w:rStyle w:val="Emphasis"/>
            <w:i w:val="0"/>
          </w:rPr>
          <w:t xml:space="preserve">who can provide most social support. </w:t>
        </w:r>
      </w:ins>
      <w:ins w:id="614" w:author="Unknown" w:date="2020-03-09T23:24:00Z">
        <w:del w:id="615" w:author="Hsin-Yi Hung" w:date="2020-03-10T15:06:00Z">
          <w:r w:rsidDel="006B69F5">
            <w:rPr>
              <w:rStyle w:val="Emphasis"/>
              <w:i w:val="0"/>
            </w:rPr>
            <w:delText>It</w:delText>
          </w:r>
        </w:del>
      </w:ins>
      <w:ins w:id="616" w:author="Hsin-Yi Hung" w:date="2020-03-10T15:06:00Z">
        <w:r w:rsidR="006B69F5">
          <w:rPr>
            <w:rStyle w:val="Emphasis"/>
            <w:i w:val="0"/>
          </w:rPr>
          <w:t xml:space="preserve">The adapted SSQ </w:t>
        </w:r>
      </w:ins>
      <w:ins w:id="617" w:author="Unknown" w:date="2020-03-09T23:24:00Z">
        <w:del w:id="618" w:author="Hsin-Yi Hung" w:date="2020-03-10T15:06:00Z">
          <w:r w:rsidDel="006B69F5">
            <w:rPr>
              <w:rStyle w:val="Emphasis"/>
              <w:i w:val="0"/>
            </w:rPr>
            <w:delText xml:space="preserve"> </w:delText>
          </w:r>
        </w:del>
      </w:ins>
      <w:r>
        <w:rPr>
          <w:rStyle w:val="Emphasis"/>
          <w:i w:val="0"/>
        </w:rPr>
        <w:t xml:space="preserve">consists of </w:t>
      </w:r>
      <w:ins w:id="619" w:author="Hsin-Yi Hung" w:date="2020-03-10T15:06:00Z">
        <w:r w:rsidR="006B69F5">
          <w:rPr>
            <w:rStyle w:val="Emphasis"/>
            <w:i w:val="0"/>
          </w:rPr>
          <w:t>7</w:t>
        </w:r>
      </w:ins>
      <w:ins w:id="620" w:author="Unknown" w:date="2020-03-09T23:24:00Z">
        <w:del w:id="621" w:author="Hsin-Yi Hung" w:date="2020-03-10T15:06:00Z">
          <w:r w:rsidDel="006B69F5">
            <w:rPr>
              <w:rStyle w:val="Emphasis"/>
              <w:i w:val="0"/>
            </w:rPr>
            <w:delText>x</w:delText>
          </w:r>
        </w:del>
      </w:ins>
      <w:del w:id="622" w:author="Unknown">
        <w:r w:rsidDel="00994DCE">
          <w:rPr>
            <w:rStyle w:val="Emphasis"/>
            <w:i w:val="0"/>
          </w:rPr>
          <w:delText>27</w:delText>
        </w:r>
      </w:del>
      <w:r>
        <w:rPr>
          <w:rStyle w:val="Emphasis"/>
          <w:i w:val="0"/>
        </w:rPr>
        <w:t xml:space="preserve"> item</w:t>
      </w:r>
      <w:ins w:id="623" w:author="Unknown" w:date="2020-03-09T23:24:00Z">
        <w:r>
          <w:rPr>
            <w:rStyle w:val="Emphasis"/>
            <w:i w:val="0"/>
          </w:rPr>
          <w:t>s</w:t>
        </w:r>
      </w:ins>
      <w:ins w:id="624" w:author="Hsin-Yi Hung" w:date="2020-03-10T15:06:00Z">
        <w:r w:rsidR="006B69F5">
          <w:rPr>
            <w:rStyle w:val="Emphasis"/>
            <w:i w:val="0"/>
          </w:rPr>
          <w:t xml:space="preserve"> </w:t>
        </w:r>
      </w:ins>
      <w:ins w:id="625" w:author="Hsin-Yi Hung" w:date="2020-03-10T15:23:00Z">
        <w:r w:rsidR="00232093">
          <w:rPr>
            <w:rStyle w:val="Emphasis"/>
            <w:i w:val="0"/>
          </w:rPr>
          <w:t xml:space="preserve">on a 10-point scale </w:t>
        </w:r>
      </w:ins>
      <w:ins w:id="626" w:author="Hsin-Yi Hung" w:date="2020-03-10T15:06:00Z">
        <w:r w:rsidR="006B69F5">
          <w:rPr>
            <w:rStyle w:val="Emphasis"/>
            <w:i w:val="0"/>
          </w:rPr>
          <w:t xml:space="preserve">was then shown </w:t>
        </w:r>
      </w:ins>
      <w:ins w:id="627" w:author="Hsin-Yi Hung" w:date="2020-03-10T15:07:00Z">
        <w:r w:rsidR="006B69F5">
          <w:rPr>
            <w:rStyle w:val="Emphasis"/>
            <w:i w:val="0"/>
          </w:rPr>
          <w:t>on the screen</w:t>
        </w:r>
      </w:ins>
      <w:del w:id="628" w:author="Unknown">
        <w:r w:rsidDel="00994DCE">
          <w:rPr>
            <w:rStyle w:val="Emphasis"/>
            <w:i w:val="0"/>
          </w:rPr>
          <w:delText xml:space="preserve">s </w:delText>
        </w:r>
        <w:r w:rsidDel="00994DCE">
          <w:rPr>
            <w:rStyle w:val="Emphasis"/>
            <w:i w:val="0"/>
          </w:rPr>
          <w:fldChar w:fldCharType="begin"/>
        </w:r>
        <w:r w:rsidDel="00994DCE">
          <w:rPr>
            <w:rStyle w:val="Emphasis"/>
            <w:i w:val="0"/>
          </w:rPr>
          <w:delInstrText>ADDIN F1000_CSL_CITATION&lt;~#@#~&gt;[{"DOI":"10.1037/0022-3514.44.1.127","First":false,"Last":false,"abstract":"Describes the Social Support Questionnaire (SSQ) and 4 empirical studies employing it. The SSQ yields scores for (a) perceived number of social supports and (b) satisfaction with social support that is available. Three studies (N = 1,224 college students) dealt with the SSQ's psychometric properties, its correlations with measures of personality and adjustment, and the relation of the SSQ to positive and negative life changes. The 4th study (40 Ss) was an investigation of the relation between social support and persistence in working on a complex, frustrating task. The research reported suggests that the SSQ is a reliable instrument and that social support is (a) more strongly related to positive than negative life changes, (b) more related in a negative direction to psychological discomfort among women than men, and (c) an asset in enabling a person to persist at a task under frustrating conditions. Clinical implications are discussed. (47 ref) (PsycINFO Database Record (c) 2016 APA, all rights reserved)","author":[{"family":"Sarason","given":"Irwin G."},{"family":"Levine","given":"Henry M."},{"family":"Basham","given":"Robert B."},{"family":"Sarason","given":"Barbara R."}],"authorYearDisplayFormat":false,"citation-label":"907051","container-title":"Journal of personality and social psychology","container-title-short":"J. Pers. Soc. Psychol.","id":"907051","invisible":false,"issue":"1","issued":{"date-parts":[["1983"]]},"journalAbbreviation":"J. Pers. Soc. Psychol.","page":"127-139","suppress-author":false,"title":"Assessing social support: The Social Support Questionnaire.","type":"article-journal","volume":"44"}]</w:delInstrText>
        </w:r>
        <w:r w:rsidDel="00994DCE">
          <w:rPr>
            <w:rStyle w:val="Emphasis"/>
            <w:i w:val="0"/>
          </w:rPr>
          <w:fldChar w:fldCharType="separate"/>
        </w:r>
        <w:r w:rsidRPr="00667082" w:rsidDel="00994DCE">
          <w:rPr>
            <w:rStyle w:val="Emphasis"/>
            <w:i w:val="0"/>
            <w:noProof/>
          </w:rPr>
          <w:delText>[7]</w:delText>
        </w:r>
        <w:r w:rsidDel="00994DCE">
          <w:rPr>
            <w:rStyle w:val="Emphasis"/>
            <w:i w:val="0"/>
          </w:rPr>
          <w:fldChar w:fldCharType="end"/>
        </w:r>
      </w:del>
      <w:r>
        <w:rPr>
          <w:rStyle w:val="Emphasis"/>
          <w:i w:val="0"/>
        </w:rPr>
        <w:t xml:space="preserve">. </w:t>
      </w:r>
      <w:ins w:id="629" w:author="Hsin-Yi Hung" w:date="2020-03-10T15:09:00Z">
        <w:r w:rsidR="006B69F5">
          <w:rPr>
            <w:rStyle w:val="Emphasis"/>
            <w:i w:val="0"/>
          </w:rPr>
          <w:t>Th</w:t>
        </w:r>
      </w:ins>
      <w:ins w:id="630" w:author="Hsin-Yi Hung" w:date="2020-03-10T15:15:00Z">
        <w:r w:rsidR="006B69F5">
          <w:rPr>
            <w:rStyle w:val="Emphasis"/>
            <w:i w:val="0"/>
          </w:rPr>
          <w:t>e</w:t>
        </w:r>
      </w:ins>
      <w:ins w:id="631" w:author="Hsin-Yi Hung" w:date="2020-03-10T15:09:00Z">
        <w:r w:rsidR="006B69F5">
          <w:rPr>
            <w:rStyle w:val="Emphasis"/>
            <w:i w:val="0"/>
          </w:rPr>
          <w:t xml:space="preserve"> </w:t>
        </w:r>
      </w:ins>
      <w:ins w:id="632" w:author="Hsin-Yi Hung" w:date="2020-03-10T15:15:00Z">
        <w:r w:rsidR="006B69F5">
          <w:rPr>
            <w:rStyle w:val="Emphasis"/>
            <w:i w:val="0"/>
          </w:rPr>
          <w:t>items</w:t>
        </w:r>
      </w:ins>
      <w:ins w:id="633" w:author="Hsin-Yi Hung" w:date="2020-03-10T15:10:00Z">
        <w:r w:rsidR="006B69F5">
          <w:rPr>
            <w:rStyle w:val="Emphasis"/>
            <w:i w:val="0"/>
          </w:rPr>
          <w:t xml:space="preserve"> are: </w:t>
        </w:r>
      </w:ins>
      <w:ins w:id="634" w:author="Hsin-Yi Hung" w:date="2020-03-10T15:11:00Z">
        <w:r w:rsidR="006B69F5">
          <w:rPr>
            <w:rStyle w:val="Emphasis"/>
            <w:i w:val="0"/>
          </w:rPr>
          <w:t xml:space="preserve">1) </w:t>
        </w:r>
      </w:ins>
      <w:ins w:id="635" w:author="Hsin-Yi Hung" w:date="2020-03-10T15:15:00Z">
        <w:r w:rsidR="006B69F5">
          <w:t xml:space="preserve">The person </w:t>
        </w:r>
        <w:r w:rsidR="00232093">
          <w:t>can provide me with social support</w:t>
        </w:r>
      </w:ins>
      <w:ins w:id="636" w:author="Hsin-Yi Hung" w:date="2020-03-10T15:25:00Z">
        <w:r w:rsidR="00D10E15">
          <w:t>s</w:t>
        </w:r>
      </w:ins>
      <w:ins w:id="637" w:author="Hsin-Yi Hung" w:date="2020-03-10T15:16:00Z">
        <w:r w:rsidR="00232093">
          <w:t>.</w:t>
        </w:r>
      </w:ins>
      <w:ins w:id="638" w:author="Hsin-Yi Hung" w:date="2020-03-10T15:11:00Z">
        <w:r w:rsidR="006B69F5" w:rsidRPr="006B69F5">
          <w:t xml:space="preserve"> </w:t>
        </w:r>
      </w:ins>
      <w:ins w:id="639" w:author="Hsin-Yi Hung" w:date="2020-03-10T15:15:00Z">
        <w:r w:rsidR="00232093">
          <w:t>2</w:t>
        </w:r>
      </w:ins>
      <w:ins w:id="640" w:author="Hsin-Yi Hung" w:date="2020-03-10T15:11:00Z">
        <w:r w:rsidR="006B69F5">
          <w:t xml:space="preserve">) </w:t>
        </w:r>
      </w:ins>
      <w:ins w:id="641" w:author="Hsin-Yi Hung" w:date="2020-03-10T15:16:00Z">
        <w:r w:rsidR="00232093">
          <w:t xml:space="preserve">I can turn to the person </w:t>
        </w:r>
        <w:r w:rsidR="00232093" w:rsidRPr="00232093">
          <w:t>for advice about handling problems</w:t>
        </w:r>
        <w:r w:rsidR="00232093">
          <w:t>.</w:t>
        </w:r>
      </w:ins>
      <w:ins w:id="642" w:author="Hsin-Yi Hung" w:date="2020-03-10T15:11:00Z">
        <w:r w:rsidR="006B69F5" w:rsidRPr="006B69F5">
          <w:t xml:space="preserve"> </w:t>
        </w:r>
      </w:ins>
      <w:ins w:id="643" w:author="Hsin-Yi Hung" w:date="2020-03-10T15:17:00Z">
        <w:r w:rsidR="00232093">
          <w:t>3</w:t>
        </w:r>
      </w:ins>
      <w:ins w:id="644" w:author="Hsin-Yi Hung" w:date="2020-03-10T15:11:00Z">
        <w:r w:rsidR="006B69F5">
          <w:t>)</w:t>
        </w:r>
        <w:r w:rsidR="006B69F5" w:rsidRPr="006B69F5">
          <w:t xml:space="preserve"> </w:t>
        </w:r>
      </w:ins>
      <w:ins w:id="645" w:author="Hsin-Yi Hung" w:date="2020-03-10T15:17:00Z">
        <w:r w:rsidR="00232093">
          <w:t xml:space="preserve">The person </w:t>
        </w:r>
        <w:r w:rsidR="00232093" w:rsidRPr="00232093">
          <w:t>care</w:t>
        </w:r>
      </w:ins>
      <w:ins w:id="646" w:author="Hsin-Yi Hung" w:date="2020-03-10T15:18:00Z">
        <w:r w:rsidR="00232093">
          <w:t>s</w:t>
        </w:r>
      </w:ins>
      <w:ins w:id="647" w:author="Hsin-Yi Hung" w:date="2020-03-10T15:17:00Z">
        <w:r w:rsidR="00232093" w:rsidRPr="00232093">
          <w:t xml:space="preserve"> about </w:t>
        </w:r>
        <w:r w:rsidR="00232093">
          <w:t>me</w:t>
        </w:r>
        <w:r w:rsidR="00232093" w:rsidRPr="00232093">
          <w:t>, regardless of what is happening t</w:t>
        </w:r>
        <w:r w:rsidR="00232093">
          <w:t>o me.</w:t>
        </w:r>
      </w:ins>
      <w:ins w:id="648" w:author="Hsin-Yi Hung" w:date="2020-03-10T15:10:00Z">
        <w:r w:rsidR="006B69F5" w:rsidDel="00994DCE">
          <w:rPr>
            <w:rStyle w:val="Emphasis"/>
            <w:i w:val="0"/>
          </w:rPr>
          <w:t xml:space="preserve"> </w:t>
        </w:r>
      </w:ins>
      <w:ins w:id="649" w:author="Hsin-Yi Hung" w:date="2020-03-10T15:17:00Z">
        <w:r w:rsidR="00232093">
          <w:rPr>
            <w:rStyle w:val="Emphasis"/>
            <w:i w:val="0"/>
          </w:rPr>
          <w:t xml:space="preserve">4) </w:t>
        </w:r>
      </w:ins>
      <w:ins w:id="650" w:author="Hsin-Yi Hung" w:date="2020-03-10T15:18:00Z">
        <w:r w:rsidR="00232093">
          <w:rPr>
            <w:rStyle w:val="Emphasis"/>
            <w:i w:val="0"/>
          </w:rPr>
          <w:t xml:space="preserve">I can </w:t>
        </w:r>
        <w:r w:rsidR="00232093" w:rsidRPr="00232093">
          <w:rPr>
            <w:rStyle w:val="Emphasis"/>
            <w:i w:val="0"/>
          </w:rPr>
          <w:t xml:space="preserve">count on </w:t>
        </w:r>
        <w:r w:rsidR="00232093">
          <w:rPr>
            <w:rStyle w:val="Emphasis"/>
            <w:i w:val="0"/>
          </w:rPr>
          <w:t xml:space="preserve">the person </w:t>
        </w:r>
        <w:r w:rsidR="00232093" w:rsidRPr="00232093">
          <w:rPr>
            <w:rStyle w:val="Emphasis"/>
            <w:i w:val="0"/>
          </w:rPr>
          <w:t xml:space="preserve">to help </w:t>
        </w:r>
        <w:r w:rsidR="00232093">
          <w:rPr>
            <w:rStyle w:val="Emphasis"/>
            <w:i w:val="0"/>
          </w:rPr>
          <w:t>me</w:t>
        </w:r>
        <w:r w:rsidR="00232093" w:rsidRPr="00232093">
          <w:rPr>
            <w:rStyle w:val="Emphasis"/>
            <w:i w:val="0"/>
          </w:rPr>
          <w:t xml:space="preserve"> feel better when </w:t>
        </w:r>
        <w:r w:rsidR="00232093">
          <w:rPr>
            <w:rStyle w:val="Emphasis"/>
            <w:i w:val="0"/>
          </w:rPr>
          <w:t>I</w:t>
        </w:r>
        <w:r w:rsidR="00232093" w:rsidRPr="00232093">
          <w:rPr>
            <w:rStyle w:val="Emphasis"/>
            <w:i w:val="0"/>
          </w:rPr>
          <w:t xml:space="preserve"> </w:t>
        </w:r>
        <w:r w:rsidR="00232093">
          <w:rPr>
            <w:rStyle w:val="Emphasis"/>
            <w:i w:val="0"/>
          </w:rPr>
          <w:t>am</w:t>
        </w:r>
        <w:r w:rsidR="00232093" w:rsidRPr="00232093">
          <w:rPr>
            <w:rStyle w:val="Emphasis"/>
            <w:i w:val="0"/>
          </w:rPr>
          <w:t xml:space="preserve"> feeling generally down in the dumps</w:t>
        </w:r>
        <w:r w:rsidR="00232093">
          <w:rPr>
            <w:rStyle w:val="Emphasis"/>
            <w:i w:val="0"/>
          </w:rPr>
          <w:t>. 5)</w:t>
        </w:r>
      </w:ins>
      <w:ins w:id="651" w:author="Hsin-Yi Hung" w:date="2020-03-10T15:20:00Z">
        <w:r w:rsidR="00232093">
          <w:rPr>
            <w:rStyle w:val="Emphasis"/>
            <w:i w:val="0"/>
          </w:rPr>
          <w:t xml:space="preserve"> I can count on the person when I need help.</w:t>
        </w:r>
      </w:ins>
      <w:ins w:id="652" w:author="Hsin-Yi Hung" w:date="2020-03-10T15:18:00Z">
        <w:r w:rsidR="00232093" w:rsidRPr="00232093" w:rsidDel="00994DCE">
          <w:rPr>
            <w:rStyle w:val="Emphasis"/>
            <w:i w:val="0"/>
          </w:rPr>
          <w:t xml:space="preserve"> </w:t>
        </w:r>
      </w:ins>
      <w:ins w:id="653" w:author="Hsin-Yi Hung" w:date="2020-03-10T15:21:00Z">
        <w:r w:rsidR="00232093">
          <w:rPr>
            <w:rStyle w:val="Emphasis"/>
            <w:i w:val="0"/>
          </w:rPr>
          <w:t xml:space="preserve">6) </w:t>
        </w:r>
        <w:r w:rsidR="00232093" w:rsidRPr="00232093">
          <w:rPr>
            <w:rStyle w:val="Emphasis"/>
            <w:i w:val="0"/>
          </w:rPr>
          <w:t>I can share my most private worries and fears with</w:t>
        </w:r>
        <w:r w:rsidR="00232093">
          <w:rPr>
            <w:rStyle w:val="Emphasis"/>
            <w:i w:val="0"/>
          </w:rPr>
          <w:t xml:space="preserve"> the person</w:t>
        </w:r>
        <w:r w:rsidR="00232093" w:rsidRPr="00232093">
          <w:rPr>
            <w:rStyle w:val="Emphasis"/>
            <w:i w:val="0"/>
          </w:rPr>
          <w:t>.</w:t>
        </w:r>
      </w:ins>
      <w:ins w:id="654" w:author="Hsin-Yi Hung" w:date="2020-03-10T15:22:00Z">
        <w:r w:rsidR="00232093">
          <w:rPr>
            <w:rStyle w:val="Emphasis"/>
            <w:i w:val="0"/>
          </w:rPr>
          <w:t xml:space="preserve">7) The person is important in my life. </w:t>
        </w:r>
      </w:ins>
      <w:ins w:id="655" w:author="Hsin-Yi Hung" w:date="2020-03-10T15:21:00Z">
        <w:r w:rsidR="00232093" w:rsidRPr="00232093">
          <w:rPr>
            <w:rStyle w:val="Emphasis"/>
            <w:i w:val="0"/>
          </w:rPr>
          <w:t xml:space="preserve"> </w:t>
        </w:r>
      </w:ins>
      <w:ins w:id="656" w:author="Hsin-Yi Hung" w:date="2020-03-10T16:25:00Z">
        <w:r w:rsidR="00E357D5">
          <w:rPr>
            <w:rStyle w:val="Emphasis"/>
            <w:i w:val="0"/>
          </w:rPr>
          <w:t>In order to make the social reward value and the</w:t>
        </w:r>
      </w:ins>
      <w:ins w:id="657" w:author="Hsin-Yi Hung" w:date="2020-03-10T16:27:00Z">
        <w:r w:rsidR="00E357D5">
          <w:rPr>
            <w:rStyle w:val="Emphasis"/>
            <w:i w:val="0"/>
          </w:rPr>
          <w:t xml:space="preserve"> physical distance </w:t>
        </w:r>
      </w:ins>
      <w:ins w:id="658" w:author="Hsin-Yi Hung" w:date="2020-03-10T16:28:00Z">
        <w:r w:rsidR="00E357D5">
          <w:rPr>
            <w:rStyle w:val="Emphasis"/>
            <w:i w:val="0"/>
          </w:rPr>
          <w:t>compar</w:t>
        </w:r>
      </w:ins>
      <w:ins w:id="659" w:author="Hsin-Yi Hung" w:date="2020-03-10T16:30:00Z">
        <w:r w:rsidR="00A61F80">
          <w:rPr>
            <w:rStyle w:val="Emphasis"/>
            <w:i w:val="0"/>
          </w:rPr>
          <w:t>able</w:t>
        </w:r>
      </w:ins>
      <w:ins w:id="660" w:author="Hsin-Yi Hung" w:date="2020-03-10T16:28:00Z">
        <w:r w:rsidR="00E357D5">
          <w:rPr>
            <w:rStyle w:val="Emphasis"/>
            <w:i w:val="0"/>
          </w:rPr>
          <w:t xml:space="preserve">, </w:t>
        </w:r>
      </w:ins>
      <w:ins w:id="661" w:author="Hsin-Yi Hung" w:date="2020-03-10T16:30:00Z">
        <w:r w:rsidR="00A61F80">
          <w:rPr>
            <w:rStyle w:val="Emphasis"/>
            <w:i w:val="0"/>
          </w:rPr>
          <w:t>we scaled t</w:t>
        </w:r>
      </w:ins>
      <w:ins w:id="662" w:author="Hsin-Yi Hung" w:date="2020-03-10T15:23:00Z">
        <w:r w:rsidR="00232093">
          <w:rPr>
            <w:rStyle w:val="Emphasis"/>
            <w:i w:val="0"/>
          </w:rPr>
          <w:t>he averaged value of</w:t>
        </w:r>
      </w:ins>
      <w:ins w:id="663" w:author="Hsin-Yi Hung" w:date="2020-03-10T15:24:00Z">
        <w:r w:rsidR="00232093">
          <w:rPr>
            <w:rStyle w:val="Emphasis"/>
            <w:i w:val="0"/>
          </w:rPr>
          <w:t xml:space="preserve"> the adapted SSQ </w:t>
        </w:r>
      </w:ins>
      <w:ins w:id="664" w:author="Hsin-Yi Hung" w:date="2020-03-10T16:31:00Z">
        <w:r w:rsidR="00A61F80">
          <w:rPr>
            <w:rStyle w:val="Emphasis"/>
            <w:i w:val="0"/>
          </w:rPr>
          <w:t xml:space="preserve">by a factor of 23/9, where </w:t>
        </w:r>
      </w:ins>
      <w:ins w:id="665" w:author="Hsin-Yi Hung" w:date="2020-03-10T16:32:00Z">
        <w:r w:rsidR="00A61F80">
          <w:rPr>
            <w:rStyle w:val="Emphasis"/>
            <w:i w:val="0"/>
          </w:rPr>
          <w:t xml:space="preserve">23 is the maximal steps to take if there’s no barrier in the maze </w:t>
        </w:r>
        <w:bookmarkStart w:id="666" w:name="_GoBack"/>
        <w:bookmarkEnd w:id="666"/>
        <w:r w:rsidR="00A61F80">
          <w:rPr>
            <w:rStyle w:val="Emphasis"/>
            <w:i w:val="0"/>
          </w:rPr>
          <w:t>and 9 is the r</w:t>
        </w:r>
      </w:ins>
      <w:ins w:id="667" w:author="Hsin-Yi Hung" w:date="2020-03-10T16:33:00Z">
        <w:r w:rsidR="00A61F80">
          <w:rPr>
            <w:rStyle w:val="Emphasis"/>
            <w:i w:val="0"/>
          </w:rPr>
          <w:t xml:space="preserve">ange of the </w:t>
        </w:r>
        <w:r w:rsidR="00A61F80">
          <w:rPr>
            <w:rStyle w:val="Emphasis"/>
            <w:i w:val="0"/>
          </w:rPr>
          <w:t xml:space="preserve">adapted SSQ </w:t>
        </w:r>
        <w:r w:rsidR="00A61F80">
          <w:rPr>
            <w:rStyle w:val="Emphasis"/>
            <w:i w:val="0"/>
          </w:rPr>
          <w:t>score. The scaled value is then assigned to the target as its social reward value.</w:t>
        </w:r>
      </w:ins>
      <w:del w:id="668" w:author="Unknown">
        <w:r w:rsidDel="00994DCE">
          <w:rPr>
            <w:rStyle w:val="Emphasis"/>
            <w:i w:val="0"/>
          </w:rPr>
          <w:delText>In this study, w</w:delText>
        </w:r>
        <w:r w:rsidRPr="00FA4EC6" w:rsidDel="00994DCE">
          <w:rPr>
            <w:rStyle w:val="Emphasis"/>
            <w:i w:val="0"/>
          </w:rPr>
          <w:delText>e simulated a social network of a virtual agent (</w:delText>
        </w:r>
        <w:r w:rsidRPr="00FA4EC6" w:rsidDel="00994DCE">
          <w:rPr>
            <w:rStyle w:val="Emphasis"/>
          </w:rPr>
          <w:delText>A</w:delText>
        </w:r>
        <w:r w:rsidRPr="00FA4EC6" w:rsidDel="00994DCE">
          <w:rPr>
            <w:rStyle w:val="Emphasis"/>
            <w:i w:val="0"/>
          </w:rPr>
          <w:delText>) with four social targets (</w:delText>
        </w:r>
        <w:r w:rsidRPr="00FA4EC6" w:rsidDel="00994DCE">
          <w:rPr>
            <w:rStyle w:val="Emphasis"/>
          </w:rPr>
          <w:delText>s</w:delText>
        </w:r>
        <w:r w:rsidRPr="00FA4EC6" w:rsidDel="00994DCE">
          <w:rPr>
            <w:rStyle w:val="Emphasis"/>
            <w:i w:val="0"/>
          </w:rPr>
          <w:delText>) based on the degree of social support the agent perceives about each target</w:delText>
        </w:r>
        <w:r w:rsidDel="00994DCE">
          <w:rPr>
            <w:rStyle w:val="Emphasis"/>
            <w:i w:val="0"/>
          </w:rPr>
          <w:delText xml:space="preserve"> as in the SSQ</w:delText>
        </w:r>
        <w:r w:rsidRPr="00FA4EC6" w:rsidDel="00994DCE">
          <w:rPr>
            <w:rStyle w:val="Emphasis"/>
            <w:i w:val="0"/>
          </w:rPr>
          <w:delText>.</w:delText>
        </w:r>
        <w:commentRangeEnd w:id="606"/>
        <w:r w:rsidDel="00994DCE">
          <w:rPr>
            <w:rStyle w:val="CommentReference"/>
          </w:rPr>
          <w:commentReference w:id="606"/>
        </w:r>
      </w:del>
    </w:p>
    <w:p w14:paraId="3F3433F3" w14:textId="77777777" w:rsidR="00A701AA" w:rsidRDefault="00A701AA" w:rsidP="00A701AA">
      <w:pPr>
        <w:pStyle w:val="Heading2"/>
        <w:keepLines/>
        <w:numPr>
          <w:ilvl w:val="1"/>
          <w:numId w:val="0"/>
        </w:numPr>
        <w:tabs>
          <w:tab w:val="num" w:pos="360"/>
        </w:tabs>
        <w:autoSpaceDE/>
        <w:autoSpaceDN/>
        <w:ind w:left="288" w:hanging="288"/>
        <w:contextualSpacing/>
        <w:rPr>
          <w:lang w:eastAsia="zh-TW"/>
        </w:rPr>
      </w:pPr>
      <w:r>
        <w:t>C.</w:t>
      </w:r>
      <w:r>
        <w:tab/>
      </w:r>
      <w:proofErr w:type="spellStart"/>
      <w:r>
        <w:t>ToMnet</w:t>
      </w:r>
      <w:proofErr w:type="spellEnd"/>
      <w:r>
        <w:t xml:space="preserve">+ </w:t>
      </w:r>
    </w:p>
    <w:p w14:paraId="50B9C3B3" w14:textId="77777777" w:rsidR="00A701AA" w:rsidRDefault="00A701AA">
      <w:pPr>
        <w:pPrChange w:id="669" w:author="Unknown" w:date="2020-03-09T23:30:00Z">
          <w:pPr>
            <w:pStyle w:val="a"/>
            <w:tabs>
              <w:tab w:val="left" w:pos="180"/>
            </w:tabs>
            <w:outlineLvl w:val="0"/>
          </w:pPr>
        </w:pPrChange>
      </w:pPr>
      <w:r>
        <w:tab/>
        <w:t xml:space="preserve">The </w:t>
      </w:r>
      <w:proofErr w:type="spellStart"/>
      <w:r>
        <w:t>ToMnet</w:t>
      </w:r>
      <w:proofErr w:type="spellEnd"/>
      <w:r>
        <w:t xml:space="preserve">+ model is an extension of the </w:t>
      </w:r>
      <w:proofErr w:type="spellStart"/>
      <w:r>
        <w:t>ToMnet</w:t>
      </w:r>
      <w:proofErr w:type="spellEnd"/>
      <w:r>
        <w:t xml:space="preserve"> [8]. </w:t>
      </w:r>
      <w:proofErr w:type="spellStart"/>
      <w:r>
        <w:t>ToMnet</w:t>
      </w:r>
      <w:proofErr w:type="spellEnd"/>
      <w:r>
        <w:t xml:space="preserve">+ consists a character network and a prediction network </w:t>
      </w:r>
      <w:r w:rsidRPr="00327811">
        <w:rPr>
          <w:shd w:val="pct15" w:color="auto" w:fill="FFFFFF"/>
          <w:rPrChange w:id="670" w:author="Unknown" w:date="2020-03-09T18:53:00Z">
            <w:rPr>
              <w:bCs/>
            </w:rPr>
          </w:rPrChange>
        </w:rPr>
        <w:t>(</w:t>
      </w:r>
      <w:proofErr w:type="spellStart"/>
      <w:r w:rsidRPr="00327811">
        <w:rPr>
          <w:shd w:val="pct15" w:color="auto" w:fill="FFFFFF"/>
          <w:rPrChange w:id="671" w:author="Unknown" w:date="2020-03-09T18:53:00Z">
            <w:rPr>
              <w:bCs/>
            </w:rPr>
          </w:rPrChange>
        </w:rPr>
        <w:t>Fig.X</w:t>
      </w:r>
      <w:proofErr w:type="spellEnd"/>
      <w:r w:rsidRPr="00327811">
        <w:rPr>
          <w:shd w:val="pct15" w:color="auto" w:fill="FFFFFF"/>
          <w:rPrChange w:id="672" w:author="Unknown" w:date="2020-03-09T18:53:00Z">
            <w:rPr>
              <w:bCs/>
            </w:rPr>
          </w:rPrChange>
        </w:rPr>
        <w:t>).</w:t>
      </w:r>
      <w:r>
        <w:t xml:space="preserve"> One </w:t>
      </w:r>
      <w:proofErr w:type="spellStart"/>
      <w:r>
        <w:t>ToMnet</w:t>
      </w:r>
      <w:proofErr w:type="spellEnd"/>
      <w:r>
        <w:t xml:space="preserve">+ was trained for each virtual agent/human. For each agent, </w:t>
      </w:r>
      <w:proofErr w:type="spellStart"/>
      <w:r>
        <w:t>ToMnet</w:t>
      </w:r>
      <w:proofErr w:type="spellEnd"/>
      <w:r>
        <w:t xml:space="preserve">+ takes two input at a time: a trajectory </w:t>
      </w:r>
      <m:oMath>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 xml:space="preserve"> </m:t>
        </m:r>
      </m:oMath>
      <w:r>
        <w:t xml:space="preserve">and a query state </w:t>
      </w:r>
      <m:oMath>
        <m:sSub>
          <m:sSubPr>
            <m:ctrlPr>
              <w:rPr>
                <w:rFonts w:ascii="Cambria Math" w:hAnsi="Cambria Math"/>
                <w:i/>
              </w:rPr>
            </m:ctrlPr>
          </m:sSubPr>
          <m:e>
            <m:r>
              <m:rPr>
                <m:nor/>
              </m:rPr>
              <w:rPr>
                <w:rFonts w:ascii="Cambria Math" w:hAnsi="Cambria Math"/>
                <w:i/>
                <w:rPrChange w:id="673" w:author="Unknown" w:date="2020-03-09T23:36:00Z">
                  <w:rPr>
                    <w:rFonts w:ascii="Cambria Math" w:hAnsi="Cambria Math"/>
                    <w:bCs/>
                  </w:rPr>
                </w:rPrChange>
              </w:rPr>
              <m:t>q</m:t>
            </m:r>
          </m:e>
          <m:sub>
            <m:r>
              <w:rPr>
                <w:rFonts w:ascii="Cambria Math" w:hAnsi="Cambria Math"/>
              </w:rPr>
              <m:t>k</m:t>
            </m:r>
          </m:sub>
        </m:sSub>
      </m:oMath>
      <w:r>
        <w:t xml:space="preserve">. Query state </w:t>
      </w:r>
      <m:oMath>
        <m:sSub>
          <m:sSubPr>
            <m:ctrlPr>
              <w:rPr>
                <w:rFonts w:ascii="Cambria Math" w:hAnsi="Cambria Math"/>
                <w:i/>
              </w:rPr>
            </m:ctrlPr>
          </m:sSubPr>
          <m:e>
            <m:r>
              <m:rPr>
                <m:nor/>
              </m:rPr>
              <w:rPr>
                <w:rFonts w:ascii="Cambria Math" w:hAnsi="Cambria Math"/>
                <w:i/>
              </w:rPr>
              <m:t>q</m:t>
            </m:r>
          </m:e>
          <m:sub>
            <m:r>
              <w:rPr>
                <w:rFonts w:ascii="Cambria Math" w:hAnsi="Cambria Math"/>
              </w:rPr>
              <m:t>k</m:t>
            </m:r>
          </m:sub>
        </m:sSub>
      </m:oMath>
      <w:r>
        <w:t xml:space="preserve"> is the shot of the </w:t>
      </w:r>
      <w:proofErr w:type="gramStart"/>
      <w:r>
        <w:t>first time</w:t>
      </w:r>
      <w:proofErr w:type="gramEnd"/>
      <w:r>
        <w:t xml:space="preserve"> step of the trajectory </w:t>
      </w:r>
      <m:oMath>
        <m:sSub>
          <m:sSubPr>
            <m:ctrlPr>
              <w:rPr>
                <w:rFonts w:ascii="Cambria Math" w:hAnsi="Cambria Math"/>
                <w:i/>
              </w:rPr>
            </m:ctrlPr>
          </m:sSubPr>
          <m:e>
            <m:r>
              <w:rPr>
                <w:rFonts w:ascii="Cambria Math" w:hAnsi="Cambria Math"/>
              </w:rPr>
              <m:t>τ</m:t>
            </m:r>
          </m:e>
          <m:sub>
            <m:r>
              <w:rPr>
                <w:rFonts w:ascii="Cambria Math" w:hAnsi="Cambria Math"/>
              </w:rPr>
              <m:t>k</m:t>
            </m:r>
          </m:sub>
        </m:sSub>
      </m:oMath>
      <w:r>
        <w:t>. Note that</w:t>
      </w:r>
      <w:r w:rsidRPr="00C653A7">
        <w:rPr>
          <w:i/>
          <w:iCs/>
          <w:rPrChange w:id="674" w:author="Unknown" w:date="2020-03-09T23:37:00Z">
            <w:rPr/>
          </w:rPrChange>
        </w:rPr>
        <w:t xml:space="preserve"> </w:t>
      </w:r>
      <m:oMath>
        <m:r>
          <w:rPr>
            <w:rFonts w:ascii="Cambria Math" w:hAnsi="Cambria Math"/>
          </w:rPr>
          <m:t>j≠k</m:t>
        </m:r>
      </m:oMath>
      <w:r w:rsidRPr="00C064A3">
        <w:rPr>
          <w:i/>
          <w:iCs/>
        </w:rPr>
        <w:t>.</w:t>
      </w:r>
      <w:r>
        <w:t xml:space="preserve"> The rationale is that the character network should extract the abstract representation of the agent’s preference for targets from </w:t>
      </w:r>
      <m:oMath>
        <m:sSub>
          <m:sSubPr>
            <m:ctrlPr>
              <w:rPr>
                <w:rFonts w:ascii="Cambria Math" w:hAnsi="Cambria Math"/>
                <w:i/>
              </w:rPr>
            </m:ctrlPr>
          </m:sSubPr>
          <m:e>
            <m:r>
              <w:rPr>
                <w:rFonts w:ascii="Cambria Math" w:hAnsi="Cambria Math"/>
              </w:rPr>
              <m:t>τ</m:t>
            </m:r>
            <m:ctrlPr>
              <w:rPr>
                <w:rFonts w:ascii="Cambria Math" w:hAnsi="Cambria Math"/>
              </w:rPr>
            </m:ctrlPr>
          </m:e>
          <m:sub>
            <m:r>
              <w:rPr>
                <w:rFonts w:ascii="Cambria Math" w:hAnsi="Cambria Math"/>
              </w:rPr>
              <m:t>i</m:t>
            </m:r>
          </m:sub>
        </m:sSub>
      </m:oMath>
      <w:r>
        <w:t xml:space="preserve"> and represents it as preference embedding </w:t>
      </w:r>
      <m:oMath>
        <m:sSub>
          <m:sSubPr>
            <m:ctrlPr>
              <w:rPr>
                <w:rFonts w:ascii="Cambria Math" w:hAnsi="Cambria Math"/>
                <w:i/>
              </w:rPr>
            </m:ctrlPr>
          </m:sSubPr>
          <m:e>
            <m:r>
              <w:rPr>
                <w:rFonts w:ascii="Cambria Math" w:hAnsi="Cambria Math"/>
              </w:rPr>
              <m:t>e</m:t>
            </m:r>
          </m:e>
          <m:sub>
            <m:r>
              <w:rPr>
                <w:rFonts w:ascii="Cambria Math" w:hAnsi="Cambria Math"/>
              </w:rPr>
              <m:t>pref, i</m:t>
            </m:r>
          </m:sub>
        </m:sSub>
      </m:oMath>
      <w:r>
        <w:t xml:space="preserve">. The prediction network then takes </w:t>
      </w:r>
      <m:oMath>
        <m:sSub>
          <m:sSubPr>
            <m:ctrlPr>
              <w:rPr>
                <w:rFonts w:ascii="Cambria Math" w:hAnsi="Cambria Math"/>
                <w:i/>
              </w:rPr>
            </m:ctrlPr>
          </m:sSubPr>
          <m:e>
            <m:r>
              <w:rPr>
                <w:rFonts w:ascii="Cambria Math" w:hAnsi="Cambria Math"/>
              </w:rPr>
              <m:t>e</m:t>
            </m:r>
          </m:e>
          <m:sub>
            <m:r>
              <w:rPr>
                <w:rFonts w:ascii="Cambria Math" w:hAnsi="Cambria Math"/>
              </w:rPr>
              <m:t>pref, i</m:t>
            </m:r>
          </m:sub>
        </m:sSub>
      </m:oMath>
      <w:r>
        <w:t xml:space="preserve"> as input and predicts the target (</w:t>
      </w:r>
      <m:oMath>
        <m:sSubSup>
          <m:sSubSupPr>
            <m:ctrlPr>
              <w:rPr>
                <w:rFonts w:ascii="Cambria Math" w:hAnsi="Cambria Math"/>
                <w:i/>
              </w:rPr>
            </m:ctrlPr>
          </m:sSubSupPr>
          <m:e>
            <m:r>
              <w:rPr>
                <w:rFonts w:ascii="Cambria Math" w:hAnsi="Cambria Math"/>
              </w:rPr>
              <m:t>g</m:t>
            </m:r>
          </m:e>
          <m:sub>
            <m:r>
              <w:rPr>
                <w:rFonts w:ascii="Cambria Math" w:hAnsi="Cambria Math"/>
              </w:rPr>
              <m:t>k</m:t>
            </m:r>
          </m:sub>
          <m:sup>
            <m:r>
              <w:rPr>
                <w:rFonts w:ascii="Cambria Math" w:hAnsi="Cambria Math"/>
              </w:rPr>
              <m:t>*</m:t>
            </m:r>
          </m:sup>
        </m:sSubSup>
      </m:oMath>
      <w:r>
        <w:t xml:space="preserve">) the agent will approach in </w:t>
      </w:r>
      <w:r w:rsidRPr="000622C3">
        <w:rPr>
          <w:i/>
          <w:iCs/>
          <w:rPrChange w:id="675" w:author="Unknown" w:date="2020-03-09T23:32:00Z">
            <w:rPr/>
          </w:rPrChange>
        </w:rPr>
        <w:t>another</w:t>
      </w:r>
      <w:r>
        <w:t xml:space="preserve"> trajectory given query state </w:t>
      </w:r>
      <m:oMath>
        <m:sSub>
          <m:sSubPr>
            <m:ctrlPr>
              <w:rPr>
                <w:rFonts w:ascii="Cambria Math" w:hAnsi="Cambria Math"/>
                <w:i/>
              </w:rPr>
            </m:ctrlPr>
          </m:sSubPr>
          <m:e>
            <m:r>
              <m:rPr>
                <m:nor/>
              </m:rPr>
              <w:rPr>
                <w:rFonts w:ascii="Cambria Math" w:hAnsi="Cambria Math"/>
                <w:i/>
              </w:rPr>
              <m:t>q</m:t>
            </m:r>
          </m:e>
          <m:sub>
            <m:r>
              <w:rPr>
                <w:rFonts w:ascii="Cambria Math" w:hAnsi="Cambria Math"/>
              </w:rPr>
              <m:t>k</m:t>
            </m:r>
          </m:sub>
        </m:sSub>
      </m:oMath>
      <w:r>
        <w:t>. The model is trained end-to-end with pairs of (</w:t>
      </w:r>
      <m:oMath>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m:rPr>
                <m:nor/>
              </m:rPr>
              <w:rPr>
                <w:rFonts w:ascii="Cambria Math" w:hAnsi="Cambria Math"/>
                <w:i/>
              </w:rPr>
              <m:t>q</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k</m:t>
            </m:r>
          </m:sub>
          <m:sup>
            <m:r>
              <w:rPr>
                <w:rFonts w:ascii="Cambria Math" w:hAnsi="Cambria Math"/>
              </w:rPr>
              <m:t>*</m:t>
            </m:r>
          </m:sup>
        </m:sSubSup>
      </m:oMath>
      <w:r>
        <w:t>).</w:t>
      </w:r>
    </w:p>
    <w:p w14:paraId="01957C61" w14:textId="77777777" w:rsidR="00A701AA" w:rsidRPr="00E22DF0" w:rsidRDefault="00A701AA">
      <w:pPr>
        <w:pStyle w:val="a"/>
        <w:tabs>
          <w:tab w:val="left" w:pos="180"/>
        </w:tabs>
        <w:spacing w:line="240" w:lineRule="auto"/>
        <w:outlineLvl w:val="0"/>
        <w:rPr>
          <w:rFonts w:ascii="Times New Roman"/>
          <w:bCs/>
        </w:rPr>
        <w:pPrChange w:id="676" w:author="Unknown" w:date="2020-03-09T19:19:00Z">
          <w:pPr>
            <w:pStyle w:val="a"/>
            <w:tabs>
              <w:tab w:val="left" w:pos="180"/>
            </w:tabs>
            <w:outlineLvl w:val="0"/>
          </w:pPr>
        </w:pPrChange>
      </w:pPr>
      <w:r>
        <w:rPr>
          <w:rFonts w:ascii="Times New Roman"/>
          <w:bCs/>
        </w:rPr>
        <w:tab/>
        <w:t xml:space="preserve">The character network consumes each trajectory </w:t>
      </w:r>
      <m:oMath>
        <m:sSub>
          <m:sSubPr>
            <m:ctrlPr>
              <w:rPr>
                <w:rFonts w:ascii="Cambria Math" w:hAnsi="Cambria Math"/>
                <w:bCs/>
                <w:i/>
              </w:rPr>
            </m:ctrlPr>
          </m:sSubPr>
          <m:e>
            <m:r>
              <w:rPr>
                <w:rFonts w:ascii="Cambria Math" w:hAnsi="Cambria Math"/>
              </w:rPr>
              <m:t>τ</m:t>
            </m:r>
            <m:ctrlPr>
              <w:rPr>
                <w:rFonts w:ascii="Cambria Math" w:hAnsi="Cambria Math"/>
                <w:bCs/>
              </w:rPr>
            </m:ctrlPr>
          </m:e>
          <m:sub>
            <m:r>
              <w:rPr>
                <w:rFonts w:ascii="Cambria Math" w:hAnsi="Cambria Math"/>
              </w:rPr>
              <m:t>j</m:t>
            </m:r>
          </m:sub>
        </m:sSub>
      </m:oMath>
      <w:r>
        <w:rPr>
          <w:rFonts w:ascii="Times New Roman"/>
          <w:bCs/>
        </w:rPr>
        <w:t xml:space="preserve"> and output the preference embedding </w:t>
      </w:r>
      <m:oMath>
        <m:sSub>
          <m:sSubPr>
            <m:ctrlPr>
              <w:rPr>
                <w:rFonts w:ascii="Cambria Math" w:hAnsi="Cambria Math"/>
                <w:bCs/>
                <w:i/>
              </w:rPr>
            </m:ctrlPr>
          </m:sSubPr>
          <m:e>
            <m:r>
              <w:rPr>
                <w:rFonts w:ascii="Cambria Math" w:hAnsi="Cambria Math"/>
              </w:rPr>
              <m:t>e</m:t>
            </m:r>
          </m:e>
          <m:sub>
            <m:r>
              <w:rPr>
                <w:rFonts w:ascii="Cambria Math" w:hAnsi="Cambria Math"/>
              </w:rPr>
              <m:t>pref, j</m:t>
            </m:r>
          </m:sub>
        </m:sSub>
      </m:oMath>
      <w:r>
        <w:rPr>
          <w:rFonts w:ascii="Times New Roman"/>
          <w:bCs/>
        </w:rPr>
        <w:t xml:space="preserve">, which contains the abstract representation of the agent’s preference for each target. Each trajectory </w:t>
      </w:r>
      <m:oMath>
        <m:sSub>
          <m:sSubPr>
            <m:ctrlPr>
              <w:rPr>
                <w:rFonts w:ascii="Cambria Math" w:hAnsi="Cambria Math"/>
                <w:bCs/>
                <w:i/>
              </w:rPr>
            </m:ctrlPr>
          </m:sSubPr>
          <m:e>
            <m:r>
              <w:rPr>
                <w:rFonts w:ascii="Cambria Math" w:hAnsi="Cambria Math"/>
              </w:rPr>
              <m:t>τ</m:t>
            </m:r>
          </m:e>
          <m:sub>
            <m:r>
              <w:rPr>
                <w:rFonts w:ascii="Cambria Math" w:hAnsi="Cambria Math"/>
              </w:rPr>
              <m:t>j</m:t>
            </m:r>
          </m:sub>
        </m:sSub>
      </m:oMath>
      <w:r>
        <w:rPr>
          <w:rFonts w:ascii="Times New Roman"/>
          <w:bCs/>
        </w:rPr>
        <w:t xml:space="preserve"> is a 4d tensor (10×12×12×11), where 10 is the number of consecutive time steps in the trajectory, 12 is the width and height of the grid world. 11 is the number of feature channels. Trajectories that have more than 10 steps are truncated such that the last 10 steps are preserved, whereas the ones with less than 10 steps are padded with zeros (padded before the first step). The 11 feature channels include 4 actions (up, down, left, right), the positions of 4 targets, the position of the obstacles, and the initial position of the agent. Each time step is convoluted separately. Before </w:t>
      </w:r>
      <m:oMath>
        <m:sSub>
          <m:sSubPr>
            <m:ctrlPr>
              <w:rPr>
                <w:rFonts w:ascii="Cambria Math" w:hAnsi="Cambria Math"/>
                <w:bCs/>
                <w:i/>
              </w:rPr>
            </m:ctrlPr>
          </m:sSubPr>
          <m:e>
            <m:r>
              <w:rPr>
                <w:rFonts w:ascii="Cambria Math" w:hAnsi="Cambria Math"/>
              </w:rPr>
              <m:t>τ</m:t>
            </m:r>
          </m:e>
          <m:sub>
            <m:r>
              <w:rPr>
                <w:rFonts w:ascii="Cambria Math" w:hAnsi="Cambria Math"/>
              </w:rPr>
              <m:t>j</m:t>
            </m:r>
          </m:sub>
        </m:sSub>
      </m:oMath>
      <w:r>
        <w:rPr>
          <w:rFonts w:ascii="Times New Roman"/>
          <w:bCs/>
        </w:rPr>
        <w:t xml:space="preserve"> enters the resnet, there is an additional 3×3 convolutional layer which scales the number of channels from 11 to 32. The processed </w:t>
      </w:r>
      <m:oMath>
        <m:sSub>
          <m:sSubPr>
            <m:ctrlPr>
              <w:rPr>
                <w:rFonts w:ascii="Cambria Math" w:hAnsi="Cambria Math"/>
                <w:bCs/>
                <w:i/>
              </w:rPr>
            </m:ctrlPr>
          </m:sSubPr>
          <m:e>
            <m:r>
              <w:rPr>
                <w:rFonts w:ascii="Cambria Math" w:hAnsi="Cambria Math"/>
              </w:rPr>
              <m:t>τ</m:t>
            </m:r>
          </m:e>
          <m:sub>
            <m:r>
              <w:rPr>
                <w:rFonts w:ascii="Cambria Math" w:hAnsi="Cambria Math"/>
              </w:rPr>
              <m:t>j</m:t>
            </m:r>
          </m:sub>
        </m:sSub>
      </m:oMath>
      <w:r>
        <w:rPr>
          <w:rFonts w:ascii="Times New Roman"/>
          <w:bCs/>
        </w:rPr>
        <w:t xml:space="preserve"> then pass into a 5-layer resnet, with 32 channels, batch-normalization, and </w:t>
      </w:r>
      <w:proofErr w:type="spellStart"/>
      <w:r>
        <w:rPr>
          <w:rFonts w:ascii="Times New Roman"/>
          <w:bCs/>
        </w:rPr>
        <w:t>ReLU</w:t>
      </w:r>
      <w:proofErr w:type="spellEnd"/>
      <w:r>
        <w:rPr>
          <w:rFonts w:ascii="Times New Roman"/>
          <w:bCs/>
        </w:rPr>
        <w:t xml:space="preserve"> nonlinearity. The output from </w:t>
      </w:r>
      <w:proofErr w:type="spellStart"/>
      <w:r>
        <w:rPr>
          <w:rFonts w:ascii="Times New Roman"/>
          <w:bCs/>
        </w:rPr>
        <w:t>resnet</w:t>
      </w:r>
      <w:proofErr w:type="spellEnd"/>
      <w:r>
        <w:rPr>
          <w:rFonts w:ascii="Times New Roman"/>
          <w:bCs/>
        </w:rPr>
        <w:t xml:space="preserve"> is a 4d tensor (10×12×12×32), which then passes through a global average pooling layer that collapses the entire spatial dimension into a 2d tensor (10×32), which is a sequence of </w:t>
      </w:r>
      <w:proofErr w:type="spellStart"/>
      <w:r>
        <w:rPr>
          <w:rFonts w:ascii="Times New Roman"/>
          <w:bCs/>
        </w:rPr>
        <w:t>resnet</w:t>
      </w:r>
      <w:proofErr w:type="spellEnd"/>
      <w:r>
        <w:rPr>
          <w:rFonts w:ascii="Times New Roman"/>
          <w:bCs/>
        </w:rPr>
        <w:t xml:space="preserve">-processed time steps. We then pass the sequence to a single-layer LSTM with 64 channels, and extract the last cell state for each sequence, with a dense layer to </w:t>
      </w:r>
      <w:proofErr w:type="gramStart"/>
      <w:r>
        <w:rPr>
          <w:rFonts w:ascii="Times New Roman"/>
          <w:bCs/>
        </w:rPr>
        <w:t>a</w:t>
      </w:r>
      <w:proofErr w:type="gramEnd"/>
      <w:r>
        <w:rPr>
          <w:rFonts w:ascii="Times New Roman"/>
          <w:bCs/>
        </w:rPr>
        <w:t xml:space="preserve"> 8-dim preference embedding </w:t>
      </w:r>
      <m:oMath>
        <m:sSub>
          <m:sSubPr>
            <m:ctrlPr>
              <w:rPr>
                <w:rFonts w:ascii="Cambria Math" w:hAnsi="Cambria Math"/>
                <w:bCs/>
                <w:i/>
              </w:rPr>
            </m:ctrlPr>
          </m:sSubPr>
          <m:e>
            <m:r>
              <w:rPr>
                <w:rFonts w:ascii="Cambria Math" w:hAnsi="Cambria Math"/>
              </w:rPr>
              <m:t>e</m:t>
            </m:r>
          </m:e>
          <m:sub>
            <m:r>
              <w:rPr>
                <w:rFonts w:ascii="Cambria Math" w:hAnsi="Cambria Math"/>
              </w:rPr>
              <m:t>pref, j</m:t>
            </m:r>
          </m:sub>
        </m:sSub>
      </m:oMath>
      <w:r>
        <w:rPr>
          <w:rFonts w:ascii="Times New Roman"/>
          <w:bCs/>
        </w:rPr>
        <w:t>.</w:t>
      </w:r>
    </w:p>
    <w:p w14:paraId="5ED13A40" w14:textId="77777777" w:rsidR="00A701AA" w:rsidDel="00494EEB" w:rsidRDefault="00A701AA">
      <w:pPr>
        <w:pStyle w:val="a"/>
        <w:tabs>
          <w:tab w:val="left" w:pos="180"/>
        </w:tabs>
        <w:spacing w:line="240" w:lineRule="auto"/>
        <w:outlineLvl w:val="0"/>
        <w:rPr>
          <w:del w:id="677" w:author="Unknown"/>
          <w:rFonts w:ascii="Times New Roman"/>
          <w:bCs/>
        </w:rPr>
        <w:pPrChange w:id="678" w:author="Unknown" w:date="2020-03-10T00:53:00Z">
          <w:pPr>
            <w:pStyle w:val="a"/>
            <w:tabs>
              <w:tab w:val="left" w:pos="180"/>
            </w:tabs>
            <w:outlineLvl w:val="0"/>
          </w:pPr>
        </w:pPrChange>
      </w:pPr>
      <w:r>
        <w:rPr>
          <w:rFonts w:ascii="Times New Roman"/>
          <w:bCs/>
        </w:rPr>
        <w:tab/>
        <w:t xml:space="preserve">The prediction network predicts the target </w:t>
      </w:r>
      <m:oMath>
        <m:acc>
          <m:accPr>
            <m:ctrlPr>
              <w:rPr>
                <w:rFonts w:ascii="Cambria Math" w:eastAsia="PMingLiU" w:hAnsi="Cambria Math"/>
                <w:i/>
                <w:color w:val="auto"/>
                <w:lang w:eastAsia="en-US"/>
              </w:rPr>
            </m:ctrlPr>
          </m:accPr>
          <m:e>
            <m:sSubSup>
              <m:sSubSupPr>
                <m:ctrlPr>
                  <w:rPr>
                    <w:rFonts w:ascii="Cambria Math" w:eastAsia="PMingLiU" w:hAnsi="Cambria Math"/>
                    <w:i/>
                    <w:color w:val="auto"/>
                    <w:lang w:eastAsia="en-US"/>
                  </w:rPr>
                </m:ctrlPr>
              </m:sSubSupPr>
              <m:e>
                <m:r>
                  <w:rPr>
                    <w:rFonts w:ascii="Cambria Math" w:hAnsi="Cambria Math"/>
                  </w:rPr>
                  <m:t>g</m:t>
                </m:r>
              </m:e>
              <m:sub>
                <m:r>
                  <w:rPr>
                    <w:rFonts w:ascii="Cambria Math" w:hAnsi="Cambria Math"/>
                  </w:rPr>
                  <m:t>k</m:t>
                </m:r>
              </m:sub>
              <m:sup>
                <m:r>
                  <w:rPr>
                    <w:rFonts w:ascii="Cambria Math" w:hAnsi="Cambria Math"/>
                  </w:rPr>
                  <m:t>*</m:t>
                </m:r>
              </m:sup>
            </m:sSubSup>
          </m:e>
        </m:acc>
      </m:oMath>
      <w:r>
        <w:rPr>
          <w:rFonts w:ascii="Times New Roman"/>
          <w:color w:val="auto"/>
          <w:lang w:eastAsia="en-US"/>
        </w:rPr>
        <w:t xml:space="preserve"> </w:t>
      </w:r>
      <w:r>
        <w:rPr>
          <w:rFonts w:ascii="Times New Roman"/>
          <w:bCs/>
        </w:rPr>
        <w:t xml:space="preserve">that the agent will approach in the query states </w:t>
      </w:r>
      <m:oMath>
        <m:sSub>
          <m:sSubPr>
            <m:ctrlPr>
              <w:rPr>
                <w:rFonts w:ascii="Cambria Math" w:hAnsi="Cambria Math"/>
                <w:bCs/>
                <w:i/>
              </w:rPr>
            </m:ctrlPr>
          </m:sSubPr>
          <m:e>
            <m:r>
              <m:rPr>
                <m:nor/>
              </m:rPr>
              <w:rPr>
                <w:rFonts w:ascii="Cambria Math" w:hAnsi="Cambria Math"/>
                <w:bCs/>
                <w:i/>
              </w:rPr>
              <m:t>q</m:t>
            </m:r>
          </m:e>
          <m:sub>
            <m:r>
              <w:rPr>
                <w:rFonts w:ascii="Cambria Math" w:hAnsi="Cambria Math"/>
              </w:rPr>
              <m:t>k</m:t>
            </m:r>
          </m:sub>
        </m:sSub>
      </m:oMath>
      <w:r>
        <w:rPr>
          <w:rFonts w:ascii="Times New Roman"/>
          <w:bCs/>
        </w:rPr>
        <w:t xml:space="preserve"> given </w:t>
      </w:r>
      <m:oMath>
        <m:sSub>
          <m:sSubPr>
            <m:ctrlPr>
              <w:rPr>
                <w:rFonts w:ascii="Cambria Math" w:hAnsi="Cambria Math"/>
                <w:bCs/>
                <w:i/>
              </w:rPr>
            </m:ctrlPr>
          </m:sSubPr>
          <m:e>
            <m:r>
              <w:rPr>
                <w:rFonts w:ascii="Cambria Math" w:hAnsi="Cambria Math"/>
              </w:rPr>
              <m:t>e</m:t>
            </m:r>
          </m:e>
          <m:sub>
            <m:r>
              <w:rPr>
                <w:rFonts w:ascii="Cambria Math" w:hAnsi="Cambria Math"/>
              </w:rPr>
              <m:t>pref, j</m:t>
            </m:r>
          </m:sub>
        </m:sSub>
      </m:oMath>
      <w:r>
        <w:rPr>
          <w:rFonts w:ascii="Times New Roman"/>
          <w:bCs/>
        </w:rPr>
        <w:t xml:space="preserve">. The preference embedding </w:t>
      </w:r>
      <m:oMath>
        <m:sSub>
          <m:sSubPr>
            <m:ctrlPr>
              <w:rPr>
                <w:rFonts w:ascii="Cambria Math" w:hAnsi="Cambria Math"/>
                <w:bCs/>
                <w:i/>
              </w:rPr>
            </m:ctrlPr>
          </m:sSubPr>
          <m:e>
            <m:r>
              <w:rPr>
                <w:rFonts w:ascii="Cambria Math" w:hAnsi="Cambria Math"/>
              </w:rPr>
              <m:t>e</m:t>
            </m:r>
          </m:e>
          <m:sub>
            <m:r>
              <w:rPr>
                <w:rFonts w:ascii="Cambria Math" w:hAnsi="Cambria Math"/>
              </w:rPr>
              <m:t>pref, j</m:t>
            </m:r>
          </m:sub>
        </m:sSub>
      </m:oMath>
      <w:r>
        <w:rPr>
          <w:rFonts w:ascii="Times New Roman"/>
          <w:bCs/>
        </w:rPr>
        <w:t xml:space="preserve"> is spatialized and concatenated with the query state </w:t>
      </w:r>
      <m:oMath>
        <m:sSub>
          <m:sSubPr>
            <m:ctrlPr>
              <w:rPr>
                <w:rFonts w:ascii="Cambria Math" w:hAnsi="Cambria Math"/>
                <w:bCs/>
                <w:i/>
              </w:rPr>
            </m:ctrlPr>
          </m:sSubPr>
          <m:e>
            <m:r>
              <m:rPr>
                <m:nor/>
              </m:rPr>
              <w:rPr>
                <w:rFonts w:ascii="Cambria Math" w:hAnsi="Cambria Math"/>
                <w:bCs/>
                <w:i/>
              </w:rPr>
              <m:t>q</m:t>
            </m:r>
          </m:e>
          <m:sub>
            <m:r>
              <w:rPr>
                <w:rFonts w:ascii="Cambria Math" w:hAnsi="Cambria Math"/>
              </w:rPr>
              <m:t>k</m:t>
            </m:r>
          </m:sub>
        </m:sSub>
      </m:oMath>
      <w:r>
        <w:rPr>
          <w:rFonts w:ascii="Times New Roman"/>
          <w:bCs/>
        </w:rPr>
        <w:t>, which together form a 4d tensor of size 12×12</w:t>
      </w:r>
      <w:proofErr w:type="gramStart"/>
      <w:r>
        <w:rPr>
          <w:rFonts w:ascii="Times New Roman"/>
          <w:bCs/>
        </w:rPr>
        <w:t>×(</w:t>
      </w:r>
      <w:proofErr w:type="gramEnd"/>
      <w:r>
        <w:rPr>
          <w:rFonts w:ascii="Times New Roman"/>
          <w:bCs/>
        </w:rPr>
        <w:t xml:space="preserve">11+8). This tensor then passes through a 3×3 convolutional layer which scales the number of channels from 19 to 32. The results are fed into a 5-layer resnet, with 32 channels, batch-normalization, and ReLU nonlinearity, followed by a global average pooling layer, and a dense layer to 4-dim logits, followed by the output </w:t>
      </w:r>
      <w:proofErr w:type="spellStart"/>
      <w:r>
        <w:rPr>
          <w:rFonts w:ascii="Times New Roman"/>
          <w:bCs/>
        </w:rPr>
        <w:t>softmax</w:t>
      </w:r>
      <w:proofErr w:type="spellEnd"/>
      <w:r>
        <w:rPr>
          <w:rFonts w:ascii="Times New Roman"/>
          <w:bCs/>
        </w:rPr>
        <w:t xml:space="preserve"> layer to predict </w:t>
      </w:r>
      <m:oMath>
        <m:acc>
          <m:accPr>
            <m:ctrlPr>
              <w:rPr>
                <w:rFonts w:ascii="Cambria Math" w:eastAsia="PMingLiU" w:hAnsi="Cambria Math"/>
                <w:i/>
                <w:color w:val="auto"/>
                <w:lang w:eastAsia="en-US"/>
              </w:rPr>
            </m:ctrlPr>
          </m:accPr>
          <m:e>
            <m:sSubSup>
              <m:sSubSupPr>
                <m:ctrlPr>
                  <w:rPr>
                    <w:rFonts w:ascii="Cambria Math" w:eastAsia="PMingLiU" w:hAnsi="Cambria Math"/>
                    <w:i/>
                    <w:color w:val="auto"/>
                    <w:lang w:eastAsia="en-US"/>
                  </w:rPr>
                </m:ctrlPr>
              </m:sSubSupPr>
              <m:e>
                <m:r>
                  <w:rPr>
                    <w:rFonts w:ascii="Cambria Math" w:hAnsi="Cambria Math"/>
                  </w:rPr>
                  <m:t>g</m:t>
                </m:r>
              </m:e>
              <m:sub>
                <m:r>
                  <w:rPr>
                    <w:rFonts w:ascii="Cambria Math" w:hAnsi="Cambria Math"/>
                  </w:rPr>
                  <m:t>k</m:t>
                </m:r>
              </m:sub>
              <m:sup>
                <m:r>
                  <w:rPr>
                    <w:rFonts w:ascii="Cambria Math" w:hAnsi="Cambria Math"/>
                  </w:rPr>
                  <m:t>*</m:t>
                </m:r>
              </m:sup>
            </m:sSubSup>
          </m:e>
        </m:acc>
      </m:oMath>
      <w:r>
        <w:rPr>
          <w:rFonts w:ascii="Times New Roman"/>
          <w:color w:val="auto"/>
          <w:lang w:eastAsia="en-US"/>
        </w:rPr>
        <w:t>. The loss function of the mode is the softmax cross-entropy loss.</w:t>
      </w:r>
      <w:r>
        <w:rPr>
          <w:rFonts w:ascii="Times New Roman"/>
          <w:bCs/>
        </w:rPr>
        <w:t xml:space="preserve"> </w:t>
      </w:r>
    </w:p>
    <w:p w14:paraId="1BB49F1E" w14:textId="77777777" w:rsidR="00A701AA" w:rsidRDefault="00A701AA" w:rsidP="00A701AA">
      <w:pPr>
        <w:pStyle w:val="a"/>
        <w:tabs>
          <w:tab w:val="clear" w:pos="800"/>
          <w:tab w:val="left" w:pos="180"/>
        </w:tabs>
        <w:wordWrap/>
        <w:spacing w:line="240" w:lineRule="auto"/>
        <w:contextualSpacing/>
        <w:outlineLvl w:val="0"/>
        <w:rPr>
          <w:rFonts w:ascii="Times New Roman"/>
          <w:bCs/>
          <w:iCs/>
        </w:rPr>
      </w:pPr>
      <w:r>
        <w:rPr>
          <w:rFonts w:ascii="Times New Roman"/>
          <w:bCs/>
          <w:iCs/>
        </w:rPr>
        <w:t>Each virtual and human agent</w:t>
      </w:r>
      <w:r w:rsidRPr="00B06769">
        <w:rPr>
          <w:rFonts w:ascii="Times New Roman"/>
          <w:bCs/>
          <w:iCs/>
        </w:rPr>
        <w:t xml:space="preserve"> </w:t>
      </w:r>
      <w:r>
        <w:rPr>
          <w:rFonts w:ascii="Times New Roman"/>
          <w:bCs/>
          <w:iCs/>
        </w:rPr>
        <w:t>was trained separately</w:t>
      </w:r>
      <w:r w:rsidRPr="00F90B66">
        <w:rPr>
          <w:rFonts w:ascii="Times New Roman"/>
          <w:bCs/>
          <w:iCs/>
        </w:rPr>
        <w:t xml:space="preserve"> </w:t>
      </w:r>
      <w:r>
        <w:rPr>
          <w:rFonts w:ascii="Times New Roman"/>
          <w:bCs/>
          <w:iCs/>
        </w:rPr>
        <w:t>with</w:t>
      </w:r>
      <w:r w:rsidRPr="00F90B66">
        <w:rPr>
          <w:rFonts w:ascii="Times New Roman"/>
          <w:bCs/>
          <w:iCs/>
        </w:rPr>
        <w:t xml:space="preserve"> </w:t>
      </w:r>
      <w:proofErr w:type="gramStart"/>
      <w:r w:rsidRPr="00F90B66">
        <w:rPr>
          <w:rFonts w:ascii="Times New Roman"/>
          <w:bCs/>
          <w:iCs/>
        </w:rPr>
        <w:t>a</w:t>
      </w:r>
      <w:proofErr w:type="gramEnd"/>
      <w:r w:rsidRPr="00F90B66">
        <w:rPr>
          <w:rFonts w:ascii="Times New Roman"/>
          <w:bCs/>
          <w:iCs/>
        </w:rPr>
        <w:t xml:space="preserve"> 8:1:1 training, validation, and testing split </w:t>
      </w:r>
      <w:r>
        <w:rPr>
          <w:rFonts w:ascii="Times New Roman"/>
          <w:bCs/>
          <w:iCs/>
        </w:rPr>
        <w:t>of</w:t>
      </w:r>
      <w:r w:rsidRPr="00F90B66">
        <w:rPr>
          <w:rFonts w:ascii="Times New Roman"/>
          <w:bCs/>
          <w:iCs/>
        </w:rPr>
        <w:t xml:space="preserve"> </w:t>
      </w:r>
      <w:r>
        <w:rPr>
          <w:rFonts w:ascii="Times New Roman"/>
          <w:bCs/>
          <w:iCs/>
        </w:rPr>
        <w:t xml:space="preserve">the trajectories. </w:t>
      </w:r>
    </w:p>
    <w:p w14:paraId="7B48F61F" w14:textId="77777777" w:rsidR="00A701AA" w:rsidRDefault="00A701AA" w:rsidP="00A701AA">
      <w:pPr>
        <w:pStyle w:val="a"/>
        <w:tabs>
          <w:tab w:val="clear" w:pos="800"/>
          <w:tab w:val="left" w:pos="180"/>
        </w:tabs>
        <w:wordWrap/>
        <w:spacing w:line="240" w:lineRule="auto"/>
        <w:contextualSpacing/>
        <w:outlineLvl w:val="0"/>
        <w:rPr>
          <w:rFonts w:ascii="Times New Roman"/>
          <w:bCs/>
          <w:iCs/>
        </w:rPr>
      </w:pPr>
    </w:p>
    <w:p w14:paraId="3916F441" w14:textId="77777777" w:rsidR="00A701AA" w:rsidRPr="003E7D06" w:rsidRDefault="00A701AA" w:rsidP="00A701AA">
      <w:pPr>
        <w:pStyle w:val="a"/>
        <w:tabs>
          <w:tab w:val="clear" w:pos="800"/>
          <w:tab w:val="left" w:pos="180"/>
        </w:tabs>
        <w:wordWrap/>
        <w:spacing w:line="240" w:lineRule="auto"/>
        <w:contextualSpacing/>
        <w:outlineLvl w:val="0"/>
        <w:rPr>
          <w:rFonts w:ascii="Times New Roman"/>
          <w:bCs/>
          <w:iCs/>
        </w:rPr>
      </w:pPr>
      <w:r w:rsidRPr="007A1F48">
        <w:rPr>
          <w:rFonts w:ascii="Times New Roman"/>
          <w:bCs/>
        </w:rPr>
        <w:t xml:space="preserve">The trained model was used to infer the </w:t>
      </w:r>
      <w:r>
        <w:rPr>
          <w:rFonts w:ascii="Times New Roman"/>
          <w:bCs/>
        </w:rPr>
        <w:t xml:space="preserve">virtual agent/human’s </w:t>
      </w:r>
      <w:r w:rsidRPr="007A1F48">
        <w:rPr>
          <w:rFonts w:ascii="Times New Roman"/>
          <w:bCs/>
        </w:rPr>
        <w:t xml:space="preserve">preference </w:t>
      </w:r>
      <w:r>
        <w:rPr>
          <w:rFonts w:ascii="Times New Roman"/>
          <w:bCs/>
        </w:rPr>
        <w:t xml:space="preserve">each target. For each agent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ascii="Times New Roman"/>
          <w:bCs/>
        </w:rPr>
        <w:t xml:space="preserve"> , we feed in 100 pairs of </w:t>
      </w:r>
      <m:oMath>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m:rPr>
                <m:nor/>
              </m:rPr>
              <w:rPr>
                <w:rFonts w:ascii="Cambria Math" w:hAnsi="Cambria Math"/>
                <w:i/>
              </w:rPr>
              <m:t>q</m:t>
            </m:r>
          </m:e>
          <m:sub>
            <m:r>
              <w:rPr>
                <w:rFonts w:ascii="Cambria Math" w:hAnsi="Cambria Math"/>
              </w:rPr>
              <m:t>k'</m:t>
            </m:r>
          </m:sub>
        </m:sSub>
        <m:r>
          <w:rPr>
            <w:rFonts w:ascii="Cambria Math" w:hAnsi="Cambria Math"/>
          </w:rPr>
          <m:t>)</m:t>
        </m:r>
      </m:oMath>
      <w:r>
        <w:rPr>
          <w:rFonts w:ascii="Times New Roman"/>
          <w:bCs/>
        </w:rPr>
        <w:t xml:space="preserve"> to the trained model.</w:t>
      </w:r>
      <w:r w:rsidRPr="007A1F48">
        <w:rPr>
          <w:rFonts w:ascii="Times New Roman"/>
          <w:bCs/>
        </w:rPr>
        <w:t xml:space="preserve"> </w:t>
      </w:r>
      <m:oMath>
        <m:sSub>
          <m:sSubPr>
            <m:ctrlPr>
              <w:rPr>
                <w:rFonts w:ascii="Cambria Math" w:hAnsi="Cambria Math"/>
                <w:i/>
              </w:rPr>
            </m:ctrlPr>
          </m:sSubPr>
          <m:e>
            <m:r>
              <w:rPr>
                <w:rFonts w:ascii="Cambria Math" w:hAnsi="Cambria Math"/>
              </w:rPr>
              <m:t>τ</m:t>
            </m:r>
          </m:e>
          <m:sub>
            <m:r>
              <w:rPr>
                <w:rFonts w:ascii="Cambria Math" w:hAnsi="Cambria Math"/>
              </w:rPr>
              <m:t>j'</m:t>
            </m:r>
          </m:sub>
        </m:sSub>
      </m:oMath>
      <w:r>
        <w:rPr>
          <w:rFonts w:ascii="Times New Roman"/>
        </w:rPr>
        <w:t xml:space="preserve"> belong to the subset of trajectories have exactly 4 targets to ensure the preference </w:t>
      </w:r>
      <w:r>
        <w:rPr>
          <w:rFonts w:ascii="Times New Roman"/>
        </w:rPr>
        <w:lastRenderedPageBreak/>
        <w:t xml:space="preserve">embedding contains information about 4 targets. </w:t>
      </w:r>
      <m:oMath>
        <m:sSub>
          <m:sSubPr>
            <m:ctrlPr>
              <w:rPr>
                <w:rFonts w:ascii="Cambria Math" w:hAnsi="Cambria Math"/>
                <w:i/>
              </w:rPr>
            </m:ctrlPr>
          </m:sSubPr>
          <m:e>
            <m:r>
              <m:rPr>
                <m:nor/>
              </m:rPr>
              <w:rPr>
                <w:rFonts w:ascii="Cambria Math" w:hAnsi="Cambria Math"/>
                <w:i/>
              </w:rPr>
              <m:t>q</m:t>
            </m:r>
          </m:e>
          <m:sub>
            <m:r>
              <w:rPr>
                <w:rFonts w:ascii="Cambria Math" w:hAnsi="Cambria Math"/>
              </w:rPr>
              <m:t>k'</m:t>
            </m:r>
          </m:sub>
        </m:sSub>
      </m:oMath>
      <w:r>
        <w:rPr>
          <w:rFonts w:ascii="Times New Roman"/>
        </w:rPr>
        <w:t xml:space="preserve"> is the query state without barriers and </w:t>
      </w:r>
      <w:r>
        <w:rPr>
          <w:rFonts w:ascii="Times New Roman"/>
          <w:bCs/>
        </w:rPr>
        <w:t xml:space="preserve">the agent is placed </w:t>
      </w:r>
      <w:r w:rsidRPr="007A1F48">
        <w:rPr>
          <w:rFonts w:ascii="Times New Roman"/>
          <w:bCs/>
        </w:rPr>
        <w:t xml:space="preserve">equidistant from </w:t>
      </w:r>
      <w:r>
        <w:rPr>
          <w:rFonts w:ascii="Times New Roman"/>
          <w:bCs/>
        </w:rPr>
        <w:t xml:space="preserve">4 </w:t>
      </w:r>
      <w:proofErr w:type="gramStart"/>
      <w:r>
        <w:rPr>
          <w:rFonts w:ascii="Times New Roman"/>
          <w:bCs/>
        </w:rPr>
        <w:t>targets</w:t>
      </w:r>
      <w:r w:rsidRPr="007A1F48">
        <w:rPr>
          <w:rFonts w:ascii="Times New Roman"/>
          <w:bCs/>
        </w:rPr>
        <w:t>.</w:t>
      </w:r>
      <w:proofErr w:type="gramEnd"/>
      <w:r>
        <w:rPr>
          <w:rFonts w:ascii="Times New Roman"/>
          <w:bCs/>
        </w:rPr>
        <w:t xml:space="preserve"> The exact positions of the 4 targets are shuffles randomly</w:t>
      </w:r>
      <w:r w:rsidRPr="007A1F48">
        <w:rPr>
          <w:rFonts w:ascii="Times New Roman"/>
          <w:bCs/>
        </w:rPr>
        <w:t xml:space="preserve"> </w:t>
      </w:r>
      <w:r>
        <w:rPr>
          <w:rFonts w:ascii="Times New Roman"/>
          <w:bCs/>
        </w:rPr>
        <w:t xml:space="preserve">across all pairs. For each pair of </w:t>
      </w:r>
      <m:oMath>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m:rPr>
                <m:nor/>
              </m:rPr>
              <w:rPr>
                <w:rFonts w:ascii="Cambria Math" w:hAnsi="Cambria Math"/>
                <w:i/>
              </w:rPr>
              <m:t>q</m:t>
            </m:r>
          </m:e>
          <m:sub>
            <m:r>
              <w:rPr>
                <w:rFonts w:ascii="Cambria Math" w:hAnsi="Cambria Math"/>
              </w:rPr>
              <m:t>k'</m:t>
            </m:r>
          </m:sub>
        </m:sSub>
        <m:r>
          <w:rPr>
            <w:rFonts w:ascii="Cambria Math" w:hAnsi="Cambria Math"/>
          </w:rPr>
          <m:t>)</m:t>
        </m:r>
      </m:oMath>
      <w:r>
        <w:rPr>
          <w:rFonts w:ascii="Times New Roman"/>
          <w:bCs/>
        </w:rPr>
        <w:t xml:space="preserve">, </w:t>
      </w:r>
      <w:r>
        <w:rPr>
          <w:rFonts w:ascii="Times New Roman"/>
          <w:bCs/>
          <w:iCs/>
        </w:rPr>
        <w:t xml:space="preserve">the soft-max probability </w:t>
      </w:r>
      <w:r w:rsidRPr="003E7D06">
        <w:rPr>
          <w:rFonts w:ascii="Times New Roman"/>
          <w:bCs/>
          <w:iCs/>
        </w:rPr>
        <w:t>for each target</w:t>
      </w:r>
      <w:r>
        <w:rPr>
          <w:rFonts w:ascii="Times New Roman"/>
          <w:bCs/>
          <w:iCs/>
        </w:rPr>
        <w:t xml:space="preserve"> was averaged across 100 pairs. The average </w:t>
      </w:r>
      <w:proofErr w:type="spellStart"/>
      <w:r>
        <w:rPr>
          <w:rFonts w:ascii="Times New Roman"/>
          <w:bCs/>
          <w:iCs/>
        </w:rPr>
        <w:t>softmax</w:t>
      </w:r>
      <w:proofErr w:type="spellEnd"/>
      <w:r>
        <w:rPr>
          <w:rFonts w:ascii="Times New Roman"/>
          <w:bCs/>
          <w:iCs/>
        </w:rPr>
        <w:t xml:space="preserve"> probability is then rank-</w:t>
      </w:r>
      <w:proofErr w:type="gramStart"/>
      <w:r>
        <w:rPr>
          <w:rFonts w:ascii="Times New Roman"/>
          <w:bCs/>
          <w:iCs/>
        </w:rPr>
        <w:t>transformed  such</w:t>
      </w:r>
      <w:proofErr w:type="gramEnd"/>
      <w:r>
        <w:rPr>
          <w:rFonts w:ascii="Times New Roman"/>
          <w:bCs/>
          <w:iCs/>
        </w:rPr>
        <w:t xml:space="preserve"> that the order represents the inferred order of preference for each target. The </w:t>
      </w:r>
      <w:proofErr w:type="spellStart"/>
      <w:r>
        <w:rPr>
          <w:rFonts w:ascii="Times New Roman"/>
          <w:bCs/>
          <w:iCs/>
        </w:rPr>
        <w:t>ToMnet</w:t>
      </w:r>
      <w:proofErr w:type="spellEnd"/>
      <w:r>
        <w:rPr>
          <w:rFonts w:ascii="Times New Roman"/>
          <w:bCs/>
          <w:iCs/>
        </w:rPr>
        <w:t xml:space="preserve">+ model is implemented in </w:t>
      </w:r>
      <w:proofErr w:type="spellStart"/>
      <w:r w:rsidRPr="00B06769">
        <w:rPr>
          <w:rFonts w:ascii="Times New Roman"/>
          <w:bCs/>
          <w:iCs/>
        </w:rPr>
        <w:t>Tensorflow</w:t>
      </w:r>
      <w:proofErr w:type="spellEnd"/>
      <w:r w:rsidRPr="00B06769">
        <w:rPr>
          <w:rFonts w:ascii="Times New Roman"/>
          <w:bCs/>
          <w:iCs/>
        </w:rPr>
        <w:t xml:space="preserve"> </w:t>
      </w:r>
      <w:r w:rsidRPr="00B06769">
        <w:rPr>
          <w:rFonts w:ascii="Times New Roman"/>
          <w:bCs/>
          <w:iCs/>
        </w:rPr>
        <w:fldChar w:fldCharType="begin"/>
      </w:r>
      <w:r w:rsidRPr="00B06769">
        <w:rPr>
          <w:rFonts w:ascii="Times New Roman"/>
          <w:bCs/>
          <w:iCs/>
        </w:rPr>
        <w:instrText>ADDIN F1000_CSL_CITATION&lt;~#@#~&gt;[{"First":false,"ISBN":"978-1-931971-33-1","Last":false,"author":[{"family":"Abadi","given":"Martin"},{"family":"Barham","given":"Paul"},{"family":"Chen","given":"Jianmin"},{"family":"Chen","given":"Zhifeng"},{"family":"Davis","given":"Andy"},{"family":"Dean","given":"Jeffrey"},{"family":"Devin","given":"Matthieu"},{"family":"Ghemawat","given":"Sanjay"},{"family":"Irving","given":"Geoffrey"},{"family":"Isard","given":"Michael"},{"family":"Kudlur","given":"Manjunath"},{"family":"Levenberg","given":"Josh"},{"family":"Monga","given":"Rajat"},{"family":"Moore","given":"Sherry"},{"family":"Murray","given":"Derek G."},{"family":"Steiner","given":"Benoit"},{"family":"Tucker","given":"Paul"},{"family":"Vasudevan","given":"Vijay"},{"family":"Warden","given":"Pete"},{"family":"Wicke","given":"Martin"},{"family":"Yu","given":"Yuan"},{"family":"Zheng","given":"Xiaoqiang"}],"authorYearDisplayFormat":false,"citation-label":"8187997","id":"8187997","invisible":false,"issued":{"date-parts":[["2016"]]},"suppress-author":false,"title":"TensorFlow: A System for Large-Scale Machine Learning","type":"book"}]</w:instrText>
      </w:r>
      <w:r w:rsidRPr="00B06769">
        <w:rPr>
          <w:rFonts w:ascii="Times New Roman"/>
          <w:bCs/>
          <w:iCs/>
        </w:rPr>
        <w:fldChar w:fldCharType="separate"/>
      </w:r>
      <w:r w:rsidRPr="00B06769">
        <w:rPr>
          <w:rFonts w:ascii="Times New Roman"/>
          <w:bCs/>
          <w:iCs/>
          <w:noProof/>
        </w:rPr>
        <w:t>[19]</w:t>
      </w:r>
      <w:r w:rsidRPr="00B06769">
        <w:rPr>
          <w:rFonts w:ascii="Times New Roman"/>
          <w:bCs/>
          <w:iCs/>
        </w:rPr>
        <w:fldChar w:fldCharType="end"/>
      </w:r>
      <w:r>
        <w:rPr>
          <w:rFonts w:ascii="Times New Roman"/>
          <w:bCs/>
          <w:iCs/>
        </w:rPr>
        <w:t>.</w:t>
      </w:r>
    </w:p>
    <w:p w14:paraId="40A53828" w14:textId="77777777" w:rsidR="00A701AA" w:rsidRPr="00F90B66" w:rsidRDefault="00A701AA" w:rsidP="00A701AA">
      <w:pPr>
        <w:pStyle w:val="Heading2"/>
        <w:keepLines/>
        <w:numPr>
          <w:ilvl w:val="1"/>
          <w:numId w:val="0"/>
        </w:numPr>
        <w:tabs>
          <w:tab w:val="num" w:pos="360"/>
        </w:tabs>
        <w:autoSpaceDE/>
        <w:autoSpaceDN/>
        <w:ind w:left="288" w:hanging="288"/>
        <w:contextualSpacing/>
        <w:rPr>
          <w:i w:val="0"/>
          <w:iCs w:val="0"/>
          <w:rPrChange w:id="679" w:author="Unknown" w:date="2020-03-09T23:19:00Z">
            <w:rPr/>
          </w:rPrChange>
        </w:rPr>
      </w:pPr>
    </w:p>
    <w:p w14:paraId="1D682881" w14:textId="77777777" w:rsidR="00A701AA" w:rsidDel="00C82911" w:rsidRDefault="00A701AA" w:rsidP="00A701AA">
      <w:pPr>
        <w:pStyle w:val="Heading2"/>
        <w:keepLines/>
        <w:numPr>
          <w:ilvl w:val="1"/>
          <w:numId w:val="0"/>
        </w:numPr>
        <w:tabs>
          <w:tab w:val="num" w:pos="360"/>
        </w:tabs>
        <w:autoSpaceDE/>
        <w:autoSpaceDN/>
        <w:ind w:left="288" w:hanging="288"/>
        <w:contextualSpacing/>
        <w:rPr>
          <w:del w:id="680" w:author="Unknown"/>
        </w:rPr>
      </w:pPr>
      <w:del w:id="681" w:author="Unknown">
        <w:r w:rsidDel="00C82911">
          <w:delText>D.</w:delText>
        </w:r>
        <w:r w:rsidDel="00C82911">
          <w:tab/>
          <w:delText xml:space="preserve">Social Game </w:delText>
        </w:r>
      </w:del>
    </w:p>
    <w:p w14:paraId="3FE6ABC3" w14:textId="77777777" w:rsidR="00A701AA" w:rsidRPr="008B505E" w:rsidDel="00C82911" w:rsidRDefault="00A701AA" w:rsidP="00A701AA">
      <w:pPr>
        <w:pStyle w:val="BodyText"/>
        <w:ind w:firstLine="202"/>
        <w:contextualSpacing/>
        <w:rPr>
          <w:del w:id="682" w:author="Unknown"/>
          <w:iCs/>
        </w:rPr>
      </w:pPr>
      <w:del w:id="683" w:author="Unknown">
        <w:r w:rsidDel="00C82911">
          <w:rPr>
            <w:rStyle w:val="Emphasis"/>
            <w:i w:val="0"/>
          </w:rPr>
          <w:delText>…</w:delText>
        </w:r>
        <w:r w:rsidRPr="008647CB" w:rsidDel="00C82911">
          <w:rPr>
            <w:rStyle w:val="Emphasis"/>
            <w:i w:val="0"/>
          </w:rPr>
          <w:delText>.</w:delText>
        </w:r>
      </w:del>
    </w:p>
    <w:p w14:paraId="0F583BF3" w14:textId="77777777" w:rsidR="00A701AA" w:rsidRDefault="00A701AA" w:rsidP="00A701AA">
      <w:pPr>
        <w:pStyle w:val="Heading1"/>
        <w:spacing w:before="120" w:after="120"/>
        <w:contextualSpacing/>
      </w:pPr>
      <w:r>
        <w:t>Experimental results</w:t>
      </w:r>
    </w:p>
    <w:p w14:paraId="4700802A" w14:textId="77777777" w:rsidR="00A701AA" w:rsidRDefault="00A701AA" w:rsidP="00A701AA">
      <w:pPr>
        <w:pStyle w:val="Heading2"/>
        <w:keepLines/>
        <w:numPr>
          <w:ilvl w:val="1"/>
          <w:numId w:val="0"/>
        </w:numPr>
        <w:tabs>
          <w:tab w:val="num" w:pos="360"/>
        </w:tabs>
        <w:autoSpaceDE/>
        <w:autoSpaceDN/>
        <w:ind w:left="288" w:hanging="288"/>
        <w:contextualSpacing/>
      </w:pPr>
      <w:r>
        <w:t>A.</w:t>
      </w:r>
      <w:r>
        <w:tab/>
        <w:t>Simulation Data</w:t>
      </w:r>
    </w:p>
    <w:p w14:paraId="7941AF82" w14:textId="77777777" w:rsidR="00A701AA" w:rsidRDefault="00A701AA" w:rsidP="00A701AA">
      <w:pPr>
        <w:jc w:val="both"/>
        <w:rPr>
          <w:color w:val="000000"/>
        </w:rPr>
      </w:pPr>
      <w:r>
        <w:rPr>
          <w:color w:val="000000"/>
        </w:rPr>
        <w:tab/>
      </w:r>
      <w:r w:rsidRPr="00BF7CFD">
        <w:rPr>
          <w:color w:val="000000"/>
        </w:rPr>
        <w:t>Performance of the trained models in predicting the agents’ final targets from test grid world start states is shown in Table 1 for both simulated and human data.</w:t>
      </w:r>
      <w:r w:rsidRPr="00DE616A">
        <w:rPr>
          <w:color w:val="000000"/>
        </w:rPr>
        <w:t xml:space="preserve"> Model performances as measured by the accuracy in predicting the agent’s final target given test start states in grid world. S1~S4 are 4 potential targets across the grid world instances, each with different personal and associative social parameter values constituting their underlying social network structures. Preference scores are normalized prediction probabilities (see Methods).</w:t>
      </w:r>
    </w:p>
    <w:p w14:paraId="67F70FC7" w14:textId="77777777" w:rsidR="00A701AA" w:rsidRDefault="00A701AA" w:rsidP="00A701AA">
      <w:pPr>
        <w:jc w:val="both"/>
        <w:rPr>
          <w:color w:val="000000"/>
        </w:rPr>
      </w:pPr>
      <w:r>
        <w:rPr>
          <w:noProof/>
          <w:lang w:eastAsia="zh-CN"/>
        </w:rPr>
        <mc:AlternateContent>
          <mc:Choice Requires="wps">
            <w:drawing>
              <wp:anchor distT="45720" distB="45720" distL="114300" distR="114300" simplePos="0" relativeHeight="251661312" behindDoc="0" locked="0" layoutInCell="1" allowOverlap="1" wp14:anchorId="4890C3DE" wp14:editId="74B6F5B6">
                <wp:simplePos x="0" y="0"/>
                <wp:positionH relativeFrom="column">
                  <wp:posOffset>0</wp:posOffset>
                </wp:positionH>
                <wp:positionV relativeFrom="margin">
                  <wp:posOffset>5918035</wp:posOffset>
                </wp:positionV>
                <wp:extent cx="3099435" cy="1620520"/>
                <wp:effectExtent l="0" t="0" r="0" b="508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1620520"/>
                        </a:xfrm>
                        <a:prstGeom prst="rect">
                          <a:avLst/>
                        </a:prstGeom>
                        <a:solidFill>
                          <a:srgbClr val="FFFFFF"/>
                        </a:solidFill>
                        <a:ln w="9525">
                          <a:noFill/>
                          <a:miter lim="800000"/>
                          <a:headEnd/>
                          <a:tailEnd/>
                        </a:ln>
                      </wps:spPr>
                      <wps:txbx>
                        <w:txbxContent>
                          <w:p w14:paraId="1992E365" w14:textId="77777777" w:rsidR="00AB3548" w:rsidRPr="005B520E" w:rsidRDefault="00AB3548" w:rsidP="00A701AA">
                            <w:pPr>
                              <w:pStyle w:val="tablehead"/>
                            </w:pPr>
                            <w:r>
                              <w:t>Multi-target preference prediction performance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67"/>
                              <w:gridCol w:w="1260"/>
                              <w:gridCol w:w="1260"/>
                              <w:gridCol w:w="1179"/>
                            </w:tblGrid>
                            <w:tr w:rsidR="00AB3548" w14:paraId="03379B36" w14:textId="77777777" w:rsidTr="0059010D">
                              <w:trPr>
                                <w:cantSplit/>
                                <w:trHeight w:val="240"/>
                                <w:tblHeader/>
                                <w:jc w:val="center"/>
                              </w:trPr>
                              <w:tc>
                                <w:tcPr>
                                  <w:tcW w:w="1167" w:type="dxa"/>
                                  <w:vAlign w:val="center"/>
                                </w:tcPr>
                                <w:p w14:paraId="332A666A" w14:textId="77777777" w:rsidR="00AB3548" w:rsidRDefault="00AB3548" w:rsidP="00206B4D">
                                  <w:pPr>
                                    <w:pStyle w:val="tablecolhead"/>
                                  </w:pPr>
                                  <w:r>
                                    <w:t>Data Type</w:t>
                                  </w:r>
                                </w:p>
                              </w:tc>
                              <w:tc>
                                <w:tcPr>
                                  <w:tcW w:w="1260" w:type="dxa"/>
                                  <w:vAlign w:val="center"/>
                                </w:tcPr>
                                <w:p w14:paraId="7CA7BA16" w14:textId="77777777" w:rsidR="00AB3548" w:rsidRDefault="00AB3548" w:rsidP="00206B4D">
                                  <w:pPr>
                                    <w:pStyle w:val="tablecolsubhead"/>
                                  </w:pPr>
                                  <w:r>
                                    <w:t>Final Target Accuracy</w:t>
                                  </w:r>
                                </w:p>
                              </w:tc>
                              <w:tc>
                                <w:tcPr>
                                  <w:tcW w:w="1260" w:type="dxa"/>
                                  <w:vAlign w:val="center"/>
                                </w:tcPr>
                                <w:p w14:paraId="499AC611" w14:textId="77777777" w:rsidR="00AB3548" w:rsidRDefault="00AB3548" w:rsidP="00206B4D">
                                  <w:pPr>
                                    <w:pStyle w:val="tablecolsubhead"/>
                                  </w:pPr>
                                  <w:r>
                                    <w:t>Predicted Preference Score</w:t>
                                  </w:r>
                                </w:p>
                              </w:tc>
                              <w:tc>
                                <w:tcPr>
                                  <w:tcW w:w="1179" w:type="dxa"/>
                                  <w:vAlign w:val="center"/>
                                </w:tcPr>
                                <w:p w14:paraId="51AD5F8E" w14:textId="77777777" w:rsidR="00AB3548" w:rsidRDefault="00AB3548" w:rsidP="00206B4D">
                                  <w:pPr>
                                    <w:pStyle w:val="tablecolsubhead"/>
                                  </w:pPr>
                                  <w:r>
                                    <w:t>True Preference Score</w:t>
                                  </w:r>
                                </w:p>
                              </w:tc>
                            </w:tr>
                            <w:tr w:rsidR="00AB3548" w14:paraId="1ABF8F66" w14:textId="77777777" w:rsidTr="0059010D">
                              <w:trPr>
                                <w:trHeight w:val="320"/>
                                <w:jc w:val="center"/>
                              </w:trPr>
                              <w:tc>
                                <w:tcPr>
                                  <w:tcW w:w="1167" w:type="dxa"/>
                                  <w:vAlign w:val="center"/>
                                </w:tcPr>
                                <w:p w14:paraId="074A2B2E" w14:textId="77777777" w:rsidR="00AB3548" w:rsidRDefault="00AB3548" w:rsidP="00206B4D">
                                  <w:pPr>
                                    <w:pStyle w:val="tablecopy"/>
                                    <w:rPr>
                                      <w:sz w:val="8"/>
                                      <w:szCs w:val="8"/>
                                    </w:rPr>
                                  </w:pPr>
                                  <w:r>
                                    <w:t>Simulated</w:t>
                                  </w:r>
                                </w:p>
                              </w:tc>
                              <w:tc>
                                <w:tcPr>
                                  <w:tcW w:w="1260" w:type="dxa"/>
                                  <w:vAlign w:val="center"/>
                                </w:tcPr>
                                <w:p w14:paraId="43673EE8" w14:textId="77777777" w:rsidR="00AB3548" w:rsidRDefault="00AB3548" w:rsidP="00206B4D">
                                  <w:pPr>
                                    <w:pStyle w:val="tablecopy"/>
                                  </w:pPr>
                                  <w:r>
                                    <w:t>80.14%</w:t>
                                  </w:r>
                                </w:p>
                              </w:tc>
                              <w:tc>
                                <w:tcPr>
                                  <w:tcW w:w="1260" w:type="dxa"/>
                                  <w:vAlign w:val="center"/>
                                </w:tcPr>
                                <w:p w14:paraId="6AE527C8" w14:textId="77777777" w:rsidR="00AB3548" w:rsidRDefault="00AB3548" w:rsidP="00206B4D">
                                  <w:pPr>
                                    <w:rPr>
                                      <w:sz w:val="16"/>
                                      <w:szCs w:val="16"/>
                                    </w:rPr>
                                  </w:pPr>
                                  <w:r>
                                    <w:rPr>
                                      <w:sz w:val="16"/>
                                      <w:szCs w:val="16"/>
                                    </w:rPr>
                                    <w:t>S4 (1.16)</w:t>
                                  </w:r>
                                </w:p>
                                <w:p w14:paraId="74340895" w14:textId="77777777" w:rsidR="00AB3548" w:rsidRDefault="00AB3548" w:rsidP="00206B4D">
                                  <w:pPr>
                                    <w:rPr>
                                      <w:sz w:val="16"/>
                                      <w:szCs w:val="16"/>
                                    </w:rPr>
                                  </w:pPr>
                                  <w:r>
                                    <w:rPr>
                                      <w:sz w:val="16"/>
                                      <w:szCs w:val="16"/>
                                    </w:rPr>
                                    <w:t>&gt;S3(0.83)</w:t>
                                  </w:r>
                                </w:p>
                                <w:p w14:paraId="0B3A2FBF" w14:textId="77777777" w:rsidR="00AB3548" w:rsidRDefault="00AB3548" w:rsidP="00206B4D">
                                  <w:pPr>
                                    <w:rPr>
                                      <w:sz w:val="16"/>
                                      <w:szCs w:val="16"/>
                                    </w:rPr>
                                  </w:pPr>
                                  <w:r>
                                    <w:rPr>
                                      <w:sz w:val="16"/>
                                      <w:szCs w:val="16"/>
                                    </w:rPr>
                                    <w:t>&gt;S2(0.76)</w:t>
                                  </w:r>
                                </w:p>
                                <w:p w14:paraId="5246705A" w14:textId="77777777" w:rsidR="00AB3548" w:rsidRPr="00DE616A" w:rsidRDefault="00AB3548" w:rsidP="00206B4D">
                                  <w:pPr>
                                    <w:rPr>
                                      <w:sz w:val="16"/>
                                      <w:szCs w:val="16"/>
                                    </w:rPr>
                                  </w:pPr>
                                  <w:r>
                                    <w:rPr>
                                      <w:sz w:val="16"/>
                                      <w:szCs w:val="16"/>
                                    </w:rPr>
                                    <w:t>&gt;S1(0.62)</w:t>
                                  </w:r>
                                </w:p>
                              </w:tc>
                              <w:tc>
                                <w:tcPr>
                                  <w:tcW w:w="1179" w:type="dxa"/>
                                  <w:vAlign w:val="center"/>
                                </w:tcPr>
                                <w:p w14:paraId="73510ED9" w14:textId="77777777" w:rsidR="00AB3548" w:rsidRDefault="00AB3548" w:rsidP="00206B4D">
                                  <w:pPr>
                                    <w:rPr>
                                      <w:sz w:val="16"/>
                                      <w:szCs w:val="16"/>
                                    </w:rPr>
                                  </w:pPr>
                                  <w:r>
                                    <w:rPr>
                                      <w:sz w:val="16"/>
                                      <w:szCs w:val="16"/>
                                    </w:rPr>
                                    <w:t>S4 (1.15)</w:t>
                                  </w:r>
                                </w:p>
                                <w:p w14:paraId="07B39917" w14:textId="77777777" w:rsidR="00AB3548" w:rsidRDefault="00AB3548" w:rsidP="00206B4D">
                                  <w:pPr>
                                    <w:rPr>
                                      <w:sz w:val="16"/>
                                      <w:szCs w:val="16"/>
                                    </w:rPr>
                                  </w:pPr>
                                  <w:r>
                                    <w:rPr>
                                      <w:sz w:val="16"/>
                                      <w:szCs w:val="16"/>
                                    </w:rPr>
                                    <w:t>&gt;S3(0.79)</w:t>
                                  </w:r>
                                </w:p>
                                <w:p w14:paraId="1004BD62" w14:textId="77777777" w:rsidR="00AB3548" w:rsidRDefault="00AB3548" w:rsidP="00206B4D">
                                  <w:pPr>
                                    <w:rPr>
                                      <w:sz w:val="16"/>
                                      <w:szCs w:val="16"/>
                                    </w:rPr>
                                  </w:pPr>
                                  <w:r>
                                    <w:rPr>
                                      <w:sz w:val="16"/>
                                      <w:szCs w:val="16"/>
                                    </w:rPr>
                                    <w:t>&gt;S2(0.72)</w:t>
                                  </w:r>
                                </w:p>
                                <w:p w14:paraId="20E20AA8" w14:textId="77777777" w:rsidR="00AB3548" w:rsidRDefault="00AB3548" w:rsidP="00206B4D">
                                  <w:pPr>
                                    <w:rPr>
                                      <w:sz w:val="16"/>
                                      <w:szCs w:val="16"/>
                                    </w:rPr>
                                  </w:pPr>
                                  <w:r>
                                    <w:rPr>
                                      <w:sz w:val="16"/>
                                      <w:szCs w:val="16"/>
                                    </w:rPr>
                                    <w:t>&gt;S1(0.72)</w:t>
                                  </w:r>
                                </w:p>
                              </w:tc>
                            </w:tr>
                            <w:tr w:rsidR="00AB3548" w14:paraId="0AF1D8CA" w14:textId="77777777" w:rsidTr="0059010D">
                              <w:trPr>
                                <w:trHeight w:val="320"/>
                                <w:jc w:val="center"/>
                              </w:trPr>
                              <w:tc>
                                <w:tcPr>
                                  <w:tcW w:w="1167" w:type="dxa"/>
                                  <w:vAlign w:val="center"/>
                                </w:tcPr>
                                <w:p w14:paraId="41ECF0A8" w14:textId="77777777" w:rsidR="00AB3548" w:rsidRDefault="00AB3548" w:rsidP="00206B4D">
                                  <w:pPr>
                                    <w:pStyle w:val="tablecopy"/>
                                  </w:pPr>
                                  <w:r>
                                    <w:t>Human</w:t>
                                  </w:r>
                                </w:p>
                              </w:tc>
                              <w:tc>
                                <w:tcPr>
                                  <w:tcW w:w="1260" w:type="dxa"/>
                                  <w:vAlign w:val="center"/>
                                </w:tcPr>
                                <w:p w14:paraId="39D92424" w14:textId="77777777" w:rsidR="00AB3548" w:rsidRDefault="00AB3548" w:rsidP="00206B4D">
                                  <w:pPr>
                                    <w:pStyle w:val="tablecopy"/>
                                  </w:pPr>
                                  <w:r>
                                    <w:t>73.26%</w:t>
                                  </w:r>
                                </w:p>
                              </w:tc>
                              <w:tc>
                                <w:tcPr>
                                  <w:tcW w:w="1260" w:type="dxa"/>
                                  <w:vAlign w:val="center"/>
                                </w:tcPr>
                                <w:p w14:paraId="5A4C3B04" w14:textId="77777777" w:rsidR="00AB3548" w:rsidRDefault="00AB3548" w:rsidP="00206B4D">
                                  <w:pPr>
                                    <w:rPr>
                                      <w:sz w:val="16"/>
                                      <w:szCs w:val="16"/>
                                    </w:rPr>
                                  </w:pPr>
                                  <w:r>
                                    <w:rPr>
                                      <w:sz w:val="16"/>
                                      <w:szCs w:val="16"/>
                                    </w:rPr>
                                    <w:t>S4 (0.71)</w:t>
                                  </w:r>
                                </w:p>
                                <w:p w14:paraId="3980DC4C" w14:textId="77777777" w:rsidR="00AB3548" w:rsidRDefault="00AB3548" w:rsidP="00206B4D">
                                  <w:pPr>
                                    <w:rPr>
                                      <w:sz w:val="16"/>
                                      <w:szCs w:val="16"/>
                                    </w:rPr>
                                  </w:pPr>
                                  <w:r>
                                    <w:rPr>
                                      <w:sz w:val="16"/>
                                      <w:szCs w:val="16"/>
                                    </w:rPr>
                                    <w:t>&gt;S3(0.28)</w:t>
                                  </w:r>
                                </w:p>
                                <w:p w14:paraId="1F903344" w14:textId="77777777" w:rsidR="00AB3548" w:rsidRDefault="00AB3548" w:rsidP="00206B4D">
                                  <w:pPr>
                                    <w:rPr>
                                      <w:sz w:val="16"/>
                                      <w:szCs w:val="16"/>
                                    </w:rPr>
                                  </w:pPr>
                                  <w:r>
                                    <w:rPr>
                                      <w:sz w:val="16"/>
                                      <w:szCs w:val="16"/>
                                    </w:rPr>
                                    <w:t>&gt;S2(0.01)</w:t>
                                  </w:r>
                                </w:p>
                                <w:p w14:paraId="7A0B8181" w14:textId="77777777" w:rsidR="00AB3548" w:rsidRDefault="00AB3548" w:rsidP="00206B4D">
                                  <w:pPr>
                                    <w:rPr>
                                      <w:sz w:val="16"/>
                                      <w:szCs w:val="16"/>
                                    </w:rPr>
                                  </w:pPr>
                                  <w:r>
                                    <w:rPr>
                                      <w:sz w:val="16"/>
                                      <w:szCs w:val="16"/>
                                    </w:rPr>
                                    <w:t>&gt;S1(0.00)</w:t>
                                  </w:r>
                                </w:p>
                              </w:tc>
                              <w:tc>
                                <w:tcPr>
                                  <w:tcW w:w="1179" w:type="dxa"/>
                                  <w:vAlign w:val="center"/>
                                </w:tcPr>
                                <w:p w14:paraId="26742ED8" w14:textId="77777777" w:rsidR="00AB3548" w:rsidRDefault="00AB3548" w:rsidP="00206B4D">
                                  <w:pPr>
                                    <w:rPr>
                                      <w:sz w:val="16"/>
                                      <w:szCs w:val="16"/>
                                    </w:rPr>
                                  </w:pPr>
                                  <w:r>
                                    <w:rPr>
                                      <w:sz w:val="16"/>
                                      <w:szCs w:val="16"/>
                                    </w:rPr>
                                    <w:t>S4 (0.95)</w:t>
                                  </w:r>
                                </w:p>
                                <w:p w14:paraId="5235ED68" w14:textId="77777777" w:rsidR="00AB3548" w:rsidRDefault="00AB3548" w:rsidP="00206B4D">
                                  <w:pPr>
                                    <w:rPr>
                                      <w:sz w:val="16"/>
                                      <w:szCs w:val="16"/>
                                    </w:rPr>
                                  </w:pPr>
                                  <w:r>
                                    <w:rPr>
                                      <w:sz w:val="16"/>
                                      <w:szCs w:val="16"/>
                                    </w:rPr>
                                    <w:t>&gt;S3(0.83)</w:t>
                                  </w:r>
                                </w:p>
                                <w:p w14:paraId="79E19FEB" w14:textId="77777777" w:rsidR="00AB3548" w:rsidRDefault="00AB3548" w:rsidP="00206B4D">
                                  <w:pPr>
                                    <w:rPr>
                                      <w:sz w:val="16"/>
                                      <w:szCs w:val="16"/>
                                    </w:rPr>
                                  </w:pPr>
                                  <w:r>
                                    <w:rPr>
                                      <w:sz w:val="16"/>
                                      <w:szCs w:val="16"/>
                                    </w:rPr>
                                    <w:t>&gt;S2(0.83)</w:t>
                                  </w:r>
                                </w:p>
                                <w:p w14:paraId="5FC10536" w14:textId="77777777" w:rsidR="00AB3548" w:rsidRDefault="00AB3548" w:rsidP="00206B4D">
                                  <w:pPr>
                                    <w:rPr>
                                      <w:sz w:val="16"/>
                                      <w:szCs w:val="16"/>
                                    </w:rPr>
                                  </w:pPr>
                                  <w:r>
                                    <w:rPr>
                                      <w:sz w:val="16"/>
                                      <w:szCs w:val="16"/>
                                    </w:rPr>
                                    <w:t>&gt;S1(0.83)</w:t>
                                  </w:r>
                                </w:p>
                              </w:tc>
                            </w:tr>
                          </w:tbl>
                          <w:p w14:paraId="7B166DA2" w14:textId="77777777" w:rsidR="00AB3548" w:rsidRDefault="00AB3548" w:rsidP="00A701AA">
                            <w:pPr>
                              <w:jc w:val="both"/>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0C3DE" id="_x0000_s1030" type="#_x0000_t202" style="position:absolute;left:0;text-align:left;margin-left:0;margin-top:466pt;width:244.05pt;height:127.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" stroked="f">
                <v:textbox inset="0,0,0,0">
                  <w:txbxContent>
                    <w:p w14:paraId="1992E365" w14:textId="77777777" w:rsidR="00AB3548" w:rsidRPr="005B520E" w:rsidRDefault="00AB3548" w:rsidP="00A701AA">
                      <w:pPr>
                        <w:pStyle w:val="tablehead"/>
                      </w:pPr>
                      <w:r>
                        <w:t>Multi-target preference prediction performance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67"/>
                        <w:gridCol w:w="1260"/>
                        <w:gridCol w:w="1260"/>
                        <w:gridCol w:w="1179"/>
                      </w:tblGrid>
                      <w:tr w:rsidR="00AB3548" w14:paraId="03379B36" w14:textId="77777777" w:rsidTr="0059010D">
                        <w:trPr>
                          <w:cantSplit/>
                          <w:trHeight w:val="240"/>
                          <w:tblHeader/>
                          <w:jc w:val="center"/>
                        </w:trPr>
                        <w:tc>
                          <w:tcPr>
                            <w:tcW w:w="1167" w:type="dxa"/>
                            <w:vAlign w:val="center"/>
                          </w:tcPr>
                          <w:p w14:paraId="332A666A" w14:textId="77777777" w:rsidR="00AB3548" w:rsidRDefault="00AB3548" w:rsidP="00206B4D">
                            <w:pPr>
                              <w:pStyle w:val="tablecolhead"/>
                            </w:pPr>
                            <w:r>
                              <w:t>Data Type</w:t>
                            </w:r>
                          </w:p>
                        </w:tc>
                        <w:tc>
                          <w:tcPr>
                            <w:tcW w:w="1260" w:type="dxa"/>
                            <w:vAlign w:val="center"/>
                          </w:tcPr>
                          <w:p w14:paraId="7CA7BA16" w14:textId="77777777" w:rsidR="00AB3548" w:rsidRDefault="00AB3548" w:rsidP="00206B4D">
                            <w:pPr>
                              <w:pStyle w:val="tablecolsubhead"/>
                            </w:pPr>
                            <w:r>
                              <w:t>Final Target Accuracy</w:t>
                            </w:r>
                          </w:p>
                        </w:tc>
                        <w:tc>
                          <w:tcPr>
                            <w:tcW w:w="1260" w:type="dxa"/>
                            <w:vAlign w:val="center"/>
                          </w:tcPr>
                          <w:p w14:paraId="499AC611" w14:textId="77777777" w:rsidR="00AB3548" w:rsidRDefault="00AB3548" w:rsidP="00206B4D">
                            <w:pPr>
                              <w:pStyle w:val="tablecolsubhead"/>
                            </w:pPr>
                            <w:r>
                              <w:t>Predicted Preference Score</w:t>
                            </w:r>
                          </w:p>
                        </w:tc>
                        <w:tc>
                          <w:tcPr>
                            <w:tcW w:w="1179" w:type="dxa"/>
                            <w:vAlign w:val="center"/>
                          </w:tcPr>
                          <w:p w14:paraId="51AD5F8E" w14:textId="77777777" w:rsidR="00AB3548" w:rsidRDefault="00AB3548" w:rsidP="00206B4D">
                            <w:pPr>
                              <w:pStyle w:val="tablecolsubhead"/>
                            </w:pPr>
                            <w:r>
                              <w:t>True Preference Score</w:t>
                            </w:r>
                          </w:p>
                        </w:tc>
                      </w:tr>
                      <w:tr w:rsidR="00AB3548" w14:paraId="1ABF8F66" w14:textId="77777777" w:rsidTr="0059010D">
                        <w:trPr>
                          <w:trHeight w:val="320"/>
                          <w:jc w:val="center"/>
                        </w:trPr>
                        <w:tc>
                          <w:tcPr>
                            <w:tcW w:w="1167" w:type="dxa"/>
                            <w:vAlign w:val="center"/>
                          </w:tcPr>
                          <w:p w14:paraId="074A2B2E" w14:textId="77777777" w:rsidR="00AB3548" w:rsidRDefault="00AB3548" w:rsidP="00206B4D">
                            <w:pPr>
                              <w:pStyle w:val="tablecopy"/>
                              <w:rPr>
                                <w:sz w:val="8"/>
                                <w:szCs w:val="8"/>
                              </w:rPr>
                            </w:pPr>
                            <w:r>
                              <w:t>Simulated</w:t>
                            </w:r>
                          </w:p>
                        </w:tc>
                        <w:tc>
                          <w:tcPr>
                            <w:tcW w:w="1260" w:type="dxa"/>
                            <w:vAlign w:val="center"/>
                          </w:tcPr>
                          <w:p w14:paraId="43673EE8" w14:textId="77777777" w:rsidR="00AB3548" w:rsidRDefault="00AB3548" w:rsidP="00206B4D">
                            <w:pPr>
                              <w:pStyle w:val="tablecopy"/>
                            </w:pPr>
                            <w:r>
                              <w:t>80.14%</w:t>
                            </w:r>
                          </w:p>
                        </w:tc>
                        <w:tc>
                          <w:tcPr>
                            <w:tcW w:w="1260" w:type="dxa"/>
                            <w:vAlign w:val="center"/>
                          </w:tcPr>
                          <w:p w14:paraId="6AE527C8" w14:textId="77777777" w:rsidR="00AB3548" w:rsidRDefault="00AB3548" w:rsidP="00206B4D">
                            <w:pPr>
                              <w:rPr>
                                <w:sz w:val="16"/>
                                <w:szCs w:val="16"/>
                              </w:rPr>
                            </w:pPr>
                            <w:r>
                              <w:rPr>
                                <w:sz w:val="16"/>
                                <w:szCs w:val="16"/>
                              </w:rPr>
                              <w:t>S4 (1.16)</w:t>
                            </w:r>
                          </w:p>
                          <w:p w14:paraId="74340895" w14:textId="77777777" w:rsidR="00AB3548" w:rsidRDefault="00AB3548" w:rsidP="00206B4D">
                            <w:pPr>
                              <w:rPr>
                                <w:sz w:val="16"/>
                                <w:szCs w:val="16"/>
                              </w:rPr>
                            </w:pPr>
                            <w:r>
                              <w:rPr>
                                <w:sz w:val="16"/>
                                <w:szCs w:val="16"/>
                              </w:rPr>
                              <w:t>&gt;S3(0.83)</w:t>
                            </w:r>
                          </w:p>
                          <w:p w14:paraId="0B3A2FBF" w14:textId="77777777" w:rsidR="00AB3548" w:rsidRDefault="00AB3548" w:rsidP="00206B4D">
                            <w:pPr>
                              <w:rPr>
                                <w:sz w:val="16"/>
                                <w:szCs w:val="16"/>
                              </w:rPr>
                            </w:pPr>
                            <w:r>
                              <w:rPr>
                                <w:sz w:val="16"/>
                                <w:szCs w:val="16"/>
                              </w:rPr>
                              <w:t>&gt;S2(0.76)</w:t>
                            </w:r>
                          </w:p>
                          <w:p w14:paraId="5246705A" w14:textId="77777777" w:rsidR="00AB3548" w:rsidRPr="00DE616A" w:rsidRDefault="00AB3548" w:rsidP="00206B4D">
                            <w:pPr>
                              <w:rPr>
                                <w:sz w:val="16"/>
                                <w:szCs w:val="16"/>
                              </w:rPr>
                            </w:pPr>
                            <w:r>
                              <w:rPr>
                                <w:sz w:val="16"/>
                                <w:szCs w:val="16"/>
                              </w:rPr>
                              <w:t>&gt;S1(0.62)</w:t>
                            </w:r>
                          </w:p>
                        </w:tc>
                        <w:tc>
                          <w:tcPr>
                            <w:tcW w:w="1179" w:type="dxa"/>
                            <w:vAlign w:val="center"/>
                          </w:tcPr>
                          <w:p w14:paraId="73510ED9" w14:textId="77777777" w:rsidR="00AB3548" w:rsidRDefault="00AB3548" w:rsidP="00206B4D">
                            <w:pPr>
                              <w:rPr>
                                <w:sz w:val="16"/>
                                <w:szCs w:val="16"/>
                              </w:rPr>
                            </w:pPr>
                            <w:r>
                              <w:rPr>
                                <w:sz w:val="16"/>
                                <w:szCs w:val="16"/>
                              </w:rPr>
                              <w:t>S4 (1.15)</w:t>
                            </w:r>
                          </w:p>
                          <w:p w14:paraId="07B39917" w14:textId="77777777" w:rsidR="00AB3548" w:rsidRDefault="00AB3548" w:rsidP="00206B4D">
                            <w:pPr>
                              <w:rPr>
                                <w:sz w:val="16"/>
                                <w:szCs w:val="16"/>
                              </w:rPr>
                            </w:pPr>
                            <w:r>
                              <w:rPr>
                                <w:sz w:val="16"/>
                                <w:szCs w:val="16"/>
                              </w:rPr>
                              <w:t>&gt;S3(0.79)</w:t>
                            </w:r>
                          </w:p>
                          <w:p w14:paraId="1004BD62" w14:textId="77777777" w:rsidR="00AB3548" w:rsidRDefault="00AB3548" w:rsidP="00206B4D">
                            <w:pPr>
                              <w:rPr>
                                <w:sz w:val="16"/>
                                <w:szCs w:val="16"/>
                              </w:rPr>
                            </w:pPr>
                            <w:r>
                              <w:rPr>
                                <w:sz w:val="16"/>
                                <w:szCs w:val="16"/>
                              </w:rPr>
                              <w:t>&gt;S2(0.72)</w:t>
                            </w:r>
                          </w:p>
                          <w:p w14:paraId="20E20AA8" w14:textId="77777777" w:rsidR="00AB3548" w:rsidRDefault="00AB3548" w:rsidP="00206B4D">
                            <w:pPr>
                              <w:rPr>
                                <w:sz w:val="16"/>
                                <w:szCs w:val="16"/>
                              </w:rPr>
                            </w:pPr>
                            <w:r>
                              <w:rPr>
                                <w:sz w:val="16"/>
                                <w:szCs w:val="16"/>
                              </w:rPr>
                              <w:t>&gt;S1(0.72)</w:t>
                            </w:r>
                          </w:p>
                        </w:tc>
                      </w:tr>
                      <w:tr w:rsidR="00AB3548" w14:paraId="0AF1D8CA" w14:textId="77777777" w:rsidTr="0059010D">
                        <w:trPr>
                          <w:trHeight w:val="320"/>
                          <w:jc w:val="center"/>
                        </w:trPr>
                        <w:tc>
                          <w:tcPr>
                            <w:tcW w:w="1167" w:type="dxa"/>
                            <w:vAlign w:val="center"/>
                          </w:tcPr>
                          <w:p w14:paraId="41ECF0A8" w14:textId="77777777" w:rsidR="00AB3548" w:rsidRDefault="00AB3548" w:rsidP="00206B4D">
                            <w:pPr>
                              <w:pStyle w:val="tablecopy"/>
                            </w:pPr>
                            <w:r>
                              <w:t>Human</w:t>
                            </w:r>
                          </w:p>
                        </w:tc>
                        <w:tc>
                          <w:tcPr>
                            <w:tcW w:w="1260" w:type="dxa"/>
                            <w:vAlign w:val="center"/>
                          </w:tcPr>
                          <w:p w14:paraId="39D92424" w14:textId="77777777" w:rsidR="00AB3548" w:rsidRDefault="00AB3548" w:rsidP="00206B4D">
                            <w:pPr>
                              <w:pStyle w:val="tablecopy"/>
                            </w:pPr>
                            <w:r>
                              <w:t>73.26%</w:t>
                            </w:r>
                          </w:p>
                        </w:tc>
                        <w:tc>
                          <w:tcPr>
                            <w:tcW w:w="1260" w:type="dxa"/>
                            <w:vAlign w:val="center"/>
                          </w:tcPr>
                          <w:p w14:paraId="5A4C3B04" w14:textId="77777777" w:rsidR="00AB3548" w:rsidRDefault="00AB3548" w:rsidP="00206B4D">
                            <w:pPr>
                              <w:rPr>
                                <w:sz w:val="16"/>
                                <w:szCs w:val="16"/>
                              </w:rPr>
                            </w:pPr>
                            <w:r>
                              <w:rPr>
                                <w:sz w:val="16"/>
                                <w:szCs w:val="16"/>
                              </w:rPr>
                              <w:t>S4 (0.71)</w:t>
                            </w:r>
                          </w:p>
                          <w:p w14:paraId="3980DC4C" w14:textId="77777777" w:rsidR="00AB3548" w:rsidRDefault="00AB3548" w:rsidP="00206B4D">
                            <w:pPr>
                              <w:rPr>
                                <w:sz w:val="16"/>
                                <w:szCs w:val="16"/>
                              </w:rPr>
                            </w:pPr>
                            <w:r>
                              <w:rPr>
                                <w:sz w:val="16"/>
                                <w:szCs w:val="16"/>
                              </w:rPr>
                              <w:t>&gt;S3(0.28)</w:t>
                            </w:r>
                          </w:p>
                          <w:p w14:paraId="1F903344" w14:textId="77777777" w:rsidR="00AB3548" w:rsidRDefault="00AB3548" w:rsidP="00206B4D">
                            <w:pPr>
                              <w:rPr>
                                <w:sz w:val="16"/>
                                <w:szCs w:val="16"/>
                              </w:rPr>
                            </w:pPr>
                            <w:r>
                              <w:rPr>
                                <w:sz w:val="16"/>
                                <w:szCs w:val="16"/>
                              </w:rPr>
                              <w:t>&gt;S2(0.01)</w:t>
                            </w:r>
                          </w:p>
                          <w:p w14:paraId="7A0B8181" w14:textId="77777777" w:rsidR="00AB3548" w:rsidRDefault="00AB3548" w:rsidP="00206B4D">
                            <w:pPr>
                              <w:rPr>
                                <w:sz w:val="16"/>
                                <w:szCs w:val="16"/>
                              </w:rPr>
                            </w:pPr>
                            <w:r>
                              <w:rPr>
                                <w:sz w:val="16"/>
                                <w:szCs w:val="16"/>
                              </w:rPr>
                              <w:t>&gt;S1(0.00)</w:t>
                            </w:r>
                          </w:p>
                        </w:tc>
                        <w:tc>
                          <w:tcPr>
                            <w:tcW w:w="1179" w:type="dxa"/>
                            <w:vAlign w:val="center"/>
                          </w:tcPr>
                          <w:p w14:paraId="26742ED8" w14:textId="77777777" w:rsidR="00AB3548" w:rsidRDefault="00AB3548" w:rsidP="00206B4D">
                            <w:pPr>
                              <w:rPr>
                                <w:sz w:val="16"/>
                                <w:szCs w:val="16"/>
                              </w:rPr>
                            </w:pPr>
                            <w:r>
                              <w:rPr>
                                <w:sz w:val="16"/>
                                <w:szCs w:val="16"/>
                              </w:rPr>
                              <w:t>S4 (0.95)</w:t>
                            </w:r>
                          </w:p>
                          <w:p w14:paraId="5235ED68" w14:textId="77777777" w:rsidR="00AB3548" w:rsidRDefault="00AB3548" w:rsidP="00206B4D">
                            <w:pPr>
                              <w:rPr>
                                <w:sz w:val="16"/>
                                <w:szCs w:val="16"/>
                              </w:rPr>
                            </w:pPr>
                            <w:r>
                              <w:rPr>
                                <w:sz w:val="16"/>
                                <w:szCs w:val="16"/>
                              </w:rPr>
                              <w:t>&gt;S3(0.83)</w:t>
                            </w:r>
                          </w:p>
                          <w:p w14:paraId="79E19FEB" w14:textId="77777777" w:rsidR="00AB3548" w:rsidRDefault="00AB3548" w:rsidP="00206B4D">
                            <w:pPr>
                              <w:rPr>
                                <w:sz w:val="16"/>
                                <w:szCs w:val="16"/>
                              </w:rPr>
                            </w:pPr>
                            <w:r>
                              <w:rPr>
                                <w:sz w:val="16"/>
                                <w:szCs w:val="16"/>
                              </w:rPr>
                              <w:t>&gt;S2(0.83)</w:t>
                            </w:r>
                          </w:p>
                          <w:p w14:paraId="5FC10536" w14:textId="77777777" w:rsidR="00AB3548" w:rsidRDefault="00AB3548" w:rsidP="00206B4D">
                            <w:pPr>
                              <w:rPr>
                                <w:sz w:val="16"/>
                                <w:szCs w:val="16"/>
                              </w:rPr>
                            </w:pPr>
                            <w:r>
                              <w:rPr>
                                <w:sz w:val="16"/>
                                <w:szCs w:val="16"/>
                              </w:rPr>
                              <w:t>&gt;S1(0.83)</w:t>
                            </w:r>
                          </w:p>
                        </w:tc>
                      </w:tr>
                    </w:tbl>
                    <w:p w14:paraId="7B166DA2" w14:textId="77777777" w:rsidR="00AB3548" w:rsidRDefault="00AB3548" w:rsidP="00A701AA">
                      <w:pPr>
                        <w:jc w:val="both"/>
                      </w:pPr>
                    </w:p>
                  </w:txbxContent>
                </v:textbox>
                <w10:wrap type="square" anchory="margin"/>
              </v:shape>
            </w:pict>
          </mc:Fallback>
        </mc:AlternateContent>
      </w:r>
      <w:r>
        <w:rPr>
          <w:color w:val="000000"/>
        </w:rPr>
        <w:tab/>
      </w:r>
      <w:r w:rsidRPr="00BF7CFD">
        <w:rPr>
          <w:color w:val="000000"/>
        </w:rPr>
        <w:t xml:space="preserve">Because there were 4 potential targets in the </w:t>
      </w:r>
      <w:r>
        <w:rPr>
          <w:color w:val="000000"/>
        </w:rPr>
        <w:t xml:space="preserve">test </w:t>
      </w:r>
      <w:r w:rsidRPr="00BF7CFD">
        <w:rPr>
          <w:color w:val="000000"/>
        </w:rPr>
        <w:t>grid world</w:t>
      </w:r>
      <w:r>
        <w:rPr>
          <w:color w:val="000000"/>
        </w:rPr>
        <w:t>s</w:t>
      </w:r>
      <w:r w:rsidRPr="00BF7CFD">
        <w:rPr>
          <w:color w:val="000000"/>
        </w:rPr>
        <w:t>, the chance prediction was 25%. Critically, the models which observed nothing more than the agents’ grid world behaviors were capable of inferring the agents’ underlying preference rankings.</w:t>
      </w:r>
    </w:p>
    <w:p w14:paraId="0C252162" w14:textId="77777777" w:rsidR="00A701AA" w:rsidRDefault="00A701AA" w:rsidP="00A701AA">
      <w:pPr>
        <w:jc w:val="both"/>
        <w:rPr>
          <w:color w:val="000000"/>
        </w:rPr>
      </w:pPr>
      <w:r w:rsidRPr="00235B60">
        <w:rPr>
          <w:i/>
          <w:iCs/>
          <w:noProof/>
        </w:rPr>
        <mc:AlternateContent>
          <mc:Choice Requires="wps">
            <w:drawing>
              <wp:anchor distT="45720" distB="45720" distL="114300" distR="114300" simplePos="0" relativeHeight="251662336" behindDoc="0" locked="0" layoutInCell="1" allowOverlap="1" wp14:anchorId="29FD2DB2" wp14:editId="70CED2C3">
                <wp:simplePos x="0" y="0"/>
                <wp:positionH relativeFrom="column">
                  <wp:posOffset>40005</wp:posOffset>
                </wp:positionH>
                <wp:positionV relativeFrom="paragraph">
                  <wp:posOffset>2385060</wp:posOffset>
                </wp:positionV>
                <wp:extent cx="2840355" cy="1404620"/>
                <wp:effectExtent l="0" t="0" r="17145" b="1651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0355" cy="1404620"/>
                        </a:xfrm>
                        <a:prstGeom prst="rect">
                          <a:avLst/>
                        </a:prstGeom>
                        <a:solidFill>
                          <a:srgbClr val="FFFFFF"/>
                        </a:solidFill>
                        <a:ln w="9525">
                          <a:solidFill>
                            <a:srgbClr val="000000"/>
                          </a:solidFill>
                          <a:miter lim="800000"/>
                          <a:headEnd/>
                          <a:tailEnd/>
                        </a:ln>
                      </wps:spPr>
                      <wps:txbx>
                        <w:txbxContent>
                          <w:p w14:paraId="2678DF28" w14:textId="77777777" w:rsidR="00AB3548" w:rsidRDefault="00AB3548" w:rsidP="00A701AA">
                            <w:r w:rsidRPr="00667082">
                              <w:rPr>
                                <w:sz w:val="16"/>
                              </w:rPr>
                              <w:t>Figure X. Accuracy in the test set as a function of the standard deviation (SD) of social support values across 4 targets in the training set for simulated data. Each red round dot is the average model test accuracy in test set (averaged across all the simulated data with the same SD). The blue triangle is the average random rate which should be the baseline to compared with. Random rate for each model is derived for each subject by dividing 100% by the average number of targets in the trajectories. The error bars represent the standard errors.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FD2DB2" id="_x0000_s1031" type="#_x0000_t202" style="position:absolute;left:0;text-align:left;margin-left:3.15pt;margin-top:187.8pt;width:223.6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">
                <v:textbox style="mso-fit-shape-to-text:t">
                  <w:txbxContent>
                    <w:p w14:paraId="2678DF28" w14:textId="77777777" w:rsidR="00AB3548" w:rsidRDefault="00AB3548" w:rsidP="00A701AA">
                      <w:r w:rsidRPr="00667082">
                        <w:rPr>
                          <w:sz w:val="16"/>
                        </w:rPr>
                        <w:t>Figure X. Accuracy in the test set as a function of the standard deviation (SD) of social support values across 4 targets in the training set for simulated data. Each red round dot is the average model test accuracy in test set (averaged across all the simulated data with the same SD). The blue triangle is the average random rate which should be the baseline to compared with. Random rate for each model is derived for each subject by dividing 100% by the average number of targets in the trajectories. The error bars represent the standard errors.</w:t>
                      </w:r>
                    </w:p>
                  </w:txbxContent>
                </v:textbox>
                <w10:wrap type="square"/>
              </v:shape>
            </w:pict>
          </mc:Fallback>
        </mc:AlternateContent>
      </w:r>
      <w:r w:rsidRPr="00E13C00">
        <w:rPr>
          <w:i/>
          <w:iCs/>
          <w:noProof/>
        </w:rPr>
        <w:drawing>
          <wp:inline distT="0" distB="0" distL="0" distR="0" wp14:anchorId="49787F85" wp14:editId="2EC0F4BF">
            <wp:extent cx="3019144" cy="2264359"/>
            <wp:effectExtent l="0" t="0" r="0" b="3175"/>
            <wp:docPr id="7" name="Picture 2" descr="A picture containing colorful, flying, kite&#10;&#10;Description automatically generated">
              <a:extLst xmlns:a="http://schemas.openxmlformats.org/drawingml/2006/main">
                <a:ext uri="{FF2B5EF4-FFF2-40B4-BE49-F238E27FC236}">
                  <a16:creationId xmlns:a16="http://schemas.microsoft.com/office/drawing/2014/main" id="{6CD345BD-1AB5-4D65-869F-140DA48208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colorful, flying, kite&#10;&#10;Description automatically generated">
                      <a:extLst>
                        <a:ext uri="{FF2B5EF4-FFF2-40B4-BE49-F238E27FC236}">
                          <a16:creationId xmlns:a16="http://schemas.microsoft.com/office/drawing/2014/main" id="{6CD345BD-1AB5-4D65-869F-140DA48208F9}"/>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023372" cy="2267530"/>
                    </a:xfrm>
                    <a:prstGeom prst="rect">
                      <a:avLst/>
                    </a:prstGeom>
                  </pic:spPr>
                </pic:pic>
              </a:graphicData>
            </a:graphic>
          </wp:inline>
        </w:drawing>
      </w:r>
    </w:p>
    <w:p w14:paraId="077E6926" w14:textId="77777777" w:rsidR="00A701AA" w:rsidRDefault="00A701AA" w:rsidP="00A701AA">
      <w:pPr>
        <w:jc w:val="both"/>
        <w:rPr>
          <w:color w:val="000000"/>
        </w:rPr>
      </w:pPr>
    </w:p>
    <w:p w14:paraId="1794814B" w14:textId="77777777" w:rsidR="00A701AA" w:rsidRDefault="00A701AA" w:rsidP="00A701AA">
      <w:pPr>
        <w:jc w:val="both"/>
        <w:rPr>
          <w:color w:val="000000"/>
        </w:rPr>
      </w:pPr>
      <w:r>
        <w:rPr>
          <w:i/>
          <w:iCs/>
          <w:noProof/>
        </w:rPr>
        <w:drawing>
          <wp:inline distT="0" distB="0" distL="0" distR="0" wp14:anchorId="3B7A1EA6" wp14:editId="56F6A949">
            <wp:extent cx="3108960" cy="229344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8960" cy="2293440"/>
                    </a:xfrm>
                    <a:prstGeom prst="rect">
                      <a:avLst/>
                    </a:prstGeom>
                    <a:noFill/>
                  </pic:spPr>
                </pic:pic>
              </a:graphicData>
            </a:graphic>
          </wp:inline>
        </w:drawing>
      </w:r>
    </w:p>
    <w:p w14:paraId="3730CD59" w14:textId="77777777" w:rsidR="00A701AA" w:rsidRDefault="00A701AA" w:rsidP="00A701AA">
      <w:pPr>
        <w:jc w:val="both"/>
        <w:rPr>
          <w:color w:val="000000"/>
        </w:rPr>
      </w:pPr>
    </w:p>
    <w:p w14:paraId="6642A486" w14:textId="77777777" w:rsidR="00A701AA" w:rsidRDefault="00A701AA" w:rsidP="00A701AA">
      <w:pPr>
        <w:jc w:val="both"/>
        <w:rPr>
          <w:color w:val="000000"/>
        </w:rPr>
      </w:pPr>
      <w:r w:rsidRPr="00235B60">
        <w:rPr>
          <w:i/>
          <w:iCs/>
          <w:noProof/>
        </w:rPr>
        <mc:AlternateContent>
          <mc:Choice Requires="wps">
            <w:drawing>
              <wp:inline distT="0" distB="0" distL="0" distR="0" wp14:anchorId="4FC92D56" wp14:editId="73DD1195">
                <wp:extent cx="3099435" cy="1404620"/>
                <wp:effectExtent l="0" t="0" r="24765" b="1397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1404620"/>
                        </a:xfrm>
                        <a:prstGeom prst="rect">
                          <a:avLst/>
                        </a:prstGeom>
                        <a:solidFill>
                          <a:srgbClr val="FFFFFF"/>
                        </a:solidFill>
                        <a:ln w="9525">
                          <a:solidFill>
                            <a:srgbClr val="000000"/>
                          </a:solidFill>
                          <a:miter lim="800000"/>
                          <a:headEnd/>
                          <a:tailEnd/>
                        </a:ln>
                      </wps:spPr>
                      <wps:txbx>
                        <w:txbxContent>
                          <w:p w14:paraId="0615CC63" w14:textId="77777777" w:rsidR="00AB3548" w:rsidRPr="002E57F8" w:rsidRDefault="00AB3548" w:rsidP="00A701AA">
                            <w:pPr>
                              <w:rPr>
                                <w:sz w:val="16"/>
                              </w:rPr>
                            </w:pPr>
                            <w:r w:rsidRPr="002E57F8">
                              <w:rPr>
                                <w:sz w:val="16"/>
                              </w:rPr>
                              <w:t xml:space="preserve">Figure Simulation-preference-matrix. The ground-truth preference matrix and the reconstructed preference matrix for simulated data. Each row is a subject and each column is a target that the subject interacts with. The color of the </w:t>
                            </w:r>
                            <w:proofErr w:type="spellStart"/>
                            <w:r w:rsidRPr="002E57F8">
                              <w:rPr>
                                <w:sz w:val="16"/>
                              </w:rPr>
                              <w:t>cell_ij</w:t>
                            </w:r>
                            <w:proofErr w:type="spellEnd"/>
                            <w:r w:rsidRPr="002E57F8">
                              <w:rPr>
                                <w:sz w:val="16"/>
                              </w:rPr>
                              <w:t xml:space="preserve"> encodes the </w:t>
                            </w:r>
                            <w:proofErr w:type="spellStart"/>
                            <w:r w:rsidRPr="002E57F8">
                              <w:rPr>
                                <w:sz w:val="16"/>
                              </w:rPr>
                              <w:t>subject_i’s</w:t>
                            </w:r>
                            <w:proofErr w:type="spellEnd"/>
                            <w:r w:rsidRPr="002E57F8">
                              <w:rPr>
                                <w:sz w:val="16"/>
                              </w:rPr>
                              <w:t xml:space="preserve"> ranked preference (1-4; 1 being the favorite target and 4 being the less favorite </w:t>
                            </w:r>
                            <w:proofErr w:type="gramStart"/>
                            <w:r w:rsidRPr="002E57F8">
                              <w:rPr>
                                <w:sz w:val="16"/>
                              </w:rPr>
                              <w:t>one)  for</w:t>
                            </w:r>
                            <w:proofErr w:type="gramEnd"/>
                            <w:r w:rsidRPr="002E57F8">
                              <w:rPr>
                                <w:sz w:val="16"/>
                              </w:rPr>
                              <w:t xml:space="preserve"> </w:t>
                            </w:r>
                            <w:proofErr w:type="spellStart"/>
                            <w:r w:rsidRPr="002E57F8">
                              <w:rPr>
                                <w:sz w:val="16"/>
                              </w:rPr>
                              <w:t>target_j</w:t>
                            </w:r>
                            <w:proofErr w:type="spellEnd"/>
                            <w:r w:rsidRPr="002E57F8">
                              <w:rPr>
                                <w:sz w:val="16"/>
                              </w:rPr>
                              <w:t>. If there are tie(s) in the preference rank among targets (e.g., two or more targets share the same preference score), the targets with ties are assigned the average rank value (two targets share the second place in the preference score will have the rank value of 2.5). The ground-truth preference matrix is constructed by the rank-transformed simulated social support value of each target. The reconstructed preference matrix is constructed by the rank-</w:t>
                            </w:r>
                            <w:proofErr w:type="gramStart"/>
                            <w:r w:rsidRPr="002E57F8">
                              <w:rPr>
                                <w:sz w:val="16"/>
                              </w:rPr>
                              <w:t>transformed  predicted</w:t>
                            </w:r>
                            <w:proofErr w:type="gramEnd"/>
                            <w:r w:rsidRPr="002E57F8">
                              <w:rPr>
                                <w:sz w:val="16"/>
                              </w:rPr>
                              <w:t xml:space="preserve"> preference score inferred by </w:t>
                            </w:r>
                            <w:proofErr w:type="spellStart"/>
                            <w:r w:rsidRPr="002E57F8">
                              <w:rPr>
                                <w:sz w:val="16"/>
                              </w:rPr>
                              <w:t>ToMnet</w:t>
                            </w:r>
                            <w:proofErr w:type="spellEnd"/>
                            <w:r w:rsidRPr="002E57F8">
                              <w:rPr>
                                <w:sz w:val="16"/>
                              </w:rPr>
                              <w:t>+. The labels on the left are the standard deviations of the ground-truth preference scores (before rank-transformation) between the 4 targets.</w:t>
                            </w:r>
                          </w:p>
                          <w:p w14:paraId="0D4EB70D" w14:textId="77777777" w:rsidR="00AB3548" w:rsidRPr="00667082" w:rsidRDefault="00AB3548" w:rsidP="00A701AA">
                            <w:pPr>
                              <w:rPr>
                                <w:sz w:val="16"/>
                              </w:rPr>
                            </w:pPr>
                          </w:p>
                        </w:txbxContent>
                      </wps:txbx>
                      <wps:bodyPr rot="0" vert="horz" wrap="square" lIns="91440" tIns="45720" rIns="91440" bIns="45720" anchor="t" anchorCtr="0">
                        <a:spAutoFit/>
                      </wps:bodyPr>
                    </wps:wsp>
                  </a:graphicData>
                </a:graphic>
              </wp:inline>
            </w:drawing>
          </mc:Choice>
          <mc:Fallback>
            <w:pict>
              <v:shape w14:anchorId="4FC92D56" id="Text Box 2" o:spid="_x0000_s1032" type="#_x0000_t202" style="width:24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">
                <v:textbox style="mso-fit-shape-to-text:t">
                  <w:txbxContent>
                    <w:p w14:paraId="0615CC63" w14:textId="77777777" w:rsidR="00AB3548" w:rsidRPr="002E57F8" w:rsidRDefault="00AB3548" w:rsidP="00A701AA">
                      <w:pPr>
                        <w:rPr>
                          <w:sz w:val="16"/>
                        </w:rPr>
                      </w:pPr>
                      <w:r w:rsidRPr="002E57F8">
                        <w:rPr>
                          <w:sz w:val="16"/>
                        </w:rPr>
                        <w:t xml:space="preserve">Figure Simulation-preference-matrix. The ground-truth preference matrix and the reconstructed preference matrix for simulated data. Each row is a subject and each column is a target that the subject interacts with. The color of the </w:t>
                      </w:r>
                      <w:proofErr w:type="spellStart"/>
                      <w:r w:rsidRPr="002E57F8">
                        <w:rPr>
                          <w:sz w:val="16"/>
                        </w:rPr>
                        <w:t>cell_ij</w:t>
                      </w:r>
                      <w:proofErr w:type="spellEnd"/>
                      <w:r w:rsidRPr="002E57F8">
                        <w:rPr>
                          <w:sz w:val="16"/>
                        </w:rPr>
                        <w:t xml:space="preserve"> encodes the </w:t>
                      </w:r>
                      <w:proofErr w:type="spellStart"/>
                      <w:r w:rsidRPr="002E57F8">
                        <w:rPr>
                          <w:sz w:val="16"/>
                        </w:rPr>
                        <w:t>subject_i’s</w:t>
                      </w:r>
                      <w:proofErr w:type="spellEnd"/>
                      <w:r w:rsidRPr="002E57F8">
                        <w:rPr>
                          <w:sz w:val="16"/>
                        </w:rPr>
                        <w:t xml:space="preserve"> ranked preference (1-4; 1 being the favorite target and 4 being the less favorite </w:t>
                      </w:r>
                      <w:proofErr w:type="gramStart"/>
                      <w:r w:rsidRPr="002E57F8">
                        <w:rPr>
                          <w:sz w:val="16"/>
                        </w:rPr>
                        <w:t>one)  for</w:t>
                      </w:r>
                      <w:proofErr w:type="gramEnd"/>
                      <w:r w:rsidRPr="002E57F8">
                        <w:rPr>
                          <w:sz w:val="16"/>
                        </w:rPr>
                        <w:t xml:space="preserve"> </w:t>
                      </w:r>
                      <w:proofErr w:type="spellStart"/>
                      <w:r w:rsidRPr="002E57F8">
                        <w:rPr>
                          <w:sz w:val="16"/>
                        </w:rPr>
                        <w:t>target_j</w:t>
                      </w:r>
                      <w:proofErr w:type="spellEnd"/>
                      <w:r w:rsidRPr="002E57F8">
                        <w:rPr>
                          <w:sz w:val="16"/>
                        </w:rPr>
                        <w:t>. If there are tie(s) in the preference rank among targets (e.g., two or more targets share the same preference score), the targets with ties are assigned the average rank value (two targets share the second place in the preference score will have the rank value of 2.5). The ground-truth preference matrix is constructed by the rank-transformed simulated social support value of each target. The reconstructed preference matrix is constructed by the rank-</w:t>
                      </w:r>
                      <w:proofErr w:type="gramStart"/>
                      <w:r w:rsidRPr="002E57F8">
                        <w:rPr>
                          <w:sz w:val="16"/>
                        </w:rPr>
                        <w:t>transformed  predicted</w:t>
                      </w:r>
                      <w:proofErr w:type="gramEnd"/>
                      <w:r w:rsidRPr="002E57F8">
                        <w:rPr>
                          <w:sz w:val="16"/>
                        </w:rPr>
                        <w:t xml:space="preserve"> preference score inferred by </w:t>
                      </w:r>
                      <w:proofErr w:type="spellStart"/>
                      <w:r w:rsidRPr="002E57F8">
                        <w:rPr>
                          <w:sz w:val="16"/>
                        </w:rPr>
                        <w:t>ToMnet</w:t>
                      </w:r>
                      <w:proofErr w:type="spellEnd"/>
                      <w:r w:rsidRPr="002E57F8">
                        <w:rPr>
                          <w:sz w:val="16"/>
                        </w:rPr>
                        <w:t>+. The labels on the left are the standard deviations of the ground-truth preference scores (before rank-transformation) between the 4 targets.</w:t>
                      </w:r>
                    </w:p>
                    <w:p w14:paraId="0D4EB70D" w14:textId="77777777" w:rsidR="00AB3548" w:rsidRPr="00667082" w:rsidRDefault="00AB3548" w:rsidP="00A701AA">
                      <w:pPr>
                        <w:rPr>
                          <w:sz w:val="16"/>
                        </w:rPr>
                      </w:pPr>
                    </w:p>
                  </w:txbxContent>
                </v:textbox>
                <w10:anchorlock/>
              </v:shape>
            </w:pict>
          </mc:Fallback>
        </mc:AlternateContent>
      </w:r>
    </w:p>
    <w:p w14:paraId="25AE96AD" w14:textId="77777777" w:rsidR="00A701AA" w:rsidRDefault="00A701AA" w:rsidP="00A701AA">
      <w:pPr>
        <w:jc w:val="both"/>
        <w:rPr>
          <w:color w:val="000000"/>
        </w:rPr>
      </w:pPr>
    </w:p>
    <w:p w14:paraId="35D73733" w14:textId="77777777" w:rsidR="00A701AA" w:rsidRDefault="00A701AA" w:rsidP="00A701AA">
      <w:pPr>
        <w:jc w:val="both"/>
        <w:rPr>
          <w:color w:val="000000"/>
        </w:rPr>
      </w:pPr>
    </w:p>
    <w:p w14:paraId="1C6D7CE4" w14:textId="77777777" w:rsidR="00A701AA" w:rsidRDefault="00A701AA" w:rsidP="00A701AA">
      <w:pPr>
        <w:pStyle w:val="Heading2"/>
        <w:keepLines/>
        <w:numPr>
          <w:ilvl w:val="1"/>
          <w:numId w:val="0"/>
        </w:numPr>
        <w:tabs>
          <w:tab w:val="num" w:pos="360"/>
        </w:tabs>
        <w:autoSpaceDE/>
        <w:autoSpaceDN/>
        <w:ind w:left="288" w:hanging="288"/>
        <w:contextualSpacing/>
      </w:pPr>
      <w:r>
        <w:lastRenderedPageBreak/>
        <w:t>B.</w:t>
      </w:r>
      <w:r>
        <w:tab/>
        <w:t>Human Data</w:t>
      </w:r>
    </w:p>
    <w:p w14:paraId="2F5CF6BE" w14:textId="77777777" w:rsidR="00A701AA" w:rsidRDefault="00A701AA" w:rsidP="00A701AA">
      <w:pPr>
        <w:jc w:val="both"/>
        <w:rPr>
          <w:color w:val="000000"/>
        </w:rPr>
      </w:pPr>
    </w:p>
    <w:p w14:paraId="1C72AE8B" w14:textId="77777777" w:rsidR="00A701AA" w:rsidRDefault="00A701AA" w:rsidP="00A701AA">
      <w:pPr>
        <w:jc w:val="both"/>
        <w:rPr>
          <w:color w:val="000000"/>
        </w:rPr>
      </w:pPr>
      <w:r w:rsidRPr="00664E45">
        <w:rPr>
          <w:noProof/>
          <w:color w:val="000000"/>
        </w:rPr>
        <w:drawing>
          <wp:inline distT="0" distB="0" distL="0" distR="0" wp14:anchorId="02F87D10" wp14:editId="11E29313">
            <wp:extent cx="3108960" cy="2331720"/>
            <wp:effectExtent l="0" t="0" r="2540" b="5080"/>
            <wp:docPr id="9" name="Picture 8" descr="A close up of a map&#10;&#10;Description automatically generated">
              <a:extLst xmlns:a="http://schemas.openxmlformats.org/drawingml/2006/main">
                <a:ext uri="{FF2B5EF4-FFF2-40B4-BE49-F238E27FC236}">
                  <a16:creationId xmlns:a16="http://schemas.microsoft.com/office/drawing/2014/main" id="{63D618A7-E9B2-4785-8803-46F2E703CB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close up of a map&#10;&#10;Description automatically generated">
                      <a:extLst>
                        <a:ext uri="{FF2B5EF4-FFF2-40B4-BE49-F238E27FC236}">
                          <a16:creationId xmlns:a16="http://schemas.microsoft.com/office/drawing/2014/main" id="{63D618A7-E9B2-4785-8803-46F2E703CBA2}"/>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108960" cy="2331720"/>
                    </a:xfrm>
                    <a:prstGeom prst="rect">
                      <a:avLst/>
                    </a:prstGeom>
                  </pic:spPr>
                </pic:pic>
              </a:graphicData>
            </a:graphic>
          </wp:inline>
        </w:drawing>
      </w:r>
    </w:p>
    <w:p w14:paraId="769EC3F7" w14:textId="77777777" w:rsidR="00A701AA" w:rsidRDefault="00A701AA" w:rsidP="00A701AA">
      <w:pPr>
        <w:jc w:val="both"/>
        <w:rPr>
          <w:color w:val="000000"/>
        </w:rPr>
      </w:pPr>
    </w:p>
    <w:p w14:paraId="43D0C0C8" w14:textId="77777777" w:rsidR="00A701AA" w:rsidRDefault="00A701AA" w:rsidP="00A701AA">
      <w:pPr>
        <w:jc w:val="both"/>
        <w:rPr>
          <w:color w:val="000000"/>
        </w:rPr>
      </w:pPr>
      <w:r w:rsidRPr="00235B60">
        <w:rPr>
          <w:i/>
          <w:iCs/>
          <w:noProof/>
        </w:rPr>
        <mc:AlternateContent>
          <mc:Choice Requires="wps">
            <w:drawing>
              <wp:inline distT="0" distB="0" distL="0" distR="0" wp14:anchorId="3C310597" wp14:editId="3FB0397D">
                <wp:extent cx="3108960" cy="1035050"/>
                <wp:effectExtent l="0" t="0" r="15240" b="1905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1035050"/>
                        </a:xfrm>
                        <a:prstGeom prst="rect">
                          <a:avLst/>
                        </a:prstGeom>
                        <a:solidFill>
                          <a:srgbClr val="FFFFFF"/>
                        </a:solidFill>
                        <a:ln w="9525">
                          <a:solidFill>
                            <a:srgbClr val="000000"/>
                          </a:solidFill>
                          <a:miter lim="800000"/>
                          <a:headEnd/>
                          <a:tailEnd/>
                        </a:ln>
                      </wps:spPr>
                      <wps:txbx>
                        <w:txbxContent>
                          <w:p w14:paraId="1FD13355" w14:textId="77777777" w:rsidR="00AB3548" w:rsidRPr="00667082" w:rsidRDefault="00AB3548" w:rsidP="00A701AA">
                            <w:pPr>
                              <w:rPr>
                                <w:sz w:val="16"/>
                              </w:rPr>
                            </w:pPr>
                            <w:r w:rsidRPr="00664E45">
                              <w:rPr>
                                <w:sz w:val="16"/>
                              </w:rPr>
                              <w:t xml:space="preserve">Figure </w:t>
                            </w:r>
                            <w:r>
                              <w:rPr>
                                <w:sz w:val="16"/>
                              </w:rPr>
                              <w:t>X</w:t>
                            </w:r>
                            <w:r w:rsidRPr="00664E45">
                              <w:rPr>
                                <w:sz w:val="16"/>
                              </w:rPr>
                              <w:t xml:space="preserve"> Accuracy in the test set as a function of the number of trajectories in the training set for human data set. Each red round dot is the model accuracy in test set for each human subject. The blue triangle is the random rate, which should be the baseline to compared with. Random rates are derived for each subject by dividing 100% by the average number of targets in the trajectories. The x-axis is log-transformed for clearer illustration. The label besides each red dot is the subject ID.</w:t>
                            </w:r>
                          </w:p>
                        </w:txbxContent>
                      </wps:txbx>
                      <wps:bodyPr rot="0" vert="horz" wrap="square" lIns="91440" tIns="45720" rIns="91440" bIns="45720" anchor="t" anchorCtr="0">
                        <a:spAutoFit/>
                      </wps:bodyPr>
                    </wps:wsp>
                  </a:graphicData>
                </a:graphic>
              </wp:inline>
            </w:drawing>
          </mc:Choice>
          <mc:Fallback>
            <w:pict>
              <v:shape w14:anchorId="3C310597" id="_x0000_s1033" type="#_x0000_t202" style="width:244.8pt;height: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">
                <v:textbox style="mso-fit-shape-to-text:t">
                  <w:txbxContent>
                    <w:p w14:paraId="1FD13355" w14:textId="77777777" w:rsidR="00AB3548" w:rsidRPr="00667082" w:rsidRDefault="00AB3548" w:rsidP="00A701AA">
                      <w:pPr>
                        <w:rPr>
                          <w:sz w:val="16"/>
                        </w:rPr>
                      </w:pPr>
                      <w:r w:rsidRPr="00664E45">
                        <w:rPr>
                          <w:sz w:val="16"/>
                        </w:rPr>
                        <w:t xml:space="preserve">Figure </w:t>
                      </w:r>
                      <w:r>
                        <w:rPr>
                          <w:sz w:val="16"/>
                        </w:rPr>
                        <w:t>X</w:t>
                      </w:r>
                      <w:r w:rsidRPr="00664E45">
                        <w:rPr>
                          <w:sz w:val="16"/>
                        </w:rPr>
                        <w:t xml:space="preserve"> Accuracy in the test set as a function of the number of trajectories in the training set for human data set. Each red round dot is the model accuracy in test set for each human subject. The blue triangle is the random rate, which should be the baseline to compared with. Random rates are derived for each subject by dividing 100% by the average number of targets in the trajectories. The x-axis is log-transformed for clearer illustration. The label besides each red dot is the subject ID.</w:t>
                      </w:r>
                    </w:p>
                  </w:txbxContent>
                </v:textbox>
                <w10:anchorlock/>
              </v:shape>
            </w:pict>
          </mc:Fallback>
        </mc:AlternateContent>
      </w:r>
    </w:p>
    <w:p w14:paraId="3A80A1C8" w14:textId="77777777" w:rsidR="00A701AA" w:rsidRDefault="00A701AA" w:rsidP="00A701AA">
      <w:pPr>
        <w:jc w:val="both"/>
        <w:rPr>
          <w:color w:val="000000"/>
        </w:rPr>
      </w:pPr>
      <w:r>
        <w:rPr>
          <w:noProof/>
          <w:color w:val="000000"/>
        </w:rPr>
        <w:drawing>
          <wp:inline distT="0" distB="0" distL="0" distR="0" wp14:anchorId="669A3CC3" wp14:editId="4619E233">
            <wp:extent cx="3108960" cy="2385542"/>
            <wp:effectExtent l="0" t="0" r="0" b="254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8960" cy="2385542"/>
                    </a:xfrm>
                    <a:prstGeom prst="rect">
                      <a:avLst/>
                    </a:prstGeom>
                    <a:noFill/>
                  </pic:spPr>
                </pic:pic>
              </a:graphicData>
            </a:graphic>
          </wp:inline>
        </w:drawing>
      </w:r>
    </w:p>
    <w:p w14:paraId="73CB496C" w14:textId="77777777" w:rsidR="00A701AA" w:rsidRDefault="00A701AA" w:rsidP="00A701AA">
      <w:pPr>
        <w:jc w:val="both"/>
        <w:rPr>
          <w:color w:val="000000"/>
        </w:rPr>
      </w:pPr>
    </w:p>
    <w:p w14:paraId="58CCB748" w14:textId="77777777" w:rsidR="00A701AA" w:rsidRDefault="00A701AA" w:rsidP="00A701AA">
      <w:pPr>
        <w:jc w:val="both"/>
        <w:rPr>
          <w:color w:val="000000"/>
        </w:rPr>
      </w:pPr>
      <w:r w:rsidRPr="00235B60">
        <w:rPr>
          <w:i/>
          <w:iCs/>
          <w:noProof/>
        </w:rPr>
        <mc:AlternateContent>
          <mc:Choice Requires="wps">
            <w:drawing>
              <wp:inline distT="0" distB="0" distL="0" distR="0" wp14:anchorId="6A07A4CD" wp14:editId="424A4A5A">
                <wp:extent cx="3108960" cy="1668282"/>
                <wp:effectExtent l="0" t="0" r="15240" b="13970"/>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1668282"/>
                        </a:xfrm>
                        <a:prstGeom prst="rect">
                          <a:avLst/>
                        </a:prstGeom>
                        <a:solidFill>
                          <a:srgbClr val="FFFFFF"/>
                        </a:solidFill>
                        <a:ln w="9525">
                          <a:solidFill>
                            <a:srgbClr val="000000"/>
                          </a:solidFill>
                          <a:miter lim="800000"/>
                          <a:headEnd/>
                          <a:tailEnd/>
                        </a:ln>
                      </wps:spPr>
                      <wps:txbx>
                        <w:txbxContent>
                          <w:p w14:paraId="37AB13E7" w14:textId="77777777" w:rsidR="00AB3548" w:rsidRPr="00667082" w:rsidRDefault="00AB3548" w:rsidP="00A701AA">
                            <w:pPr>
                              <w:rPr>
                                <w:sz w:val="16"/>
                              </w:rPr>
                            </w:pPr>
                            <w:r w:rsidRPr="002E57F8">
                              <w:rPr>
                                <w:sz w:val="16"/>
                              </w:rPr>
                              <w:t xml:space="preserve">Figure Simulation-preference-matrix. The ground-truth preference matrix and the reconstructed preference matrix for simulated data. Each row is a subject and each column is a target that the subject interacts with. The color of the </w:t>
                            </w:r>
                            <w:proofErr w:type="spellStart"/>
                            <w:r w:rsidRPr="002E57F8">
                              <w:rPr>
                                <w:sz w:val="16"/>
                              </w:rPr>
                              <w:t>cell_ij</w:t>
                            </w:r>
                            <w:proofErr w:type="spellEnd"/>
                            <w:r w:rsidRPr="002E57F8">
                              <w:rPr>
                                <w:sz w:val="16"/>
                              </w:rPr>
                              <w:t xml:space="preserve"> encodes the </w:t>
                            </w:r>
                            <w:proofErr w:type="spellStart"/>
                            <w:r w:rsidRPr="002E57F8">
                              <w:rPr>
                                <w:sz w:val="16"/>
                              </w:rPr>
                              <w:t>subject_i’s</w:t>
                            </w:r>
                            <w:proofErr w:type="spellEnd"/>
                            <w:r w:rsidRPr="002E57F8">
                              <w:rPr>
                                <w:sz w:val="16"/>
                              </w:rPr>
                              <w:t xml:space="preserve"> ranked preference (1-4; 1 being the favorite target and 4 being the less favorite </w:t>
                            </w:r>
                            <w:proofErr w:type="gramStart"/>
                            <w:r w:rsidRPr="002E57F8">
                              <w:rPr>
                                <w:sz w:val="16"/>
                              </w:rPr>
                              <w:t>one)  for</w:t>
                            </w:r>
                            <w:proofErr w:type="gramEnd"/>
                            <w:r w:rsidRPr="002E57F8">
                              <w:rPr>
                                <w:sz w:val="16"/>
                              </w:rPr>
                              <w:t xml:space="preserve"> </w:t>
                            </w:r>
                            <w:proofErr w:type="spellStart"/>
                            <w:r w:rsidRPr="002E57F8">
                              <w:rPr>
                                <w:sz w:val="16"/>
                              </w:rPr>
                              <w:t>target_j</w:t>
                            </w:r>
                            <w:proofErr w:type="spellEnd"/>
                            <w:r w:rsidRPr="002E57F8">
                              <w:rPr>
                                <w:sz w:val="16"/>
                              </w:rPr>
                              <w:t>. If there are tie(s) in the preference rank among targets (e.g., two or more targets share the same preference score), the targets with ties are assigned the average rank value (two targets share the second place in the preference score will have the rank value of 2.5). The ground-truth preference matrix is constructed by the rank-transformed simulated social support value of each target. The reconstructed preference matrix is constructed by the rank-</w:t>
                            </w:r>
                            <w:proofErr w:type="gramStart"/>
                            <w:r w:rsidRPr="002E57F8">
                              <w:rPr>
                                <w:sz w:val="16"/>
                              </w:rPr>
                              <w:t>transformed  predicted</w:t>
                            </w:r>
                            <w:proofErr w:type="gramEnd"/>
                            <w:r w:rsidRPr="002E57F8">
                              <w:rPr>
                                <w:sz w:val="16"/>
                              </w:rPr>
                              <w:t xml:space="preserve"> preference score inferred by </w:t>
                            </w:r>
                            <w:proofErr w:type="spellStart"/>
                            <w:r w:rsidRPr="002E57F8">
                              <w:rPr>
                                <w:sz w:val="16"/>
                              </w:rPr>
                              <w:t>ToMnet</w:t>
                            </w:r>
                            <w:proofErr w:type="spellEnd"/>
                            <w:r w:rsidRPr="002E57F8">
                              <w:rPr>
                                <w:sz w:val="16"/>
                              </w:rPr>
                              <w:t>+. The labels on the left are the standard deviations of the ground-truth preference scores (before rank-transformation) between the 4 targets.</w:t>
                            </w:r>
                          </w:p>
                        </w:txbxContent>
                      </wps:txbx>
                      <wps:bodyPr rot="0" vert="horz" wrap="square" lIns="91440" tIns="45720" rIns="91440" bIns="45720" anchor="t" anchorCtr="0">
                        <a:spAutoFit/>
                      </wps:bodyPr>
                    </wps:wsp>
                  </a:graphicData>
                </a:graphic>
              </wp:inline>
            </w:drawing>
          </mc:Choice>
          <mc:Fallback>
            <w:pict>
              <v:shape w14:anchorId="6A07A4CD" id="_x0000_s1034" type="#_x0000_t202" style="width:244.8pt;height:1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">
                <v:textbox style="mso-fit-shape-to-text:t">
                  <w:txbxContent>
                    <w:p w14:paraId="37AB13E7" w14:textId="77777777" w:rsidR="00AB3548" w:rsidRPr="00667082" w:rsidRDefault="00AB3548" w:rsidP="00A701AA">
                      <w:pPr>
                        <w:rPr>
                          <w:sz w:val="16"/>
                        </w:rPr>
                      </w:pPr>
                      <w:r w:rsidRPr="002E57F8">
                        <w:rPr>
                          <w:sz w:val="16"/>
                        </w:rPr>
                        <w:t xml:space="preserve">Figure Simulation-preference-matrix. The ground-truth preference matrix and the reconstructed preference matrix for simulated data. Each row is a subject and each column is a target that the subject interacts with. The color of the </w:t>
                      </w:r>
                      <w:proofErr w:type="spellStart"/>
                      <w:r w:rsidRPr="002E57F8">
                        <w:rPr>
                          <w:sz w:val="16"/>
                        </w:rPr>
                        <w:t>cell_ij</w:t>
                      </w:r>
                      <w:proofErr w:type="spellEnd"/>
                      <w:r w:rsidRPr="002E57F8">
                        <w:rPr>
                          <w:sz w:val="16"/>
                        </w:rPr>
                        <w:t xml:space="preserve"> encodes the </w:t>
                      </w:r>
                      <w:proofErr w:type="spellStart"/>
                      <w:r w:rsidRPr="002E57F8">
                        <w:rPr>
                          <w:sz w:val="16"/>
                        </w:rPr>
                        <w:t>subject_i’s</w:t>
                      </w:r>
                      <w:proofErr w:type="spellEnd"/>
                      <w:r w:rsidRPr="002E57F8">
                        <w:rPr>
                          <w:sz w:val="16"/>
                        </w:rPr>
                        <w:t xml:space="preserve"> ranked preference (1-4; 1 being the favorite target and 4 being the less favorite </w:t>
                      </w:r>
                      <w:proofErr w:type="gramStart"/>
                      <w:r w:rsidRPr="002E57F8">
                        <w:rPr>
                          <w:sz w:val="16"/>
                        </w:rPr>
                        <w:t>one)  for</w:t>
                      </w:r>
                      <w:proofErr w:type="gramEnd"/>
                      <w:r w:rsidRPr="002E57F8">
                        <w:rPr>
                          <w:sz w:val="16"/>
                        </w:rPr>
                        <w:t xml:space="preserve"> </w:t>
                      </w:r>
                      <w:proofErr w:type="spellStart"/>
                      <w:r w:rsidRPr="002E57F8">
                        <w:rPr>
                          <w:sz w:val="16"/>
                        </w:rPr>
                        <w:t>target_j</w:t>
                      </w:r>
                      <w:proofErr w:type="spellEnd"/>
                      <w:r w:rsidRPr="002E57F8">
                        <w:rPr>
                          <w:sz w:val="16"/>
                        </w:rPr>
                        <w:t>. If there are tie(s) in the preference rank among targets (e.g., two or more targets share the same preference score), the targets with ties are assigned the average rank value (two targets share the second place in the preference score will have the rank value of 2.5). The ground-truth preference matrix is constructed by the rank-transformed simulated social support value of each target. The reconstructed preference matrix is constructed by the rank-</w:t>
                      </w:r>
                      <w:proofErr w:type="gramStart"/>
                      <w:r w:rsidRPr="002E57F8">
                        <w:rPr>
                          <w:sz w:val="16"/>
                        </w:rPr>
                        <w:t>transformed  predicted</w:t>
                      </w:r>
                      <w:proofErr w:type="gramEnd"/>
                      <w:r w:rsidRPr="002E57F8">
                        <w:rPr>
                          <w:sz w:val="16"/>
                        </w:rPr>
                        <w:t xml:space="preserve"> preference score inferred by </w:t>
                      </w:r>
                      <w:proofErr w:type="spellStart"/>
                      <w:r w:rsidRPr="002E57F8">
                        <w:rPr>
                          <w:sz w:val="16"/>
                        </w:rPr>
                        <w:t>ToMnet</w:t>
                      </w:r>
                      <w:proofErr w:type="spellEnd"/>
                      <w:r w:rsidRPr="002E57F8">
                        <w:rPr>
                          <w:sz w:val="16"/>
                        </w:rPr>
                        <w:t>+. The labels on the left are the standard deviations of the ground-truth preference scores (before rank-transformation) between the 4 targets.</w:t>
                      </w:r>
                    </w:p>
                  </w:txbxContent>
                </v:textbox>
                <w10:anchorlock/>
              </v:shape>
            </w:pict>
          </mc:Fallback>
        </mc:AlternateContent>
      </w:r>
    </w:p>
    <w:p w14:paraId="40A03985" w14:textId="77777777" w:rsidR="00A701AA" w:rsidRDefault="00A701AA" w:rsidP="00A701AA">
      <w:pPr>
        <w:jc w:val="both"/>
        <w:rPr>
          <w:color w:val="000000"/>
        </w:rPr>
      </w:pPr>
    </w:p>
    <w:p w14:paraId="5DCB8087" w14:textId="77777777" w:rsidR="00A701AA" w:rsidRPr="00046F97" w:rsidRDefault="00A701AA" w:rsidP="00A701AA">
      <w:pPr>
        <w:jc w:val="both"/>
        <w:rPr>
          <w:color w:val="000000"/>
        </w:rPr>
      </w:pPr>
    </w:p>
    <w:p w14:paraId="630E9362" w14:textId="77777777" w:rsidR="00A701AA" w:rsidRDefault="00A701AA" w:rsidP="00A701AA">
      <w:pPr>
        <w:pStyle w:val="Heading1"/>
        <w:contextualSpacing/>
      </w:pPr>
      <w:r>
        <w:t>Discussion</w:t>
      </w:r>
    </w:p>
    <w:p w14:paraId="4138F65C" w14:textId="77777777" w:rsidR="00A701AA" w:rsidRDefault="00A701AA" w:rsidP="00A701AA">
      <w:pPr>
        <w:pStyle w:val="Heading2"/>
        <w:keepLines/>
        <w:numPr>
          <w:ilvl w:val="1"/>
          <w:numId w:val="0"/>
        </w:numPr>
        <w:tabs>
          <w:tab w:val="num" w:pos="360"/>
        </w:tabs>
        <w:autoSpaceDE/>
        <w:autoSpaceDN/>
        <w:ind w:left="288" w:hanging="288"/>
        <w:contextualSpacing/>
      </w:pPr>
      <w:r>
        <w:t>A.</w:t>
      </w:r>
      <w:r>
        <w:tab/>
        <w:t>Limitations</w:t>
      </w:r>
    </w:p>
    <w:p w14:paraId="41500682" w14:textId="77777777" w:rsidR="00A701AA" w:rsidRDefault="00A701AA" w:rsidP="00A701AA">
      <w:pPr>
        <w:ind w:firstLine="227"/>
        <w:contextualSpacing/>
        <w:jc w:val="both"/>
      </w:pPr>
    </w:p>
    <w:p w14:paraId="36166FF6" w14:textId="77777777" w:rsidR="00A701AA" w:rsidRDefault="00A701AA" w:rsidP="00A701AA">
      <w:pPr>
        <w:pStyle w:val="Heading2"/>
        <w:keepLines/>
        <w:numPr>
          <w:ilvl w:val="1"/>
          <w:numId w:val="0"/>
        </w:numPr>
        <w:tabs>
          <w:tab w:val="num" w:pos="360"/>
        </w:tabs>
        <w:autoSpaceDE/>
        <w:autoSpaceDN/>
        <w:ind w:left="288" w:hanging="288"/>
        <w:contextualSpacing/>
      </w:pPr>
      <w:r>
        <w:t>B.</w:t>
      </w:r>
      <w:r>
        <w:tab/>
        <w:t>Conclusions</w:t>
      </w:r>
    </w:p>
    <w:p w14:paraId="15D1F5D4" w14:textId="77777777" w:rsidR="00A701AA" w:rsidRDefault="00A701AA" w:rsidP="00A701AA">
      <w:pPr>
        <w:ind w:firstLine="227"/>
        <w:contextualSpacing/>
        <w:jc w:val="both"/>
      </w:pPr>
      <w:r w:rsidRPr="002A2592">
        <w:t xml:space="preserve">Our findings highlight the potential of machine applications that infer implicit human preferences from third-person behavioral observation data. This is distinct from most current applications that are focused on dissociating explicit signals (e.g. recognizing emotional categories from facial expressions). This is also distinct from the previous study, which used </w:t>
      </w:r>
      <w:proofErr w:type="spellStart"/>
      <w:r w:rsidRPr="002A2592">
        <w:t>ToMnet</w:t>
      </w:r>
      <w:proofErr w:type="spellEnd"/>
      <w:r w:rsidRPr="002A2592">
        <w:t xml:space="preserve"> to extract preference from simulated agents without hidden associative structures. We demonstrate that a NN such as </w:t>
      </w:r>
      <w:proofErr w:type="spellStart"/>
      <w:r w:rsidRPr="002A2592">
        <w:t>ToMnet</w:t>
      </w:r>
      <w:proofErr w:type="spellEnd"/>
      <w:r w:rsidRPr="002A2592">
        <w:t xml:space="preserve"> can also model real hidden social networks reflected in human social preferences. Aside from artificial intelligence and robotics applications, our findings also have implications in neuropsychological research. In principle, the human brain is also a neural network, albeit more complex, that operates by integrating observations of how other humans behaviorally interact to generate an internal hypothesis about real social networks </w:t>
      </w:r>
      <w:r>
        <w:fldChar w:fldCharType="begin"/>
      </w:r>
      <w:r>
        <w:instrText>ADDIN F1000_CSL_CITATION&lt;~#@#~&gt;[{"DOI":"10.1016/bs.plm.2018.09.005","First":false,"ISBN":"9780128150856","Last":false,"abstract":"There is a nascent view that information processing in the brain can be characterized as Bayesian inference or predictive coding. The mechanics behind this results in the extension that the brain seeks to reduce its entropy and the experience of surprise over its environmental interactions. Critically, the manner in which surprise is reduced involves the generation of Bayesian priors in brain operations, which are ultimately hypotheses about the causes of its sensory and other internal experiences. In this chapter, we seek to annotate these recent theories of the brain as a statistical machine, reviewing the relevant concepts from physics, information science, and cognitive neuroscience. We propose that Bayesian priors specifically take the form of cognitive maps, which are coordinate transformation metrics between neural activity patterns and physical phenomena. We suggest such a view forms the basis for more precise future studies on the nature of information processes in neural networks.","author":[{"family":"Goh","given":"Joshua Oon Soo"},{"family":"Hung","given":"Hsin-Yi"},{"family":"Su","given":"Yu-Shiang"}],"authorYearDisplayFormat":false,"citation-label":"6092430","collection-title":"Psychology of learning and motivation","id":"6092430","invisible":false,"issued":{"date-parts":[["2018"]]},"page":"205-240","publisher":"Elsevier","suppress-author":false,"title":"A conceptual consideration of the free energy principle in cognitive maps: How cognitive maps help reduce surprise","type":"chapter","volume":"69"}]</w:instrText>
      </w:r>
      <w:r>
        <w:fldChar w:fldCharType="separate"/>
      </w:r>
      <w:r w:rsidRPr="00667082">
        <w:rPr>
          <w:noProof/>
        </w:rPr>
        <w:t>[20]</w:t>
      </w:r>
      <w:r>
        <w:fldChar w:fldCharType="end"/>
      </w:r>
      <w:r w:rsidRPr="002A2592">
        <w:t xml:space="preserve">. </w:t>
      </w:r>
      <w:r>
        <w:tab/>
      </w:r>
      <w:r w:rsidRPr="002A2592">
        <w:t>As such, it is intriguing to consider such model implementations of learning and behavior as formal theory about the information mechanisms at work in human brains. With this initial platform, future work expanding on different formats of behavioral information and NN architectures can then be used to better understand how the human mind grasps reality.</w:t>
      </w:r>
    </w:p>
    <w:p w14:paraId="32D0881A" w14:textId="77777777" w:rsidR="00A701AA" w:rsidRDefault="00A701AA" w:rsidP="00A701AA">
      <w:pPr>
        <w:pStyle w:val="ReferenceHead"/>
        <w:contextualSpacing/>
      </w:pPr>
      <w:r>
        <w:t>References</w:t>
      </w:r>
    </w:p>
    <w:p w14:paraId="05022F3B" w14:textId="77777777" w:rsidR="00A701AA" w:rsidRPr="00667082" w:rsidRDefault="00A701AA" w:rsidP="00A701AA">
      <w:pPr>
        <w:pStyle w:val="References"/>
        <w:numPr>
          <w:ilvl w:val="0"/>
          <w:numId w:val="0"/>
        </w:numPr>
        <w:rPr>
          <w:noProof/>
        </w:rPr>
      </w:pPr>
      <w:r>
        <w:fldChar w:fldCharType="begin"/>
      </w:r>
      <w:r>
        <w:instrText>ADDIN F1000_CSL_BIBLIOGRAPHY</w:instrText>
      </w:r>
      <w:r>
        <w:fldChar w:fldCharType="separate"/>
      </w:r>
    </w:p>
    <w:p w14:paraId="3FDA9F7C" w14:textId="77777777" w:rsidR="00A701AA" w:rsidRPr="00667082" w:rsidRDefault="00A701AA" w:rsidP="00A701AA">
      <w:pPr>
        <w:widowControl w:val="0"/>
        <w:adjustRightInd w:val="0"/>
        <w:ind w:left="560" w:hanging="560"/>
        <w:rPr>
          <w:noProof/>
          <w:sz w:val="16"/>
        </w:rPr>
      </w:pPr>
      <w:r w:rsidRPr="00667082">
        <w:rPr>
          <w:noProof/>
          <w:sz w:val="16"/>
        </w:rPr>
        <w:t>[1]</w:t>
      </w:r>
      <w:r w:rsidRPr="00667082">
        <w:rPr>
          <w:noProof/>
          <w:sz w:val="16"/>
        </w:rPr>
        <w:tab/>
        <w:t xml:space="preserve">Z. Zhao, H. Lu, D. Cai, X. He, and Y. Zhuang, “User preference learning for online social recommendation,” </w:t>
      </w:r>
      <w:r w:rsidRPr="00667082">
        <w:rPr>
          <w:i/>
          <w:iCs/>
          <w:noProof/>
          <w:sz w:val="16"/>
        </w:rPr>
        <w:t>IEEE Trans. Knowl. Data Eng.</w:t>
      </w:r>
      <w:r w:rsidRPr="00667082">
        <w:rPr>
          <w:noProof/>
          <w:sz w:val="16"/>
        </w:rPr>
        <w:t>, vol. 28, no. 9, pp. 2522–2534, Sep. 2016.</w:t>
      </w:r>
    </w:p>
    <w:p w14:paraId="4125229A" w14:textId="77777777" w:rsidR="00A701AA" w:rsidRPr="00667082" w:rsidRDefault="00A701AA" w:rsidP="00A701AA">
      <w:pPr>
        <w:widowControl w:val="0"/>
        <w:adjustRightInd w:val="0"/>
        <w:ind w:left="560" w:hanging="560"/>
        <w:rPr>
          <w:noProof/>
          <w:sz w:val="16"/>
        </w:rPr>
      </w:pPr>
      <w:r w:rsidRPr="00667082">
        <w:rPr>
          <w:noProof/>
          <w:sz w:val="16"/>
        </w:rPr>
        <w:t>[2]</w:t>
      </w:r>
      <w:r w:rsidRPr="00667082">
        <w:rPr>
          <w:noProof/>
          <w:sz w:val="16"/>
        </w:rPr>
        <w:tab/>
        <w:t>A. Bellogín, I. Cantador, P. Castells, and Á. Ortigosa, “Discovering Relevant Preferences in a Personalised Recommender System using Machine Learning Techniques,” 2008.</w:t>
      </w:r>
    </w:p>
    <w:p w14:paraId="48AD3D85" w14:textId="77777777" w:rsidR="00A701AA" w:rsidRPr="00667082" w:rsidRDefault="00A701AA" w:rsidP="00A701AA">
      <w:pPr>
        <w:widowControl w:val="0"/>
        <w:adjustRightInd w:val="0"/>
        <w:ind w:left="560" w:hanging="560"/>
        <w:rPr>
          <w:noProof/>
          <w:sz w:val="16"/>
        </w:rPr>
      </w:pPr>
      <w:r w:rsidRPr="00667082">
        <w:rPr>
          <w:noProof/>
          <w:sz w:val="16"/>
        </w:rPr>
        <w:t>[3]</w:t>
      </w:r>
      <w:r w:rsidRPr="00667082">
        <w:rPr>
          <w:noProof/>
          <w:sz w:val="16"/>
        </w:rPr>
        <w:tab/>
        <w:t xml:space="preserve">H. Gunes, O. Celiktutan, and E. Sariyanidi, “Live human-robot interactive public demonstrations with automatic emotion and personality prediction.,” </w:t>
      </w:r>
      <w:r w:rsidRPr="00667082">
        <w:rPr>
          <w:i/>
          <w:iCs/>
          <w:noProof/>
          <w:sz w:val="16"/>
        </w:rPr>
        <w:t>Philos. Trans. R. Soc. Lond. B. Biol. Sci.</w:t>
      </w:r>
      <w:r w:rsidRPr="00667082">
        <w:rPr>
          <w:noProof/>
          <w:sz w:val="16"/>
        </w:rPr>
        <w:t>, vol. 374, no. 1771, p. 20180026, Apr. 2019.</w:t>
      </w:r>
    </w:p>
    <w:p w14:paraId="391DED69" w14:textId="77777777" w:rsidR="00A701AA" w:rsidRPr="00667082" w:rsidRDefault="00A701AA" w:rsidP="00A701AA">
      <w:pPr>
        <w:widowControl w:val="0"/>
        <w:adjustRightInd w:val="0"/>
        <w:ind w:left="560" w:hanging="560"/>
        <w:rPr>
          <w:noProof/>
          <w:sz w:val="16"/>
        </w:rPr>
      </w:pPr>
      <w:r w:rsidRPr="00667082">
        <w:rPr>
          <w:noProof/>
          <w:sz w:val="16"/>
        </w:rPr>
        <w:t>[4]</w:t>
      </w:r>
      <w:r w:rsidRPr="00667082">
        <w:rPr>
          <w:noProof/>
          <w:sz w:val="16"/>
        </w:rPr>
        <w:tab/>
        <w:t xml:space="preserve">I. Momennejad, A. Duker, and A. Coman, “Bridge ties bind collective memories.,” </w:t>
      </w:r>
      <w:r w:rsidRPr="00667082">
        <w:rPr>
          <w:i/>
          <w:iCs/>
          <w:noProof/>
          <w:sz w:val="16"/>
        </w:rPr>
        <w:t>Nat Commun</w:t>
      </w:r>
      <w:r w:rsidRPr="00667082">
        <w:rPr>
          <w:noProof/>
          <w:sz w:val="16"/>
        </w:rPr>
        <w:t>, vol. 10, no. 1, p. 1578, Apr. 2019.</w:t>
      </w:r>
    </w:p>
    <w:p w14:paraId="4C29A3AB" w14:textId="77777777" w:rsidR="00A701AA" w:rsidRPr="00667082" w:rsidRDefault="00A701AA" w:rsidP="00A701AA">
      <w:pPr>
        <w:widowControl w:val="0"/>
        <w:adjustRightInd w:val="0"/>
        <w:ind w:left="560" w:hanging="560"/>
        <w:rPr>
          <w:noProof/>
          <w:sz w:val="16"/>
        </w:rPr>
      </w:pPr>
      <w:r w:rsidRPr="00667082">
        <w:rPr>
          <w:noProof/>
          <w:sz w:val="16"/>
        </w:rPr>
        <w:t>[5]</w:t>
      </w:r>
      <w:r w:rsidRPr="00667082">
        <w:rPr>
          <w:noProof/>
          <w:sz w:val="16"/>
        </w:rPr>
        <w:tab/>
        <w:t xml:space="preserve">R. I. Dunbar, A. Marriott, and N. D. Duncan, “Human conversational behavior.,” </w:t>
      </w:r>
      <w:r w:rsidRPr="00667082">
        <w:rPr>
          <w:i/>
          <w:iCs/>
          <w:noProof/>
          <w:sz w:val="16"/>
        </w:rPr>
        <w:t>Hum. Nat.</w:t>
      </w:r>
      <w:r w:rsidRPr="00667082">
        <w:rPr>
          <w:noProof/>
          <w:sz w:val="16"/>
        </w:rPr>
        <w:t>, vol. 8, no. 3, pp. 231–246, Sep. 1997.</w:t>
      </w:r>
    </w:p>
    <w:p w14:paraId="7478BEBE" w14:textId="77777777" w:rsidR="00A701AA" w:rsidRPr="00667082" w:rsidRDefault="00A701AA" w:rsidP="00A701AA">
      <w:pPr>
        <w:widowControl w:val="0"/>
        <w:adjustRightInd w:val="0"/>
        <w:ind w:left="560" w:hanging="560"/>
        <w:rPr>
          <w:noProof/>
          <w:sz w:val="16"/>
        </w:rPr>
      </w:pPr>
      <w:r w:rsidRPr="00667082">
        <w:rPr>
          <w:noProof/>
          <w:sz w:val="16"/>
        </w:rPr>
        <w:t>[6]</w:t>
      </w:r>
      <w:r w:rsidRPr="00667082">
        <w:rPr>
          <w:noProof/>
          <w:sz w:val="16"/>
        </w:rPr>
        <w:tab/>
        <w:t>N. Rabinowitz, F. Perbet, F. Song, C. Zhang, S. M. A. Eslami, and M. Botvinick, “Machine Theory of Mind,” presented at the Proceedings of the 35th International Conference on Machine Learning, 2018, vol. 80, pp. 4218–4227.</w:t>
      </w:r>
    </w:p>
    <w:p w14:paraId="573A873E" w14:textId="77777777" w:rsidR="00A701AA" w:rsidRPr="00667082" w:rsidRDefault="00A701AA" w:rsidP="00A701AA">
      <w:pPr>
        <w:widowControl w:val="0"/>
        <w:adjustRightInd w:val="0"/>
        <w:ind w:left="560" w:hanging="560"/>
        <w:rPr>
          <w:noProof/>
          <w:sz w:val="16"/>
        </w:rPr>
      </w:pPr>
      <w:r w:rsidRPr="00667082">
        <w:rPr>
          <w:noProof/>
          <w:sz w:val="16"/>
        </w:rPr>
        <w:t>[7]</w:t>
      </w:r>
      <w:r w:rsidRPr="00667082">
        <w:rPr>
          <w:noProof/>
          <w:sz w:val="16"/>
        </w:rPr>
        <w:tab/>
        <w:t xml:space="preserve">I. G. Sarason, H. M. Levine, R. B. Basham, and B. R. Sarason, “Assessing social support: The Social Support Questionnaire.,” </w:t>
      </w:r>
      <w:r w:rsidRPr="00667082">
        <w:rPr>
          <w:i/>
          <w:iCs/>
          <w:noProof/>
          <w:sz w:val="16"/>
        </w:rPr>
        <w:t>J. Pers. Soc. Psychol.</w:t>
      </w:r>
      <w:r w:rsidRPr="00667082">
        <w:rPr>
          <w:noProof/>
          <w:sz w:val="16"/>
        </w:rPr>
        <w:t>, vol. 44, no. 1, pp. 127–139, 1983.</w:t>
      </w:r>
    </w:p>
    <w:p w14:paraId="7B63380D" w14:textId="77777777" w:rsidR="00A701AA" w:rsidRPr="00667082" w:rsidRDefault="00A701AA" w:rsidP="00A701AA">
      <w:pPr>
        <w:widowControl w:val="0"/>
        <w:adjustRightInd w:val="0"/>
        <w:ind w:left="560" w:hanging="560"/>
        <w:rPr>
          <w:noProof/>
          <w:sz w:val="16"/>
        </w:rPr>
      </w:pPr>
      <w:r w:rsidRPr="00667082">
        <w:rPr>
          <w:noProof/>
          <w:sz w:val="16"/>
        </w:rPr>
        <w:t>[8]</w:t>
      </w:r>
      <w:r w:rsidRPr="00667082">
        <w:rPr>
          <w:noProof/>
          <w:sz w:val="16"/>
        </w:rPr>
        <w:tab/>
        <w:t>T. L. Albrecht and D. J. Goldsmith, “Social support, social networks and health. Teoksessa TL Thompson, AM Dorsey, KI Miller &amp; R. Parrott (toim.) Handbook of health communication,” 2003.</w:t>
      </w:r>
    </w:p>
    <w:p w14:paraId="286A4575" w14:textId="77777777" w:rsidR="00A701AA" w:rsidRPr="00667082" w:rsidRDefault="00A701AA" w:rsidP="00A701AA">
      <w:pPr>
        <w:widowControl w:val="0"/>
        <w:adjustRightInd w:val="0"/>
        <w:ind w:left="560" w:hanging="560"/>
        <w:rPr>
          <w:noProof/>
          <w:sz w:val="16"/>
        </w:rPr>
      </w:pPr>
      <w:r w:rsidRPr="00667082">
        <w:rPr>
          <w:noProof/>
          <w:sz w:val="16"/>
        </w:rPr>
        <w:t>[9]</w:t>
      </w:r>
      <w:r w:rsidRPr="00667082">
        <w:rPr>
          <w:noProof/>
          <w:sz w:val="16"/>
        </w:rPr>
        <w:tab/>
        <w:t xml:space="preserve">C. A. Heaney and B. A. Israel, “Social networks and social support,” </w:t>
      </w:r>
      <w:r w:rsidRPr="00667082">
        <w:rPr>
          <w:i/>
          <w:iCs/>
          <w:noProof/>
          <w:sz w:val="16"/>
        </w:rPr>
        <w:t>Health behavior and health education: Theory, research, and practice</w:t>
      </w:r>
      <w:r w:rsidRPr="00667082">
        <w:rPr>
          <w:noProof/>
          <w:sz w:val="16"/>
        </w:rPr>
        <w:t>, vol. 4, pp. 189–210, 2008.</w:t>
      </w:r>
    </w:p>
    <w:p w14:paraId="0FF7615D" w14:textId="77777777" w:rsidR="00A701AA" w:rsidRPr="00667082" w:rsidRDefault="00A701AA" w:rsidP="00A701AA">
      <w:pPr>
        <w:widowControl w:val="0"/>
        <w:adjustRightInd w:val="0"/>
        <w:ind w:left="560" w:hanging="560"/>
        <w:rPr>
          <w:noProof/>
          <w:sz w:val="16"/>
        </w:rPr>
      </w:pPr>
      <w:r w:rsidRPr="00667082">
        <w:rPr>
          <w:noProof/>
          <w:sz w:val="16"/>
        </w:rPr>
        <w:t>[10]</w:t>
      </w:r>
      <w:r w:rsidRPr="00667082">
        <w:rPr>
          <w:noProof/>
          <w:sz w:val="16"/>
        </w:rPr>
        <w:tab/>
        <w:t xml:space="preserve">Y.-L. Wu, E. Gamborino, and L.-C. Fu, “Interactive Question-Posing System for Robot-Assisted Reminiscence from Personal Photos,” </w:t>
      </w:r>
      <w:r w:rsidRPr="00667082">
        <w:rPr>
          <w:i/>
          <w:iCs/>
          <w:noProof/>
          <w:sz w:val="16"/>
        </w:rPr>
        <w:t>IEEE Trans. Cogn. Dev. Syst.</w:t>
      </w:r>
      <w:r w:rsidRPr="00667082">
        <w:rPr>
          <w:noProof/>
          <w:sz w:val="16"/>
        </w:rPr>
        <w:t>, pp. 1–1, 2019.</w:t>
      </w:r>
    </w:p>
    <w:p w14:paraId="205EE7AE" w14:textId="77777777" w:rsidR="00A701AA" w:rsidRPr="00667082" w:rsidRDefault="00A701AA" w:rsidP="00A701AA">
      <w:pPr>
        <w:widowControl w:val="0"/>
        <w:adjustRightInd w:val="0"/>
        <w:ind w:left="560" w:hanging="560"/>
        <w:rPr>
          <w:noProof/>
          <w:sz w:val="16"/>
        </w:rPr>
      </w:pPr>
      <w:r w:rsidRPr="00667082">
        <w:rPr>
          <w:noProof/>
          <w:sz w:val="16"/>
        </w:rPr>
        <w:t>[11]</w:t>
      </w:r>
      <w:r w:rsidRPr="00667082">
        <w:rPr>
          <w:noProof/>
          <w:sz w:val="16"/>
        </w:rPr>
        <w:tab/>
        <w:t>X. Guo, Y.-C. Huang, E. Gamborino, S.-H. Tseng, L.-C. Fu, and S.-L. Yeh, “Inferring Human Feelings and Desires for Human-</w:t>
      </w:r>
      <w:r w:rsidRPr="00667082">
        <w:rPr>
          <w:noProof/>
          <w:sz w:val="16"/>
        </w:rPr>
        <w:lastRenderedPageBreak/>
        <w:t xml:space="preserve">Robot Trust Promotion,” in </w:t>
      </w:r>
      <w:r w:rsidRPr="00667082">
        <w:rPr>
          <w:i/>
          <w:iCs/>
          <w:noProof/>
          <w:sz w:val="16"/>
        </w:rPr>
        <w:t>Cross-Cultural Design. Methods, Tools and User Experience: 11th International Conference, CCD 2019, Held as Part of the 21st HCI International Conference, HCII 2019, Orlando, FL, USA, July 26–31, 2019, Proceedings, Part I</w:t>
      </w:r>
      <w:r w:rsidRPr="00667082">
        <w:rPr>
          <w:noProof/>
          <w:sz w:val="16"/>
        </w:rPr>
        <w:t>, vol. 11576, P.-L. P. Rau, Ed. Cham: Springer International Publishing, 2019, pp. 365–375.</w:t>
      </w:r>
    </w:p>
    <w:p w14:paraId="73EACF35" w14:textId="77777777" w:rsidR="00A701AA" w:rsidRPr="00667082" w:rsidRDefault="00A701AA" w:rsidP="00A701AA">
      <w:pPr>
        <w:widowControl w:val="0"/>
        <w:adjustRightInd w:val="0"/>
        <w:ind w:left="560" w:hanging="560"/>
        <w:rPr>
          <w:noProof/>
          <w:sz w:val="16"/>
        </w:rPr>
      </w:pPr>
      <w:r w:rsidRPr="00667082">
        <w:rPr>
          <w:noProof/>
          <w:sz w:val="16"/>
        </w:rPr>
        <w:t>[12]</w:t>
      </w:r>
      <w:r w:rsidRPr="00667082">
        <w:rPr>
          <w:noProof/>
          <w:sz w:val="16"/>
        </w:rPr>
        <w:tab/>
        <w:t>E. Gamborino and L.-C. Fu, “Interactive Reinforcement Learning based Assistive Robot for the Emotional Support of Children,” presented at the 2018 18th International Conference on Control, Automation and Systems (ICCAS), 2018.</w:t>
      </w:r>
    </w:p>
    <w:p w14:paraId="121C0BA8" w14:textId="77777777" w:rsidR="00A701AA" w:rsidRPr="00667082" w:rsidRDefault="00A701AA" w:rsidP="00A701AA">
      <w:pPr>
        <w:widowControl w:val="0"/>
        <w:adjustRightInd w:val="0"/>
        <w:ind w:left="560" w:hanging="560"/>
        <w:rPr>
          <w:noProof/>
          <w:sz w:val="16"/>
        </w:rPr>
      </w:pPr>
      <w:r w:rsidRPr="00667082">
        <w:rPr>
          <w:noProof/>
          <w:sz w:val="16"/>
        </w:rPr>
        <w:t>[13]</w:t>
      </w:r>
      <w:r w:rsidRPr="00667082">
        <w:rPr>
          <w:noProof/>
          <w:sz w:val="16"/>
        </w:rPr>
        <w:tab/>
        <w:t xml:space="preserve">E. Gamborino, H.-P. Yueh, W. Lin, S.-L. Yeh, and L.-C. Fu, “Mood Estimation as a Social Profile Predictor in an Autonomous, Multi-Session, Emotional Support Robot for Children,” in </w:t>
      </w:r>
      <w:r w:rsidRPr="00667082">
        <w:rPr>
          <w:i/>
          <w:iCs/>
          <w:noProof/>
          <w:sz w:val="16"/>
        </w:rPr>
        <w:t>2019 28th IEEE International Conference on Robot and Human Interactive Communication (RO-MAN)</w:t>
      </w:r>
      <w:r w:rsidRPr="00667082">
        <w:rPr>
          <w:noProof/>
          <w:sz w:val="16"/>
        </w:rPr>
        <w:t>, 2019, pp. 1–6.</w:t>
      </w:r>
    </w:p>
    <w:p w14:paraId="58F7F8FB" w14:textId="77777777" w:rsidR="00A701AA" w:rsidRPr="00667082" w:rsidRDefault="00A701AA" w:rsidP="00A701AA">
      <w:pPr>
        <w:widowControl w:val="0"/>
        <w:adjustRightInd w:val="0"/>
        <w:ind w:left="560" w:hanging="560"/>
        <w:rPr>
          <w:noProof/>
          <w:sz w:val="16"/>
        </w:rPr>
      </w:pPr>
      <w:r w:rsidRPr="00667082">
        <w:rPr>
          <w:noProof/>
          <w:sz w:val="16"/>
        </w:rPr>
        <w:t>[14]</w:t>
      </w:r>
      <w:r w:rsidRPr="00667082">
        <w:rPr>
          <w:noProof/>
          <w:sz w:val="16"/>
        </w:rPr>
        <w:tab/>
        <w:t xml:space="preserve">J. A. Barnes, “Class and committees in a norwegian island parish,” </w:t>
      </w:r>
      <w:r w:rsidRPr="00667082">
        <w:rPr>
          <w:i/>
          <w:iCs/>
          <w:noProof/>
          <w:sz w:val="16"/>
        </w:rPr>
        <w:t>Human Relations</w:t>
      </w:r>
      <w:r w:rsidRPr="00667082">
        <w:rPr>
          <w:noProof/>
          <w:sz w:val="16"/>
        </w:rPr>
        <w:t>, vol. 7, no. 1, pp. 39–58, Feb. 1954.</w:t>
      </w:r>
    </w:p>
    <w:p w14:paraId="3C17A3EE" w14:textId="77777777" w:rsidR="00A701AA" w:rsidRPr="00667082" w:rsidRDefault="00A701AA" w:rsidP="00A701AA">
      <w:pPr>
        <w:widowControl w:val="0"/>
        <w:adjustRightInd w:val="0"/>
        <w:ind w:left="560" w:hanging="560"/>
        <w:rPr>
          <w:noProof/>
          <w:sz w:val="16"/>
        </w:rPr>
      </w:pPr>
      <w:r w:rsidRPr="00667082">
        <w:rPr>
          <w:noProof/>
          <w:sz w:val="16"/>
        </w:rPr>
        <w:t>[15]</w:t>
      </w:r>
      <w:r w:rsidRPr="00667082">
        <w:rPr>
          <w:noProof/>
          <w:sz w:val="16"/>
        </w:rPr>
        <w:tab/>
        <w:t xml:space="preserve">L. Euler, “Leonhard Euler and the Koenigsberg Bridges,” </w:t>
      </w:r>
      <w:r w:rsidRPr="00667082">
        <w:rPr>
          <w:i/>
          <w:iCs/>
          <w:noProof/>
          <w:sz w:val="16"/>
        </w:rPr>
        <w:t>Sci. Am.</w:t>
      </w:r>
      <w:r w:rsidRPr="00667082">
        <w:rPr>
          <w:noProof/>
          <w:sz w:val="16"/>
        </w:rPr>
        <w:t>, vol. 189, no. 1, pp. 66–72, 1953.</w:t>
      </w:r>
    </w:p>
    <w:p w14:paraId="71F8A6C4" w14:textId="77777777" w:rsidR="00A701AA" w:rsidRPr="00667082" w:rsidRDefault="00A701AA" w:rsidP="00A701AA">
      <w:pPr>
        <w:widowControl w:val="0"/>
        <w:adjustRightInd w:val="0"/>
        <w:ind w:left="560" w:hanging="560"/>
        <w:rPr>
          <w:noProof/>
          <w:sz w:val="16"/>
        </w:rPr>
      </w:pPr>
      <w:r w:rsidRPr="00667082">
        <w:rPr>
          <w:noProof/>
          <w:sz w:val="16"/>
        </w:rPr>
        <w:t>[16]</w:t>
      </w:r>
      <w:r w:rsidRPr="00667082">
        <w:rPr>
          <w:noProof/>
          <w:sz w:val="16"/>
        </w:rPr>
        <w:tab/>
        <w:t xml:space="preserve">K. Wright, “Social networks, interpersonal social support, and health outcomes: A health communication perspective,” </w:t>
      </w:r>
      <w:r w:rsidRPr="00667082">
        <w:rPr>
          <w:i/>
          <w:iCs/>
          <w:noProof/>
          <w:sz w:val="16"/>
        </w:rPr>
        <w:t>Front. Commun.</w:t>
      </w:r>
      <w:r w:rsidRPr="00667082">
        <w:rPr>
          <w:noProof/>
          <w:sz w:val="16"/>
        </w:rPr>
        <w:t>, vol. 1, Oct. 2016.</w:t>
      </w:r>
    </w:p>
    <w:p w14:paraId="6B22AE14" w14:textId="77777777" w:rsidR="00A701AA" w:rsidRPr="00667082" w:rsidRDefault="00A701AA" w:rsidP="00A701AA">
      <w:pPr>
        <w:widowControl w:val="0"/>
        <w:adjustRightInd w:val="0"/>
        <w:ind w:left="560" w:hanging="560"/>
        <w:rPr>
          <w:noProof/>
          <w:sz w:val="16"/>
        </w:rPr>
      </w:pPr>
      <w:r w:rsidRPr="00667082">
        <w:rPr>
          <w:noProof/>
          <w:sz w:val="16"/>
        </w:rPr>
        <w:t>[17]</w:t>
      </w:r>
      <w:r w:rsidRPr="00667082">
        <w:rPr>
          <w:noProof/>
          <w:sz w:val="16"/>
        </w:rPr>
        <w:tab/>
        <w:t xml:space="preserve">K. B. Wright and C. H. Miller, “A Measure of Weak-Tie/Strong-Tie Support Network Preference,” </w:t>
      </w:r>
      <w:r w:rsidRPr="00667082">
        <w:rPr>
          <w:i/>
          <w:iCs/>
          <w:noProof/>
          <w:sz w:val="16"/>
        </w:rPr>
        <w:t>Commun Monogr</w:t>
      </w:r>
      <w:r w:rsidRPr="00667082">
        <w:rPr>
          <w:noProof/>
          <w:sz w:val="16"/>
        </w:rPr>
        <w:t>, vol. 77, no. 4, pp. 500–517, Dec. 2010.</w:t>
      </w:r>
    </w:p>
    <w:p w14:paraId="2C7D1F4A" w14:textId="77777777" w:rsidR="00A701AA" w:rsidRPr="00667082" w:rsidRDefault="00A701AA" w:rsidP="00A701AA">
      <w:pPr>
        <w:widowControl w:val="0"/>
        <w:adjustRightInd w:val="0"/>
        <w:ind w:left="560" w:hanging="560"/>
        <w:rPr>
          <w:noProof/>
          <w:sz w:val="16"/>
        </w:rPr>
      </w:pPr>
      <w:r w:rsidRPr="00667082">
        <w:rPr>
          <w:noProof/>
          <w:sz w:val="16"/>
        </w:rPr>
        <w:t>[18]</w:t>
      </w:r>
      <w:r w:rsidRPr="00667082">
        <w:rPr>
          <w:noProof/>
          <w:sz w:val="16"/>
        </w:rPr>
        <w:tab/>
        <w:t xml:space="preserve">B. H. Gottlieb and A. E. Bergen, “Social support concepts and measures.,” </w:t>
      </w:r>
      <w:r w:rsidRPr="00667082">
        <w:rPr>
          <w:i/>
          <w:iCs/>
          <w:noProof/>
          <w:sz w:val="16"/>
        </w:rPr>
        <w:t>J Psychosom Res</w:t>
      </w:r>
      <w:r w:rsidRPr="00667082">
        <w:rPr>
          <w:noProof/>
          <w:sz w:val="16"/>
        </w:rPr>
        <w:t>, vol. 69, no. 5, pp. 511–520, Nov. 2010.</w:t>
      </w:r>
    </w:p>
    <w:p w14:paraId="5726349F" w14:textId="77777777" w:rsidR="00A701AA" w:rsidRPr="00667082" w:rsidRDefault="00A701AA" w:rsidP="00A701AA">
      <w:pPr>
        <w:widowControl w:val="0"/>
        <w:adjustRightInd w:val="0"/>
        <w:ind w:left="560" w:hanging="560"/>
        <w:rPr>
          <w:noProof/>
          <w:sz w:val="16"/>
        </w:rPr>
      </w:pPr>
      <w:r w:rsidRPr="00667082">
        <w:rPr>
          <w:noProof/>
          <w:sz w:val="16"/>
        </w:rPr>
        <w:t>[19]</w:t>
      </w:r>
      <w:r w:rsidRPr="00667082">
        <w:rPr>
          <w:noProof/>
          <w:sz w:val="16"/>
        </w:rPr>
        <w:tab/>
        <w:t xml:space="preserve">M. Abadi, P. Barham, J. Chen, Z. Chen, A. Davis, J. Dean, M. Devin, S. Ghemawat, G. Irving, M. Isard, M. Kudlur, J. Levenberg, R. Monga, S. Moore, D. G. Murray, B. Steiner, P. Tucker, V. Vasudevan, P. Warden, M. Wicke, Y. Yu, and X. Zheng, </w:t>
      </w:r>
      <w:r w:rsidRPr="00667082">
        <w:rPr>
          <w:i/>
          <w:iCs/>
          <w:noProof/>
          <w:sz w:val="16"/>
        </w:rPr>
        <w:t>TensorFlow: A System for Large-Scale Machine Learning</w:t>
      </w:r>
      <w:r w:rsidRPr="00667082">
        <w:rPr>
          <w:noProof/>
          <w:sz w:val="16"/>
        </w:rPr>
        <w:t>. 2016.</w:t>
      </w:r>
    </w:p>
    <w:p w14:paraId="6FBD9053" w14:textId="77777777" w:rsidR="00A701AA" w:rsidRPr="00667082" w:rsidRDefault="00A701AA" w:rsidP="00A701AA">
      <w:pPr>
        <w:widowControl w:val="0"/>
        <w:adjustRightInd w:val="0"/>
        <w:ind w:left="560" w:hanging="560"/>
        <w:rPr>
          <w:noProof/>
          <w:sz w:val="16"/>
        </w:rPr>
      </w:pPr>
      <w:r w:rsidRPr="00667082">
        <w:rPr>
          <w:noProof/>
          <w:sz w:val="16"/>
        </w:rPr>
        <w:t>[20]</w:t>
      </w:r>
      <w:r w:rsidRPr="00667082">
        <w:rPr>
          <w:noProof/>
          <w:sz w:val="16"/>
        </w:rPr>
        <w:tab/>
        <w:t>J. O. S. Goh, H.-Y. Hung, and Y.-S. Su, “A conceptual consideration of the free energy principle in cognitive maps: How cognitive maps help reduce surprise,” vol. 69, Elsevier, 2018, pp. 205–240.</w:t>
      </w:r>
    </w:p>
    <w:p w14:paraId="5656B4D1" w14:textId="77777777" w:rsidR="00A701AA" w:rsidRPr="00185D33" w:rsidRDefault="00A701AA" w:rsidP="00A701AA">
      <w:pPr>
        <w:widowControl w:val="0"/>
        <w:adjustRightInd w:val="0"/>
      </w:pPr>
      <w:r>
        <w:fldChar w:fldCharType="end"/>
      </w:r>
    </w:p>
    <w:p w14:paraId="1F9FC89C" w14:textId="5E08CDBC" w:rsidR="00B12074" w:rsidRPr="00A701AA" w:rsidRDefault="00B12074" w:rsidP="00A701AA"/>
    <w:sectPr w:rsidR="00B12074" w:rsidRPr="00A701AA" w:rsidSect="0015028E">
      <w:headerReference w:type="default" r:id="rId18"/>
      <w:pgSz w:w="12240" w:h="15840" w:code="1"/>
      <w:pgMar w:top="1080" w:right="1080" w:bottom="1080" w:left="1080" w:header="432" w:footer="432" w:gutter="0"/>
      <w:cols w:num="2" w:space="288"/>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 w:author="Sean Yun-Shiuan Chuang" w:date="2020-03-09T22:29:00Z" w:initials="Sean C">
    <w:p w14:paraId="37133E88" w14:textId="77777777" w:rsidR="00AB3548" w:rsidRDefault="00AB3548" w:rsidP="00A701AA">
      <w:pPr>
        <w:pStyle w:val="CommentText"/>
      </w:pPr>
      <w:r>
        <w:rPr>
          <w:rStyle w:val="CommentReference"/>
        </w:rPr>
        <w:annotationRef/>
      </w:r>
      <w:r>
        <w:rPr>
          <w:rStyle w:val="CommentReference"/>
        </w:rPr>
        <w:annotationRef/>
      </w:r>
      <w:r>
        <w:t xml:space="preserve">I proposed to change the symbol for target from s to g (‘goal’). This is because I want to preserve “s” for being the subscript for each target, which becomes handy below e.g., </w:t>
      </w:r>
      <w:proofErr w:type="spellStart"/>
      <w:r>
        <w:t>gs</w:t>
      </w:r>
      <w:proofErr w:type="spellEnd"/>
      <w:r>
        <w:t>, us, ds. There are a lot of notations throughout the text because it’s not a simple task.</w:t>
      </w:r>
    </w:p>
    <w:p w14:paraId="7852A718" w14:textId="77777777" w:rsidR="00AB3548" w:rsidRDefault="00AB3548" w:rsidP="00A701AA">
      <w:pPr>
        <w:pStyle w:val="CommentText"/>
      </w:pPr>
    </w:p>
    <w:p w14:paraId="15E12CB2" w14:textId="77777777" w:rsidR="00AB3548" w:rsidRDefault="00AB3548" w:rsidP="00A701AA">
      <w:pPr>
        <w:pStyle w:val="CommentText"/>
      </w:pPr>
      <w:r>
        <w:t xml:space="preserve"> If we agree on this notation, then the symbols in Fig2 should be fixed as well.</w:t>
      </w:r>
    </w:p>
  </w:comment>
  <w:comment w:id="99" w:author="Sean Yun-Shiuan Chuang" w:date="2020-03-09T22:29:00Z" w:initials="Sean C">
    <w:p w14:paraId="7A7C6E92" w14:textId="77777777" w:rsidR="00AB3548" w:rsidRDefault="00AB3548" w:rsidP="00A701AA">
      <w:pPr>
        <w:pStyle w:val="CommentText"/>
      </w:pPr>
      <w:r>
        <w:rPr>
          <w:rStyle w:val="CommentReference"/>
        </w:rPr>
        <w:annotationRef/>
      </w:r>
      <w:r>
        <w:rPr>
          <w:rStyle w:val="CommentReference"/>
        </w:rPr>
        <w:annotationRef/>
      </w:r>
      <w:r>
        <w:t xml:space="preserve">I am unsure about this. Could </w:t>
      </w:r>
      <w:r>
        <w:rPr>
          <w:bCs/>
        </w:rPr>
        <w:t>Hsin-Yi check?</w:t>
      </w:r>
    </w:p>
    <w:p w14:paraId="12AAC2F0" w14:textId="77777777" w:rsidR="00AB3548" w:rsidRDefault="00AB3548" w:rsidP="00A701AA">
      <w:pPr>
        <w:pStyle w:val="CommentText"/>
      </w:pPr>
    </w:p>
  </w:comment>
  <w:comment w:id="155" w:author="Hsin-Yi Hung" w:date="2020-03-10T13:00:00Z" w:initials="HH">
    <w:p w14:paraId="3EF7C245" w14:textId="575BBE87" w:rsidR="00AB3548" w:rsidRDefault="00AB3548">
      <w:pPr>
        <w:pStyle w:val="CommentText"/>
      </w:pPr>
      <w:r>
        <w:rPr>
          <w:rStyle w:val="CommentReference"/>
        </w:rPr>
        <w:annotationRef/>
      </w:r>
      <w:r>
        <w:t>I think we used the normalized distance and social reward., no?</w:t>
      </w:r>
    </w:p>
  </w:comment>
  <w:comment w:id="310" w:author="Sean Yun-Shiuan Chuang" w:date="2020-03-10T01:10:00Z" w:initials="Sean C">
    <w:p w14:paraId="3C053A3E" w14:textId="77777777" w:rsidR="00AB3548" w:rsidRDefault="00AB3548" w:rsidP="00A701AA">
      <w:pPr>
        <w:pStyle w:val="CommentText"/>
      </w:pPr>
      <w:r>
        <w:rPr>
          <w:rStyle w:val="CommentReference"/>
        </w:rPr>
        <w:annotationRef/>
      </w:r>
      <w:r>
        <w:t>Elaine, could you fill this in?</w:t>
      </w:r>
    </w:p>
  </w:comment>
  <w:comment w:id="315" w:author="Sean Yun-Shiuan Chuang" w:date="2020-03-10T01:11:00Z" w:initials="Sean C">
    <w:p w14:paraId="2F983A2F" w14:textId="77777777" w:rsidR="00AB3548" w:rsidRDefault="00AB3548" w:rsidP="00A701AA">
      <w:pPr>
        <w:pStyle w:val="CommentText"/>
      </w:pPr>
      <w:r>
        <w:rPr>
          <w:rStyle w:val="CommentReference"/>
        </w:rPr>
        <w:annotationRef/>
      </w:r>
      <w:r>
        <w:t>Josh, could you fill this in</w:t>
      </w:r>
      <w:r>
        <w:rPr>
          <w:rFonts w:hint="eastAsia"/>
          <w:lang w:eastAsia="zh-TW"/>
        </w:rPr>
        <w:t>?</w:t>
      </w:r>
    </w:p>
  </w:comment>
  <w:comment w:id="351" w:author="Sean Yun-Shiuan Chuang" w:date="2020-03-09T22:40:00Z" w:initials="Sean C">
    <w:p w14:paraId="7DFCF8DC" w14:textId="77777777" w:rsidR="00AB3548" w:rsidRDefault="00AB3548" w:rsidP="00A701AA">
      <w:pPr>
        <w:pStyle w:val="CommentText"/>
      </w:pPr>
      <w:r>
        <w:rPr>
          <w:rStyle w:val="CommentReference"/>
        </w:rPr>
        <w:annotationRef/>
      </w:r>
      <w:r>
        <w:t>Could Hsin-Yi check could the number is decided? Follow what distribution? The range?</w:t>
      </w:r>
    </w:p>
  </w:comment>
  <w:comment w:id="345" w:author="Sean Yun-Shiuan Chuang" w:date="2020-03-09T22:43:00Z" w:initials="Sean C">
    <w:p w14:paraId="6CE3FD51" w14:textId="77777777" w:rsidR="00AB3548" w:rsidRDefault="00AB3548" w:rsidP="00A701AA">
      <w:pPr>
        <w:pStyle w:val="CommentText"/>
      </w:pPr>
      <w:proofErr w:type="gramStart"/>
      <w:r>
        <w:t>Hsin-</w:t>
      </w:r>
      <w:r>
        <w:rPr>
          <w:rFonts w:hint="eastAsia"/>
          <w:lang w:eastAsia="zh-TW"/>
        </w:rPr>
        <w:t>Yi</w:t>
      </w:r>
      <w:r>
        <w:rPr>
          <w:lang w:eastAsia="zh-TW"/>
        </w:rPr>
        <w:t>,</w:t>
      </w:r>
      <w:proofErr w:type="gramEnd"/>
      <w:r>
        <w:rPr>
          <w:lang w:eastAsia="zh-TW"/>
        </w:rPr>
        <w:t xml:space="preserve"> could</w:t>
      </w:r>
      <w:r>
        <w:rPr>
          <w:rStyle w:val="CommentReference"/>
        </w:rPr>
        <w:annotationRef/>
      </w:r>
      <w:r>
        <w:t xml:space="preserve"> you include a screenshot as figure to explain the setup.</w:t>
      </w:r>
    </w:p>
  </w:comment>
  <w:comment w:id="382" w:author="Sean Yun-Shiuan Chuang" w:date="2020-03-09T23:20:00Z" w:initials="Sean C">
    <w:p w14:paraId="0179EDC3" w14:textId="77777777" w:rsidR="00AB3548" w:rsidRDefault="00AB3548" w:rsidP="00A701AA">
      <w:pPr>
        <w:pStyle w:val="CommentText"/>
      </w:pPr>
      <w:r>
        <w:rPr>
          <w:rStyle w:val="CommentReference"/>
        </w:rPr>
        <w:annotationRef/>
      </w:r>
      <w:r>
        <w:t>Should explain how the SSQ values are translated into the score.</w:t>
      </w:r>
    </w:p>
  </w:comment>
  <w:comment w:id="607" w:author="Hsin-Yi Hung" w:date="2020-03-10T15:27:00Z" w:initials="HH">
    <w:p w14:paraId="1488B7AC" w14:textId="01F551A2" w:rsidR="001062CD" w:rsidRDefault="001062CD">
      <w:pPr>
        <w:pStyle w:val="CommentText"/>
        <w:rPr>
          <w:rFonts w:hint="eastAsia"/>
          <w:lang w:eastAsia="zh-TW"/>
        </w:rPr>
      </w:pPr>
      <w:r>
        <w:rPr>
          <w:rStyle w:val="CommentReference"/>
        </w:rPr>
        <w:annotationRef/>
      </w:r>
      <w:r>
        <w:t xml:space="preserve">Note that our SSQ is the Chinese version. </w:t>
      </w:r>
      <w:r w:rsidR="0097627A">
        <w:rPr>
          <w:noProof/>
        </w:rPr>
        <w:t>since there's no complete SSQ in English online, I'm not sure how the Chinese version is d</w:t>
      </w:r>
      <w:r w:rsidR="0097627A">
        <w:rPr>
          <w:noProof/>
        </w:rPr>
        <w:t>ifferent from the English one</w:t>
      </w:r>
      <w:r w:rsidR="0097627A">
        <w:rPr>
          <w:noProof/>
        </w:rPr>
        <w:t xml:space="preserve">. It seems that </w:t>
      </w:r>
      <w:r w:rsidR="0097627A">
        <w:rPr>
          <w:noProof/>
        </w:rPr>
        <w:t>the</w:t>
      </w:r>
      <w:r w:rsidR="0097627A">
        <w:rPr>
          <w:noProof/>
        </w:rPr>
        <w:t>re</w:t>
      </w:r>
      <w:r w:rsidR="0097627A">
        <w:rPr>
          <w:noProof/>
        </w:rPr>
        <w:t xml:space="preserve"> are 27 items in </w:t>
      </w:r>
      <w:r w:rsidR="0097627A">
        <w:rPr>
          <w:noProof/>
        </w:rPr>
        <w:t xml:space="preserve">SSQ in English </w:t>
      </w:r>
      <w:r w:rsidR="0097627A">
        <w:rPr>
          <w:noProof/>
        </w:rPr>
        <w:t>but there</w:t>
      </w:r>
      <w:r w:rsidR="0097627A">
        <w:rPr>
          <w:noProof/>
        </w:rPr>
        <w:t>'re 20 items in Chinese. And we only se</w:t>
      </w:r>
      <w:r w:rsidR="0097627A">
        <w:rPr>
          <w:noProof/>
        </w:rPr>
        <w:t>lec</w:t>
      </w:r>
      <w:r w:rsidR="0097627A">
        <w:rPr>
          <w:noProof/>
        </w:rPr>
        <w:t>t 7 item</w:t>
      </w:r>
      <w:r w:rsidR="0097627A">
        <w:rPr>
          <w:noProof/>
        </w:rPr>
        <w:t>s in the Chinese SSQ.</w:t>
      </w:r>
    </w:p>
  </w:comment>
  <w:comment w:id="606" w:author="Sean Yun-Shiuan Chuang" w:date="2020-03-09T23:22:00Z" w:initials="Sean C">
    <w:p w14:paraId="3DA30385" w14:textId="77777777" w:rsidR="00AB3548" w:rsidRDefault="00AB3548" w:rsidP="00A701AA">
      <w:pPr>
        <w:pStyle w:val="CommentText"/>
      </w:pPr>
      <w:r>
        <w:rPr>
          <w:rStyle w:val="CommentReference"/>
        </w:rPr>
        <w:annotationRef/>
      </w:r>
      <w:r>
        <w:rPr>
          <w:rStyle w:val="CommentReference"/>
        </w:rPr>
        <w:annotationRef/>
      </w:r>
      <w:r>
        <w:t>Could Hsin-Yi elaborate on this? For example, how many items, provide some sample items, the scales/range of the items and total score.</w:t>
      </w:r>
    </w:p>
    <w:p w14:paraId="31CAC934" w14:textId="77777777" w:rsidR="00AB3548" w:rsidRDefault="00AB3548" w:rsidP="00A701A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E12CB2" w15:done="0"/>
  <w15:commentEx w15:paraId="12AAC2F0" w15:done="0"/>
  <w15:commentEx w15:paraId="3EF7C245" w15:done="0"/>
  <w15:commentEx w15:paraId="3C053A3E" w15:done="0"/>
  <w15:commentEx w15:paraId="2F983A2F" w15:done="0"/>
  <w15:commentEx w15:paraId="7DFCF8DC" w15:done="0"/>
  <w15:commentEx w15:paraId="6CE3FD51" w15:done="0"/>
  <w15:commentEx w15:paraId="0179EDC3" w15:done="0"/>
  <w15:commentEx w15:paraId="1488B7AC" w15:done="0"/>
  <w15:commentEx w15:paraId="31CAC9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E12CB2" w16cid:durableId="221141BD"/>
  <w16cid:commentId w16cid:paraId="12AAC2F0" w16cid:durableId="221141DE"/>
  <w16cid:commentId w16cid:paraId="3EF7C245" w16cid:durableId="22120DFF"/>
  <w16cid:commentId w16cid:paraId="3C053A3E" w16cid:durableId="22116787"/>
  <w16cid:commentId w16cid:paraId="2F983A2F" w16cid:durableId="221167B0"/>
  <w16cid:commentId w16cid:paraId="7DFCF8DC" w16cid:durableId="22114450"/>
  <w16cid:commentId w16cid:paraId="6CE3FD51" w16cid:durableId="22114522"/>
  <w16cid:commentId w16cid:paraId="0179EDC3" w16cid:durableId="22114DD5"/>
  <w16cid:commentId w16cid:paraId="1488B7AC" w16cid:durableId="22123049"/>
  <w16cid:commentId w16cid:paraId="31CAC934" w16cid:durableId="22114E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88F6F" w14:textId="77777777" w:rsidR="0097627A" w:rsidRDefault="0097627A">
      <w:r>
        <w:separator/>
      </w:r>
    </w:p>
  </w:endnote>
  <w:endnote w:type="continuationSeparator" w:id="0">
    <w:p w14:paraId="7BECD780" w14:textId="77777777" w:rsidR="0097627A" w:rsidRDefault="00976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BatangChe">
    <w:altName w:val="BatangChe"/>
    <w:panose1 w:val="02030609000101010101"/>
    <w:charset w:val="81"/>
    <w:family w:val="modern"/>
    <w:pitch w:val="fixed"/>
    <w:sig w:usb0="B00002AF" w:usb1="69D77CFB" w:usb2="00000030" w:usb3="00000000" w:csb0="0008009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F09D6" w14:textId="77777777" w:rsidR="0097627A" w:rsidRDefault="0097627A"/>
  </w:footnote>
  <w:footnote w:type="continuationSeparator" w:id="0">
    <w:p w14:paraId="189E98DA" w14:textId="77777777" w:rsidR="0097627A" w:rsidRDefault="009762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2AE67" w14:textId="77777777" w:rsidR="00AB3548" w:rsidRDefault="00AB3548">
    <w:pPr>
      <w:framePr w:wrap="auto" w:vAnchor="text" w:hAnchor="margin" w:xAlign="right" w:y="1"/>
    </w:pPr>
  </w:p>
  <w:p w14:paraId="5E295598" w14:textId="77777777" w:rsidR="00AB3548" w:rsidRDefault="00AB3548"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31E37F2"/>
    <w:multiLevelType w:val="hybridMultilevel"/>
    <w:tmpl w:val="ACE67C7E"/>
    <w:lvl w:ilvl="0" w:tplc="0409000B">
      <w:start w:val="8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6D134109"/>
    <w:multiLevelType w:val="hybridMultilevel"/>
    <w:tmpl w:val="824E6E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1"/>
  </w:num>
  <w:num w:numId="15">
    <w:abstractNumId w:val="10"/>
  </w:num>
  <w:num w:numId="16">
    <w:abstractNumId w:val="16"/>
  </w:num>
  <w:num w:numId="17">
    <w:abstractNumId w:val="4"/>
  </w:num>
  <w:num w:numId="18">
    <w:abstractNumId w:val="3"/>
  </w:num>
  <w:num w:numId="19">
    <w:abstractNumId w:val="15"/>
  </w:num>
  <w:num w:numId="20">
    <w:abstractNumId w:val="8"/>
  </w:num>
  <w:num w:numId="21">
    <w:abstractNumId w:val="6"/>
  </w:num>
  <w:num w:numId="22">
    <w:abstractNumId w:val="12"/>
  </w:num>
  <w:num w:numId="23">
    <w:abstractNumId w:val="13"/>
  </w:num>
  <w:num w:numId="24">
    <w:abstractNumId w:val="14"/>
  </w:num>
  <w:num w:numId="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an Yun-Shiuan Chuang">
    <w15:presenceInfo w15:providerId="None" w15:userId="Sean Yun-Shiuan Chuang"/>
  </w15:person>
  <w15:person w15:author="Hsin-Yi Hung">
    <w15:presenceInfo w15:providerId="AD" w15:userId="S::hhung6@jh.edu::ba6d279d-0671-4057-88f1-b7cb7c78a4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3E6"/>
    <w:rsid w:val="0000010F"/>
    <w:rsid w:val="0000288B"/>
    <w:rsid w:val="00004930"/>
    <w:rsid w:val="00010628"/>
    <w:rsid w:val="00010CB3"/>
    <w:rsid w:val="000116D1"/>
    <w:rsid w:val="0001206E"/>
    <w:rsid w:val="0001335A"/>
    <w:rsid w:val="000133B8"/>
    <w:rsid w:val="000135A5"/>
    <w:rsid w:val="00015292"/>
    <w:rsid w:val="00016220"/>
    <w:rsid w:val="0001715C"/>
    <w:rsid w:val="00023D4B"/>
    <w:rsid w:val="0002540A"/>
    <w:rsid w:val="00030EBE"/>
    <w:rsid w:val="00032605"/>
    <w:rsid w:val="0003443C"/>
    <w:rsid w:val="0003793F"/>
    <w:rsid w:val="00037C52"/>
    <w:rsid w:val="00043FCE"/>
    <w:rsid w:val="00046F97"/>
    <w:rsid w:val="00060A89"/>
    <w:rsid w:val="0006589B"/>
    <w:rsid w:val="0006684D"/>
    <w:rsid w:val="00067D04"/>
    <w:rsid w:val="00073110"/>
    <w:rsid w:val="000734B4"/>
    <w:rsid w:val="000751BE"/>
    <w:rsid w:val="00077CAA"/>
    <w:rsid w:val="000853D2"/>
    <w:rsid w:val="0008722B"/>
    <w:rsid w:val="00097207"/>
    <w:rsid w:val="00097376"/>
    <w:rsid w:val="000A0A39"/>
    <w:rsid w:val="000A6BB6"/>
    <w:rsid w:val="000B21E8"/>
    <w:rsid w:val="000B4DC7"/>
    <w:rsid w:val="000B6A55"/>
    <w:rsid w:val="000B6B5C"/>
    <w:rsid w:val="000C26A0"/>
    <w:rsid w:val="000C572F"/>
    <w:rsid w:val="000C5F41"/>
    <w:rsid w:val="000C701F"/>
    <w:rsid w:val="000C7A4F"/>
    <w:rsid w:val="000D59AC"/>
    <w:rsid w:val="000D73CB"/>
    <w:rsid w:val="000D7D2B"/>
    <w:rsid w:val="000E26BF"/>
    <w:rsid w:val="000E2DDE"/>
    <w:rsid w:val="000E7904"/>
    <w:rsid w:val="000F5F62"/>
    <w:rsid w:val="000F6006"/>
    <w:rsid w:val="00100996"/>
    <w:rsid w:val="00100E1C"/>
    <w:rsid w:val="001022AC"/>
    <w:rsid w:val="00103334"/>
    <w:rsid w:val="00103729"/>
    <w:rsid w:val="001062CD"/>
    <w:rsid w:val="00110B33"/>
    <w:rsid w:val="00111946"/>
    <w:rsid w:val="00112B98"/>
    <w:rsid w:val="0011603F"/>
    <w:rsid w:val="0011658F"/>
    <w:rsid w:val="00120C18"/>
    <w:rsid w:val="00121ADD"/>
    <w:rsid w:val="00122129"/>
    <w:rsid w:val="00122C12"/>
    <w:rsid w:val="001256A7"/>
    <w:rsid w:val="00127ADB"/>
    <w:rsid w:val="0013313E"/>
    <w:rsid w:val="00137277"/>
    <w:rsid w:val="00142258"/>
    <w:rsid w:val="001454FE"/>
    <w:rsid w:val="00145BB8"/>
    <w:rsid w:val="00145DDC"/>
    <w:rsid w:val="0015028E"/>
    <w:rsid w:val="00152B7B"/>
    <w:rsid w:val="0015346D"/>
    <w:rsid w:val="00161ED0"/>
    <w:rsid w:val="00176370"/>
    <w:rsid w:val="00176BF6"/>
    <w:rsid w:val="00177129"/>
    <w:rsid w:val="001826DE"/>
    <w:rsid w:val="00183B25"/>
    <w:rsid w:val="00185D33"/>
    <w:rsid w:val="00186CA5"/>
    <w:rsid w:val="001906C4"/>
    <w:rsid w:val="00190896"/>
    <w:rsid w:val="00191DC8"/>
    <w:rsid w:val="00192352"/>
    <w:rsid w:val="00193B63"/>
    <w:rsid w:val="00193BD3"/>
    <w:rsid w:val="00196B6C"/>
    <w:rsid w:val="00197209"/>
    <w:rsid w:val="001A0773"/>
    <w:rsid w:val="001A13E6"/>
    <w:rsid w:val="001A4050"/>
    <w:rsid w:val="001A46BF"/>
    <w:rsid w:val="001B11B2"/>
    <w:rsid w:val="001B5FBE"/>
    <w:rsid w:val="001C051E"/>
    <w:rsid w:val="001C0F8E"/>
    <w:rsid w:val="001C1F83"/>
    <w:rsid w:val="001C2E4B"/>
    <w:rsid w:val="001C48AB"/>
    <w:rsid w:val="001D065E"/>
    <w:rsid w:val="001D15FC"/>
    <w:rsid w:val="001D180C"/>
    <w:rsid w:val="001D3693"/>
    <w:rsid w:val="001D439C"/>
    <w:rsid w:val="001D4D76"/>
    <w:rsid w:val="001D5396"/>
    <w:rsid w:val="001D7F64"/>
    <w:rsid w:val="001E7232"/>
    <w:rsid w:val="001F3ABD"/>
    <w:rsid w:val="001F79A4"/>
    <w:rsid w:val="001F7AB3"/>
    <w:rsid w:val="001F7C57"/>
    <w:rsid w:val="00205AA0"/>
    <w:rsid w:val="00206B4D"/>
    <w:rsid w:val="0020769F"/>
    <w:rsid w:val="0021029F"/>
    <w:rsid w:val="00211C67"/>
    <w:rsid w:val="00215151"/>
    <w:rsid w:val="00215791"/>
    <w:rsid w:val="0022475A"/>
    <w:rsid w:val="00232093"/>
    <w:rsid w:val="00234994"/>
    <w:rsid w:val="00235101"/>
    <w:rsid w:val="00235C1E"/>
    <w:rsid w:val="002441BA"/>
    <w:rsid w:val="0025488E"/>
    <w:rsid w:val="002564B0"/>
    <w:rsid w:val="00263CFA"/>
    <w:rsid w:val="00264283"/>
    <w:rsid w:val="00264DA0"/>
    <w:rsid w:val="00270184"/>
    <w:rsid w:val="00273F14"/>
    <w:rsid w:val="002761ED"/>
    <w:rsid w:val="00283CE5"/>
    <w:rsid w:val="00290AC9"/>
    <w:rsid w:val="0029177B"/>
    <w:rsid w:val="00292947"/>
    <w:rsid w:val="00294459"/>
    <w:rsid w:val="0029505D"/>
    <w:rsid w:val="002A2592"/>
    <w:rsid w:val="002A265F"/>
    <w:rsid w:val="002B132E"/>
    <w:rsid w:val="002B556F"/>
    <w:rsid w:val="002B5EC3"/>
    <w:rsid w:val="002B6B40"/>
    <w:rsid w:val="002C0803"/>
    <w:rsid w:val="002C4FCB"/>
    <w:rsid w:val="002D02AB"/>
    <w:rsid w:val="002D1320"/>
    <w:rsid w:val="002D2220"/>
    <w:rsid w:val="002D4C66"/>
    <w:rsid w:val="002E0A79"/>
    <w:rsid w:val="002E15CF"/>
    <w:rsid w:val="002E16C9"/>
    <w:rsid w:val="002E2E41"/>
    <w:rsid w:val="002E3426"/>
    <w:rsid w:val="002E3EB1"/>
    <w:rsid w:val="002F2095"/>
    <w:rsid w:val="002F3FD7"/>
    <w:rsid w:val="002F5D5E"/>
    <w:rsid w:val="00302BED"/>
    <w:rsid w:val="00312B4D"/>
    <w:rsid w:val="0031715D"/>
    <w:rsid w:val="00326C33"/>
    <w:rsid w:val="00327811"/>
    <w:rsid w:val="00327815"/>
    <w:rsid w:val="0034022F"/>
    <w:rsid w:val="0034690B"/>
    <w:rsid w:val="00346945"/>
    <w:rsid w:val="0034721A"/>
    <w:rsid w:val="00350451"/>
    <w:rsid w:val="00351151"/>
    <w:rsid w:val="00351623"/>
    <w:rsid w:val="0035244C"/>
    <w:rsid w:val="003540F7"/>
    <w:rsid w:val="003641AD"/>
    <w:rsid w:val="00372A33"/>
    <w:rsid w:val="00375305"/>
    <w:rsid w:val="00377780"/>
    <w:rsid w:val="003801EA"/>
    <w:rsid w:val="00380C52"/>
    <w:rsid w:val="00381057"/>
    <w:rsid w:val="00387153"/>
    <w:rsid w:val="00387B85"/>
    <w:rsid w:val="00395DF8"/>
    <w:rsid w:val="00396C4B"/>
    <w:rsid w:val="003A7B5C"/>
    <w:rsid w:val="003B1C46"/>
    <w:rsid w:val="003C39C2"/>
    <w:rsid w:val="003C4D04"/>
    <w:rsid w:val="003D02D4"/>
    <w:rsid w:val="003D0FE8"/>
    <w:rsid w:val="003D5231"/>
    <w:rsid w:val="003E2865"/>
    <w:rsid w:val="003F1BA1"/>
    <w:rsid w:val="003F4158"/>
    <w:rsid w:val="003F5737"/>
    <w:rsid w:val="003F6D48"/>
    <w:rsid w:val="003F76C2"/>
    <w:rsid w:val="0040197E"/>
    <w:rsid w:val="004025CF"/>
    <w:rsid w:val="004035E1"/>
    <w:rsid w:val="00412A9D"/>
    <w:rsid w:val="00417F80"/>
    <w:rsid w:val="00425572"/>
    <w:rsid w:val="00432916"/>
    <w:rsid w:val="00436D35"/>
    <w:rsid w:val="004378C3"/>
    <w:rsid w:val="00437F04"/>
    <w:rsid w:val="00443856"/>
    <w:rsid w:val="00445148"/>
    <w:rsid w:val="004467CF"/>
    <w:rsid w:val="00447BAA"/>
    <w:rsid w:val="004566D6"/>
    <w:rsid w:val="00460F00"/>
    <w:rsid w:val="00461343"/>
    <w:rsid w:val="00461BA3"/>
    <w:rsid w:val="00462A2B"/>
    <w:rsid w:val="0046475F"/>
    <w:rsid w:val="0046607F"/>
    <w:rsid w:val="00471911"/>
    <w:rsid w:val="004724A7"/>
    <w:rsid w:val="0048517A"/>
    <w:rsid w:val="0048572B"/>
    <w:rsid w:val="00492146"/>
    <w:rsid w:val="00493B08"/>
    <w:rsid w:val="004952F6"/>
    <w:rsid w:val="00497C1F"/>
    <w:rsid w:val="004A0FA9"/>
    <w:rsid w:val="004A44DB"/>
    <w:rsid w:val="004A4959"/>
    <w:rsid w:val="004A5B24"/>
    <w:rsid w:val="004B0A06"/>
    <w:rsid w:val="004B545F"/>
    <w:rsid w:val="004C178B"/>
    <w:rsid w:val="004C2810"/>
    <w:rsid w:val="004C2A1F"/>
    <w:rsid w:val="004D04DB"/>
    <w:rsid w:val="004D254E"/>
    <w:rsid w:val="004D5156"/>
    <w:rsid w:val="004D53BD"/>
    <w:rsid w:val="004D58F9"/>
    <w:rsid w:val="004E2EDF"/>
    <w:rsid w:val="004F261F"/>
    <w:rsid w:val="00500290"/>
    <w:rsid w:val="005010BB"/>
    <w:rsid w:val="00511615"/>
    <w:rsid w:val="005121AD"/>
    <w:rsid w:val="00517B2C"/>
    <w:rsid w:val="0053017C"/>
    <w:rsid w:val="0053653C"/>
    <w:rsid w:val="00536B99"/>
    <w:rsid w:val="005543F5"/>
    <w:rsid w:val="005654FF"/>
    <w:rsid w:val="00566B4B"/>
    <w:rsid w:val="0057434F"/>
    <w:rsid w:val="00575F31"/>
    <w:rsid w:val="005761E5"/>
    <w:rsid w:val="00577B52"/>
    <w:rsid w:val="00581889"/>
    <w:rsid w:val="00582022"/>
    <w:rsid w:val="00583717"/>
    <w:rsid w:val="00584C89"/>
    <w:rsid w:val="00587231"/>
    <w:rsid w:val="0059010D"/>
    <w:rsid w:val="00591364"/>
    <w:rsid w:val="0059169A"/>
    <w:rsid w:val="005943B4"/>
    <w:rsid w:val="0059556A"/>
    <w:rsid w:val="00596DA2"/>
    <w:rsid w:val="005A04B6"/>
    <w:rsid w:val="005A1165"/>
    <w:rsid w:val="005A2B85"/>
    <w:rsid w:val="005A4946"/>
    <w:rsid w:val="005A5948"/>
    <w:rsid w:val="005A68F6"/>
    <w:rsid w:val="005A70C5"/>
    <w:rsid w:val="005B0D89"/>
    <w:rsid w:val="005B7459"/>
    <w:rsid w:val="005C2F25"/>
    <w:rsid w:val="005C320C"/>
    <w:rsid w:val="005C3E8D"/>
    <w:rsid w:val="005C404F"/>
    <w:rsid w:val="005C557C"/>
    <w:rsid w:val="005C574E"/>
    <w:rsid w:val="005C6ADA"/>
    <w:rsid w:val="005C765F"/>
    <w:rsid w:val="005C7A94"/>
    <w:rsid w:val="005C7AE4"/>
    <w:rsid w:val="005D2809"/>
    <w:rsid w:val="005D39BE"/>
    <w:rsid w:val="005D5AED"/>
    <w:rsid w:val="005E0212"/>
    <w:rsid w:val="005E0FAA"/>
    <w:rsid w:val="005E0FB6"/>
    <w:rsid w:val="005E691B"/>
    <w:rsid w:val="005F0BB0"/>
    <w:rsid w:val="005F1ED3"/>
    <w:rsid w:val="00604B4D"/>
    <w:rsid w:val="00607846"/>
    <w:rsid w:val="00612BCB"/>
    <w:rsid w:val="00614294"/>
    <w:rsid w:val="0061678B"/>
    <w:rsid w:val="00617078"/>
    <w:rsid w:val="006177E4"/>
    <w:rsid w:val="00622C44"/>
    <w:rsid w:val="00623B55"/>
    <w:rsid w:val="00627414"/>
    <w:rsid w:val="006328B0"/>
    <w:rsid w:val="0064364C"/>
    <w:rsid w:val="00643D6A"/>
    <w:rsid w:val="00646BE2"/>
    <w:rsid w:val="00654B53"/>
    <w:rsid w:val="00657012"/>
    <w:rsid w:val="00657A1B"/>
    <w:rsid w:val="00662D94"/>
    <w:rsid w:val="006660D8"/>
    <w:rsid w:val="00666E77"/>
    <w:rsid w:val="00667082"/>
    <w:rsid w:val="00670F60"/>
    <w:rsid w:val="00673352"/>
    <w:rsid w:val="00675EF5"/>
    <w:rsid w:val="00676ADD"/>
    <w:rsid w:val="00683F99"/>
    <w:rsid w:val="0068620F"/>
    <w:rsid w:val="00687F16"/>
    <w:rsid w:val="00695330"/>
    <w:rsid w:val="006A25B6"/>
    <w:rsid w:val="006A2FC2"/>
    <w:rsid w:val="006A3AF9"/>
    <w:rsid w:val="006A4467"/>
    <w:rsid w:val="006A5066"/>
    <w:rsid w:val="006B18E1"/>
    <w:rsid w:val="006B3354"/>
    <w:rsid w:val="006B336C"/>
    <w:rsid w:val="006B3567"/>
    <w:rsid w:val="006B53B1"/>
    <w:rsid w:val="006B69F5"/>
    <w:rsid w:val="006C186F"/>
    <w:rsid w:val="006C2B4B"/>
    <w:rsid w:val="006C2DDE"/>
    <w:rsid w:val="006C35F0"/>
    <w:rsid w:val="006C372F"/>
    <w:rsid w:val="006C419C"/>
    <w:rsid w:val="006C5713"/>
    <w:rsid w:val="006C63D4"/>
    <w:rsid w:val="006C78F6"/>
    <w:rsid w:val="006D301A"/>
    <w:rsid w:val="006D67B5"/>
    <w:rsid w:val="006E015B"/>
    <w:rsid w:val="006E1EC0"/>
    <w:rsid w:val="006E1FDE"/>
    <w:rsid w:val="006E374E"/>
    <w:rsid w:val="006E68A6"/>
    <w:rsid w:val="006F0824"/>
    <w:rsid w:val="006F23BF"/>
    <w:rsid w:val="006F2973"/>
    <w:rsid w:val="006F335A"/>
    <w:rsid w:val="006F7B7B"/>
    <w:rsid w:val="006F7D76"/>
    <w:rsid w:val="0070334D"/>
    <w:rsid w:val="00703BCF"/>
    <w:rsid w:val="00710921"/>
    <w:rsid w:val="00710DFF"/>
    <w:rsid w:val="00712C7A"/>
    <w:rsid w:val="007149C2"/>
    <w:rsid w:val="00714FEB"/>
    <w:rsid w:val="00720F16"/>
    <w:rsid w:val="00720FEA"/>
    <w:rsid w:val="00721DED"/>
    <w:rsid w:val="00721F22"/>
    <w:rsid w:val="00722443"/>
    <w:rsid w:val="00722BD0"/>
    <w:rsid w:val="0072439F"/>
    <w:rsid w:val="00727373"/>
    <w:rsid w:val="007307B4"/>
    <w:rsid w:val="0073798E"/>
    <w:rsid w:val="00737B77"/>
    <w:rsid w:val="00740628"/>
    <w:rsid w:val="00750BA6"/>
    <w:rsid w:val="007553CD"/>
    <w:rsid w:val="00770A1F"/>
    <w:rsid w:val="00773AF3"/>
    <w:rsid w:val="00776B24"/>
    <w:rsid w:val="00776D91"/>
    <w:rsid w:val="00777C7C"/>
    <w:rsid w:val="0078149F"/>
    <w:rsid w:val="007833F2"/>
    <w:rsid w:val="00786E4C"/>
    <w:rsid w:val="00792E5E"/>
    <w:rsid w:val="0079301D"/>
    <w:rsid w:val="00794A46"/>
    <w:rsid w:val="00794DA7"/>
    <w:rsid w:val="00795CDF"/>
    <w:rsid w:val="007A03F7"/>
    <w:rsid w:val="007A1F48"/>
    <w:rsid w:val="007A20A1"/>
    <w:rsid w:val="007A6839"/>
    <w:rsid w:val="007A7340"/>
    <w:rsid w:val="007A7834"/>
    <w:rsid w:val="007B7C52"/>
    <w:rsid w:val="007C184A"/>
    <w:rsid w:val="007C3F25"/>
    <w:rsid w:val="007C4E7B"/>
    <w:rsid w:val="007C554D"/>
    <w:rsid w:val="007D21BF"/>
    <w:rsid w:val="007D3533"/>
    <w:rsid w:val="007D3E37"/>
    <w:rsid w:val="007D6969"/>
    <w:rsid w:val="007E55E7"/>
    <w:rsid w:val="007F44CF"/>
    <w:rsid w:val="007F61BC"/>
    <w:rsid w:val="0080183F"/>
    <w:rsid w:val="00802799"/>
    <w:rsid w:val="008037AD"/>
    <w:rsid w:val="008048D3"/>
    <w:rsid w:val="0080514F"/>
    <w:rsid w:val="00813B92"/>
    <w:rsid w:val="00816F4F"/>
    <w:rsid w:val="00817CB1"/>
    <w:rsid w:val="0082002E"/>
    <w:rsid w:val="008213C8"/>
    <w:rsid w:val="008333F3"/>
    <w:rsid w:val="00833EA7"/>
    <w:rsid w:val="00837A20"/>
    <w:rsid w:val="00837F9C"/>
    <w:rsid w:val="00842B6D"/>
    <w:rsid w:val="008434E8"/>
    <w:rsid w:val="00844C7A"/>
    <w:rsid w:val="0085405D"/>
    <w:rsid w:val="0085673B"/>
    <w:rsid w:val="00857438"/>
    <w:rsid w:val="008629A6"/>
    <w:rsid w:val="00862A59"/>
    <w:rsid w:val="00862D1C"/>
    <w:rsid w:val="00862F6B"/>
    <w:rsid w:val="008647CB"/>
    <w:rsid w:val="00866FA9"/>
    <w:rsid w:val="00870176"/>
    <w:rsid w:val="00871C05"/>
    <w:rsid w:val="00872EFF"/>
    <w:rsid w:val="0087529B"/>
    <w:rsid w:val="00877BAD"/>
    <w:rsid w:val="00882FF4"/>
    <w:rsid w:val="00892353"/>
    <w:rsid w:val="00892668"/>
    <w:rsid w:val="00897D32"/>
    <w:rsid w:val="008A0028"/>
    <w:rsid w:val="008A058E"/>
    <w:rsid w:val="008A113E"/>
    <w:rsid w:val="008A242E"/>
    <w:rsid w:val="008A2F07"/>
    <w:rsid w:val="008A4559"/>
    <w:rsid w:val="008A496F"/>
    <w:rsid w:val="008A4BA2"/>
    <w:rsid w:val="008A53C7"/>
    <w:rsid w:val="008A747B"/>
    <w:rsid w:val="008A7B9F"/>
    <w:rsid w:val="008B2EE6"/>
    <w:rsid w:val="008B35CD"/>
    <w:rsid w:val="008B3F6C"/>
    <w:rsid w:val="008B4A8B"/>
    <w:rsid w:val="008B505E"/>
    <w:rsid w:val="008C0451"/>
    <w:rsid w:val="008C3F17"/>
    <w:rsid w:val="008C526B"/>
    <w:rsid w:val="008C6063"/>
    <w:rsid w:val="008C7460"/>
    <w:rsid w:val="008C7D9F"/>
    <w:rsid w:val="008D5997"/>
    <w:rsid w:val="008D62CC"/>
    <w:rsid w:val="008E7309"/>
    <w:rsid w:val="008F0DDC"/>
    <w:rsid w:val="008F2B23"/>
    <w:rsid w:val="008F2DED"/>
    <w:rsid w:val="008F508F"/>
    <w:rsid w:val="008F51DF"/>
    <w:rsid w:val="00900303"/>
    <w:rsid w:val="00904DA8"/>
    <w:rsid w:val="009065C1"/>
    <w:rsid w:val="00912713"/>
    <w:rsid w:val="00914A7B"/>
    <w:rsid w:val="00915C3A"/>
    <w:rsid w:val="00920C29"/>
    <w:rsid w:val="00921CA8"/>
    <w:rsid w:val="0092519D"/>
    <w:rsid w:val="00925520"/>
    <w:rsid w:val="00927EDA"/>
    <w:rsid w:val="0093148A"/>
    <w:rsid w:val="009324EE"/>
    <w:rsid w:val="009339A1"/>
    <w:rsid w:val="00941A11"/>
    <w:rsid w:val="00944AAB"/>
    <w:rsid w:val="00944FC0"/>
    <w:rsid w:val="009454E0"/>
    <w:rsid w:val="00945E66"/>
    <w:rsid w:val="00953882"/>
    <w:rsid w:val="00953D28"/>
    <w:rsid w:val="00955E39"/>
    <w:rsid w:val="0095786D"/>
    <w:rsid w:val="00967CC0"/>
    <w:rsid w:val="00971F2E"/>
    <w:rsid w:val="00972785"/>
    <w:rsid w:val="0097627A"/>
    <w:rsid w:val="0097656C"/>
    <w:rsid w:val="00976788"/>
    <w:rsid w:val="00977E34"/>
    <w:rsid w:val="00982180"/>
    <w:rsid w:val="0098246D"/>
    <w:rsid w:val="00984318"/>
    <w:rsid w:val="00987A63"/>
    <w:rsid w:val="00987C3C"/>
    <w:rsid w:val="00994DCE"/>
    <w:rsid w:val="009A03B5"/>
    <w:rsid w:val="009A21FD"/>
    <w:rsid w:val="009A5FF8"/>
    <w:rsid w:val="009A6D20"/>
    <w:rsid w:val="009B3BCD"/>
    <w:rsid w:val="009B7D09"/>
    <w:rsid w:val="009C02D8"/>
    <w:rsid w:val="009D0817"/>
    <w:rsid w:val="009D197E"/>
    <w:rsid w:val="009D3A8F"/>
    <w:rsid w:val="009E0F88"/>
    <w:rsid w:val="009E2209"/>
    <w:rsid w:val="009E5043"/>
    <w:rsid w:val="009E6574"/>
    <w:rsid w:val="009F155D"/>
    <w:rsid w:val="009F4787"/>
    <w:rsid w:val="009F76F6"/>
    <w:rsid w:val="00A03F2B"/>
    <w:rsid w:val="00A04A20"/>
    <w:rsid w:val="00A07929"/>
    <w:rsid w:val="00A11FE6"/>
    <w:rsid w:val="00A1345D"/>
    <w:rsid w:val="00A30938"/>
    <w:rsid w:val="00A30DCF"/>
    <w:rsid w:val="00A31A8F"/>
    <w:rsid w:val="00A343DB"/>
    <w:rsid w:val="00A36858"/>
    <w:rsid w:val="00A4088D"/>
    <w:rsid w:val="00A4388D"/>
    <w:rsid w:val="00A43F50"/>
    <w:rsid w:val="00A46077"/>
    <w:rsid w:val="00A505D9"/>
    <w:rsid w:val="00A52703"/>
    <w:rsid w:val="00A53B4E"/>
    <w:rsid w:val="00A53CDB"/>
    <w:rsid w:val="00A56431"/>
    <w:rsid w:val="00A57A10"/>
    <w:rsid w:val="00A609F9"/>
    <w:rsid w:val="00A60D4C"/>
    <w:rsid w:val="00A61F80"/>
    <w:rsid w:val="00A621B5"/>
    <w:rsid w:val="00A63E13"/>
    <w:rsid w:val="00A701AA"/>
    <w:rsid w:val="00A703A8"/>
    <w:rsid w:val="00A803E4"/>
    <w:rsid w:val="00A809DF"/>
    <w:rsid w:val="00A828C9"/>
    <w:rsid w:val="00A85615"/>
    <w:rsid w:val="00A85A83"/>
    <w:rsid w:val="00A8653E"/>
    <w:rsid w:val="00A91B77"/>
    <w:rsid w:val="00A935F6"/>
    <w:rsid w:val="00A93BF8"/>
    <w:rsid w:val="00AA004E"/>
    <w:rsid w:val="00AA1828"/>
    <w:rsid w:val="00AA2D76"/>
    <w:rsid w:val="00AA3736"/>
    <w:rsid w:val="00AA68B9"/>
    <w:rsid w:val="00AA6A2D"/>
    <w:rsid w:val="00AA7237"/>
    <w:rsid w:val="00AA7EA5"/>
    <w:rsid w:val="00AB0961"/>
    <w:rsid w:val="00AB3548"/>
    <w:rsid w:val="00AB4294"/>
    <w:rsid w:val="00AB65F1"/>
    <w:rsid w:val="00AB6A38"/>
    <w:rsid w:val="00AC004A"/>
    <w:rsid w:val="00AC00D5"/>
    <w:rsid w:val="00AC4541"/>
    <w:rsid w:val="00AC4725"/>
    <w:rsid w:val="00AC7152"/>
    <w:rsid w:val="00AD05CF"/>
    <w:rsid w:val="00AD0956"/>
    <w:rsid w:val="00AD7EDC"/>
    <w:rsid w:val="00AE0B32"/>
    <w:rsid w:val="00AE3C5B"/>
    <w:rsid w:val="00AE4110"/>
    <w:rsid w:val="00AF5134"/>
    <w:rsid w:val="00AF6DFC"/>
    <w:rsid w:val="00B00CBB"/>
    <w:rsid w:val="00B01AB3"/>
    <w:rsid w:val="00B04499"/>
    <w:rsid w:val="00B05039"/>
    <w:rsid w:val="00B10E43"/>
    <w:rsid w:val="00B11964"/>
    <w:rsid w:val="00B11DA2"/>
    <w:rsid w:val="00B12074"/>
    <w:rsid w:val="00B12228"/>
    <w:rsid w:val="00B12A7C"/>
    <w:rsid w:val="00B13007"/>
    <w:rsid w:val="00B15E22"/>
    <w:rsid w:val="00B16407"/>
    <w:rsid w:val="00B1771C"/>
    <w:rsid w:val="00B216E4"/>
    <w:rsid w:val="00B2688D"/>
    <w:rsid w:val="00B27222"/>
    <w:rsid w:val="00B30C6B"/>
    <w:rsid w:val="00B33ABC"/>
    <w:rsid w:val="00B34C39"/>
    <w:rsid w:val="00B44A57"/>
    <w:rsid w:val="00B44AC6"/>
    <w:rsid w:val="00B474CC"/>
    <w:rsid w:val="00B47788"/>
    <w:rsid w:val="00B56533"/>
    <w:rsid w:val="00B5748C"/>
    <w:rsid w:val="00B574F9"/>
    <w:rsid w:val="00B61DFD"/>
    <w:rsid w:val="00B643AC"/>
    <w:rsid w:val="00B72B8A"/>
    <w:rsid w:val="00B76380"/>
    <w:rsid w:val="00B76942"/>
    <w:rsid w:val="00B77268"/>
    <w:rsid w:val="00B82D78"/>
    <w:rsid w:val="00B82EEA"/>
    <w:rsid w:val="00B90148"/>
    <w:rsid w:val="00B93E41"/>
    <w:rsid w:val="00B956B4"/>
    <w:rsid w:val="00B96C4C"/>
    <w:rsid w:val="00BA0CA2"/>
    <w:rsid w:val="00BA1D86"/>
    <w:rsid w:val="00BA38FF"/>
    <w:rsid w:val="00BA792C"/>
    <w:rsid w:val="00BB114F"/>
    <w:rsid w:val="00BB52E4"/>
    <w:rsid w:val="00BB6635"/>
    <w:rsid w:val="00BB7388"/>
    <w:rsid w:val="00BB7FC3"/>
    <w:rsid w:val="00BC35AD"/>
    <w:rsid w:val="00BC368D"/>
    <w:rsid w:val="00BC463B"/>
    <w:rsid w:val="00BC5603"/>
    <w:rsid w:val="00BC62E9"/>
    <w:rsid w:val="00BD225C"/>
    <w:rsid w:val="00BD4985"/>
    <w:rsid w:val="00BD51ED"/>
    <w:rsid w:val="00BD6033"/>
    <w:rsid w:val="00BD6706"/>
    <w:rsid w:val="00BE0D39"/>
    <w:rsid w:val="00BE653C"/>
    <w:rsid w:val="00BF1996"/>
    <w:rsid w:val="00BF3052"/>
    <w:rsid w:val="00C107A5"/>
    <w:rsid w:val="00C112EB"/>
    <w:rsid w:val="00C11B82"/>
    <w:rsid w:val="00C13FBA"/>
    <w:rsid w:val="00C20CC7"/>
    <w:rsid w:val="00C2148F"/>
    <w:rsid w:val="00C2452E"/>
    <w:rsid w:val="00C24A56"/>
    <w:rsid w:val="00C251CA"/>
    <w:rsid w:val="00C2692F"/>
    <w:rsid w:val="00C26F7B"/>
    <w:rsid w:val="00C308A5"/>
    <w:rsid w:val="00C330F6"/>
    <w:rsid w:val="00C35B4A"/>
    <w:rsid w:val="00C35B83"/>
    <w:rsid w:val="00C35B97"/>
    <w:rsid w:val="00C36DD5"/>
    <w:rsid w:val="00C410E7"/>
    <w:rsid w:val="00C445DF"/>
    <w:rsid w:val="00C45731"/>
    <w:rsid w:val="00C4621E"/>
    <w:rsid w:val="00C520EC"/>
    <w:rsid w:val="00C53BF1"/>
    <w:rsid w:val="00C54687"/>
    <w:rsid w:val="00C553FE"/>
    <w:rsid w:val="00C62F20"/>
    <w:rsid w:val="00C63860"/>
    <w:rsid w:val="00C647E9"/>
    <w:rsid w:val="00C66B63"/>
    <w:rsid w:val="00C702F1"/>
    <w:rsid w:val="00C73D2D"/>
    <w:rsid w:val="00C75698"/>
    <w:rsid w:val="00C75D79"/>
    <w:rsid w:val="00C77421"/>
    <w:rsid w:val="00C80555"/>
    <w:rsid w:val="00C84201"/>
    <w:rsid w:val="00C93733"/>
    <w:rsid w:val="00C95157"/>
    <w:rsid w:val="00C953D8"/>
    <w:rsid w:val="00C95A37"/>
    <w:rsid w:val="00C96C59"/>
    <w:rsid w:val="00C97AF4"/>
    <w:rsid w:val="00C97E10"/>
    <w:rsid w:val="00CA43BE"/>
    <w:rsid w:val="00CA63DF"/>
    <w:rsid w:val="00CA75AF"/>
    <w:rsid w:val="00CB60E5"/>
    <w:rsid w:val="00CC22D5"/>
    <w:rsid w:val="00CC2FE0"/>
    <w:rsid w:val="00CC3E9D"/>
    <w:rsid w:val="00CC5E71"/>
    <w:rsid w:val="00CC5F26"/>
    <w:rsid w:val="00CC6568"/>
    <w:rsid w:val="00CC69C2"/>
    <w:rsid w:val="00CD23CE"/>
    <w:rsid w:val="00CD313D"/>
    <w:rsid w:val="00CD4954"/>
    <w:rsid w:val="00CE0BA9"/>
    <w:rsid w:val="00CE14DD"/>
    <w:rsid w:val="00CE29CA"/>
    <w:rsid w:val="00CE7914"/>
    <w:rsid w:val="00CF42F1"/>
    <w:rsid w:val="00CF72BE"/>
    <w:rsid w:val="00D01553"/>
    <w:rsid w:val="00D06815"/>
    <w:rsid w:val="00D06C5A"/>
    <w:rsid w:val="00D07025"/>
    <w:rsid w:val="00D1043D"/>
    <w:rsid w:val="00D10E15"/>
    <w:rsid w:val="00D1235E"/>
    <w:rsid w:val="00D13DD0"/>
    <w:rsid w:val="00D22806"/>
    <w:rsid w:val="00D25204"/>
    <w:rsid w:val="00D26C7A"/>
    <w:rsid w:val="00D31CE7"/>
    <w:rsid w:val="00D341FC"/>
    <w:rsid w:val="00D349AB"/>
    <w:rsid w:val="00D40592"/>
    <w:rsid w:val="00D40C07"/>
    <w:rsid w:val="00D42C71"/>
    <w:rsid w:val="00D43BFD"/>
    <w:rsid w:val="00D460F4"/>
    <w:rsid w:val="00D46955"/>
    <w:rsid w:val="00D507D5"/>
    <w:rsid w:val="00D5228B"/>
    <w:rsid w:val="00D527BC"/>
    <w:rsid w:val="00D54F7C"/>
    <w:rsid w:val="00D57719"/>
    <w:rsid w:val="00D60095"/>
    <w:rsid w:val="00D60344"/>
    <w:rsid w:val="00D6674C"/>
    <w:rsid w:val="00D71086"/>
    <w:rsid w:val="00D712FE"/>
    <w:rsid w:val="00D7288F"/>
    <w:rsid w:val="00D748AB"/>
    <w:rsid w:val="00D91CD3"/>
    <w:rsid w:val="00D92B4C"/>
    <w:rsid w:val="00D92F65"/>
    <w:rsid w:val="00D95583"/>
    <w:rsid w:val="00DA0B1E"/>
    <w:rsid w:val="00DA2811"/>
    <w:rsid w:val="00DB0859"/>
    <w:rsid w:val="00DB2617"/>
    <w:rsid w:val="00DB5735"/>
    <w:rsid w:val="00DB6453"/>
    <w:rsid w:val="00DC5F71"/>
    <w:rsid w:val="00DC76A6"/>
    <w:rsid w:val="00DC78DB"/>
    <w:rsid w:val="00DD1964"/>
    <w:rsid w:val="00DD6CE5"/>
    <w:rsid w:val="00DE1440"/>
    <w:rsid w:val="00DE17E8"/>
    <w:rsid w:val="00DE2E03"/>
    <w:rsid w:val="00DE5DA9"/>
    <w:rsid w:val="00DE616A"/>
    <w:rsid w:val="00DE6AC6"/>
    <w:rsid w:val="00DF062C"/>
    <w:rsid w:val="00E06E1F"/>
    <w:rsid w:val="00E10210"/>
    <w:rsid w:val="00E12CED"/>
    <w:rsid w:val="00E147E1"/>
    <w:rsid w:val="00E1610A"/>
    <w:rsid w:val="00E20E8E"/>
    <w:rsid w:val="00E21E33"/>
    <w:rsid w:val="00E22DF0"/>
    <w:rsid w:val="00E23253"/>
    <w:rsid w:val="00E239D9"/>
    <w:rsid w:val="00E2755E"/>
    <w:rsid w:val="00E323B8"/>
    <w:rsid w:val="00E32B87"/>
    <w:rsid w:val="00E357D5"/>
    <w:rsid w:val="00E36B19"/>
    <w:rsid w:val="00E36BC1"/>
    <w:rsid w:val="00E4059D"/>
    <w:rsid w:val="00E447E8"/>
    <w:rsid w:val="00E555F3"/>
    <w:rsid w:val="00E63354"/>
    <w:rsid w:val="00E67C5B"/>
    <w:rsid w:val="00E74E71"/>
    <w:rsid w:val="00E814D8"/>
    <w:rsid w:val="00E835A4"/>
    <w:rsid w:val="00E85150"/>
    <w:rsid w:val="00E91197"/>
    <w:rsid w:val="00E93023"/>
    <w:rsid w:val="00E95E94"/>
    <w:rsid w:val="00EA2C7C"/>
    <w:rsid w:val="00EA5380"/>
    <w:rsid w:val="00EA7EC5"/>
    <w:rsid w:val="00EB1D8B"/>
    <w:rsid w:val="00ED034A"/>
    <w:rsid w:val="00ED3095"/>
    <w:rsid w:val="00ED56BF"/>
    <w:rsid w:val="00ED6875"/>
    <w:rsid w:val="00ED7608"/>
    <w:rsid w:val="00ED7FC6"/>
    <w:rsid w:val="00EE0541"/>
    <w:rsid w:val="00EE2CE6"/>
    <w:rsid w:val="00EE439C"/>
    <w:rsid w:val="00EF24A5"/>
    <w:rsid w:val="00EF2A8F"/>
    <w:rsid w:val="00EF5812"/>
    <w:rsid w:val="00F0579E"/>
    <w:rsid w:val="00F117AE"/>
    <w:rsid w:val="00F160D8"/>
    <w:rsid w:val="00F20736"/>
    <w:rsid w:val="00F20852"/>
    <w:rsid w:val="00F216F8"/>
    <w:rsid w:val="00F217D4"/>
    <w:rsid w:val="00F218D2"/>
    <w:rsid w:val="00F23864"/>
    <w:rsid w:val="00F27A56"/>
    <w:rsid w:val="00F35A7A"/>
    <w:rsid w:val="00F35F29"/>
    <w:rsid w:val="00F37859"/>
    <w:rsid w:val="00F402F9"/>
    <w:rsid w:val="00F40C65"/>
    <w:rsid w:val="00F4180E"/>
    <w:rsid w:val="00F41D85"/>
    <w:rsid w:val="00F43E68"/>
    <w:rsid w:val="00F50DE1"/>
    <w:rsid w:val="00F55D83"/>
    <w:rsid w:val="00F568A9"/>
    <w:rsid w:val="00F56E49"/>
    <w:rsid w:val="00F56FE7"/>
    <w:rsid w:val="00F61CDB"/>
    <w:rsid w:val="00F61E12"/>
    <w:rsid w:val="00F6263D"/>
    <w:rsid w:val="00F6293F"/>
    <w:rsid w:val="00F6747D"/>
    <w:rsid w:val="00F704CB"/>
    <w:rsid w:val="00F71ABF"/>
    <w:rsid w:val="00F754F2"/>
    <w:rsid w:val="00F76910"/>
    <w:rsid w:val="00F8478E"/>
    <w:rsid w:val="00F87515"/>
    <w:rsid w:val="00F9011A"/>
    <w:rsid w:val="00F901AC"/>
    <w:rsid w:val="00F90B66"/>
    <w:rsid w:val="00F9132B"/>
    <w:rsid w:val="00F9172C"/>
    <w:rsid w:val="00F91BAF"/>
    <w:rsid w:val="00F92563"/>
    <w:rsid w:val="00F92948"/>
    <w:rsid w:val="00F949A1"/>
    <w:rsid w:val="00F964D7"/>
    <w:rsid w:val="00FA715D"/>
    <w:rsid w:val="00FB3E77"/>
    <w:rsid w:val="00FB5625"/>
    <w:rsid w:val="00FC003F"/>
    <w:rsid w:val="00FC1003"/>
    <w:rsid w:val="00FC11BD"/>
    <w:rsid w:val="00FC1927"/>
    <w:rsid w:val="00FC35F4"/>
    <w:rsid w:val="00FC39C1"/>
    <w:rsid w:val="00FC3B5E"/>
    <w:rsid w:val="00FC4D70"/>
    <w:rsid w:val="00FC51BD"/>
    <w:rsid w:val="00FC51CD"/>
    <w:rsid w:val="00FC5EC2"/>
    <w:rsid w:val="00FD00C3"/>
    <w:rsid w:val="00FD16BA"/>
    <w:rsid w:val="00FD2321"/>
    <w:rsid w:val="00FD31A1"/>
    <w:rsid w:val="00FD3482"/>
    <w:rsid w:val="00FD57CD"/>
    <w:rsid w:val="00FD622C"/>
    <w:rsid w:val="00FE586A"/>
    <w:rsid w:val="00FE6AFD"/>
    <w:rsid w:val="00FF0B3E"/>
    <w:rsid w:val="00FF3736"/>
    <w:rsid w:val="00FF3C5E"/>
    <w:rsid w:val="00FF437E"/>
    <w:rsid w:val="00FF5996"/>
    <w:rsid w:val="00FF6D12"/>
    <w:rsid w:val="00FF73B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021819"/>
  <w15:chartTrackingRefBased/>
  <w15:docId w15:val="{F6AD37B5-7B9B-4C1F-8226-614FD3F74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5D33"/>
    <w:pPr>
      <w:autoSpaceDE w:val="0"/>
      <w:autoSpaceDN w:val="0"/>
    </w:pPr>
    <w:rPr>
      <w:lang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eastAsia="en-US"/>
    </w:rPr>
  </w:style>
  <w:style w:type="paragraph" w:customStyle="1" w:styleId="papersubtitle">
    <w:name w:val="paper subtitle"/>
    <w:rsid w:val="007A28F1"/>
    <w:pPr>
      <w:spacing w:after="120"/>
      <w:jc w:val="center"/>
    </w:pPr>
    <w:rPr>
      <w:rFonts w:eastAsia="MS Mincho"/>
      <w:noProof/>
      <w:sz w:val="28"/>
      <w:szCs w:val="28"/>
      <w:lang w:eastAsia="en-US"/>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eastAsia="en-US"/>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eastAsia="en-US"/>
    </w:rPr>
  </w:style>
  <w:style w:type="paragraph" w:customStyle="1" w:styleId="tablefootnote">
    <w:name w:val="table footnote"/>
    <w:rsid w:val="007A28F1"/>
    <w:pPr>
      <w:spacing w:before="60" w:after="30"/>
      <w:jc w:val="right"/>
    </w:pPr>
    <w:rPr>
      <w:rFonts w:eastAsia="SimSun"/>
      <w:sz w:val="12"/>
      <w:szCs w:val="12"/>
      <w:lang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eastAsia="en-US"/>
    </w:rPr>
  </w:style>
  <w:style w:type="paragraph" w:customStyle="1" w:styleId="a">
    <w:name w:val="바탕글"/>
    <w:rsid w:val="00185D33"/>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BatangChe" w:eastAsia="BatangChe"/>
      <w:color w:val="000000"/>
      <w:lang w:eastAsia="ko-KR"/>
    </w:rPr>
  </w:style>
  <w:style w:type="paragraph" w:styleId="ListParagraph">
    <w:name w:val="List Paragraph"/>
    <w:basedOn w:val="Normal"/>
    <w:qFormat/>
    <w:rsid w:val="00185D33"/>
    <w:pPr>
      <w:ind w:left="720"/>
      <w:contextualSpacing/>
    </w:pPr>
  </w:style>
  <w:style w:type="character" w:styleId="CommentReference">
    <w:name w:val="annotation reference"/>
    <w:basedOn w:val="DefaultParagraphFont"/>
    <w:rsid w:val="00CD4954"/>
    <w:rPr>
      <w:sz w:val="16"/>
      <w:szCs w:val="16"/>
    </w:rPr>
  </w:style>
  <w:style w:type="paragraph" w:styleId="CommentText">
    <w:name w:val="annotation text"/>
    <w:basedOn w:val="Normal"/>
    <w:link w:val="CommentTextChar"/>
    <w:rsid w:val="00CD4954"/>
  </w:style>
  <w:style w:type="character" w:customStyle="1" w:styleId="CommentTextChar">
    <w:name w:val="Comment Text Char"/>
    <w:basedOn w:val="DefaultParagraphFont"/>
    <w:link w:val="CommentText"/>
    <w:rsid w:val="00CD4954"/>
    <w:rPr>
      <w:lang w:eastAsia="en-US"/>
    </w:rPr>
  </w:style>
  <w:style w:type="paragraph" w:styleId="CommentSubject">
    <w:name w:val="annotation subject"/>
    <w:basedOn w:val="CommentText"/>
    <w:next w:val="CommentText"/>
    <w:link w:val="CommentSubjectChar"/>
    <w:rsid w:val="00CD4954"/>
    <w:rPr>
      <w:b/>
      <w:bCs/>
    </w:rPr>
  </w:style>
  <w:style w:type="character" w:customStyle="1" w:styleId="CommentSubjectChar">
    <w:name w:val="Comment Subject Char"/>
    <w:basedOn w:val="CommentTextChar"/>
    <w:link w:val="CommentSubject"/>
    <w:rsid w:val="00CD4954"/>
    <w:rPr>
      <w:b/>
      <w:bCs/>
      <w:lang w:eastAsia="en-US"/>
    </w:rPr>
  </w:style>
  <w:style w:type="paragraph" w:styleId="BalloonText">
    <w:name w:val="Balloon Text"/>
    <w:basedOn w:val="Normal"/>
    <w:link w:val="BalloonTextChar"/>
    <w:rsid w:val="00CD4954"/>
    <w:rPr>
      <w:rFonts w:ascii="Segoe UI" w:hAnsi="Segoe UI" w:cs="Segoe UI"/>
      <w:sz w:val="18"/>
      <w:szCs w:val="18"/>
    </w:rPr>
  </w:style>
  <w:style w:type="character" w:customStyle="1" w:styleId="BalloonTextChar">
    <w:name w:val="Balloon Text Char"/>
    <w:basedOn w:val="DefaultParagraphFont"/>
    <w:link w:val="BalloonText"/>
    <w:rsid w:val="00CD4954"/>
    <w:rPr>
      <w:rFonts w:ascii="Segoe UI" w:hAnsi="Segoe UI" w:cs="Segoe UI"/>
      <w:sz w:val="18"/>
      <w:szCs w:val="18"/>
      <w:lang w:eastAsia="en-US"/>
    </w:rPr>
  </w:style>
  <w:style w:type="character" w:styleId="UnresolvedMention">
    <w:name w:val="Unresolved Mention"/>
    <w:basedOn w:val="DefaultParagraphFont"/>
    <w:uiPriority w:val="99"/>
    <w:semiHidden/>
    <w:unhideWhenUsed/>
    <w:rsid w:val="00B72B8A"/>
    <w:rPr>
      <w:color w:val="605E5C"/>
      <w:shd w:val="clear" w:color="auto" w:fill="E1DFDD"/>
    </w:rPr>
  </w:style>
  <w:style w:type="paragraph" w:styleId="NormalWeb">
    <w:name w:val="Normal (Web)"/>
    <w:basedOn w:val="Normal"/>
    <w:uiPriority w:val="99"/>
    <w:unhideWhenUsed/>
    <w:rsid w:val="00B72B8A"/>
    <w:pPr>
      <w:autoSpaceDE/>
      <w:autoSpaceDN/>
      <w:spacing w:before="100" w:beforeAutospacing="1" w:after="100" w:afterAutospacing="1"/>
    </w:pPr>
    <w:rPr>
      <w:sz w:val="24"/>
      <w:szCs w:val="24"/>
      <w:lang w:eastAsia="zh-TW"/>
    </w:rPr>
  </w:style>
  <w:style w:type="character" w:styleId="Emphasis">
    <w:name w:val="Emphasis"/>
    <w:basedOn w:val="DefaultParagraphFont"/>
    <w:qFormat/>
    <w:rsid w:val="00471911"/>
    <w:rPr>
      <w:i/>
      <w:iCs/>
    </w:rPr>
  </w:style>
  <w:style w:type="character" w:styleId="PlaceholderText">
    <w:name w:val="Placeholder Text"/>
    <w:basedOn w:val="DefaultParagraphFont"/>
    <w:semiHidden/>
    <w:rsid w:val="00E22DF0"/>
    <w:rPr>
      <w:color w:val="808080"/>
    </w:rPr>
  </w:style>
  <w:style w:type="paragraph" w:styleId="Revision">
    <w:name w:val="Revision"/>
    <w:hidden/>
    <w:semiHidden/>
    <w:rsid w:val="00683F99"/>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12834">
      <w:bodyDiv w:val="1"/>
      <w:marLeft w:val="0"/>
      <w:marRight w:val="0"/>
      <w:marTop w:val="0"/>
      <w:marBottom w:val="0"/>
      <w:divBdr>
        <w:top w:val="none" w:sz="0" w:space="0" w:color="auto"/>
        <w:left w:val="none" w:sz="0" w:space="0" w:color="auto"/>
        <w:bottom w:val="none" w:sz="0" w:space="0" w:color="auto"/>
        <w:right w:val="none" w:sz="0" w:space="0" w:color="auto"/>
      </w:divBdr>
    </w:div>
    <w:div w:id="186454609">
      <w:bodyDiv w:val="1"/>
      <w:marLeft w:val="0"/>
      <w:marRight w:val="0"/>
      <w:marTop w:val="0"/>
      <w:marBottom w:val="0"/>
      <w:divBdr>
        <w:top w:val="none" w:sz="0" w:space="0" w:color="auto"/>
        <w:left w:val="none" w:sz="0" w:space="0" w:color="auto"/>
        <w:bottom w:val="none" w:sz="0" w:space="0" w:color="auto"/>
        <w:right w:val="none" w:sz="0" w:space="0" w:color="auto"/>
      </w:divBdr>
      <w:divsChild>
        <w:div w:id="622689913">
          <w:marLeft w:val="0"/>
          <w:marRight w:val="0"/>
          <w:marTop w:val="0"/>
          <w:marBottom w:val="0"/>
          <w:divBdr>
            <w:top w:val="none" w:sz="0" w:space="0" w:color="auto"/>
            <w:left w:val="none" w:sz="0" w:space="0" w:color="auto"/>
            <w:bottom w:val="none" w:sz="0" w:space="0" w:color="auto"/>
            <w:right w:val="none" w:sz="0" w:space="0" w:color="auto"/>
          </w:divBdr>
          <w:divsChild>
            <w:div w:id="1034037969">
              <w:marLeft w:val="0"/>
              <w:marRight w:val="0"/>
              <w:marTop w:val="0"/>
              <w:marBottom w:val="0"/>
              <w:divBdr>
                <w:top w:val="none" w:sz="0" w:space="0" w:color="auto"/>
                <w:left w:val="none" w:sz="0" w:space="0" w:color="auto"/>
                <w:bottom w:val="none" w:sz="0" w:space="0" w:color="auto"/>
                <w:right w:val="none" w:sz="0" w:space="0" w:color="auto"/>
              </w:divBdr>
              <w:divsChild>
                <w:div w:id="990137851">
                  <w:marLeft w:val="0"/>
                  <w:marRight w:val="0"/>
                  <w:marTop w:val="0"/>
                  <w:marBottom w:val="0"/>
                  <w:divBdr>
                    <w:top w:val="none" w:sz="0" w:space="0" w:color="auto"/>
                    <w:left w:val="none" w:sz="0" w:space="0" w:color="auto"/>
                    <w:bottom w:val="none" w:sz="0" w:space="0" w:color="auto"/>
                    <w:right w:val="none" w:sz="0" w:space="0" w:color="auto"/>
                  </w:divBdr>
                  <w:divsChild>
                    <w:div w:id="6583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626168">
      <w:bodyDiv w:val="1"/>
      <w:marLeft w:val="0"/>
      <w:marRight w:val="0"/>
      <w:marTop w:val="0"/>
      <w:marBottom w:val="0"/>
      <w:divBdr>
        <w:top w:val="none" w:sz="0" w:space="0" w:color="auto"/>
        <w:left w:val="none" w:sz="0" w:space="0" w:color="auto"/>
        <w:bottom w:val="none" w:sz="0" w:space="0" w:color="auto"/>
        <w:right w:val="none" w:sz="0" w:space="0" w:color="auto"/>
      </w:divBdr>
    </w:div>
    <w:div w:id="333607255">
      <w:bodyDiv w:val="1"/>
      <w:marLeft w:val="0"/>
      <w:marRight w:val="0"/>
      <w:marTop w:val="0"/>
      <w:marBottom w:val="0"/>
      <w:divBdr>
        <w:top w:val="none" w:sz="0" w:space="0" w:color="auto"/>
        <w:left w:val="none" w:sz="0" w:space="0" w:color="auto"/>
        <w:bottom w:val="none" w:sz="0" w:space="0" w:color="auto"/>
        <w:right w:val="none" w:sz="0" w:space="0" w:color="auto"/>
      </w:divBdr>
    </w:div>
    <w:div w:id="386104212">
      <w:bodyDiv w:val="1"/>
      <w:marLeft w:val="0"/>
      <w:marRight w:val="0"/>
      <w:marTop w:val="0"/>
      <w:marBottom w:val="0"/>
      <w:divBdr>
        <w:top w:val="none" w:sz="0" w:space="0" w:color="auto"/>
        <w:left w:val="none" w:sz="0" w:space="0" w:color="auto"/>
        <w:bottom w:val="none" w:sz="0" w:space="0" w:color="auto"/>
        <w:right w:val="none" w:sz="0" w:space="0" w:color="auto"/>
      </w:divBdr>
    </w:div>
    <w:div w:id="392243611">
      <w:bodyDiv w:val="1"/>
      <w:marLeft w:val="0"/>
      <w:marRight w:val="0"/>
      <w:marTop w:val="0"/>
      <w:marBottom w:val="0"/>
      <w:divBdr>
        <w:top w:val="none" w:sz="0" w:space="0" w:color="auto"/>
        <w:left w:val="none" w:sz="0" w:space="0" w:color="auto"/>
        <w:bottom w:val="none" w:sz="0" w:space="0" w:color="auto"/>
        <w:right w:val="none" w:sz="0" w:space="0" w:color="auto"/>
      </w:divBdr>
    </w:div>
    <w:div w:id="397480574">
      <w:bodyDiv w:val="1"/>
      <w:marLeft w:val="0"/>
      <w:marRight w:val="0"/>
      <w:marTop w:val="0"/>
      <w:marBottom w:val="0"/>
      <w:divBdr>
        <w:top w:val="none" w:sz="0" w:space="0" w:color="auto"/>
        <w:left w:val="none" w:sz="0" w:space="0" w:color="auto"/>
        <w:bottom w:val="none" w:sz="0" w:space="0" w:color="auto"/>
        <w:right w:val="none" w:sz="0" w:space="0" w:color="auto"/>
      </w:divBdr>
    </w:div>
    <w:div w:id="717047680">
      <w:bodyDiv w:val="1"/>
      <w:marLeft w:val="0"/>
      <w:marRight w:val="0"/>
      <w:marTop w:val="0"/>
      <w:marBottom w:val="0"/>
      <w:divBdr>
        <w:top w:val="none" w:sz="0" w:space="0" w:color="auto"/>
        <w:left w:val="none" w:sz="0" w:space="0" w:color="auto"/>
        <w:bottom w:val="none" w:sz="0" w:space="0" w:color="auto"/>
        <w:right w:val="none" w:sz="0" w:space="0" w:color="auto"/>
      </w:divBdr>
    </w:div>
    <w:div w:id="738939669">
      <w:bodyDiv w:val="1"/>
      <w:marLeft w:val="0"/>
      <w:marRight w:val="0"/>
      <w:marTop w:val="0"/>
      <w:marBottom w:val="0"/>
      <w:divBdr>
        <w:top w:val="none" w:sz="0" w:space="0" w:color="auto"/>
        <w:left w:val="none" w:sz="0" w:space="0" w:color="auto"/>
        <w:bottom w:val="none" w:sz="0" w:space="0" w:color="auto"/>
        <w:right w:val="none" w:sz="0" w:space="0" w:color="auto"/>
      </w:divBdr>
    </w:div>
    <w:div w:id="771055098">
      <w:bodyDiv w:val="1"/>
      <w:marLeft w:val="0"/>
      <w:marRight w:val="0"/>
      <w:marTop w:val="0"/>
      <w:marBottom w:val="0"/>
      <w:divBdr>
        <w:top w:val="none" w:sz="0" w:space="0" w:color="auto"/>
        <w:left w:val="none" w:sz="0" w:space="0" w:color="auto"/>
        <w:bottom w:val="none" w:sz="0" w:space="0" w:color="auto"/>
        <w:right w:val="none" w:sz="0" w:space="0" w:color="auto"/>
      </w:divBdr>
    </w:div>
    <w:div w:id="791510563">
      <w:bodyDiv w:val="1"/>
      <w:marLeft w:val="0"/>
      <w:marRight w:val="0"/>
      <w:marTop w:val="0"/>
      <w:marBottom w:val="0"/>
      <w:divBdr>
        <w:top w:val="none" w:sz="0" w:space="0" w:color="auto"/>
        <w:left w:val="none" w:sz="0" w:space="0" w:color="auto"/>
        <w:bottom w:val="none" w:sz="0" w:space="0" w:color="auto"/>
        <w:right w:val="none" w:sz="0" w:space="0" w:color="auto"/>
      </w:divBdr>
    </w:div>
    <w:div w:id="801076019">
      <w:bodyDiv w:val="1"/>
      <w:marLeft w:val="0"/>
      <w:marRight w:val="0"/>
      <w:marTop w:val="0"/>
      <w:marBottom w:val="0"/>
      <w:divBdr>
        <w:top w:val="none" w:sz="0" w:space="0" w:color="auto"/>
        <w:left w:val="none" w:sz="0" w:space="0" w:color="auto"/>
        <w:bottom w:val="none" w:sz="0" w:space="0" w:color="auto"/>
        <w:right w:val="none" w:sz="0" w:space="0" w:color="auto"/>
      </w:divBdr>
    </w:div>
    <w:div w:id="835724485">
      <w:bodyDiv w:val="1"/>
      <w:marLeft w:val="0"/>
      <w:marRight w:val="0"/>
      <w:marTop w:val="0"/>
      <w:marBottom w:val="0"/>
      <w:divBdr>
        <w:top w:val="none" w:sz="0" w:space="0" w:color="auto"/>
        <w:left w:val="none" w:sz="0" w:space="0" w:color="auto"/>
        <w:bottom w:val="none" w:sz="0" w:space="0" w:color="auto"/>
        <w:right w:val="none" w:sz="0" w:space="0" w:color="auto"/>
      </w:divBdr>
    </w:div>
    <w:div w:id="883829366">
      <w:bodyDiv w:val="1"/>
      <w:marLeft w:val="0"/>
      <w:marRight w:val="0"/>
      <w:marTop w:val="0"/>
      <w:marBottom w:val="0"/>
      <w:divBdr>
        <w:top w:val="none" w:sz="0" w:space="0" w:color="auto"/>
        <w:left w:val="none" w:sz="0" w:space="0" w:color="auto"/>
        <w:bottom w:val="none" w:sz="0" w:space="0" w:color="auto"/>
        <w:right w:val="none" w:sz="0" w:space="0" w:color="auto"/>
      </w:divBdr>
    </w:div>
    <w:div w:id="1028606457">
      <w:bodyDiv w:val="1"/>
      <w:marLeft w:val="0"/>
      <w:marRight w:val="0"/>
      <w:marTop w:val="0"/>
      <w:marBottom w:val="0"/>
      <w:divBdr>
        <w:top w:val="none" w:sz="0" w:space="0" w:color="auto"/>
        <w:left w:val="none" w:sz="0" w:space="0" w:color="auto"/>
        <w:bottom w:val="none" w:sz="0" w:space="0" w:color="auto"/>
        <w:right w:val="none" w:sz="0" w:space="0" w:color="auto"/>
      </w:divBdr>
      <w:divsChild>
        <w:div w:id="1807696795">
          <w:marLeft w:val="0"/>
          <w:marRight w:val="0"/>
          <w:marTop w:val="0"/>
          <w:marBottom w:val="0"/>
          <w:divBdr>
            <w:top w:val="none" w:sz="0" w:space="0" w:color="auto"/>
            <w:left w:val="none" w:sz="0" w:space="0" w:color="auto"/>
            <w:bottom w:val="none" w:sz="0" w:space="0" w:color="auto"/>
            <w:right w:val="none" w:sz="0" w:space="0" w:color="auto"/>
          </w:divBdr>
          <w:divsChild>
            <w:div w:id="1719237110">
              <w:marLeft w:val="0"/>
              <w:marRight w:val="0"/>
              <w:marTop w:val="0"/>
              <w:marBottom w:val="0"/>
              <w:divBdr>
                <w:top w:val="none" w:sz="0" w:space="0" w:color="auto"/>
                <w:left w:val="none" w:sz="0" w:space="0" w:color="auto"/>
                <w:bottom w:val="none" w:sz="0" w:space="0" w:color="auto"/>
                <w:right w:val="none" w:sz="0" w:space="0" w:color="auto"/>
              </w:divBdr>
              <w:divsChild>
                <w:div w:id="847718612">
                  <w:marLeft w:val="0"/>
                  <w:marRight w:val="0"/>
                  <w:marTop w:val="0"/>
                  <w:marBottom w:val="0"/>
                  <w:divBdr>
                    <w:top w:val="none" w:sz="0" w:space="0" w:color="auto"/>
                    <w:left w:val="none" w:sz="0" w:space="0" w:color="auto"/>
                    <w:bottom w:val="none" w:sz="0" w:space="0" w:color="auto"/>
                    <w:right w:val="none" w:sz="0" w:space="0" w:color="auto"/>
                  </w:divBdr>
                  <w:divsChild>
                    <w:div w:id="125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20469">
      <w:bodyDiv w:val="1"/>
      <w:marLeft w:val="0"/>
      <w:marRight w:val="0"/>
      <w:marTop w:val="0"/>
      <w:marBottom w:val="0"/>
      <w:divBdr>
        <w:top w:val="none" w:sz="0" w:space="0" w:color="auto"/>
        <w:left w:val="none" w:sz="0" w:space="0" w:color="auto"/>
        <w:bottom w:val="none" w:sz="0" w:space="0" w:color="auto"/>
        <w:right w:val="none" w:sz="0" w:space="0" w:color="auto"/>
      </w:divBdr>
    </w:div>
    <w:div w:id="1087310332">
      <w:bodyDiv w:val="1"/>
      <w:marLeft w:val="0"/>
      <w:marRight w:val="0"/>
      <w:marTop w:val="0"/>
      <w:marBottom w:val="0"/>
      <w:divBdr>
        <w:top w:val="none" w:sz="0" w:space="0" w:color="auto"/>
        <w:left w:val="none" w:sz="0" w:space="0" w:color="auto"/>
        <w:bottom w:val="none" w:sz="0" w:space="0" w:color="auto"/>
        <w:right w:val="none" w:sz="0" w:space="0" w:color="auto"/>
      </w:divBdr>
    </w:div>
    <w:div w:id="1217007073">
      <w:bodyDiv w:val="1"/>
      <w:marLeft w:val="0"/>
      <w:marRight w:val="0"/>
      <w:marTop w:val="0"/>
      <w:marBottom w:val="0"/>
      <w:divBdr>
        <w:top w:val="none" w:sz="0" w:space="0" w:color="auto"/>
        <w:left w:val="none" w:sz="0" w:space="0" w:color="auto"/>
        <w:bottom w:val="none" w:sz="0" w:space="0" w:color="auto"/>
        <w:right w:val="none" w:sz="0" w:space="0" w:color="auto"/>
      </w:divBdr>
    </w:div>
    <w:div w:id="1242372092">
      <w:bodyDiv w:val="1"/>
      <w:marLeft w:val="0"/>
      <w:marRight w:val="0"/>
      <w:marTop w:val="0"/>
      <w:marBottom w:val="0"/>
      <w:divBdr>
        <w:top w:val="none" w:sz="0" w:space="0" w:color="auto"/>
        <w:left w:val="none" w:sz="0" w:space="0" w:color="auto"/>
        <w:bottom w:val="none" w:sz="0" w:space="0" w:color="auto"/>
        <w:right w:val="none" w:sz="0" w:space="0" w:color="auto"/>
      </w:divBdr>
    </w:div>
    <w:div w:id="1266494512">
      <w:bodyDiv w:val="1"/>
      <w:marLeft w:val="0"/>
      <w:marRight w:val="0"/>
      <w:marTop w:val="0"/>
      <w:marBottom w:val="0"/>
      <w:divBdr>
        <w:top w:val="none" w:sz="0" w:space="0" w:color="auto"/>
        <w:left w:val="none" w:sz="0" w:space="0" w:color="auto"/>
        <w:bottom w:val="none" w:sz="0" w:space="0" w:color="auto"/>
        <w:right w:val="none" w:sz="0" w:space="0" w:color="auto"/>
      </w:divBdr>
    </w:div>
    <w:div w:id="1296640310">
      <w:bodyDiv w:val="1"/>
      <w:marLeft w:val="0"/>
      <w:marRight w:val="0"/>
      <w:marTop w:val="0"/>
      <w:marBottom w:val="0"/>
      <w:divBdr>
        <w:top w:val="none" w:sz="0" w:space="0" w:color="auto"/>
        <w:left w:val="none" w:sz="0" w:space="0" w:color="auto"/>
        <w:bottom w:val="none" w:sz="0" w:space="0" w:color="auto"/>
        <w:right w:val="none" w:sz="0" w:space="0" w:color="auto"/>
      </w:divBdr>
    </w:div>
    <w:div w:id="1334718778">
      <w:bodyDiv w:val="1"/>
      <w:marLeft w:val="0"/>
      <w:marRight w:val="0"/>
      <w:marTop w:val="0"/>
      <w:marBottom w:val="0"/>
      <w:divBdr>
        <w:top w:val="none" w:sz="0" w:space="0" w:color="auto"/>
        <w:left w:val="none" w:sz="0" w:space="0" w:color="auto"/>
        <w:bottom w:val="none" w:sz="0" w:space="0" w:color="auto"/>
        <w:right w:val="none" w:sz="0" w:space="0" w:color="auto"/>
      </w:divBdr>
    </w:div>
    <w:div w:id="1343242682">
      <w:bodyDiv w:val="1"/>
      <w:marLeft w:val="0"/>
      <w:marRight w:val="0"/>
      <w:marTop w:val="0"/>
      <w:marBottom w:val="0"/>
      <w:divBdr>
        <w:top w:val="none" w:sz="0" w:space="0" w:color="auto"/>
        <w:left w:val="none" w:sz="0" w:space="0" w:color="auto"/>
        <w:bottom w:val="none" w:sz="0" w:space="0" w:color="auto"/>
        <w:right w:val="none" w:sz="0" w:space="0" w:color="auto"/>
      </w:divBdr>
    </w:div>
    <w:div w:id="1415205105">
      <w:bodyDiv w:val="1"/>
      <w:marLeft w:val="0"/>
      <w:marRight w:val="0"/>
      <w:marTop w:val="0"/>
      <w:marBottom w:val="0"/>
      <w:divBdr>
        <w:top w:val="none" w:sz="0" w:space="0" w:color="auto"/>
        <w:left w:val="none" w:sz="0" w:space="0" w:color="auto"/>
        <w:bottom w:val="none" w:sz="0" w:space="0" w:color="auto"/>
        <w:right w:val="none" w:sz="0" w:space="0" w:color="auto"/>
      </w:divBdr>
    </w:div>
    <w:div w:id="1499299652">
      <w:bodyDiv w:val="1"/>
      <w:marLeft w:val="0"/>
      <w:marRight w:val="0"/>
      <w:marTop w:val="0"/>
      <w:marBottom w:val="0"/>
      <w:divBdr>
        <w:top w:val="none" w:sz="0" w:space="0" w:color="auto"/>
        <w:left w:val="none" w:sz="0" w:space="0" w:color="auto"/>
        <w:bottom w:val="none" w:sz="0" w:space="0" w:color="auto"/>
        <w:right w:val="none" w:sz="0" w:space="0" w:color="auto"/>
      </w:divBdr>
    </w:div>
    <w:div w:id="2031375614">
      <w:bodyDiv w:val="1"/>
      <w:marLeft w:val="0"/>
      <w:marRight w:val="0"/>
      <w:marTop w:val="0"/>
      <w:marBottom w:val="0"/>
      <w:divBdr>
        <w:top w:val="none" w:sz="0" w:space="0" w:color="auto"/>
        <w:left w:val="none" w:sz="0" w:space="0" w:color="auto"/>
        <w:bottom w:val="none" w:sz="0" w:space="0" w:color="auto"/>
        <w:right w:val="none" w:sz="0" w:space="0" w:color="auto"/>
      </w:divBdr>
    </w:div>
    <w:div w:id="2139908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Papers\ROMAN19\ieeeconf_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35296-32C7-5F45-ABA5-F36BB8C46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G:\My Drive\Papers\ROMAN19\ieeeconf_A4.dot</Template>
  <TotalTime>71</TotalTime>
  <Pages>7</Pages>
  <Words>9679</Words>
  <Characters>55174</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64724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keywords/>
  <cp:lastModifiedBy>Hsin-Yi Hung</cp:lastModifiedBy>
  <cp:revision>9</cp:revision>
  <cp:lastPrinted>2019-05-11T03:48:00Z</cp:lastPrinted>
  <dcterms:created xsi:type="dcterms:W3CDTF">2020-03-10T17:01:00Z</dcterms:created>
  <dcterms:modified xsi:type="dcterms:W3CDTF">2020-03-10T20:35:00Z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Id">
    <vt:lpwstr>http://www.zotero.org/styles/ieee</vt:lpwstr>
  </property>
  <property fmtid="{D5CDD505-2E9C-101B-9397-08002B2CF9AE}" pid="3" name="InsertAsFootnote">
    <vt:lpwstr>0</vt:lpwstr>
  </property>
</Properties>
</file>