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4B3"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Style w:val="author-p-258253"/>
          <w:rFonts w:ascii="Arial" w:hAnsi="Arial" w:cs="Arial"/>
          <w:color w:val="3B3A3C"/>
          <w:sz w:val="30"/>
          <w:szCs w:val="30"/>
        </w:rPr>
      </w:pPr>
      <w:r>
        <w:rPr>
          <w:rStyle w:val="author-p-258253"/>
          <w:rFonts w:ascii="Arial" w:hAnsi="Arial" w:cs="Arial" w:hint="eastAsia"/>
          <w:color w:val="3B3A3C"/>
          <w:sz w:val="30"/>
          <w:szCs w:val="30"/>
        </w:rPr>
        <w:t xml:space="preserve">Design Patterns </w:t>
      </w:r>
      <w:r>
        <w:rPr>
          <w:rStyle w:val="author-p-258253"/>
          <w:rFonts w:ascii="Arial" w:hAnsi="Arial" w:cs="Arial"/>
          <w:color w:val="3B3A3C"/>
          <w:sz w:val="30"/>
          <w:szCs w:val="30"/>
        </w:rPr>
        <w:t xml:space="preserve">Team 2: </w:t>
      </w:r>
      <w:r>
        <w:rPr>
          <w:rStyle w:val="author-p-258253"/>
          <w:rFonts w:ascii="Arial" w:hAnsi="Arial" w:cs="Arial" w:hint="eastAsia"/>
          <w:color w:val="3B3A3C"/>
          <w:sz w:val="30"/>
          <w:szCs w:val="30"/>
        </w:rPr>
        <w:t>Term Project</w:t>
      </w:r>
    </w:p>
    <w:p w:rsidR="00F564B3"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Style w:val="author-p-258253"/>
          <w:rFonts w:ascii="Arial" w:hAnsi="Arial" w:cs="Arial"/>
          <w:color w:val="3B3A3C"/>
          <w:sz w:val="30"/>
          <w:szCs w:val="30"/>
        </w:rPr>
      </w:pPr>
    </w:p>
    <w:p w:rsidR="00F564B3"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Style w:val="author-p-258253"/>
          <w:rFonts w:ascii="Arial" w:hAnsi="Arial" w:cs="Arial"/>
          <w:color w:val="3B3A3C"/>
          <w:sz w:val="30"/>
          <w:szCs w:val="30"/>
        </w:rPr>
      </w:pPr>
    </w:p>
    <w:p w:rsidR="00F564B3"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Style w:val="author-p-258253"/>
          <w:rFonts w:ascii="Arial" w:hAnsi="Arial" w:cs="Arial" w:hint="eastAsia"/>
          <w:color w:val="3B3A3C"/>
          <w:sz w:val="30"/>
          <w:szCs w:val="30"/>
        </w:rPr>
      </w:pPr>
      <w:r>
        <w:rPr>
          <w:rStyle w:val="author-p-258253"/>
          <w:rFonts w:ascii="Arial" w:hAnsi="Arial" w:cs="Arial" w:hint="eastAsia"/>
          <w:color w:val="3B3A3C"/>
          <w:sz w:val="30"/>
          <w:szCs w:val="30"/>
        </w:rPr>
        <w:t>S</w:t>
      </w:r>
      <w:r>
        <w:rPr>
          <w:rStyle w:val="author-p-258253"/>
          <w:rFonts w:ascii="Arial" w:hAnsi="Arial" w:cs="Arial"/>
          <w:color w:val="3B3A3C"/>
          <w:sz w:val="30"/>
          <w:szCs w:val="30"/>
        </w:rPr>
        <w:t xml:space="preserve">ystem Architecture: </w:t>
      </w:r>
    </w:p>
    <w:p w:rsidR="00F564B3"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Style w:val="author-p-258253"/>
          <w:rFonts w:ascii="Arial" w:hAnsi="Arial" w:cs="Arial"/>
          <w:color w:val="3B3A3C"/>
          <w:sz w:val="30"/>
          <w:szCs w:val="30"/>
        </w:rPr>
      </w:pPr>
      <w:bookmarkStart w:id="0" w:name="_GoBack"/>
      <w:r w:rsidRPr="00F564B3">
        <w:rPr>
          <w:rStyle w:val="author-p-258253"/>
          <w:rFonts w:ascii="Arial" w:hAnsi="Arial" w:cs="Arial"/>
          <w:noProof/>
          <w:color w:val="3B3A3C"/>
          <w:sz w:val="30"/>
          <w:szCs w:val="30"/>
        </w:rPr>
        <w:drawing>
          <wp:inline distT="0" distB="0" distL="0" distR="0">
            <wp:extent cx="5274310" cy="3939560"/>
            <wp:effectExtent l="0" t="0" r="2540" b="3810"/>
            <wp:docPr id="1" name="圖片 1" descr="D:\Downloads\Packag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Package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39560"/>
                    </a:xfrm>
                    <a:prstGeom prst="rect">
                      <a:avLst/>
                    </a:prstGeom>
                    <a:noFill/>
                    <a:ln>
                      <a:noFill/>
                    </a:ln>
                  </pic:spPr>
                </pic:pic>
              </a:graphicData>
            </a:graphic>
          </wp:inline>
        </w:drawing>
      </w:r>
      <w:bookmarkEnd w:id="0"/>
    </w:p>
    <w:p w:rsidR="00F564B3"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Style w:val="author-p-258253"/>
          <w:rFonts w:ascii="Arial" w:hAnsi="Arial" w:cs="Arial"/>
          <w:color w:val="3B3A3C"/>
          <w:sz w:val="30"/>
          <w:szCs w:val="30"/>
        </w:rPr>
      </w:pPr>
    </w:p>
    <w:p w:rsidR="00F564B3"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Style w:val="author-p-258253"/>
          <w:rFonts w:ascii="Arial" w:hAnsi="Arial" w:cs="Arial"/>
          <w:color w:val="3B3A3C"/>
          <w:sz w:val="30"/>
          <w:szCs w:val="30"/>
        </w:rPr>
      </w:pPr>
    </w:p>
    <w:p w:rsidR="00F564B3" w:rsidRPr="00D14C12"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30"/>
          <w:szCs w:val="30"/>
        </w:rPr>
        <w:t>Requirement</w:t>
      </w:r>
      <w:r>
        <w:rPr>
          <w:rStyle w:val="author-p-258253"/>
          <w:rFonts w:ascii="Arial" w:hAnsi="Arial" w:cs="Arial" w:hint="eastAsia"/>
          <w:color w:val="3B3A3C"/>
          <w:sz w:val="30"/>
          <w:szCs w:val="30"/>
        </w:rPr>
        <w:t>s</w:t>
      </w:r>
      <w:r w:rsidRPr="00D14C12">
        <w:rPr>
          <w:rStyle w:val="author-p-258253"/>
          <w:rFonts w:ascii="Arial" w:hAnsi="Arial" w:cs="Arial"/>
          <w:color w:val="3B3A3C"/>
          <w:sz w:val="30"/>
          <w:szCs w:val="30"/>
        </w:rPr>
        <w:t>:</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EIR1: </w:t>
      </w:r>
      <w:r w:rsidRPr="00D14C12">
        <w:rPr>
          <w:rStyle w:val="apple-converted-space"/>
          <w:rFonts w:ascii="Arial" w:hAnsi="Arial" w:cs="Arial"/>
          <w:color w:val="3B3A3C"/>
          <w:sz w:val="26"/>
          <w:szCs w:val="26"/>
        </w:rPr>
        <w:t> </w:t>
      </w:r>
      <w:r w:rsidRPr="00D14C12">
        <w:rPr>
          <w:rStyle w:val="author-p-258253"/>
          <w:rFonts w:ascii="Arial" w:hAnsi="Arial" w:cs="Arial"/>
          <w:color w:val="3B3A3C"/>
          <w:sz w:val="26"/>
          <w:szCs w:val="26"/>
        </w:rPr>
        <w:t>User can design what pattern to draw.</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User</w:t>
      </w:r>
      <w:r w:rsidRPr="00D14C12">
        <w:rPr>
          <w:rStyle w:val="apple-converted-space"/>
          <w:rFonts w:ascii="Arial" w:hAnsi="Arial" w:cs="Arial"/>
          <w:color w:val="3B3A3C"/>
          <w:sz w:val="26"/>
          <w:szCs w:val="26"/>
        </w:rPr>
        <w:t> </w:t>
      </w:r>
      <w:r w:rsidRPr="00D14C12">
        <w:rPr>
          <w:rStyle w:val="author-p-258253"/>
          <w:rFonts w:ascii="Arial" w:hAnsi="Arial" w:cs="Arial"/>
          <w:color w:val="3B3A3C"/>
          <w:sz w:val="26"/>
          <w:szCs w:val="26"/>
        </w:rPr>
        <w:t>can pick</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items</w:t>
      </w:r>
      <w:r w:rsidRPr="00D14C12">
        <w:rPr>
          <w:rStyle w:val="apple-converted-space"/>
          <w:rFonts w:ascii="Arial" w:hAnsi="Arial" w:cs="Arial"/>
          <w:color w:val="3B3A3C"/>
          <w:sz w:val="26"/>
          <w:szCs w:val="26"/>
        </w:rPr>
        <w:t> </w:t>
      </w:r>
      <w:r w:rsidRPr="00D14C12">
        <w:rPr>
          <w:rStyle w:val="author-p-258253"/>
          <w:rFonts w:ascii="Arial" w:hAnsi="Arial" w:cs="Arial"/>
          <w:color w:val="3B3A3C"/>
          <w:sz w:val="26"/>
          <w:szCs w:val="26"/>
        </w:rPr>
        <w:t>from pre-defined pics or from gallery.</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EIR2: User can configure some parameters of the app.</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EIR3:</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User captures drawn image and decide</w:t>
      </w:r>
      <w:r w:rsidRPr="00D14C12">
        <w:rPr>
          <w:rStyle w:val="author-p-258253"/>
          <w:rFonts w:ascii="Arial" w:hAnsi="Arial" w:cs="Arial"/>
          <w:color w:val="3B3A3C"/>
          <w:sz w:val="26"/>
          <w:szCs w:val="26"/>
        </w:rPr>
        <w:t>s</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whether to upload or not.</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EIR4: Ca</w:t>
      </w:r>
      <w:r w:rsidRPr="00D14C12">
        <w:rPr>
          <w:rStyle w:val="author-p-258256"/>
          <w:rFonts w:ascii="Arial" w:hAnsi="Arial" w:cs="Arial"/>
          <w:color w:val="3B3A3C"/>
          <w:sz w:val="26"/>
          <w:szCs w:val="26"/>
        </w:rPr>
        <w:t>p</w:t>
      </w:r>
      <w:r w:rsidRPr="00D14C12">
        <w:rPr>
          <w:rStyle w:val="author-p-258253"/>
          <w:rFonts w:ascii="Arial" w:hAnsi="Arial" w:cs="Arial"/>
          <w:color w:val="3B3A3C"/>
          <w:sz w:val="26"/>
          <w:szCs w:val="26"/>
        </w:rPr>
        <w:t>ture image by camera</w:t>
      </w:r>
      <w:r w:rsidRPr="00D14C12">
        <w:rPr>
          <w:rStyle w:val="author-p-258254"/>
          <w:rFonts w:ascii="Arial" w:hAnsi="Arial" w:cs="Arial"/>
          <w:color w:val="3B3A3C"/>
          <w:sz w:val="26"/>
          <w:szCs w:val="26"/>
        </w:rPr>
        <w:t>.</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EIR5: Need a place to store data, and you should be able to retrieve them.</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Image objects are sent between</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server and network module, and objects should contain key-value pair only. </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EIR6: Store images and auxiliary data.</w:t>
      </w:r>
    </w:p>
    <w:p w:rsidR="00F564B3" w:rsidRPr="00F564B3"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Style w:val="author-p-258253"/>
          <w:rFonts w:ascii="Arial" w:hAnsi="Arial" w:cs="Arial"/>
          <w:b/>
          <w:color w:val="3B3A3C"/>
          <w:sz w:val="26"/>
          <w:szCs w:val="26"/>
        </w:rPr>
      </w:pPr>
      <w:r w:rsidRPr="00D14C12">
        <w:rPr>
          <w:rStyle w:val="author-p-258253"/>
          <w:rFonts w:ascii="Arial" w:hAnsi="Arial" w:cs="Arial"/>
          <w:color w:val="3B3A3C"/>
          <w:sz w:val="26"/>
          <w:szCs w:val="26"/>
        </w:rPr>
        <w:t>EIR7: get specific data from local storage.</w:t>
      </w:r>
    </w:p>
    <w:p w:rsidR="00F564B3" w:rsidRPr="00D14C12" w:rsidRDefault="00F564B3" w:rsidP="00F564B3">
      <w:pPr>
        <w:widowControl/>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IIR1:</w:t>
      </w:r>
      <w:r w:rsidRPr="00D14C12">
        <w:rPr>
          <w:rStyle w:val="apple-converted-space"/>
          <w:rFonts w:ascii="Arial" w:hAnsi="Arial" w:cs="Arial"/>
          <w:color w:val="3B3A3C"/>
          <w:sz w:val="26"/>
          <w:szCs w:val="26"/>
        </w:rPr>
        <w:t> </w:t>
      </w:r>
      <w:r w:rsidRPr="00D14C12">
        <w:rPr>
          <w:rStyle w:val="author-p-258254"/>
          <w:rFonts w:ascii="Arial" w:hAnsi="Arial" w:cs="Arial"/>
          <w:color w:val="3B3A3C"/>
          <w:sz w:val="26"/>
          <w:szCs w:val="26"/>
        </w:rPr>
        <w:t>Painter</w:t>
      </w:r>
      <w:r w:rsidRPr="00D14C12">
        <w:rPr>
          <w:rStyle w:val="apple-converted-space"/>
          <w:rFonts w:ascii="Arial" w:hAnsi="Arial" w:cs="Arial"/>
          <w:color w:val="3B3A3C"/>
          <w:sz w:val="26"/>
          <w:szCs w:val="26"/>
        </w:rPr>
        <w:t> </w:t>
      </w:r>
      <w:r w:rsidRPr="00D14C12">
        <w:rPr>
          <w:rStyle w:val="author-p-258254"/>
          <w:rFonts w:ascii="Arial" w:hAnsi="Arial" w:cs="Arial"/>
          <w:color w:val="3B3A3C"/>
          <w:sz w:val="26"/>
          <w:szCs w:val="26"/>
        </w:rPr>
        <w:t>can send the final painting file to the preview.</w:t>
      </w:r>
    </w:p>
    <w:p w:rsidR="00F564B3" w:rsidRPr="00D14C12" w:rsidRDefault="00F564B3" w:rsidP="00F564B3">
      <w:pPr>
        <w:widowControl/>
        <w:spacing w:line="360" w:lineRule="atLeast"/>
        <w:ind w:left="720"/>
        <w:cnfStyle w:val="001000100000" w:firstRow="0" w:lastRow="0" w:firstColumn="1" w:lastColumn="0" w:oddVBand="0" w:evenVBand="0" w:oddHBand="1" w:evenHBand="0" w:firstRowFirstColumn="0" w:firstRowLastColumn="0" w:lastRowFirstColumn="0" w:lastRowLastColumn="0"/>
        <w:rPr>
          <w:rFonts w:ascii="Arial" w:hAnsi="Arial" w:cs="Arial" w:hint="eastAsia"/>
          <w:b/>
          <w:color w:val="3B3A3C"/>
          <w:sz w:val="26"/>
          <w:szCs w:val="26"/>
        </w:rPr>
      </w:pP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 xml:space="preserve">IIR2: The computer vision module gets necessary </w:t>
      </w:r>
      <w:proofErr w:type="gramStart"/>
      <w:r w:rsidRPr="00D14C12">
        <w:rPr>
          <w:rStyle w:val="author-p-258253"/>
          <w:rFonts w:ascii="Arial" w:hAnsi="Arial" w:cs="Arial"/>
          <w:color w:val="3B3A3C"/>
          <w:sz w:val="26"/>
          <w:szCs w:val="26"/>
        </w:rPr>
        <w:t>data(</w:t>
      </w:r>
      <w:proofErr w:type="gramEnd"/>
      <w:r w:rsidRPr="00D14C12">
        <w:rPr>
          <w:rStyle w:val="author-p-258253"/>
          <w:rFonts w:ascii="Arial" w:hAnsi="Arial" w:cs="Arial"/>
          <w:color w:val="3B3A3C"/>
          <w:sz w:val="26"/>
          <w:szCs w:val="26"/>
        </w:rPr>
        <w:t>image) from the preview module. After computing, the computer vision module returns the result, i.e. the relative orientation between the device and the paper, back to the preview module.</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IIR3: The painting module transfer the painted image to the local data management module, in order to save it.</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4"/>
          <w:rFonts w:ascii="Arial" w:hAnsi="Arial" w:cs="Arial"/>
          <w:color w:val="3B3A3C"/>
          <w:sz w:val="26"/>
          <w:szCs w:val="26"/>
        </w:rPr>
        <w:t>IIR4:</w:t>
      </w:r>
      <w:r w:rsidRPr="00D14C12">
        <w:rPr>
          <w:rStyle w:val="apple-converted-space"/>
          <w:rFonts w:ascii="Arial" w:hAnsi="Arial" w:cs="Arial"/>
          <w:color w:val="3B3A3C"/>
          <w:sz w:val="26"/>
          <w:szCs w:val="26"/>
        </w:rPr>
        <w:t> </w:t>
      </w:r>
      <w:proofErr w:type="spellStart"/>
      <w:r w:rsidRPr="00D14C12">
        <w:rPr>
          <w:rStyle w:val="author-p-258254"/>
          <w:rFonts w:ascii="Arial" w:hAnsi="Arial" w:cs="Arial"/>
          <w:color w:val="3B3A3C"/>
          <w:sz w:val="26"/>
          <w:szCs w:val="26"/>
        </w:rPr>
        <w:t>Seletor</w:t>
      </w:r>
      <w:proofErr w:type="spellEnd"/>
      <w:r w:rsidRPr="00D14C12">
        <w:rPr>
          <w:rStyle w:val="author-p-258254"/>
          <w:rFonts w:ascii="Arial" w:hAnsi="Arial" w:cs="Arial"/>
          <w:color w:val="3B3A3C"/>
          <w:sz w:val="26"/>
          <w:szCs w:val="26"/>
        </w:rPr>
        <w:t xml:space="preserve"> can get elements from local storage services.</w:t>
      </w:r>
      <w:r w:rsidRPr="00D14C12">
        <w:rPr>
          <w:rStyle w:val="apple-converted-space"/>
          <w:rFonts w:ascii="Arial" w:hAnsi="Arial" w:cs="Arial"/>
          <w:color w:val="3B3A3C"/>
          <w:sz w:val="26"/>
          <w:szCs w:val="26"/>
        </w:rPr>
        <w:t> </w:t>
      </w:r>
      <w:r w:rsidRPr="00D14C12">
        <w:rPr>
          <w:rStyle w:val="author-p-258253"/>
          <w:rFonts w:ascii="Arial" w:hAnsi="Arial" w:cs="Arial"/>
          <w:color w:val="3B3A3C"/>
          <w:sz w:val="26"/>
          <w:szCs w:val="26"/>
        </w:rPr>
        <w:t>After the image is done, you can save it to the local storage.</w:t>
      </w:r>
    </w:p>
    <w:p w:rsidR="00F564B3" w:rsidRPr="00F564B3"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IIR6:</w:t>
      </w:r>
      <w:r w:rsidRPr="00D14C12">
        <w:rPr>
          <w:rStyle w:val="apple-converted-space"/>
          <w:rFonts w:ascii="Arial" w:hAnsi="Arial" w:cs="Arial"/>
          <w:color w:val="3B3A3C"/>
          <w:sz w:val="26"/>
          <w:szCs w:val="26"/>
        </w:rPr>
        <w:t> </w:t>
      </w:r>
      <w:r w:rsidRPr="00D14C12">
        <w:rPr>
          <w:rStyle w:val="author-p-261421"/>
          <w:rFonts w:ascii="Arial" w:hAnsi="Arial" w:cs="Arial"/>
          <w:color w:val="3B3A3C"/>
          <w:sz w:val="26"/>
          <w:szCs w:val="26"/>
        </w:rPr>
        <w:t>User settings and Login</w:t>
      </w:r>
      <w:r>
        <w:rPr>
          <w:rFonts w:ascii="Arial" w:hAnsi="Arial" w:cs="Arial" w:hint="eastAsia"/>
          <w:b/>
          <w:color w:val="3B3A3C"/>
          <w:sz w:val="26"/>
          <w:szCs w:val="26"/>
        </w:rPr>
        <w:t xml:space="preserve">. </w:t>
      </w:r>
      <w:r w:rsidRPr="00F564B3">
        <w:rPr>
          <w:rStyle w:val="author-p-261421"/>
          <w:rFonts w:ascii="Arial" w:hAnsi="Arial" w:cs="Arial"/>
          <w:color w:val="3B3A3C"/>
          <w:sz w:val="26"/>
          <w:szCs w:val="26"/>
        </w:rPr>
        <w:t>By setting up a partner for the default account, automatic login this account every time we open the application</w:t>
      </w:r>
      <w:r>
        <w:rPr>
          <w:rStyle w:val="author-p-261421"/>
          <w:rFonts w:ascii="Arial" w:hAnsi="Arial" w:cs="Arial"/>
          <w:color w:val="3B3A3C"/>
          <w:sz w:val="26"/>
          <w:szCs w:val="26"/>
        </w:rPr>
        <w:t xml:space="preserve">. </w:t>
      </w:r>
      <w:r w:rsidRPr="00F564B3">
        <w:rPr>
          <w:rStyle w:val="author-p-261421"/>
          <w:rFonts w:ascii="Arial" w:hAnsi="Arial" w:cs="Arial"/>
          <w:color w:val="3B3A3C"/>
          <w:sz w:val="26"/>
          <w:szCs w:val="26"/>
        </w:rPr>
        <w:t>And you can withdraw from the account to log in</w:t>
      </w:r>
      <w:r>
        <w:rPr>
          <w:rStyle w:val="author-p-261421"/>
          <w:rFonts w:ascii="Arial" w:hAnsi="Arial" w:cs="Arial"/>
          <w:color w:val="3B3A3C"/>
          <w:sz w:val="26"/>
          <w:szCs w:val="26"/>
        </w:rPr>
        <w:t>.</w:t>
      </w:r>
    </w:p>
    <w:p w:rsidR="00F564B3" w:rsidRPr="00F564B3"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F564B3">
        <w:rPr>
          <w:rStyle w:val="author-p-258253"/>
          <w:rFonts w:ascii="Arial" w:hAnsi="Arial" w:cs="Arial"/>
          <w:color w:val="3B3A3C"/>
          <w:sz w:val="26"/>
          <w:szCs w:val="26"/>
        </w:rPr>
        <w:t>IIR7:</w:t>
      </w:r>
      <w:r w:rsidRPr="00F564B3">
        <w:rPr>
          <w:rStyle w:val="apple-converted-space"/>
          <w:rFonts w:ascii="Arial" w:hAnsi="Arial" w:cs="Arial"/>
          <w:color w:val="3B3A3C"/>
          <w:sz w:val="26"/>
          <w:szCs w:val="26"/>
        </w:rPr>
        <w:t> </w:t>
      </w:r>
      <w:r w:rsidRPr="00F564B3">
        <w:rPr>
          <w:rStyle w:val="author-p-258254"/>
          <w:rFonts w:ascii="Arial" w:hAnsi="Arial" w:cs="Arial"/>
          <w:color w:val="3B3A3C"/>
          <w:sz w:val="26"/>
          <w:szCs w:val="26"/>
        </w:rPr>
        <w:t>User would jump from painter to selector after he/she click on the "add" button.</w:t>
      </w:r>
      <w:r>
        <w:rPr>
          <w:rStyle w:val="author-p-258254"/>
          <w:rFonts w:ascii="Arial" w:hAnsi="Arial" w:cs="Arial"/>
          <w:color w:val="3B3A3C"/>
          <w:sz w:val="26"/>
          <w:szCs w:val="26"/>
        </w:rPr>
        <w:t xml:space="preserve"> S</w:t>
      </w:r>
      <w:r w:rsidRPr="00F564B3">
        <w:rPr>
          <w:rStyle w:val="author-p-258254"/>
          <w:rFonts w:ascii="Arial" w:hAnsi="Arial" w:cs="Arial"/>
          <w:color w:val="3B3A3C"/>
          <w:sz w:val="26"/>
          <w:szCs w:val="26"/>
        </w:rPr>
        <w:t>elector would inform the painter which element user has selected.</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IIR8: The gallery module requests the local data management for images stored in the local storage.</w:t>
      </w:r>
    </w:p>
    <w:p w:rsidR="00F564B3" w:rsidRPr="00F564B3"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61421"/>
          <w:rFonts w:ascii="Arial" w:hAnsi="Arial" w:cs="Arial"/>
          <w:color w:val="3B3A3C"/>
          <w:sz w:val="26"/>
          <w:szCs w:val="26"/>
        </w:rPr>
        <w:t>IIR9</w:t>
      </w:r>
      <w:proofErr w:type="gramStart"/>
      <w:r w:rsidRPr="00D14C12">
        <w:rPr>
          <w:rStyle w:val="author-p-261421"/>
          <w:rFonts w:ascii="Arial" w:hAnsi="Arial" w:cs="Arial"/>
          <w:color w:val="3B3A3C"/>
          <w:sz w:val="26"/>
          <w:szCs w:val="26"/>
        </w:rPr>
        <w:t>:Gallery</w:t>
      </w:r>
      <w:proofErr w:type="gramEnd"/>
      <w:r w:rsidRPr="00D14C12">
        <w:rPr>
          <w:rStyle w:val="author-p-261421"/>
          <w:rFonts w:ascii="Arial" w:hAnsi="Arial" w:cs="Arial"/>
          <w:color w:val="3B3A3C"/>
          <w:sz w:val="26"/>
          <w:szCs w:val="26"/>
        </w:rPr>
        <w:t xml:space="preserve"> and Fetch</w:t>
      </w:r>
      <w:r>
        <w:rPr>
          <w:rFonts w:ascii="Arial" w:hAnsi="Arial" w:cs="Arial" w:hint="eastAsia"/>
          <w:b/>
          <w:color w:val="3B3A3C"/>
          <w:sz w:val="26"/>
          <w:szCs w:val="26"/>
        </w:rPr>
        <w:t xml:space="preserve">. </w:t>
      </w:r>
      <w:r w:rsidRPr="00F564B3">
        <w:rPr>
          <w:rStyle w:val="author-p-261421"/>
          <w:rFonts w:ascii="Arial" w:hAnsi="Arial" w:cs="Arial"/>
          <w:color w:val="3B3A3C"/>
          <w:sz w:val="26"/>
          <w:szCs w:val="26"/>
        </w:rPr>
        <w:t>In the case of a network connection, can get photo from the Internet, and then display in a local program</w:t>
      </w:r>
      <w:r w:rsidRPr="00F564B3">
        <w:rPr>
          <w:rStyle w:val="author-p-258254"/>
          <w:rFonts w:ascii="Arial" w:hAnsi="Arial" w:cs="Arial"/>
          <w:color w:val="3B3A3C"/>
          <w:sz w:val="26"/>
          <w:szCs w:val="26"/>
        </w:rPr>
        <w:t>.</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6"/>
          <w:rFonts w:ascii="Arial" w:hAnsi="Arial" w:cs="Arial"/>
          <w:color w:val="3B3A3C"/>
          <w:sz w:val="26"/>
          <w:szCs w:val="26"/>
        </w:rPr>
        <w:t>IIR10: Network module get user information from login module.</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6"/>
          <w:rFonts w:ascii="Arial" w:hAnsi="Arial" w:cs="Arial"/>
          <w:color w:val="3B3A3C"/>
          <w:sz w:val="26"/>
          <w:szCs w:val="26"/>
        </w:rPr>
        <w:t>IIR11: An image to be upload should be provided and network module will then upload it to the server</w:t>
      </w:r>
      <w:r w:rsidRPr="00D14C12">
        <w:rPr>
          <w:rStyle w:val="author-p-258253"/>
          <w:rFonts w:ascii="Arial" w:hAnsi="Arial" w:cs="Arial"/>
          <w:color w:val="3B3A3C"/>
          <w:sz w:val="26"/>
          <w:szCs w:val="26"/>
        </w:rPr>
        <w:t>.</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6"/>
          <w:rFonts w:ascii="Arial" w:hAnsi="Arial" w:cs="Arial"/>
          <w:color w:val="3B3A3C"/>
          <w:sz w:val="26"/>
          <w:szCs w:val="26"/>
        </w:rPr>
        <w:t>IIR12: Merged image can be uploaded to the server.</w:t>
      </w:r>
    </w:p>
    <w:p w:rsidR="00F564B3" w:rsidRPr="00D14C12"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p>
    <w:p w:rsidR="00F564B3" w:rsidRPr="00F564B3"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F564B3">
        <w:rPr>
          <w:rStyle w:val="author-p-258253"/>
          <w:rFonts w:ascii="Arial" w:hAnsi="Arial" w:cs="Arial"/>
          <w:color w:val="3B3A3C"/>
          <w:sz w:val="26"/>
          <w:szCs w:val="26"/>
        </w:rPr>
        <w:t>FR1:</w:t>
      </w:r>
      <w:r w:rsidRPr="00F564B3">
        <w:rPr>
          <w:rFonts w:ascii="Arial" w:hAnsi="Arial" w:cs="Arial" w:hint="eastAsia"/>
          <w:b/>
          <w:color w:val="3B3A3C"/>
          <w:sz w:val="26"/>
          <w:szCs w:val="26"/>
        </w:rPr>
        <w:t xml:space="preserve"> </w:t>
      </w:r>
      <w:r w:rsidRPr="00F564B3">
        <w:rPr>
          <w:rStyle w:val="author-p-258254"/>
          <w:rFonts w:ascii="Arial" w:hAnsi="Arial" w:cs="Arial"/>
          <w:color w:val="3B3A3C"/>
          <w:sz w:val="26"/>
          <w:szCs w:val="26"/>
        </w:rPr>
        <w:t>The painter can add elements to the s</w:t>
      </w:r>
      <w:r w:rsidRPr="00F564B3">
        <w:rPr>
          <w:rStyle w:val="author-p-258253"/>
          <w:rFonts w:ascii="Arial" w:hAnsi="Arial" w:cs="Arial"/>
          <w:color w:val="3B3A3C"/>
          <w:sz w:val="26"/>
          <w:szCs w:val="26"/>
        </w:rPr>
        <w:t>ketch</w:t>
      </w:r>
      <w:r w:rsidRPr="00F564B3">
        <w:rPr>
          <w:rStyle w:val="author-p-258254"/>
          <w:rFonts w:ascii="Arial" w:hAnsi="Arial" w:cs="Arial"/>
          <w:color w:val="3B3A3C"/>
          <w:sz w:val="26"/>
          <w:szCs w:val="26"/>
        </w:rPr>
        <w:t>.</w:t>
      </w:r>
      <w:r w:rsidRPr="00F564B3">
        <w:rPr>
          <w:rStyle w:val="author-p-258254"/>
          <w:rFonts w:ascii="Arial" w:hAnsi="Arial" w:cs="Arial"/>
          <w:color w:val="3B3A3C"/>
          <w:sz w:val="26"/>
          <w:szCs w:val="26"/>
        </w:rPr>
        <w:t xml:space="preserve"> </w:t>
      </w:r>
      <w:r w:rsidRPr="00F564B3">
        <w:rPr>
          <w:rStyle w:val="author-p-258254"/>
          <w:rFonts w:ascii="Arial" w:hAnsi="Arial" w:cs="Arial"/>
          <w:color w:val="3B3A3C"/>
          <w:sz w:val="26"/>
          <w:szCs w:val="26"/>
        </w:rPr>
        <w:t>The painter can change the relative position and size of the elements.</w:t>
      </w:r>
      <w:r w:rsidRPr="00F564B3">
        <w:rPr>
          <w:rStyle w:val="author-p-258254"/>
          <w:rFonts w:ascii="Arial" w:hAnsi="Arial" w:cs="Arial"/>
          <w:color w:val="3B3A3C"/>
          <w:sz w:val="26"/>
          <w:szCs w:val="26"/>
        </w:rPr>
        <w:t xml:space="preserve"> </w:t>
      </w:r>
      <w:r w:rsidRPr="00F564B3">
        <w:rPr>
          <w:rStyle w:val="author-p-258254"/>
          <w:rFonts w:ascii="Arial" w:hAnsi="Arial" w:cs="Arial"/>
          <w:color w:val="3B3A3C"/>
          <w:sz w:val="26"/>
          <w:szCs w:val="26"/>
        </w:rPr>
        <w:t>After finishing, the painter can produce a final</w:t>
      </w:r>
      <w:r w:rsidRPr="00F564B3">
        <w:rPr>
          <w:rStyle w:val="apple-converted-space"/>
          <w:rFonts w:ascii="Arial" w:hAnsi="Arial" w:cs="Arial"/>
          <w:color w:val="3B3A3C"/>
          <w:sz w:val="26"/>
          <w:szCs w:val="26"/>
        </w:rPr>
        <w:t> </w:t>
      </w:r>
      <w:r w:rsidRPr="00F564B3">
        <w:rPr>
          <w:rStyle w:val="author-p-258253"/>
          <w:rFonts w:ascii="Arial" w:hAnsi="Arial" w:cs="Arial"/>
          <w:color w:val="3B3A3C"/>
          <w:sz w:val="26"/>
          <w:szCs w:val="26"/>
        </w:rPr>
        <w:t>sketch</w:t>
      </w:r>
      <w:r w:rsidRPr="00F564B3">
        <w:rPr>
          <w:rStyle w:val="apple-converted-space"/>
          <w:rFonts w:ascii="Arial" w:hAnsi="Arial" w:cs="Arial"/>
          <w:color w:val="3B3A3C"/>
          <w:sz w:val="26"/>
          <w:szCs w:val="26"/>
        </w:rPr>
        <w:t> </w:t>
      </w:r>
      <w:r w:rsidRPr="00F564B3">
        <w:rPr>
          <w:rStyle w:val="author-p-258254"/>
          <w:rFonts w:ascii="Arial" w:hAnsi="Arial" w:cs="Arial"/>
          <w:color w:val="3B3A3C"/>
          <w:sz w:val="26"/>
          <w:szCs w:val="26"/>
        </w:rPr>
        <w:t>containing all the</w:t>
      </w:r>
      <w:r w:rsidRPr="00F564B3">
        <w:rPr>
          <w:rStyle w:val="apple-converted-space"/>
          <w:rFonts w:ascii="Arial" w:hAnsi="Arial" w:cs="Arial"/>
          <w:color w:val="3B3A3C"/>
          <w:sz w:val="26"/>
          <w:szCs w:val="26"/>
        </w:rPr>
        <w:t> </w:t>
      </w:r>
      <w:r w:rsidRPr="00F564B3">
        <w:rPr>
          <w:rStyle w:val="author-p-258253"/>
          <w:rFonts w:ascii="Arial" w:hAnsi="Arial" w:cs="Arial"/>
          <w:color w:val="3B3A3C"/>
          <w:sz w:val="26"/>
          <w:szCs w:val="26"/>
        </w:rPr>
        <w:t>elements</w:t>
      </w:r>
      <w:proofErr w:type="gramStart"/>
      <w:r w:rsidRPr="00F564B3">
        <w:rPr>
          <w:rStyle w:val="author-p-258254"/>
          <w:rFonts w:ascii="Arial" w:hAnsi="Arial" w:cs="Arial"/>
          <w:color w:val="3B3A3C"/>
          <w:sz w:val="26"/>
          <w:szCs w:val="26"/>
        </w:rPr>
        <w:t> </w:t>
      </w:r>
      <w:r w:rsidRPr="00F564B3">
        <w:rPr>
          <w:rStyle w:val="apple-converted-space"/>
          <w:rFonts w:ascii="Arial" w:hAnsi="Arial" w:cs="Arial"/>
          <w:color w:val="3B3A3C"/>
          <w:sz w:val="26"/>
          <w:szCs w:val="26"/>
        </w:rPr>
        <w:t> </w:t>
      </w:r>
      <w:r w:rsidRPr="00F564B3">
        <w:rPr>
          <w:rStyle w:val="author-p-258256"/>
          <w:rFonts w:ascii="Arial" w:hAnsi="Arial" w:cs="Arial"/>
          <w:color w:val="3B3A3C"/>
          <w:sz w:val="26"/>
          <w:szCs w:val="26"/>
        </w:rPr>
        <w:t>t</w:t>
      </w:r>
      <w:r w:rsidRPr="00F564B3">
        <w:rPr>
          <w:rStyle w:val="author-p-258254"/>
          <w:rFonts w:ascii="Arial" w:hAnsi="Arial" w:cs="Arial"/>
          <w:color w:val="3B3A3C"/>
          <w:sz w:val="26"/>
          <w:szCs w:val="26"/>
        </w:rPr>
        <w:t>hat</w:t>
      </w:r>
      <w:proofErr w:type="gramEnd"/>
      <w:r w:rsidRPr="00F564B3">
        <w:rPr>
          <w:rStyle w:val="author-p-258254"/>
          <w:rFonts w:ascii="Arial" w:hAnsi="Arial" w:cs="Arial"/>
          <w:color w:val="3B3A3C"/>
          <w:sz w:val="26"/>
          <w:szCs w:val="26"/>
        </w:rPr>
        <w:t xml:space="preserve"> the user want to paint.</w:t>
      </w:r>
    </w:p>
    <w:p w:rsidR="00F564B3" w:rsidRPr="00F564B3"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F564B3">
        <w:rPr>
          <w:rStyle w:val="author-p-258253"/>
          <w:rFonts w:ascii="Arial" w:hAnsi="Arial" w:cs="Arial"/>
          <w:color w:val="3B3A3C"/>
          <w:sz w:val="26"/>
          <w:szCs w:val="26"/>
        </w:rPr>
        <w:t>FR2:</w:t>
      </w:r>
      <w:r w:rsidRPr="00F564B3">
        <w:rPr>
          <w:rFonts w:ascii="Arial" w:hAnsi="Arial" w:cs="Arial" w:hint="eastAsia"/>
          <w:b/>
          <w:color w:val="3B3A3C"/>
          <w:sz w:val="26"/>
          <w:szCs w:val="26"/>
        </w:rPr>
        <w:t xml:space="preserve"> </w:t>
      </w:r>
      <w:r w:rsidRPr="00F564B3">
        <w:rPr>
          <w:rStyle w:val="author-p-258254"/>
          <w:rFonts w:ascii="Arial" w:hAnsi="Arial" w:cs="Arial"/>
          <w:color w:val="3B3A3C"/>
          <w:sz w:val="26"/>
          <w:szCs w:val="26"/>
        </w:rPr>
        <w:t>The item selector can show all elements available on local device.</w:t>
      </w:r>
      <w:r w:rsidRPr="00F564B3">
        <w:rPr>
          <w:rStyle w:val="author-p-258254"/>
          <w:rFonts w:ascii="Arial" w:hAnsi="Arial" w:cs="Arial"/>
          <w:color w:val="3B3A3C"/>
          <w:sz w:val="26"/>
          <w:szCs w:val="26"/>
        </w:rPr>
        <w:t xml:space="preserve"> </w:t>
      </w:r>
      <w:r w:rsidRPr="00F564B3">
        <w:rPr>
          <w:rStyle w:val="author-p-258254"/>
          <w:rFonts w:ascii="Arial" w:hAnsi="Arial" w:cs="Arial"/>
          <w:color w:val="3B3A3C"/>
          <w:sz w:val="26"/>
          <w:szCs w:val="26"/>
        </w:rPr>
        <w:t>In item sele</w:t>
      </w:r>
      <w:r w:rsidRPr="00F564B3">
        <w:rPr>
          <w:rStyle w:val="author-p-258253"/>
          <w:rFonts w:ascii="Arial" w:hAnsi="Arial" w:cs="Arial"/>
          <w:color w:val="3B3A3C"/>
          <w:sz w:val="26"/>
          <w:szCs w:val="26"/>
        </w:rPr>
        <w:t>c</w:t>
      </w:r>
      <w:r w:rsidRPr="00F564B3">
        <w:rPr>
          <w:rStyle w:val="author-p-258254"/>
          <w:rFonts w:ascii="Arial" w:hAnsi="Arial" w:cs="Arial"/>
          <w:color w:val="3B3A3C"/>
          <w:sz w:val="26"/>
          <w:szCs w:val="26"/>
        </w:rPr>
        <w:t>tor, user can choose which element he/she want to use</w:t>
      </w:r>
      <w:r>
        <w:rPr>
          <w:rStyle w:val="author-p-258254"/>
          <w:rFonts w:ascii="Arial" w:hAnsi="Arial" w:cs="Arial"/>
          <w:color w:val="3B3A3C"/>
          <w:sz w:val="26"/>
          <w:szCs w:val="26"/>
        </w:rPr>
        <w:t>.</w:t>
      </w:r>
    </w:p>
    <w:p w:rsidR="00F564B3" w:rsidRPr="00F564B3"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F564B3">
        <w:rPr>
          <w:rStyle w:val="author-p-258253"/>
          <w:rFonts w:ascii="Arial" w:hAnsi="Arial" w:cs="Arial"/>
          <w:color w:val="3B3A3C"/>
          <w:sz w:val="26"/>
          <w:szCs w:val="26"/>
        </w:rPr>
        <w:t>FR3:</w:t>
      </w:r>
      <w:r w:rsidRPr="00F564B3">
        <w:rPr>
          <w:rStyle w:val="apple-converted-space"/>
          <w:rFonts w:ascii="Arial" w:hAnsi="Arial" w:cs="Arial"/>
          <w:color w:val="3B3A3C"/>
          <w:sz w:val="26"/>
          <w:szCs w:val="26"/>
        </w:rPr>
        <w:t> </w:t>
      </w:r>
      <w:r w:rsidRPr="00F564B3">
        <w:rPr>
          <w:rStyle w:val="author-p-261421"/>
          <w:rFonts w:ascii="Arial" w:hAnsi="Arial" w:cs="Arial"/>
          <w:color w:val="3B3A3C"/>
          <w:sz w:val="26"/>
          <w:szCs w:val="26"/>
        </w:rPr>
        <w:t>System settings</w:t>
      </w:r>
      <w:r w:rsidRPr="00F564B3">
        <w:rPr>
          <w:rStyle w:val="author-p-261421"/>
          <w:rFonts w:ascii="Arial" w:hAnsi="Arial" w:cs="Arial"/>
          <w:color w:val="3B3A3C"/>
          <w:sz w:val="26"/>
          <w:szCs w:val="26"/>
        </w:rPr>
        <w:t xml:space="preserve">. </w:t>
      </w:r>
      <w:proofErr w:type="gramStart"/>
      <w:r w:rsidRPr="00F564B3">
        <w:rPr>
          <w:rStyle w:val="author-p-261421"/>
          <w:rFonts w:ascii="Arial" w:hAnsi="Arial" w:cs="Arial"/>
          <w:color w:val="3B3A3C"/>
          <w:sz w:val="26"/>
          <w:szCs w:val="26"/>
        </w:rPr>
        <w:t>1.To</w:t>
      </w:r>
      <w:proofErr w:type="gramEnd"/>
      <w:r w:rsidRPr="00F564B3">
        <w:rPr>
          <w:rStyle w:val="author-p-261421"/>
          <w:rFonts w:ascii="Arial" w:hAnsi="Arial" w:cs="Arial"/>
          <w:color w:val="3B3A3C"/>
          <w:sz w:val="26"/>
          <w:szCs w:val="26"/>
        </w:rPr>
        <w:t xml:space="preserve"> setup the theme, background or background color.</w:t>
      </w:r>
      <w:r>
        <w:rPr>
          <w:rStyle w:val="author-p-261421"/>
          <w:rFonts w:ascii="Arial" w:hAnsi="Arial" w:cs="Arial"/>
          <w:color w:val="3B3A3C"/>
          <w:sz w:val="26"/>
          <w:szCs w:val="26"/>
        </w:rPr>
        <w:t xml:space="preserve"> </w:t>
      </w:r>
      <w:proofErr w:type="gramStart"/>
      <w:r w:rsidRPr="00F564B3">
        <w:rPr>
          <w:rStyle w:val="author-p-261421"/>
          <w:rFonts w:ascii="Arial" w:hAnsi="Arial" w:cs="Arial"/>
          <w:color w:val="3B3A3C"/>
          <w:sz w:val="26"/>
          <w:szCs w:val="26"/>
        </w:rPr>
        <w:t>2.Can</w:t>
      </w:r>
      <w:proofErr w:type="gramEnd"/>
      <w:r w:rsidRPr="00F564B3">
        <w:rPr>
          <w:rStyle w:val="author-p-261421"/>
          <w:rFonts w:ascii="Arial" w:hAnsi="Arial" w:cs="Arial"/>
          <w:color w:val="3B3A3C"/>
          <w:sz w:val="26"/>
          <w:szCs w:val="26"/>
        </w:rPr>
        <w:t xml:space="preserve"> set language, namely the switch in both Chinese and English</w:t>
      </w:r>
      <w:r>
        <w:rPr>
          <w:rStyle w:val="author-p-261421"/>
          <w:rFonts w:ascii="Arial" w:hAnsi="Arial" w:cs="Arial"/>
          <w:color w:val="3B3A3C"/>
          <w:sz w:val="26"/>
          <w:szCs w:val="26"/>
        </w:rPr>
        <w:t>.</w:t>
      </w:r>
    </w:p>
    <w:p w:rsidR="00F564B3" w:rsidRPr="00F564B3"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F564B3">
        <w:rPr>
          <w:rStyle w:val="author-p-258253"/>
          <w:rFonts w:ascii="Arial" w:hAnsi="Arial" w:cs="Arial"/>
          <w:color w:val="3B3A3C"/>
          <w:sz w:val="26"/>
          <w:szCs w:val="26"/>
        </w:rPr>
        <w:t>FR4:</w:t>
      </w:r>
      <w:r w:rsidRPr="00F564B3">
        <w:rPr>
          <w:rStyle w:val="apple-converted-space"/>
          <w:rFonts w:ascii="Arial" w:hAnsi="Arial" w:cs="Arial"/>
          <w:color w:val="3B3A3C"/>
          <w:sz w:val="26"/>
          <w:szCs w:val="26"/>
        </w:rPr>
        <w:t> </w:t>
      </w:r>
      <w:r w:rsidRPr="00F564B3">
        <w:rPr>
          <w:rStyle w:val="author-p-261421"/>
          <w:rFonts w:ascii="Arial" w:hAnsi="Arial" w:cs="Arial"/>
          <w:color w:val="3B3A3C"/>
          <w:sz w:val="26"/>
          <w:szCs w:val="26"/>
        </w:rPr>
        <w:t>User settings</w:t>
      </w:r>
      <w:r>
        <w:rPr>
          <w:rStyle w:val="author-p-261421"/>
          <w:rFonts w:ascii="Arial" w:hAnsi="Arial" w:cs="Arial"/>
          <w:color w:val="3B3A3C"/>
          <w:sz w:val="26"/>
          <w:szCs w:val="26"/>
        </w:rPr>
        <w:t xml:space="preserve">: 1. </w:t>
      </w:r>
      <w:r w:rsidRPr="00F564B3">
        <w:rPr>
          <w:rStyle w:val="author-p-261421"/>
          <w:rFonts w:ascii="Arial" w:hAnsi="Arial" w:cs="Arial"/>
          <w:color w:val="3B3A3C"/>
          <w:sz w:val="26"/>
          <w:szCs w:val="26"/>
        </w:rPr>
        <w:t>To set up with a partner's account to log in</w:t>
      </w:r>
      <w:r w:rsidRPr="00F564B3">
        <w:rPr>
          <w:rStyle w:val="author-p-258253"/>
          <w:rFonts w:ascii="Arial" w:hAnsi="Arial" w:cs="Arial"/>
          <w:color w:val="3B3A3C"/>
          <w:sz w:val="26"/>
          <w:szCs w:val="26"/>
        </w:rPr>
        <w:t>.</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FR5:</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User can capture a drawn image.</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FR6:</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After user has captured an image, he/she can choose to retake another image or upload current captured image.</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lastRenderedPageBreak/>
        <w:t>FR7: The camera preview is on the screen. If the paint region is detected on the preview, the image to draw is shown on the screen at the right position and orientation. If the user rotates or moves the device, the image should move consistently. The image can be zoomed in/out, moved, rotated by the user on the screen. </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FR8: O</w:t>
      </w:r>
      <w:r w:rsidRPr="00D14C12">
        <w:rPr>
          <w:rStyle w:val="author-p-261421"/>
          <w:rFonts w:ascii="Arial" w:hAnsi="Arial" w:cs="Arial"/>
          <w:color w:val="3B3A3C"/>
          <w:sz w:val="26"/>
          <w:szCs w:val="26"/>
        </w:rPr>
        <w:t>pen the local photo albums, showing the local photo album for users to browse and select the picture</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FR9:</w:t>
      </w:r>
      <w:r w:rsidRPr="00D14C12">
        <w:rPr>
          <w:rStyle w:val="apple-converted-space"/>
          <w:rFonts w:ascii="Arial" w:hAnsi="Arial" w:cs="Arial"/>
          <w:color w:val="3B3A3C"/>
          <w:sz w:val="26"/>
          <w:szCs w:val="26"/>
        </w:rPr>
        <w:t> </w:t>
      </w:r>
      <w:r w:rsidRPr="00D14C12">
        <w:rPr>
          <w:rStyle w:val="author-p-261421"/>
          <w:rFonts w:ascii="Arial" w:hAnsi="Arial" w:cs="Arial"/>
          <w:color w:val="3B3A3C"/>
          <w:sz w:val="26"/>
          <w:szCs w:val="26"/>
        </w:rPr>
        <w:t>In the case of a network connection, to download and display the cloud pictures online, for users to browse and choose</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FR10: </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If not logged in, ask user to log</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in through</w:t>
      </w:r>
      <w:r w:rsidRPr="00D14C12">
        <w:rPr>
          <w:rStyle w:val="apple-converted-space"/>
          <w:rFonts w:ascii="Arial" w:hAnsi="Arial" w:cs="Arial"/>
          <w:color w:val="3B3A3C"/>
          <w:sz w:val="26"/>
          <w:szCs w:val="26"/>
        </w:rPr>
        <w:t> </w:t>
      </w:r>
      <w:r w:rsidRPr="00D14C12">
        <w:rPr>
          <w:rStyle w:val="author-p-258253"/>
          <w:rFonts w:ascii="Arial" w:hAnsi="Arial" w:cs="Arial"/>
          <w:color w:val="3B3A3C"/>
          <w:sz w:val="26"/>
          <w:szCs w:val="26"/>
        </w:rPr>
        <w:t>F</w:t>
      </w:r>
      <w:r w:rsidRPr="00D14C12">
        <w:rPr>
          <w:rStyle w:val="author-p-258256"/>
          <w:rFonts w:ascii="Arial" w:hAnsi="Arial" w:cs="Arial"/>
          <w:color w:val="3B3A3C"/>
          <w:sz w:val="26"/>
          <w:szCs w:val="26"/>
        </w:rPr>
        <w:t>acebook. If logged in, return user info.</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FR11: This function calculates the current relative orientation between the device and the paper.</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FR12: This function fetches data from the local storage, according to some input constraints.</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3"/>
          <w:rFonts w:ascii="Arial" w:hAnsi="Arial" w:cs="Arial"/>
          <w:color w:val="3B3A3C"/>
          <w:sz w:val="26"/>
          <w:szCs w:val="26"/>
        </w:rPr>
        <w:t>FR13: This function stores input data into the local storage.</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6"/>
          <w:rFonts w:ascii="Arial" w:hAnsi="Arial" w:cs="Arial"/>
          <w:color w:val="3B3A3C"/>
          <w:sz w:val="26"/>
          <w:szCs w:val="26"/>
        </w:rPr>
        <w:t>FR14: When called, make query to the server and get images. Additional filter may be specified, such as category.</w:t>
      </w:r>
    </w:p>
    <w:p w:rsidR="00F564B3" w:rsidRPr="00D14C12" w:rsidRDefault="00F564B3" w:rsidP="00F564B3">
      <w:pPr>
        <w:widowControl/>
        <w:numPr>
          <w:ilvl w:val="0"/>
          <w:numId w:val="47"/>
        </w:num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r w:rsidRPr="00D14C12">
        <w:rPr>
          <w:rStyle w:val="author-p-258256"/>
          <w:rFonts w:ascii="Arial" w:hAnsi="Arial" w:cs="Arial"/>
          <w:color w:val="3B3A3C"/>
          <w:sz w:val="26"/>
          <w:szCs w:val="26"/>
        </w:rPr>
        <w:t>FR15: Given an image to be upload, create thumbnail for the image and upload both original image and thumbnail, with some information about the image( user, category,...</w:t>
      </w:r>
      <w:proofErr w:type="spellStart"/>
      <w:r w:rsidRPr="00D14C12">
        <w:rPr>
          <w:rStyle w:val="author-p-258256"/>
          <w:rFonts w:ascii="Arial" w:hAnsi="Arial" w:cs="Arial"/>
          <w:color w:val="3B3A3C"/>
          <w:sz w:val="26"/>
          <w:szCs w:val="26"/>
        </w:rPr>
        <w:t>etc</w:t>
      </w:r>
      <w:proofErr w:type="spellEnd"/>
      <w:r w:rsidRPr="00D14C12">
        <w:rPr>
          <w:rStyle w:val="author-p-258256"/>
          <w:rFonts w:ascii="Arial" w:hAnsi="Arial" w:cs="Arial"/>
          <w:color w:val="3B3A3C"/>
          <w:sz w:val="26"/>
          <w:szCs w:val="26"/>
        </w:rPr>
        <w:t>) to the server. If the user hasn't logged in, he/she will be asked to log</w:t>
      </w:r>
      <w:r w:rsidRPr="00D14C12">
        <w:rPr>
          <w:rStyle w:val="apple-converted-space"/>
          <w:rFonts w:ascii="Arial" w:hAnsi="Arial" w:cs="Arial"/>
          <w:color w:val="3B3A3C"/>
          <w:sz w:val="26"/>
          <w:szCs w:val="26"/>
        </w:rPr>
        <w:t> </w:t>
      </w:r>
      <w:r w:rsidRPr="00D14C12">
        <w:rPr>
          <w:rStyle w:val="author-p-258256"/>
          <w:rFonts w:ascii="Arial" w:hAnsi="Arial" w:cs="Arial"/>
          <w:color w:val="3B3A3C"/>
          <w:sz w:val="26"/>
          <w:szCs w:val="26"/>
        </w:rPr>
        <w:t>in first.</w:t>
      </w:r>
    </w:p>
    <w:p w:rsidR="00F564B3" w:rsidRPr="00D14C12" w:rsidRDefault="00F564B3" w:rsidP="00F564B3">
      <w:pPr>
        <w:spacing w:line="360" w:lineRule="atLeast"/>
        <w:cnfStyle w:val="001000100000" w:firstRow="0" w:lastRow="0" w:firstColumn="1" w:lastColumn="0" w:oddVBand="0" w:evenVBand="0" w:oddHBand="1" w:evenHBand="0" w:firstRowFirstColumn="0" w:firstRowLastColumn="0" w:lastRowFirstColumn="0" w:lastRowLastColumn="0"/>
        <w:rPr>
          <w:rFonts w:ascii="Arial" w:hAnsi="Arial" w:cs="Arial"/>
          <w:b/>
          <w:color w:val="3B3A3C"/>
          <w:sz w:val="26"/>
          <w:szCs w:val="26"/>
        </w:rPr>
      </w:pPr>
    </w:p>
    <w:p w:rsidR="0029760D" w:rsidRPr="00F564B3" w:rsidRDefault="00F564B3"/>
    <w:sectPr w:rsidR="0029760D" w:rsidRPr="00F564B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25D3"/>
    <w:multiLevelType w:val="multilevel"/>
    <w:tmpl w:val="99582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2A061A"/>
    <w:multiLevelType w:val="multilevel"/>
    <w:tmpl w:val="6DF02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80C52E0"/>
    <w:multiLevelType w:val="multilevel"/>
    <w:tmpl w:val="2E06E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A5F0487"/>
    <w:multiLevelType w:val="multilevel"/>
    <w:tmpl w:val="D13A3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D860E32"/>
    <w:multiLevelType w:val="multilevel"/>
    <w:tmpl w:val="84E2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80CFA"/>
    <w:multiLevelType w:val="multilevel"/>
    <w:tmpl w:val="F162D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0BA577F"/>
    <w:multiLevelType w:val="multilevel"/>
    <w:tmpl w:val="C576D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21E408A"/>
    <w:multiLevelType w:val="multilevel"/>
    <w:tmpl w:val="5E542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258786C"/>
    <w:multiLevelType w:val="multilevel"/>
    <w:tmpl w:val="3C864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3A96C67"/>
    <w:multiLevelType w:val="multilevel"/>
    <w:tmpl w:val="0E96F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45B1E7F"/>
    <w:multiLevelType w:val="multilevel"/>
    <w:tmpl w:val="29807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8E71D57"/>
    <w:multiLevelType w:val="multilevel"/>
    <w:tmpl w:val="7FCE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183612B"/>
    <w:multiLevelType w:val="multilevel"/>
    <w:tmpl w:val="DF52F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38A20DF"/>
    <w:multiLevelType w:val="multilevel"/>
    <w:tmpl w:val="67B2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CA30A4"/>
    <w:multiLevelType w:val="multilevel"/>
    <w:tmpl w:val="649075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6734C51"/>
    <w:multiLevelType w:val="multilevel"/>
    <w:tmpl w:val="14C2A906"/>
    <w:styleLink w:val="1"/>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2935081E"/>
    <w:multiLevelType w:val="multilevel"/>
    <w:tmpl w:val="3AEE0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C806A70"/>
    <w:multiLevelType w:val="multilevel"/>
    <w:tmpl w:val="3C7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434CD"/>
    <w:multiLevelType w:val="multilevel"/>
    <w:tmpl w:val="BE1A8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95C34D5"/>
    <w:multiLevelType w:val="multilevel"/>
    <w:tmpl w:val="28489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0721A16"/>
    <w:multiLevelType w:val="multilevel"/>
    <w:tmpl w:val="D4742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13263D2"/>
    <w:multiLevelType w:val="multilevel"/>
    <w:tmpl w:val="89C60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1E05FC6"/>
    <w:multiLevelType w:val="hybridMultilevel"/>
    <w:tmpl w:val="0370240E"/>
    <w:lvl w:ilvl="0" w:tplc="32380ED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433D2C98"/>
    <w:multiLevelType w:val="multilevel"/>
    <w:tmpl w:val="22801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38167C8"/>
    <w:multiLevelType w:val="multilevel"/>
    <w:tmpl w:val="84E00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3C17E01"/>
    <w:multiLevelType w:val="multilevel"/>
    <w:tmpl w:val="9A1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4414D1"/>
    <w:multiLevelType w:val="multilevel"/>
    <w:tmpl w:val="ADCCE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9766934"/>
    <w:multiLevelType w:val="multilevel"/>
    <w:tmpl w:val="550C1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C425426"/>
    <w:multiLevelType w:val="multilevel"/>
    <w:tmpl w:val="FC4E0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E044510"/>
    <w:multiLevelType w:val="multilevel"/>
    <w:tmpl w:val="7A7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470D70"/>
    <w:multiLevelType w:val="multilevel"/>
    <w:tmpl w:val="736C6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D2813DA"/>
    <w:multiLevelType w:val="multilevel"/>
    <w:tmpl w:val="7F9294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1152B49"/>
    <w:multiLevelType w:val="multilevel"/>
    <w:tmpl w:val="A6D25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41C5427"/>
    <w:multiLevelType w:val="multilevel"/>
    <w:tmpl w:val="54883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66A37DD"/>
    <w:multiLevelType w:val="multilevel"/>
    <w:tmpl w:val="950C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367889"/>
    <w:multiLevelType w:val="multilevel"/>
    <w:tmpl w:val="F10E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8806DF"/>
    <w:multiLevelType w:val="multilevel"/>
    <w:tmpl w:val="7862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6340F"/>
    <w:multiLevelType w:val="multilevel"/>
    <w:tmpl w:val="DCDA1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1046A7E"/>
    <w:multiLevelType w:val="multilevel"/>
    <w:tmpl w:val="738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905A25"/>
    <w:multiLevelType w:val="multilevel"/>
    <w:tmpl w:val="EEAC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375CB3"/>
    <w:multiLevelType w:val="multilevel"/>
    <w:tmpl w:val="F0E2B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35715CC"/>
    <w:multiLevelType w:val="multilevel"/>
    <w:tmpl w:val="C90C6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74A35A18"/>
    <w:multiLevelType w:val="multilevel"/>
    <w:tmpl w:val="2C784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8D60E73"/>
    <w:multiLevelType w:val="multilevel"/>
    <w:tmpl w:val="2946C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A0312B7"/>
    <w:multiLevelType w:val="multilevel"/>
    <w:tmpl w:val="3F2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FB7858"/>
    <w:multiLevelType w:val="multilevel"/>
    <w:tmpl w:val="27F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8747B0"/>
    <w:multiLevelType w:val="multilevel"/>
    <w:tmpl w:val="FB301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11"/>
  </w:num>
  <w:num w:numId="3">
    <w:abstractNumId w:val="19"/>
  </w:num>
  <w:num w:numId="4">
    <w:abstractNumId w:val="33"/>
  </w:num>
  <w:num w:numId="5">
    <w:abstractNumId w:val="8"/>
  </w:num>
  <w:num w:numId="6">
    <w:abstractNumId w:val="30"/>
  </w:num>
  <w:num w:numId="7">
    <w:abstractNumId w:val="20"/>
  </w:num>
  <w:num w:numId="8">
    <w:abstractNumId w:val="28"/>
  </w:num>
  <w:num w:numId="9">
    <w:abstractNumId w:val="27"/>
  </w:num>
  <w:num w:numId="10">
    <w:abstractNumId w:val="21"/>
  </w:num>
  <w:num w:numId="11">
    <w:abstractNumId w:val="18"/>
  </w:num>
  <w:num w:numId="12">
    <w:abstractNumId w:val="46"/>
  </w:num>
  <w:num w:numId="13">
    <w:abstractNumId w:val="42"/>
  </w:num>
  <w:num w:numId="14">
    <w:abstractNumId w:val="26"/>
  </w:num>
  <w:num w:numId="15">
    <w:abstractNumId w:val="45"/>
  </w:num>
  <w:num w:numId="16">
    <w:abstractNumId w:val="31"/>
  </w:num>
  <w:num w:numId="17">
    <w:abstractNumId w:val="17"/>
  </w:num>
  <w:num w:numId="18">
    <w:abstractNumId w:val="40"/>
  </w:num>
  <w:num w:numId="19">
    <w:abstractNumId w:val="5"/>
  </w:num>
  <w:num w:numId="20">
    <w:abstractNumId w:val="39"/>
  </w:num>
  <w:num w:numId="21">
    <w:abstractNumId w:val="7"/>
  </w:num>
  <w:num w:numId="22">
    <w:abstractNumId w:val="1"/>
  </w:num>
  <w:num w:numId="23">
    <w:abstractNumId w:val="41"/>
  </w:num>
  <w:num w:numId="24">
    <w:abstractNumId w:val="24"/>
  </w:num>
  <w:num w:numId="25">
    <w:abstractNumId w:val="38"/>
  </w:num>
  <w:num w:numId="26">
    <w:abstractNumId w:val="4"/>
  </w:num>
  <w:num w:numId="27">
    <w:abstractNumId w:val="36"/>
  </w:num>
  <w:num w:numId="28">
    <w:abstractNumId w:val="10"/>
  </w:num>
  <w:num w:numId="29">
    <w:abstractNumId w:val="35"/>
  </w:num>
  <w:num w:numId="30">
    <w:abstractNumId w:val="13"/>
  </w:num>
  <w:num w:numId="31">
    <w:abstractNumId w:val="34"/>
  </w:num>
  <w:num w:numId="32">
    <w:abstractNumId w:val="29"/>
  </w:num>
  <w:num w:numId="33">
    <w:abstractNumId w:val="25"/>
  </w:num>
  <w:num w:numId="34">
    <w:abstractNumId w:val="12"/>
  </w:num>
  <w:num w:numId="35">
    <w:abstractNumId w:val="44"/>
  </w:num>
  <w:num w:numId="36">
    <w:abstractNumId w:val="37"/>
  </w:num>
  <w:num w:numId="37">
    <w:abstractNumId w:val="3"/>
  </w:num>
  <w:num w:numId="38">
    <w:abstractNumId w:val="43"/>
  </w:num>
  <w:num w:numId="39">
    <w:abstractNumId w:val="6"/>
  </w:num>
  <w:num w:numId="40">
    <w:abstractNumId w:val="0"/>
  </w:num>
  <w:num w:numId="41">
    <w:abstractNumId w:val="9"/>
  </w:num>
  <w:num w:numId="42">
    <w:abstractNumId w:val="16"/>
  </w:num>
  <w:num w:numId="43">
    <w:abstractNumId w:val="2"/>
  </w:num>
  <w:num w:numId="44">
    <w:abstractNumId w:val="14"/>
  </w:num>
  <w:num w:numId="45">
    <w:abstractNumId w:val="32"/>
  </w:num>
  <w:num w:numId="46">
    <w:abstractNumId w:val="23"/>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B3"/>
    <w:rsid w:val="005D2B1B"/>
    <w:rsid w:val="00911D66"/>
    <w:rsid w:val="00E915FD"/>
    <w:rsid w:val="00F564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9B2AE-AD10-4526-A824-B9EDC264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4B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樣式1"/>
    <w:uiPriority w:val="99"/>
    <w:rsid w:val="00911D66"/>
    <w:pPr>
      <w:numPr>
        <w:numId w:val="1"/>
      </w:numPr>
    </w:pPr>
  </w:style>
  <w:style w:type="character" w:customStyle="1" w:styleId="author-p-258253">
    <w:name w:val="author-p-258253"/>
    <w:basedOn w:val="a0"/>
    <w:rsid w:val="00F564B3"/>
  </w:style>
  <w:style w:type="character" w:customStyle="1" w:styleId="author-p-258256">
    <w:name w:val="author-p-258256"/>
    <w:basedOn w:val="a0"/>
    <w:rsid w:val="00F564B3"/>
  </w:style>
  <w:style w:type="character" w:customStyle="1" w:styleId="author-p-258254">
    <w:name w:val="author-p-258254"/>
    <w:basedOn w:val="a0"/>
    <w:rsid w:val="00F564B3"/>
  </w:style>
  <w:style w:type="character" w:customStyle="1" w:styleId="author-p-261421">
    <w:name w:val="author-p-261421"/>
    <w:basedOn w:val="a0"/>
    <w:rsid w:val="00F564B3"/>
  </w:style>
  <w:style w:type="character" w:customStyle="1" w:styleId="apple-converted-space">
    <w:name w:val="apple-converted-space"/>
    <w:basedOn w:val="a0"/>
    <w:rsid w:val="00F564B3"/>
  </w:style>
  <w:style w:type="paragraph" w:styleId="a3">
    <w:name w:val="List Paragraph"/>
    <w:basedOn w:val="a"/>
    <w:uiPriority w:val="34"/>
    <w:qFormat/>
    <w:rsid w:val="00F564B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李唐</dc:creator>
  <cp:keywords/>
  <dc:description/>
  <cp:lastModifiedBy>李唐</cp:lastModifiedBy>
  <cp:revision>1</cp:revision>
  <dcterms:created xsi:type="dcterms:W3CDTF">2014-11-12T17:10:00Z</dcterms:created>
  <dcterms:modified xsi:type="dcterms:W3CDTF">2014-11-12T17:22:00Z</dcterms:modified>
</cp:coreProperties>
</file>