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4"/>
        <w:tblW w:w="11017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890"/>
        <w:gridCol w:w="580"/>
        <w:gridCol w:w="412"/>
        <w:gridCol w:w="1418"/>
        <w:gridCol w:w="2309"/>
      </w:tblGrid>
      <w:tr w:rsidR="008A73B9" w:rsidRPr="00C73BB2" w:rsidTr="005C44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7" w:type="dxa"/>
            <w:gridSpan w:val="10"/>
          </w:tcPr>
          <w:p w:rsidR="008A73B9" w:rsidRPr="00C73BB2" w:rsidRDefault="00746D12" w:rsidP="00EE7C88">
            <w:pPr>
              <w:ind w:firstLineChars="50" w:firstLine="140"/>
              <w:jc w:val="center"/>
              <w:outlineLvl w:val="0"/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D</w:t>
            </w:r>
            <w:r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>esign Patterns</w:t>
            </w: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 xml:space="preserve"> </w:t>
            </w:r>
            <w:r w:rsidR="00B63F67"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第二</w:t>
            </w: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次</w:t>
            </w:r>
            <w:r w:rsidR="008A73B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8A73B9" w:rsidRPr="00C73BB2" w:rsidTr="005C4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8A73B9" w:rsidRPr="00C73BB2" w:rsidRDefault="008A73B9" w:rsidP="00EE7C88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會議日期</w:t>
            </w:r>
          </w:p>
        </w:tc>
        <w:tc>
          <w:tcPr>
            <w:tcW w:w="8185" w:type="dxa"/>
            <w:gridSpan w:val="8"/>
          </w:tcPr>
          <w:p w:rsidR="008A73B9" w:rsidRPr="00C73BB2" w:rsidRDefault="00B82139" w:rsidP="00EE7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2014.</w:t>
            </w:r>
            <w:r w:rsidR="00B63F67">
              <w:rPr>
                <w:rFonts w:ascii="Calibri" w:hAnsi="Calibri" w:cs="Calibri" w:hint="eastAsia"/>
              </w:rPr>
              <w:t>10.5</w:t>
            </w:r>
          </w:p>
        </w:tc>
      </w:tr>
      <w:tr w:rsidR="008A73B9" w:rsidRPr="00C73BB2" w:rsidTr="005C44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8A73B9" w:rsidRPr="00C73BB2" w:rsidRDefault="008A73B9" w:rsidP="00EE7C88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時間</w:t>
            </w:r>
          </w:p>
        </w:tc>
        <w:tc>
          <w:tcPr>
            <w:tcW w:w="8185" w:type="dxa"/>
            <w:gridSpan w:val="8"/>
          </w:tcPr>
          <w:p w:rsidR="008A73B9" w:rsidRPr="00C73BB2" w:rsidRDefault="00B82139" w:rsidP="00EE7C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 w:rsidR="00B63F67">
              <w:rPr>
                <w:rFonts w:ascii="Calibri" w:hAnsi="Calibri" w:cs="Calibri" w:hint="eastAsia"/>
              </w:rPr>
              <w:t>0:00</w:t>
            </w:r>
            <w:r w:rsidR="00781962">
              <w:rPr>
                <w:rFonts w:ascii="Calibri" w:hAnsi="Calibri" w:cs="Calibri" w:hint="eastAsia"/>
              </w:rPr>
              <w:t>~12:00</w:t>
            </w:r>
          </w:p>
        </w:tc>
      </w:tr>
      <w:tr w:rsidR="008A73B9" w:rsidRPr="00C73BB2" w:rsidTr="005C4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8A73B9" w:rsidRPr="00C73BB2" w:rsidRDefault="008A73B9" w:rsidP="00EE7C88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地點</w:t>
            </w:r>
          </w:p>
        </w:tc>
        <w:tc>
          <w:tcPr>
            <w:tcW w:w="8185" w:type="dxa"/>
            <w:gridSpan w:val="8"/>
          </w:tcPr>
          <w:p w:rsidR="008A73B9" w:rsidRPr="00C73BB2" w:rsidRDefault="00B82139" w:rsidP="00EE7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男八舍交誼聽</w:t>
            </w:r>
          </w:p>
        </w:tc>
      </w:tr>
      <w:tr w:rsidR="008A73B9" w:rsidRPr="00C73BB2" w:rsidTr="005C44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8A73B9" w:rsidRPr="00C73BB2" w:rsidRDefault="008A73B9" w:rsidP="00EE7C88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主持人</w:t>
            </w:r>
          </w:p>
        </w:tc>
        <w:tc>
          <w:tcPr>
            <w:tcW w:w="8185" w:type="dxa"/>
            <w:gridSpan w:val="8"/>
          </w:tcPr>
          <w:p w:rsidR="008A73B9" w:rsidRPr="00C73BB2" w:rsidRDefault="00B82139" w:rsidP="00EE7C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李唐</w:t>
            </w:r>
          </w:p>
        </w:tc>
      </w:tr>
      <w:tr w:rsidR="008A73B9" w:rsidRPr="00C73BB2" w:rsidTr="005C4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8A73B9" w:rsidRPr="00C73BB2" w:rsidRDefault="008A73B9" w:rsidP="00EE7C88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紀錄者</w:t>
            </w:r>
          </w:p>
        </w:tc>
        <w:tc>
          <w:tcPr>
            <w:tcW w:w="8185" w:type="dxa"/>
            <w:gridSpan w:val="8"/>
          </w:tcPr>
          <w:p w:rsidR="008A73B9" w:rsidRPr="00C73BB2" w:rsidRDefault="00B63F67" w:rsidP="00EE7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王敦儒</w:t>
            </w:r>
          </w:p>
        </w:tc>
      </w:tr>
      <w:tr w:rsidR="008A73B9" w:rsidRPr="00C73BB2" w:rsidTr="005C44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8A73B9" w:rsidRPr="00C73BB2" w:rsidRDefault="008A73B9" w:rsidP="00EE7C88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目的</w:t>
            </w:r>
          </w:p>
        </w:tc>
        <w:tc>
          <w:tcPr>
            <w:tcW w:w="8185" w:type="dxa"/>
            <w:gridSpan w:val="8"/>
          </w:tcPr>
          <w:p w:rsidR="008A73B9" w:rsidRPr="00351886" w:rsidRDefault="00B63F67" w:rsidP="00EE7C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 w:hint="eastAsia"/>
              </w:rPr>
              <w:t>確定</w:t>
            </w:r>
            <w:r>
              <w:rPr>
                <w:rFonts w:cs="Calibri" w:hint="eastAsia"/>
              </w:rPr>
              <w:t>project</w:t>
            </w:r>
            <w:r>
              <w:rPr>
                <w:rFonts w:cs="Calibri" w:hint="eastAsia"/>
              </w:rPr>
              <w:t>主題，完成工時表</w:t>
            </w:r>
          </w:p>
        </w:tc>
      </w:tr>
      <w:tr w:rsidR="008A73B9" w:rsidRPr="00C73BB2" w:rsidTr="005C4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7" w:type="dxa"/>
            <w:gridSpan w:val="10"/>
          </w:tcPr>
          <w:p w:rsidR="008A73B9" w:rsidRPr="00C73BB2" w:rsidRDefault="008A73B9" w:rsidP="00EE7C88">
            <w:pPr>
              <w:jc w:val="center"/>
              <w:rPr>
                <w:rFonts w:ascii="Calibri" w:eastAsiaTheme="minorEastAsia" w:hAnsi="Calibri" w:cs="Calibri"/>
                <w:color w:val="000000" w:themeColor="text1"/>
                <w:szCs w:val="24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  <w:szCs w:val="24"/>
              </w:rPr>
              <w:t>參與者</w:t>
            </w:r>
          </w:p>
        </w:tc>
      </w:tr>
      <w:tr w:rsidR="008A73B9" w:rsidRPr="00C73BB2" w:rsidTr="005C44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8A73B9" w:rsidRPr="00C73BB2" w:rsidRDefault="008A73B9" w:rsidP="00EE7C88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 w:rsidRPr="00C73BB2">
              <w:rPr>
                <w:rFonts w:ascii="Calibri" w:eastAsiaTheme="minorEastAsia" w:hAnsi="Calibri" w:cs="Calibri"/>
                <w:b w:val="0"/>
                <w:szCs w:val="24"/>
              </w:rPr>
              <w:t>姓名</w:t>
            </w:r>
          </w:p>
        </w:tc>
        <w:tc>
          <w:tcPr>
            <w:tcW w:w="4046" w:type="dxa"/>
            <w:gridSpan w:val="5"/>
          </w:tcPr>
          <w:p w:rsidR="008A73B9" w:rsidRPr="00C73BB2" w:rsidRDefault="008A73B9" w:rsidP="00EE7C8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E-mail</w:t>
            </w:r>
          </w:p>
        </w:tc>
        <w:tc>
          <w:tcPr>
            <w:tcW w:w="4139" w:type="dxa"/>
            <w:gridSpan w:val="3"/>
          </w:tcPr>
          <w:p w:rsidR="008A73B9" w:rsidRPr="00C73BB2" w:rsidRDefault="008A73B9" w:rsidP="00EE7C8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角色</w:t>
            </w:r>
          </w:p>
        </w:tc>
      </w:tr>
      <w:tr w:rsidR="008A73B9" w:rsidRPr="00C73BB2" w:rsidTr="005C4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8A73B9" w:rsidRPr="00C73BB2" w:rsidRDefault="00B82139" w:rsidP="00EE7C88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李唐</w:t>
            </w:r>
          </w:p>
        </w:tc>
        <w:tc>
          <w:tcPr>
            <w:tcW w:w="4046" w:type="dxa"/>
            <w:gridSpan w:val="5"/>
          </w:tcPr>
          <w:p w:rsidR="008A73B9" w:rsidRPr="00D10043" w:rsidRDefault="005C44CD" w:rsidP="00EE7C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Cs w:val="24"/>
              </w:rPr>
            </w:pPr>
            <w:hyperlink r:id="rId6" w:history="1">
              <w:r w:rsidR="00B82139" w:rsidRPr="00D10043">
                <w:rPr>
                  <w:rFonts w:hint="eastAsia"/>
                  <w:bCs/>
                </w:rPr>
                <w:t>weitang114@gmail.com</w:t>
              </w:r>
            </w:hyperlink>
          </w:p>
        </w:tc>
        <w:tc>
          <w:tcPr>
            <w:tcW w:w="4139" w:type="dxa"/>
            <w:gridSpan w:val="3"/>
          </w:tcPr>
          <w:p w:rsidR="008A73B9" w:rsidRPr="00C73BB2" w:rsidRDefault="00B82139" w:rsidP="00EE7C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組長</w:t>
            </w:r>
          </w:p>
        </w:tc>
      </w:tr>
      <w:tr w:rsidR="008A73B9" w:rsidRPr="00C73BB2" w:rsidTr="005C44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8A73B9" w:rsidRPr="00C73BB2" w:rsidRDefault="00B82139" w:rsidP="00EE7C88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李昇輯</w:t>
            </w:r>
          </w:p>
        </w:tc>
        <w:tc>
          <w:tcPr>
            <w:tcW w:w="4046" w:type="dxa"/>
            <w:gridSpan w:val="5"/>
          </w:tcPr>
          <w:p w:rsidR="008A73B9" w:rsidRPr="00E1586A" w:rsidRDefault="005C44CD" w:rsidP="00EE7C8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hyperlink r:id="rId7" w:history="1">
              <w:r w:rsidR="00E1586A" w:rsidRPr="00E1586A">
                <w:rPr>
                  <w:rFonts w:hint="eastAsia"/>
                  <w:bCs/>
                </w:rPr>
                <w:t>b00</w:t>
              </w:r>
              <w:r w:rsidR="00E1586A" w:rsidRPr="00E1586A">
                <w:rPr>
                  <w:bCs/>
                </w:rPr>
                <w:t>901058@ntu.edu.tw</w:t>
              </w:r>
            </w:hyperlink>
          </w:p>
        </w:tc>
        <w:tc>
          <w:tcPr>
            <w:tcW w:w="4139" w:type="dxa"/>
            <w:gridSpan w:val="3"/>
          </w:tcPr>
          <w:p w:rsidR="008A73B9" w:rsidRPr="00C73BB2" w:rsidRDefault="00B82139" w:rsidP="00EE7C8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8A73B9" w:rsidRPr="00C73BB2" w:rsidTr="005C4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8A73B9" w:rsidRPr="00C73BB2" w:rsidRDefault="00B82139" w:rsidP="00EE7C88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王敦儒</w:t>
            </w:r>
          </w:p>
        </w:tc>
        <w:tc>
          <w:tcPr>
            <w:tcW w:w="4046" w:type="dxa"/>
            <w:gridSpan w:val="5"/>
          </w:tcPr>
          <w:p w:rsidR="008A73B9" w:rsidRPr="00E1586A" w:rsidRDefault="005C44CD" w:rsidP="00EE7C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hyperlink r:id="rId8" w:history="1">
              <w:r w:rsidR="00E1586A" w:rsidRPr="00E1586A">
                <w:t>tuntun0847@gmail.com</w:t>
              </w:r>
            </w:hyperlink>
          </w:p>
        </w:tc>
        <w:tc>
          <w:tcPr>
            <w:tcW w:w="4139" w:type="dxa"/>
            <w:gridSpan w:val="3"/>
          </w:tcPr>
          <w:p w:rsidR="008A73B9" w:rsidRPr="00C73BB2" w:rsidRDefault="00B82139" w:rsidP="00EE7C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8A73B9" w:rsidRPr="00C73BB2" w:rsidTr="005C44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8A73B9" w:rsidRPr="00C73BB2" w:rsidRDefault="00B82139" w:rsidP="00EE7C88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劉秋志</w:t>
            </w:r>
          </w:p>
        </w:tc>
        <w:tc>
          <w:tcPr>
            <w:tcW w:w="4046" w:type="dxa"/>
            <w:gridSpan w:val="5"/>
          </w:tcPr>
          <w:p w:rsidR="008A73B9" w:rsidRPr="00E1586A" w:rsidRDefault="005C44CD" w:rsidP="00EE7C8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hyperlink r:id="rId9" w:history="1">
              <w:r w:rsidR="00E1586A" w:rsidRPr="00E1586A">
                <w:rPr>
                  <w:rFonts w:hint="eastAsia"/>
                  <w:bCs/>
                </w:rPr>
                <w:t>lqzh931221@hotmail.com</w:t>
              </w:r>
            </w:hyperlink>
          </w:p>
        </w:tc>
        <w:tc>
          <w:tcPr>
            <w:tcW w:w="4139" w:type="dxa"/>
            <w:gridSpan w:val="3"/>
          </w:tcPr>
          <w:p w:rsidR="008A73B9" w:rsidRPr="00C73BB2" w:rsidRDefault="00B82139" w:rsidP="00EE7C8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B82139" w:rsidRPr="00C73BB2" w:rsidTr="005C4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B82139" w:rsidRPr="00C73BB2" w:rsidRDefault="00B82139" w:rsidP="00EE7C88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張文博</w:t>
            </w:r>
          </w:p>
        </w:tc>
        <w:tc>
          <w:tcPr>
            <w:tcW w:w="4046" w:type="dxa"/>
            <w:gridSpan w:val="5"/>
          </w:tcPr>
          <w:p w:rsidR="00B82139" w:rsidRPr="00E1586A" w:rsidRDefault="00E1586A" w:rsidP="00EE7C8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E1586A">
              <w:rPr>
                <w:rFonts w:hint="eastAsia"/>
                <w:bCs/>
              </w:rPr>
              <w:t>b013</w:t>
            </w:r>
            <w:r w:rsidRPr="00E1586A">
              <w:rPr>
                <w:bCs/>
              </w:rPr>
              <w:t>68885200@qq.com</w:t>
            </w:r>
          </w:p>
        </w:tc>
        <w:tc>
          <w:tcPr>
            <w:tcW w:w="4139" w:type="dxa"/>
            <w:gridSpan w:val="3"/>
          </w:tcPr>
          <w:p w:rsidR="00B82139" w:rsidRPr="00C73BB2" w:rsidRDefault="00B82139" w:rsidP="00EE7C8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8A73B9" w:rsidRPr="00C73BB2" w:rsidTr="005C44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7" w:type="dxa"/>
            <w:gridSpan w:val="10"/>
          </w:tcPr>
          <w:p w:rsidR="008A73B9" w:rsidRPr="00C73BB2" w:rsidRDefault="008A73B9" w:rsidP="00EE7C88">
            <w:pPr>
              <w:jc w:val="center"/>
              <w:rPr>
                <w:rFonts w:ascii="Calibri" w:eastAsiaTheme="minorEastAsia" w:hAnsi="Calibri" w:cs="Calibri"/>
                <w:color w:val="000000" w:themeColor="text1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</w:rPr>
              <w:t>會議議程</w:t>
            </w:r>
          </w:p>
        </w:tc>
      </w:tr>
      <w:tr w:rsidR="008A73B9" w:rsidRPr="00C73BB2" w:rsidTr="005C4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7" w:type="dxa"/>
            <w:gridSpan w:val="10"/>
          </w:tcPr>
          <w:p w:rsidR="00B82139" w:rsidRPr="00B82139" w:rsidRDefault="00B63F67" w:rsidP="00B82139">
            <w:pPr>
              <w:pStyle w:val="ListParagraph"/>
              <w:numPr>
                <w:ilvl w:val="0"/>
                <w:numId w:val="5"/>
              </w:numPr>
              <w:ind w:leftChars="0"/>
              <w:jc w:val="both"/>
              <w:rPr>
                <w:rFonts w:asciiTheme="majorHAnsi" w:eastAsiaTheme="majorEastAsia" w:hAnsiTheme="majorHAnsi" w:cs="Calibri"/>
                <w:b w:val="0"/>
              </w:rPr>
            </w:pPr>
            <w:r w:rsidRPr="00B63F67">
              <w:rPr>
                <w:rFonts w:asciiTheme="majorHAnsi" w:eastAsiaTheme="majorEastAsia" w:hAnsiTheme="majorHAnsi" w:cs="Calibri" w:hint="eastAsia"/>
                <w:b w:val="0"/>
              </w:rPr>
              <w:t>確定</w:t>
            </w:r>
            <w:r w:rsidRPr="00B63F67">
              <w:rPr>
                <w:rFonts w:asciiTheme="majorHAnsi" w:eastAsiaTheme="majorEastAsia" w:hAnsiTheme="majorHAnsi" w:cs="Calibri" w:hint="eastAsia"/>
              </w:rPr>
              <w:t xml:space="preserve">Term Project </w:t>
            </w:r>
            <w:r w:rsidRPr="00B63F67">
              <w:rPr>
                <w:rFonts w:asciiTheme="majorHAnsi" w:eastAsiaTheme="majorEastAsia" w:hAnsiTheme="majorHAnsi" w:cs="Calibri" w:hint="eastAsia"/>
                <w:b w:val="0"/>
              </w:rPr>
              <w:t>主題</w:t>
            </w:r>
            <w:r w:rsidR="00B82139">
              <w:rPr>
                <w:rFonts w:asciiTheme="majorHAnsi" w:eastAsiaTheme="majorEastAsia" w:hAnsiTheme="majorHAnsi" w:cs="Calibri" w:hint="eastAsia"/>
                <w:b w:val="0"/>
              </w:rPr>
              <w:t>。</w:t>
            </w:r>
          </w:p>
          <w:p w:rsidR="00B82139" w:rsidRPr="005C44CD" w:rsidRDefault="00B63F67" w:rsidP="00B82139">
            <w:pPr>
              <w:pStyle w:val="ListParagraph"/>
              <w:numPr>
                <w:ilvl w:val="0"/>
                <w:numId w:val="5"/>
              </w:numPr>
              <w:ind w:leftChars="0"/>
              <w:jc w:val="both"/>
              <w:rPr>
                <w:rFonts w:asciiTheme="majorHAnsi" w:eastAsiaTheme="majorEastAsia" w:hAnsiTheme="majorHAnsi" w:cs="Calibri" w:hint="eastAsia"/>
              </w:rPr>
            </w:pPr>
            <w:r>
              <w:rPr>
                <w:rFonts w:eastAsiaTheme="majorEastAsia" w:cs="Calibri" w:hint="eastAsia"/>
                <w:b w:val="0"/>
                <w:szCs w:val="24"/>
              </w:rPr>
              <w:t>完成工時表</w:t>
            </w:r>
          </w:p>
          <w:p w:rsidR="005C44CD" w:rsidRPr="00B82139" w:rsidRDefault="005C44CD" w:rsidP="00B82139">
            <w:pPr>
              <w:pStyle w:val="ListParagraph"/>
              <w:numPr>
                <w:ilvl w:val="0"/>
                <w:numId w:val="5"/>
              </w:numPr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eastAsiaTheme="majorEastAsia" w:cs="Calibri" w:hint="eastAsia"/>
                <w:b w:val="0"/>
                <w:szCs w:val="24"/>
              </w:rPr>
              <w:t>分工</w:t>
            </w:r>
          </w:p>
        </w:tc>
      </w:tr>
      <w:tr w:rsidR="008A73B9" w:rsidRPr="00C73BB2" w:rsidTr="005C44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7" w:type="dxa"/>
            <w:gridSpan w:val="10"/>
          </w:tcPr>
          <w:p w:rsidR="008A73B9" w:rsidRPr="00C73BB2" w:rsidRDefault="008A73B9" w:rsidP="00EE7C88">
            <w:pPr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會議討論議題</w:t>
            </w:r>
          </w:p>
        </w:tc>
      </w:tr>
      <w:tr w:rsidR="008A73B9" w:rsidRPr="00C73BB2" w:rsidTr="005C4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7" w:type="dxa"/>
            <w:gridSpan w:val="10"/>
          </w:tcPr>
          <w:p w:rsidR="008A73B9" w:rsidRDefault="007E2518" w:rsidP="0096087A">
            <w:pPr>
              <w:pStyle w:val="ListParagraph"/>
              <w:numPr>
                <w:ilvl w:val="0"/>
                <w:numId w:val="6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 w:hint="eastAsia"/>
                <w:b w:val="0"/>
              </w:rPr>
            </w:pPr>
            <w:r>
              <w:rPr>
                <w:rFonts w:asciiTheme="majorHAnsi" w:eastAsiaTheme="majorEastAsia" w:hAnsiTheme="majorHAnsi" w:cs="Calibri" w:hint="eastAsia"/>
                <w:b w:val="0"/>
              </w:rPr>
              <w:t>確定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>Term Project</w:t>
            </w:r>
            <w:r w:rsidR="00B82139" w:rsidRPr="00E1586A">
              <w:rPr>
                <w:rFonts w:asciiTheme="majorHAnsi" w:eastAsiaTheme="majorEastAsia" w:hAnsiTheme="majorHAnsi" w:cs="Calibri" w:hint="eastAsia"/>
                <w:b w:val="0"/>
              </w:rPr>
              <w:t>：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>確定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>Term Project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>為李唐提議的畫圖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>APP</w:t>
            </w:r>
          </w:p>
          <w:p w:rsidR="00E51DE6" w:rsidRDefault="00E51DE6" w:rsidP="00E51DE6">
            <w:pPr>
              <w:pStyle w:val="ListParagraph"/>
              <w:numPr>
                <w:ilvl w:val="1"/>
                <w:numId w:val="6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 w:hint="eastAsia"/>
                <w:b w:val="0"/>
              </w:rPr>
            </w:pPr>
            <w:r>
              <w:rPr>
                <w:rFonts w:asciiTheme="majorHAnsi" w:eastAsiaTheme="majorEastAsia" w:hAnsiTheme="majorHAnsi" w:cs="Calibri" w:hint="eastAsia"/>
                <w:b w:val="0"/>
              </w:rPr>
              <w:t>騎車記錄的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>APP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>已經有了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>(Run tastic road bike)</w:t>
            </w:r>
          </w:p>
          <w:p w:rsidR="00E51DE6" w:rsidRPr="00116DC3" w:rsidRDefault="00173E9B" w:rsidP="00E51DE6">
            <w:pPr>
              <w:pStyle w:val="ListParagraph"/>
              <w:numPr>
                <w:ilvl w:val="1"/>
                <w:numId w:val="6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 w:hint="eastAsia"/>
                <w:b w:val="0"/>
              </w:rPr>
            </w:pPr>
            <w:r>
              <w:rPr>
                <w:rFonts w:eastAsiaTheme="minorEastAsia" w:cs="Calibri" w:hint="eastAsia"/>
                <w:b w:val="0"/>
                <w:szCs w:val="24"/>
              </w:rPr>
              <w:t>劉秋志</w:t>
            </w:r>
            <w:r>
              <w:rPr>
                <w:rFonts w:eastAsiaTheme="minorEastAsia" w:cs="Calibri" w:hint="eastAsia"/>
                <w:b w:val="0"/>
                <w:szCs w:val="24"/>
              </w:rPr>
              <w:t>：可以做一個借傘的</w:t>
            </w:r>
            <w:r>
              <w:rPr>
                <w:rFonts w:eastAsiaTheme="minorEastAsia" w:cs="Calibri" w:hint="eastAsia"/>
                <w:b w:val="0"/>
                <w:szCs w:val="24"/>
              </w:rPr>
              <w:t>APP(</w:t>
            </w:r>
            <w:r>
              <w:rPr>
                <w:rFonts w:eastAsiaTheme="minorEastAsia" w:cs="Calibri" w:hint="eastAsia"/>
                <w:b w:val="0"/>
                <w:szCs w:val="24"/>
              </w:rPr>
              <w:t>很多地方都有愛心傘</w:t>
            </w:r>
            <w:r>
              <w:rPr>
                <w:rFonts w:eastAsiaTheme="minorEastAsia" w:cs="Calibri" w:hint="eastAsia"/>
                <w:b w:val="0"/>
                <w:szCs w:val="24"/>
              </w:rPr>
              <w:t>)</w:t>
            </w:r>
          </w:p>
          <w:p w:rsidR="00116DC3" w:rsidRPr="00E1586A" w:rsidRDefault="00116DC3" w:rsidP="00E51DE6">
            <w:pPr>
              <w:pStyle w:val="ListParagraph"/>
              <w:numPr>
                <w:ilvl w:val="1"/>
                <w:numId w:val="6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  <w:b w:val="0"/>
              </w:rPr>
            </w:pPr>
            <w:r>
              <w:rPr>
                <w:rFonts w:asciiTheme="majorHAnsi" w:eastAsiaTheme="majorEastAsia" w:hAnsiTheme="majorHAnsi" w:cs="Calibri" w:hint="eastAsia"/>
                <w:b w:val="0"/>
              </w:rPr>
              <w:t>大家最後決定還是做畫圖的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>APP</w:t>
            </w:r>
          </w:p>
          <w:p w:rsidR="00E1586A" w:rsidRDefault="007E2518" w:rsidP="00E1586A">
            <w:pPr>
              <w:pStyle w:val="ListParagraph"/>
              <w:numPr>
                <w:ilvl w:val="0"/>
                <w:numId w:val="6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 w:hint="eastAsia"/>
                <w:b w:val="0"/>
              </w:rPr>
            </w:pPr>
            <w:r>
              <w:rPr>
                <w:rFonts w:asciiTheme="majorHAnsi" w:eastAsiaTheme="majorEastAsia" w:hAnsiTheme="majorHAnsi" w:cs="Calibri" w:hint="eastAsia"/>
                <w:b w:val="0"/>
              </w:rPr>
              <w:t>討論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>APP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>的需求：</w:t>
            </w:r>
          </w:p>
          <w:p w:rsidR="007E2518" w:rsidRDefault="007E2518" w:rsidP="007E2518">
            <w:pPr>
              <w:pStyle w:val="ListParagraph"/>
              <w:numPr>
                <w:ilvl w:val="1"/>
                <w:numId w:val="6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 w:hint="eastAsia"/>
                <w:b w:val="0"/>
              </w:rPr>
            </w:pPr>
            <w:r>
              <w:rPr>
                <w:rFonts w:asciiTheme="majorHAnsi" w:eastAsiaTheme="majorEastAsia" w:hAnsiTheme="majorHAnsi" w:cs="Calibri" w:hint="eastAsia"/>
                <w:b w:val="0"/>
              </w:rPr>
              <w:t>李唐：可以拿來寫不同的字體</w:t>
            </w:r>
          </w:p>
          <w:p w:rsidR="007E2518" w:rsidRDefault="007E2518" w:rsidP="007E2518">
            <w:pPr>
              <w:pStyle w:val="ListParagraph"/>
              <w:numPr>
                <w:ilvl w:val="1"/>
                <w:numId w:val="6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 w:hint="eastAsia"/>
                <w:b w:val="0"/>
              </w:rPr>
            </w:pPr>
            <w:r>
              <w:rPr>
                <w:rFonts w:asciiTheme="majorHAnsi" w:eastAsiaTheme="majorEastAsia" w:hAnsiTheme="majorHAnsi" w:cs="Calibri" w:hint="eastAsia"/>
                <w:b w:val="0"/>
              </w:rPr>
              <w:t>張文博：可以加速工程製圖</w:t>
            </w:r>
          </w:p>
          <w:p w:rsidR="00E51DE6" w:rsidRDefault="00E51DE6" w:rsidP="007E2518">
            <w:pPr>
              <w:pStyle w:val="ListParagraph"/>
              <w:numPr>
                <w:ilvl w:val="1"/>
                <w:numId w:val="6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 w:hint="eastAsia"/>
                <w:b w:val="0"/>
              </w:rPr>
            </w:pPr>
            <w:r>
              <w:rPr>
                <w:rFonts w:asciiTheme="majorHAnsi" w:eastAsiaTheme="majorEastAsia" w:hAnsiTheme="majorHAnsi" w:cs="Calibri" w:hint="eastAsia"/>
                <w:b w:val="0"/>
              </w:rPr>
              <w:t>王敦儒：用前鏡頭感覺比較容易使用</w:t>
            </w:r>
          </w:p>
          <w:p w:rsidR="00116DC3" w:rsidRPr="00116DC3" w:rsidRDefault="00116DC3" w:rsidP="00116DC3">
            <w:pPr>
              <w:pStyle w:val="ListParagraph"/>
              <w:numPr>
                <w:ilvl w:val="1"/>
                <w:numId w:val="6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 w:hint="eastAsia"/>
                <w:b w:val="0"/>
              </w:rPr>
            </w:pPr>
            <w:r>
              <w:rPr>
                <w:rFonts w:eastAsiaTheme="minorEastAsia" w:cs="Calibri" w:hint="eastAsia"/>
                <w:b w:val="0"/>
                <w:szCs w:val="24"/>
              </w:rPr>
              <w:t>劉秋志</w:t>
            </w:r>
            <w:r>
              <w:rPr>
                <w:rFonts w:eastAsiaTheme="minorEastAsia" w:cs="Calibri" w:hint="eastAsia"/>
                <w:b w:val="0"/>
                <w:szCs w:val="24"/>
              </w:rPr>
              <w:t>：可以加入評分功能，可以練畫畫</w:t>
            </w:r>
          </w:p>
          <w:p w:rsidR="00116DC3" w:rsidRDefault="00116DC3" w:rsidP="00116DC3">
            <w:pPr>
              <w:pStyle w:val="ListParagraph"/>
              <w:numPr>
                <w:ilvl w:val="1"/>
                <w:numId w:val="6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 w:hint="eastAsia"/>
                <w:b w:val="0"/>
              </w:rPr>
            </w:pPr>
            <w:r>
              <w:rPr>
                <w:rFonts w:eastAsiaTheme="minorEastAsia" w:cs="Calibri" w:hint="eastAsia"/>
                <w:b w:val="0"/>
                <w:szCs w:val="24"/>
              </w:rPr>
              <w:t>王敦儒：可以拿來畫卡片</w:t>
            </w:r>
            <w:r>
              <w:rPr>
                <w:rFonts w:eastAsiaTheme="minorEastAsia" w:cs="Calibri" w:hint="eastAsia"/>
                <w:b w:val="0"/>
                <w:szCs w:val="24"/>
              </w:rPr>
              <w:t>(</w:t>
            </w:r>
            <w:r>
              <w:rPr>
                <w:rFonts w:eastAsiaTheme="minorEastAsia" w:cs="Calibri" w:hint="eastAsia"/>
                <w:b w:val="0"/>
                <w:szCs w:val="24"/>
              </w:rPr>
              <w:t>生日卡之類的</w:t>
            </w:r>
            <w:r>
              <w:rPr>
                <w:rFonts w:eastAsiaTheme="minorEastAsia" w:cs="Calibri" w:hint="eastAsia"/>
                <w:b w:val="0"/>
                <w:szCs w:val="24"/>
              </w:rPr>
              <w:t>)</w:t>
            </w:r>
          </w:p>
          <w:p w:rsidR="00116DC3" w:rsidRDefault="00116DC3" w:rsidP="00116DC3">
            <w:pPr>
              <w:pStyle w:val="ListParagraph"/>
              <w:numPr>
                <w:ilvl w:val="0"/>
                <w:numId w:val="6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 w:hint="eastAsia"/>
                <w:b w:val="0"/>
              </w:rPr>
            </w:pPr>
            <w:r>
              <w:rPr>
                <w:rFonts w:asciiTheme="majorHAnsi" w:eastAsiaTheme="majorEastAsia" w:hAnsiTheme="majorHAnsi" w:cs="Calibri" w:hint="eastAsia"/>
                <w:b w:val="0"/>
              </w:rPr>
              <w:t>討論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>APP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>的功能：</w:t>
            </w:r>
          </w:p>
          <w:p w:rsidR="00116DC3" w:rsidRDefault="00116DC3" w:rsidP="00116DC3">
            <w:pPr>
              <w:pStyle w:val="ListParagraph"/>
              <w:numPr>
                <w:ilvl w:val="1"/>
                <w:numId w:val="6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 w:hint="eastAsia"/>
                <w:b w:val="0"/>
              </w:rPr>
            </w:pPr>
            <w:r>
              <w:rPr>
                <w:rFonts w:asciiTheme="majorHAnsi" w:eastAsiaTheme="majorEastAsia" w:hAnsiTheme="majorHAnsi" w:cs="Calibri" w:hint="eastAsia"/>
                <w:b w:val="0"/>
              </w:rPr>
              <w:t>用相機描圖或描字</w:t>
            </w:r>
          </w:p>
          <w:p w:rsidR="00116DC3" w:rsidRDefault="00116DC3" w:rsidP="00116DC3">
            <w:pPr>
              <w:pStyle w:val="ListParagraph"/>
              <w:numPr>
                <w:ilvl w:val="1"/>
                <w:numId w:val="6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 w:hint="eastAsia"/>
                <w:b w:val="0"/>
              </w:rPr>
            </w:pPr>
            <w:r>
              <w:rPr>
                <w:rFonts w:asciiTheme="majorHAnsi" w:eastAsiaTheme="majorEastAsia" w:hAnsiTheme="majorHAnsi" w:cs="Calibri" w:hint="eastAsia"/>
                <w:b w:val="0"/>
              </w:rPr>
              <w:t>可以把多個圖或字組合</w:t>
            </w:r>
          </w:p>
          <w:p w:rsidR="00116DC3" w:rsidRDefault="00116DC3" w:rsidP="00116DC3">
            <w:pPr>
              <w:pStyle w:val="ListParagraph"/>
              <w:numPr>
                <w:ilvl w:val="1"/>
                <w:numId w:val="6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 w:hint="eastAsia"/>
                <w:b w:val="0"/>
              </w:rPr>
            </w:pPr>
            <w:r>
              <w:rPr>
                <w:rFonts w:asciiTheme="majorHAnsi" w:eastAsiaTheme="majorEastAsia" w:hAnsiTheme="majorHAnsi" w:cs="Calibri" w:hint="eastAsia"/>
                <w:b w:val="0"/>
              </w:rPr>
              <w:t>可以把拍照的線條上傳</w:t>
            </w:r>
          </w:p>
          <w:p w:rsidR="00116DC3" w:rsidRDefault="00116DC3" w:rsidP="00116DC3">
            <w:pPr>
              <w:pStyle w:val="ListParagraph"/>
              <w:numPr>
                <w:ilvl w:val="1"/>
                <w:numId w:val="6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 w:hint="eastAsia"/>
                <w:b w:val="0"/>
              </w:rPr>
            </w:pPr>
            <w:r>
              <w:rPr>
                <w:rFonts w:asciiTheme="majorHAnsi" w:eastAsiaTheme="majorEastAsia" w:hAnsiTheme="majorHAnsi" w:cs="Calibri" w:hint="eastAsia"/>
                <w:b w:val="0"/>
              </w:rPr>
              <w:t>可以對描出來的圖評分</w:t>
            </w:r>
          </w:p>
          <w:p w:rsidR="00781962" w:rsidRDefault="00781962" w:rsidP="00116DC3">
            <w:pPr>
              <w:pStyle w:val="ListParagraph"/>
              <w:numPr>
                <w:ilvl w:val="1"/>
                <w:numId w:val="6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 w:hint="eastAsia"/>
                <w:b w:val="0"/>
              </w:rPr>
            </w:pPr>
            <w:r>
              <w:rPr>
                <w:rFonts w:asciiTheme="majorHAnsi" w:eastAsiaTheme="majorEastAsia" w:hAnsiTheme="majorHAnsi" w:cs="Calibri" w:hint="eastAsia"/>
                <w:b w:val="0"/>
              </w:rPr>
              <w:t>可以對網路上的素材評分、評論</w:t>
            </w:r>
          </w:p>
          <w:p w:rsidR="00781962" w:rsidRDefault="00781962" w:rsidP="00781962">
            <w:pPr>
              <w:pStyle w:val="ListParagraph"/>
              <w:numPr>
                <w:ilvl w:val="0"/>
                <w:numId w:val="6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 w:hint="eastAsia"/>
                <w:b w:val="0"/>
              </w:rPr>
            </w:pPr>
            <w:r>
              <w:rPr>
                <w:rFonts w:asciiTheme="majorHAnsi" w:eastAsiaTheme="majorEastAsia" w:hAnsiTheme="majorHAnsi" w:cs="Calibri" w:hint="eastAsia"/>
                <w:b w:val="0"/>
              </w:rPr>
              <w:t>以後每次開會輪流記錄，下次是張文博</w:t>
            </w:r>
          </w:p>
          <w:p w:rsidR="005C44CD" w:rsidRDefault="005C44CD" w:rsidP="00781962">
            <w:pPr>
              <w:pStyle w:val="ListParagraph"/>
              <w:numPr>
                <w:ilvl w:val="0"/>
                <w:numId w:val="6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 w:hint="eastAsia"/>
                <w:b w:val="0"/>
              </w:rPr>
            </w:pPr>
            <w:r>
              <w:rPr>
                <w:rFonts w:asciiTheme="majorHAnsi" w:eastAsiaTheme="majorEastAsia" w:hAnsiTheme="majorHAnsi" w:cs="Calibri" w:hint="eastAsia"/>
                <w:b w:val="0"/>
              </w:rPr>
              <w:t>分工</w:t>
            </w:r>
          </w:p>
          <w:p w:rsidR="005C44CD" w:rsidRDefault="005C44CD" w:rsidP="005C44CD">
            <w:pPr>
              <w:pStyle w:val="ListParagraph"/>
              <w:numPr>
                <w:ilvl w:val="1"/>
                <w:numId w:val="6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 w:hint="eastAsia"/>
                <w:b w:val="0"/>
              </w:rPr>
            </w:pPr>
            <w:r>
              <w:rPr>
                <w:rFonts w:asciiTheme="majorHAnsi" w:eastAsiaTheme="majorEastAsia" w:hAnsiTheme="majorHAnsi" w:cs="Calibri" w:hint="eastAsia"/>
                <w:b w:val="0"/>
              </w:rPr>
              <w:lastRenderedPageBreak/>
              <w:t>王敦儒研究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>server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>架設，與社群結合</w:t>
            </w:r>
          </w:p>
          <w:p w:rsidR="005C44CD" w:rsidRDefault="005C44CD" w:rsidP="005C44CD">
            <w:pPr>
              <w:pStyle w:val="ListParagraph"/>
              <w:numPr>
                <w:ilvl w:val="1"/>
                <w:numId w:val="6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 w:hint="eastAsia"/>
                <w:b w:val="0"/>
              </w:rPr>
            </w:pPr>
            <w:r>
              <w:rPr>
                <w:rFonts w:asciiTheme="majorHAnsi" w:eastAsiaTheme="majorEastAsia" w:hAnsiTheme="majorHAnsi" w:cs="Calibri" w:hint="eastAsia"/>
                <w:b w:val="0"/>
              </w:rPr>
              <w:t>GUI: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>李昇輯、張文博</w:t>
            </w:r>
          </w:p>
          <w:p w:rsidR="005C44CD" w:rsidRDefault="005C44CD" w:rsidP="005C44CD">
            <w:pPr>
              <w:pStyle w:val="ListParagraph"/>
              <w:numPr>
                <w:ilvl w:val="1"/>
                <w:numId w:val="6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 w:hint="eastAsia"/>
                <w:b w:val="0"/>
              </w:rPr>
            </w:pPr>
            <w:r>
              <w:rPr>
                <w:rFonts w:asciiTheme="majorHAnsi" w:eastAsiaTheme="majorEastAsia" w:hAnsiTheme="majorHAnsi" w:cs="Calibri" w:hint="eastAsia"/>
                <w:b w:val="0"/>
              </w:rPr>
              <w:t>辨識圖形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 xml:space="preserve">: 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>劉秋志、李唐</w:t>
            </w:r>
          </w:p>
          <w:p w:rsidR="005C44CD" w:rsidRPr="00116DC3" w:rsidRDefault="005C44CD" w:rsidP="005C44CD">
            <w:pPr>
              <w:pStyle w:val="ListParagraph"/>
              <w:spacing w:line="276" w:lineRule="auto"/>
              <w:ind w:leftChars="0" w:left="992"/>
              <w:jc w:val="both"/>
              <w:rPr>
                <w:rFonts w:asciiTheme="majorHAnsi" w:eastAsiaTheme="majorEastAsia" w:hAnsiTheme="majorHAnsi" w:cs="Calibri" w:hint="eastAsia"/>
                <w:b w:val="0"/>
              </w:rPr>
            </w:pPr>
          </w:p>
          <w:p w:rsidR="007E2518" w:rsidRPr="007E2518" w:rsidRDefault="007E2518" w:rsidP="007E2518">
            <w:pPr>
              <w:spacing w:line="276" w:lineRule="auto"/>
              <w:jc w:val="both"/>
              <w:rPr>
                <w:rFonts w:cs="Calibri"/>
              </w:rPr>
            </w:pPr>
          </w:p>
        </w:tc>
      </w:tr>
      <w:tr w:rsidR="008A73B9" w:rsidRPr="00C73BB2" w:rsidTr="005C44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7" w:type="dxa"/>
            <w:gridSpan w:val="10"/>
          </w:tcPr>
          <w:p w:rsidR="008A73B9" w:rsidRPr="00C73BB2" w:rsidRDefault="008A73B9" w:rsidP="00EE7C88">
            <w:pPr>
              <w:jc w:val="center"/>
              <w:rPr>
                <w:rFonts w:ascii="Calibri" w:eastAsiaTheme="minorEastAsia" w:hAnsi="Calibri" w:cs="Calibri"/>
                <w:sz w:val="28"/>
                <w:szCs w:val="28"/>
              </w:rPr>
            </w:pP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lastRenderedPageBreak/>
              <w:t>Action Item</w:t>
            </w: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t>後續處理項目</w:t>
            </w:r>
          </w:p>
        </w:tc>
      </w:tr>
      <w:tr w:rsidR="008A73B9" w:rsidRPr="00C73BB2" w:rsidTr="005C4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8A73B9" w:rsidRPr="00C73BB2" w:rsidRDefault="008A73B9" w:rsidP="00EE7C88">
            <w:pPr>
              <w:jc w:val="center"/>
              <w:rPr>
                <w:rFonts w:ascii="Calibri" w:eastAsiaTheme="minorEastAsia" w:hAnsi="Calibri" w:cs="Calibri"/>
                <w:b w:val="0"/>
                <w:bCs w:val="0"/>
              </w:rPr>
            </w:pPr>
            <w:r w:rsidRPr="00C73BB2">
              <w:rPr>
                <w:rFonts w:ascii="Calibri" w:eastAsiaTheme="minorEastAsia" w:hAnsi="Calibri" w:cs="Calibri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</w:tcPr>
          <w:p w:rsidR="008A73B9" w:rsidRPr="00C73BB2" w:rsidRDefault="008A73B9" w:rsidP="00EE7C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73BB2">
              <w:rPr>
                <w:rFonts w:ascii="Calibri" w:hAnsi="Calibri" w:cs="Calibri"/>
              </w:rPr>
              <w:t>處理動作</w:t>
            </w:r>
          </w:p>
        </w:tc>
        <w:tc>
          <w:tcPr>
            <w:tcW w:w="1795" w:type="dxa"/>
            <w:gridSpan w:val="2"/>
          </w:tcPr>
          <w:p w:rsidR="008A73B9" w:rsidRPr="00C73BB2" w:rsidRDefault="008A73B9" w:rsidP="00EE7C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負責人員</w:t>
            </w:r>
          </w:p>
        </w:tc>
        <w:tc>
          <w:tcPr>
            <w:tcW w:w="992" w:type="dxa"/>
            <w:gridSpan w:val="2"/>
          </w:tcPr>
          <w:p w:rsidR="008A73B9" w:rsidRPr="00C73BB2" w:rsidRDefault="008A73B9" w:rsidP="00EE7C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處理期限</w:t>
            </w:r>
          </w:p>
        </w:tc>
        <w:tc>
          <w:tcPr>
            <w:tcW w:w="1418" w:type="dxa"/>
          </w:tcPr>
          <w:p w:rsidR="008A73B9" w:rsidRPr="00C73BB2" w:rsidRDefault="008A73B9" w:rsidP="00EE7C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狀態</w:t>
            </w:r>
          </w:p>
        </w:tc>
        <w:tc>
          <w:tcPr>
            <w:tcW w:w="2309" w:type="dxa"/>
          </w:tcPr>
          <w:p w:rsidR="008A73B9" w:rsidRPr="00C73BB2" w:rsidRDefault="008A73B9" w:rsidP="00EE7C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備註</w:t>
            </w:r>
          </w:p>
        </w:tc>
      </w:tr>
      <w:tr w:rsidR="008A73B9" w:rsidRPr="00C73BB2" w:rsidTr="005C44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8A73B9" w:rsidRPr="00C73BB2" w:rsidRDefault="008A73B9" w:rsidP="008A73B9">
            <w:pPr>
              <w:pStyle w:val="ListParagraph"/>
              <w:numPr>
                <w:ilvl w:val="0"/>
                <w:numId w:val="2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8A73B9" w:rsidRPr="00C73BB2" w:rsidRDefault="008A73B9" w:rsidP="00EE7C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做出</w:t>
            </w:r>
            <w:r>
              <w:rPr>
                <w:rFonts w:ascii="Calibri" w:hAnsi="Calibri" w:cs="Calibri" w:hint="eastAsia"/>
              </w:rPr>
              <w:t>AppleWatch</w:t>
            </w:r>
            <w:r>
              <w:rPr>
                <w:rFonts w:ascii="Calibri" w:hAnsi="Calibri" w:cs="Calibri" w:hint="eastAsia"/>
              </w:rPr>
              <w:t>投影片</w:t>
            </w:r>
          </w:p>
        </w:tc>
        <w:tc>
          <w:tcPr>
            <w:tcW w:w="1795" w:type="dxa"/>
            <w:gridSpan w:val="2"/>
          </w:tcPr>
          <w:p w:rsidR="008A73B9" w:rsidRPr="00C73BB2" w:rsidRDefault="008A73B9" w:rsidP="00EE7C8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劉秋志</w:t>
            </w:r>
          </w:p>
        </w:tc>
        <w:tc>
          <w:tcPr>
            <w:tcW w:w="992" w:type="dxa"/>
            <w:gridSpan w:val="2"/>
          </w:tcPr>
          <w:p w:rsidR="008A73B9" w:rsidRPr="00C73BB2" w:rsidRDefault="008A73B9" w:rsidP="00EE7C8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9/29</w:t>
            </w:r>
          </w:p>
        </w:tc>
        <w:tc>
          <w:tcPr>
            <w:tcW w:w="1418" w:type="dxa"/>
          </w:tcPr>
          <w:p w:rsidR="008A73B9" w:rsidRPr="00351886" w:rsidRDefault="00781962" w:rsidP="00EE7C8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 w:rsidRPr="00781962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8A73B9" w:rsidRPr="00C73BB2" w:rsidRDefault="008A73B9" w:rsidP="00EE7C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8A73B9" w:rsidRPr="00C73BB2" w:rsidTr="005C4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8A73B9" w:rsidRPr="00C73BB2" w:rsidRDefault="008A73B9" w:rsidP="008A73B9">
            <w:pPr>
              <w:pStyle w:val="ListParagraph"/>
              <w:numPr>
                <w:ilvl w:val="0"/>
                <w:numId w:val="2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8A73B9" w:rsidRPr="00C73BB2" w:rsidRDefault="008A73B9" w:rsidP="00EE7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做出</w:t>
            </w:r>
            <w:r>
              <w:rPr>
                <w:rFonts w:ascii="Calibri" w:hAnsi="Calibri" w:cs="Calibri" w:hint="eastAsia"/>
              </w:rPr>
              <w:t>P</w:t>
            </w:r>
            <w:r>
              <w:rPr>
                <w:rFonts w:ascii="Calibri" w:hAnsi="Calibri" w:cs="Calibri"/>
              </w:rPr>
              <w:t>roject</w:t>
            </w:r>
            <w:r>
              <w:rPr>
                <w:rFonts w:ascii="Calibri" w:hAnsi="Calibri" w:cs="Calibri" w:hint="eastAsia"/>
              </w:rPr>
              <w:t>的投影片</w:t>
            </w:r>
          </w:p>
        </w:tc>
        <w:tc>
          <w:tcPr>
            <w:tcW w:w="1795" w:type="dxa"/>
            <w:gridSpan w:val="2"/>
          </w:tcPr>
          <w:p w:rsidR="008A73B9" w:rsidRPr="00C73BB2" w:rsidRDefault="008A73B9" w:rsidP="00EE7C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李唐</w:t>
            </w:r>
          </w:p>
        </w:tc>
        <w:tc>
          <w:tcPr>
            <w:tcW w:w="992" w:type="dxa"/>
            <w:gridSpan w:val="2"/>
          </w:tcPr>
          <w:p w:rsidR="008A73B9" w:rsidRPr="00C73BB2" w:rsidRDefault="008A73B9" w:rsidP="00EE7C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9/29</w:t>
            </w:r>
          </w:p>
        </w:tc>
        <w:tc>
          <w:tcPr>
            <w:tcW w:w="1418" w:type="dxa"/>
          </w:tcPr>
          <w:p w:rsidR="008A73B9" w:rsidRPr="00C73BB2" w:rsidRDefault="00781962" w:rsidP="00EE7C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781962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8A73B9" w:rsidRPr="00C73BB2" w:rsidRDefault="008A73B9" w:rsidP="00EE7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8A73B9" w:rsidRPr="00C73BB2" w:rsidTr="005C44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8A73B9" w:rsidRPr="00C73BB2" w:rsidRDefault="008A73B9" w:rsidP="008A73B9">
            <w:pPr>
              <w:pStyle w:val="ListParagraph"/>
              <w:numPr>
                <w:ilvl w:val="0"/>
                <w:numId w:val="2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8A73B9" w:rsidRPr="00C73BB2" w:rsidRDefault="005755B4" w:rsidP="00EE7C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想出</w:t>
            </w:r>
            <w:r w:rsidR="008A73B9">
              <w:rPr>
                <w:rFonts w:ascii="Calibri" w:hAnsi="Calibri" w:cs="Calibri" w:hint="eastAsia"/>
              </w:rPr>
              <w:t>擴展</w:t>
            </w:r>
            <w:r w:rsidR="008A73B9">
              <w:rPr>
                <w:rFonts w:ascii="Calibri" w:hAnsi="Calibri" w:cs="Calibri" w:hint="eastAsia"/>
              </w:rPr>
              <w:t>Project</w:t>
            </w:r>
            <w:r w:rsidR="008A73B9">
              <w:rPr>
                <w:rFonts w:ascii="Calibri" w:hAnsi="Calibri" w:cs="Calibri" w:hint="eastAsia"/>
              </w:rPr>
              <w:t>功能</w:t>
            </w:r>
          </w:p>
        </w:tc>
        <w:tc>
          <w:tcPr>
            <w:tcW w:w="1795" w:type="dxa"/>
            <w:gridSpan w:val="2"/>
          </w:tcPr>
          <w:p w:rsidR="008A73B9" w:rsidRDefault="008A73B9" w:rsidP="00EE7C8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張文博</w:t>
            </w:r>
          </w:p>
          <w:p w:rsidR="008A73B9" w:rsidRPr="00C73BB2" w:rsidRDefault="008A73B9" w:rsidP="00EE7C8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李昇輯</w:t>
            </w:r>
          </w:p>
        </w:tc>
        <w:tc>
          <w:tcPr>
            <w:tcW w:w="992" w:type="dxa"/>
            <w:gridSpan w:val="2"/>
          </w:tcPr>
          <w:p w:rsidR="008A73B9" w:rsidRPr="00C73BB2" w:rsidRDefault="008A73B9" w:rsidP="00EE7C8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9/29</w:t>
            </w:r>
          </w:p>
        </w:tc>
        <w:tc>
          <w:tcPr>
            <w:tcW w:w="1418" w:type="dxa"/>
          </w:tcPr>
          <w:p w:rsidR="008A73B9" w:rsidRPr="005755B4" w:rsidRDefault="00781962" w:rsidP="00EE7C8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 w:rsidRPr="00781962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8A73B9" w:rsidRPr="00C73BB2" w:rsidRDefault="008A73B9" w:rsidP="00EE7C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8A73B9" w:rsidRPr="00C73BB2" w:rsidTr="005C4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8A73B9" w:rsidRPr="00C73BB2" w:rsidRDefault="008A73B9" w:rsidP="008A73B9">
            <w:pPr>
              <w:pStyle w:val="ListParagraph"/>
              <w:numPr>
                <w:ilvl w:val="0"/>
                <w:numId w:val="2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8A73B9" w:rsidRPr="00C73BB2" w:rsidRDefault="008A73B9" w:rsidP="00EE7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學習</w:t>
            </w:r>
            <w:r>
              <w:rPr>
                <w:rFonts w:ascii="Calibri" w:hAnsi="Calibri" w:cs="Calibri" w:hint="eastAsia"/>
              </w:rPr>
              <w:t>A</w:t>
            </w:r>
            <w:r>
              <w:rPr>
                <w:rFonts w:ascii="Calibri" w:hAnsi="Calibri" w:cs="Calibri"/>
              </w:rPr>
              <w:t>ndroid</w:t>
            </w:r>
          </w:p>
        </w:tc>
        <w:tc>
          <w:tcPr>
            <w:tcW w:w="1795" w:type="dxa"/>
            <w:gridSpan w:val="2"/>
          </w:tcPr>
          <w:p w:rsidR="008A73B9" w:rsidRPr="00C73BB2" w:rsidRDefault="005C44CD" w:rsidP="00EE7C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(</w:t>
            </w:r>
            <w:r>
              <w:rPr>
                <w:rFonts w:ascii="Calibri" w:hAnsi="Calibri" w:cs="Calibri" w:hint="eastAsia"/>
              </w:rPr>
              <w:t>李唐</w:t>
            </w:r>
            <w:r>
              <w:rPr>
                <w:rFonts w:ascii="Calibri" w:hAnsi="Calibri" w:cs="Calibri" w:hint="eastAsia"/>
              </w:rPr>
              <w:t>)</w:t>
            </w:r>
            <w:r w:rsidR="005755B4">
              <w:rPr>
                <w:rFonts w:ascii="Calibri" w:hAnsi="Calibri" w:cs="Calibri" w:hint="eastAsia"/>
              </w:rPr>
              <w:t>全體</w:t>
            </w:r>
          </w:p>
        </w:tc>
        <w:tc>
          <w:tcPr>
            <w:tcW w:w="992" w:type="dxa"/>
            <w:gridSpan w:val="2"/>
          </w:tcPr>
          <w:p w:rsidR="008A73B9" w:rsidRPr="00C73BB2" w:rsidRDefault="008A73B9" w:rsidP="00EE7C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10/4</w:t>
            </w:r>
          </w:p>
        </w:tc>
        <w:tc>
          <w:tcPr>
            <w:tcW w:w="1418" w:type="dxa"/>
          </w:tcPr>
          <w:p w:rsidR="008A73B9" w:rsidRPr="005755B4" w:rsidRDefault="00781962" w:rsidP="00781962">
            <w:pPr>
              <w:tabs>
                <w:tab w:val="left" w:pos="288"/>
                <w:tab w:val="center" w:pos="6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 w:rsidRPr="00781962">
              <w:rPr>
                <w:rFonts w:ascii="Calibri" w:hAnsi="Calibri" w:cs="Calibri" w:hint="eastAsia"/>
                <w:b/>
                <w:color w:val="00B0F0"/>
              </w:rPr>
              <w:t>Ongoing</w:t>
            </w:r>
          </w:p>
        </w:tc>
        <w:tc>
          <w:tcPr>
            <w:tcW w:w="2309" w:type="dxa"/>
          </w:tcPr>
          <w:p w:rsidR="008A73B9" w:rsidRPr="00C73BB2" w:rsidRDefault="008A73B9" w:rsidP="00EE7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781962" w:rsidRPr="00C73BB2" w:rsidTr="005C44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781962" w:rsidRPr="00C73BB2" w:rsidRDefault="00781962" w:rsidP="008A73B9">
            <w:pPr>
              <w:pStyle w:val="ListParagraph"/>
              <w:numPr>
                <w:ilvl w:val="0"/>
                <w:numId w:val="2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781962" w:rsidRDefault="00781962" w:rsidP="00EE7C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寄信問</w:t>
            </w:r>
            <w:r>
              <w:rPr>
                <w:rFonts w:ascii="Calibri" w:hAnsi="Calibri" w:cs="Calibri" w:hint="eastAsia"/>
              </w:rPr>
              <w:t>WBS</w:t>
            </w:r>
            <w:r>
              <w:rPr>
                <w:rFonts w:ascii="Calibri" w:hAnsi="Calibri" w:cs="Calibri" w:hint="eastAsia"/>
              </w:rPr>
              <w:t>的項目</w:t>
            </w:r>
          </w:p>
        </w:tc>
        <w:tc>
          <w:tcPr>
            <w:tcW w:w="1795" w:type="dxa"/>
            <w:gridSpan w:val="2"/>
          </w:tcPr>
          <w:p w:rsidR="00781962" w:rsidRDefault="00781962" w:rsidP="00EE7C8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李唐</w:t>
            </w:r>
          </w:p>
        </w:tc>
        <w:tc>
          <w:tcPr>
            <w:tcW w:w="992" w:type="dxa"/>
            <w:gridSpan w:val="2"/>
          </w:tcPr>
          <w:p w:rsidR="00781962" w:rsidRDefault="00781962" w:rsidP="00EE7C8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10/5</w:t>
            </w:r>
          </w:p>
        </w:tc>
        <w:tc>
          <w:tcPr>
            <w:tcW w:w="1418" w:type="dxa"/>
          </w:tcPr>
          <w:p w:rsidR="00781962" w:rsidRPr="00781962" w:rsidRDefault="00781962" w:rsidP="00781962">
            <w:pPr>
              <w:tabs>
                <w:tab w:val="left" w:pos="288"/>
                <w:tab w:val="center" w:pos="601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  <w:b/>
                <w:color w:val="00B0F0"/>
              </w:rPr>
            </w:pPr>
            <w:r w:rsidRPr="00781962">
              <w:rPr>
                <w:rFonts w:ascii="Calibri" w:hAnsi="Calibri" w:cs="Calibri" w:hint="eastAsia"/>
                <w:b/>
                <w:color w:val="70AD47" w:themeColor="accent6"/>
              </w:rPr>
              <w:t>Open</w:t>
            </w:r>
          </w:p>
        </w:tc>
        <w:tc>
          <w:tcPr>
            <w:tcW w:w="2309" w:type="dxa"/>
          </w:tcPr>
          <w:p w:rsidR="00781962" w:rsidRPr="00C73BB2" w:rsidRDefault="00781962" w:rsidP="00EE7C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781962" w:rsidRPr="00C73BB2" w:rsidTr="005C4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781962" w:rsidRPr="00C73BB2" w:rsidRDefault="00781962" w:rsidP="008A73B9">
            <w:pPr>
              <w:pStyle w:val="ListParagraph"/>
              <w:numPr>
                <w:ilvl w:val="0"/>
                <w:numId w:val="2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781962" w:rsidRDefault="00781962" w:rsidP="00EE7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完成</w:t>
            </w:r>
            <w:r>
              <w:rPr>
                <w:rFonts w:ascii="Calibri" w:hAnsi="Calibri" w:cs="Calibri" w:hint="eastAsia"/>
              </w:rPr>
              <w:t>WBS</w:t>
            </w:r>
          </w:p>
        </w:tc>
        <w:tc>
          <w:tcPr>
            <w:tcW w:w="1795" w:type="dxa"/>
            <w:gridSpan w:val="2"/>
          </w:tcPr>
          <w:p w:rsidR="00781962" w:rsidRDefault="00781962" w:rsidP="00EE7C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王敦儒</w:t>
            </w:r>
          </w:p>
        </w:tc>
        <w:tc>
          <w:tcPr>
            <w:tcW w:w="992" w:type="dxa"/>
            <w:gridSpan w:val="2"/>
          </w:tcPr>
          <w:p w:rsidR="00781962" w:rsidRDefault="00781962" w:rsidP="00EE7C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10/8</w:t>
            </w:r>
          </w:p>
        </w:tc>
        <w:tc>
          <w:tcPr>
            <w:tcW w:w="1418" w:type="dxa"/>
          </w:tcPr>
          <w:p w:rsidR="00781962" w:rsidRPr="00781962" w:rsidRDefault="00781962" w:rsidP="00781962">
            <w:pPr>
              <w:tabs>
                <w:tab w:val="left" w:pos="288"/>
                <w:tab w:val="center" w:pos="6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b/>
                <w:color w:val="70AD47" w:themeColor="accent6"/>
              </w:rPr>
            </w:pPr>
            <w:r w:rsidRPr="00781962">
              <w:rPr>
                <w:rFonts w:ascii="Calibri" w:hAnsi="Calibri" w:cs="Calibri" w:hint="eastAsia"/>
                <w:b/>
                <w:color w:val="70AD47" w:themeColor="accent6"/>
              </w:rPr>
              <w:t>Open</w:t>
            </w:r>
          </w:p>
        </w:tc>
        <w:tc>
          <w:tcPr>
            <w:tcW w:w="2309" w:type="dxa"/>
          </w:tcPr>
          <w:p w:rsidR="00781962" w:rsidRPr="00C73BB2" w:rsidRDefault="00781962" w:rsidP="00EE7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781962" w:rsidRPr="00C73BB2" w:rsidTr="005C44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781962" w:rsidRPr="00C73BB2" w:rsidRDefault="00781962" w:rsidP="008A73B9">
            <w:pPr>
              <w:pStyle w:val="ListParagraph"/>
              <w:numPr>
                <w:ilvl w:val="0"/>
                <w:numId w:val="2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781962" w:rsidRDefault="005C44CD" w:rsidP="00EE7C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學習</w:t>
            </w:r>
            <w:r>
              <w:rPr>
                <w:rFonts w:ascii="Calibri" w:hAnsi="Calibri" w:cs="Calibri" w:hint="eastAsia"/>
              </w:rPr>
              <w:t>Github</w:t>
            </w:r>
          </w:p>
        </w:tc>
        <w:tc>
          <w:tcPr>
            <w:tcW w:w="1795" w:type="dxa"/>
            <w:gridSpan w:val="2"/>
          </w:tcPr>
          <w:p w:rsidR="00781962" w:rsidRDefault="005C44CD" w:rsidP="00EE7C8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(</w:t>
            </w:r>
            <w:r>
              <w:rPr>
                <w:rFonts w:ascii="Calibri" w:hAnsi="Calibri" w:cs="Calibri" w:hint="eastAsia"/>
              </w:rPr>
              <w:t>李唐</w:t>
            </w:r>
            <w:r>
              <w:rPr>
                <w:rFonts w:ascii="Calibri" w:hAnsi="Calibri" w:cs="Calibri" w:hint="eastAsia"/>
              </w:rPr>
              <w:t>)</w:t>
            </w:r>
            <w:r>
              <w:rPr>
                <w:rFonts w:ascii="Calibri" w:hAnsi="Calibri" w:cs="Calibri" w:hint="eastAsia"/>
              </w:rPr>
              <w:t>全體</w:t>
            </w:r>
          </w:p>
        </w:tc>
        <w:tc>
          <w:tcPr>
            <w:tcW w:w="992" w:type="dxa"/>
            <w:gridSpan w:val="2"/>
          </w:tcPr>
          <w:p w:rsidR="00781962" w:rsidRDefault="005C44CD" w:rsidP="00EE7C8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10/9</w:t>
            </w:r>
          </w:p>
        </w:tc>
        <w:tc>
          <w:tcPr>
            <w:tcW w:w="1418" w:type="dxa"/>
          </w:tcPr>
          <w:p w:rsidR="00781962" w:rsidRPr="00781962" w:rsidRDefault="005C44CD" w:rsidP="00781962">
            <w:pPr>
              <w:tabs>
                <w:tab w:val="left" w:pos="288"/>
                <w:tab w:val="center" w:pos="601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  <w:b/>
                <w:color w:val="70AD47" w:themeColor="accent6"/>
              </w:rPr>
            </w:pPr>
            <w:r w:rsidRPr="00781962">
              <w:rPr>
                <w:rFonts w:ascii="Calibri" w:hAnsi="Calibri" w:cs="Calibri" w:hint="eastAsia"/>
                <w:b/>
                <w:color w:val="70AD47" w:themeColor="accent6"/>
              </w:rPr>
              <w:t>Open</w:t>
            </w:r>
          </w:p>
        </w:tc>
        <w:tc>
          <w:tcPr>
            <w:tcW w:w="2309" w:type="dxa"/>
          </w:tcPr>
          <w:p w:rsidR="00781962" w:rsidRPr="00C73BB2" w:rsidRDefault="00781962" w:rsidP="00EE7C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5C44CD" w:rsidRPr="00C73BB2" w:rsidTr="005C4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5C44CD" w:rsidRPr="00C73BB2" w:rsidRDefault="005C44CD" w:rsidP="008A73B9">
            <w:pPr>
              <w:pStyle w:val="ListParagraph"/>
              <w:numPr>
                <w:ilvl w:val="0"/>
                <w:numId w:val="2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5C44CD" w:rsidRDefault="005C44CD" w:rsidP="00EE7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研究辨識的演算法</w:t>
            </w:r>
          </w:p>
        </w:tc>
        <w:tc>
          <w:tcPr>
            <w:tcW w:w="1795" w:type="dxa"/>
            <w:gridSpan w:val="2"/>
          </w:tcPr>
          <w:p w:rsidR="005C44CD" w:rsidRDefault="005C44CD" w:rsidP="00EE7C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李唐、劉秋志</w:t>
            </w:r>
          </w:p>
        </w:tc>
        <w:tc>
          <w:tcPr>
            <w:tcW w:w="992" w:type="dxa"/>
            <w:gridSpan w:val="2"/>
          </w:tcPr>
          <w:p w:rsidR="005C44CD" w:rsidRDefault="005C44CD" w:rsidP="00EE7C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10/9</w:t>
            </w:r>
          </w:p>
        </w:tc>
        <w:tc>
          <w:tcPr>
            <w:tcW w:w="1418" w:type="dxa"/>
          </w:tcPr>
          <w:p w:rsidR="005C44CD" w:rsidRPr="00781962" w:rsidRDefault="005C44CD" w:rsidP="00781962">
            <w:pPr>
              <w:tabs>
                <w:tab w:val="left" w:pos="288"/>
                <w:tab w:val="center" w:pos="6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b/>
                <w:color w:val="70AD47" w:themeColor="accent6"/>
              </w:rPr>
            </w:pPr>
            <w:r>
              <w:rPr>
                <w:rFonts w:ascii="Calibri" w:hAnsi="Calibri" w:cs="Calibri" w:hint="eastAsia"/>
                <w:b/>
                <w:color w:val="70AD47" w:themeColor="accent6"/>
              </w:rPr>
              <w:t>Open</w:t>
            </w:r>
          </w:p>
        </w:tc>
        <w:tc>
          <w:tcPr>
            <w:tcW w:w="2309" w:type="dxa"/>
          </w:tcPr>
          <w:p w:rsidR="005C44CD" w:rsidRPr="00C73BB2" w:rsidRDefault="005C44CD" w:rsidP="00EE7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5C44CD" w:rsidRPr="00C73BB2" w:rsidTr="005C44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5C44CD" w:rsidRPr="00C73BB2" w:rsidRDefault="005C44CD" w:rsidP="008A73B9">
            <w:pPr>
              <w:pStyle w:val="ListParagraph"/>
              <w:numPr>
                <w:ilvl w:val="0"/>
                <w:numId w:val="2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5C44CD" w:rsidRDefault="005C44CD" w:rsidP="00EE7C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研究</w:t>
            </w:r>
            <w:r>
              <w:rPr>
                <w:rFonts w:ascii="Calibri" w:hAnsi="Calibri" w:cs="Calibri" w:hint="eastAsia"/>
              </w:rPr>
              <w:t>Server</w:t>
            </w:r>
          </w:p>
        </w:tc>
        <w:tc>
          <w:tcPr>
            <w:tcW w:w="1795" w:type="dxa"/>
            <w:gridSpan w:val="2"/>
          </w:tcPr>
          <w:p w:rsidR="005C44CD" w:rsidRDefault="005C44CD" w:rsidP="00EE7C8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王敦儒</w:t>
            </w:r>
          </w:p>
        </w:tc>
        <w:tc>
          <w:tcPr>
            <w:tcW w:w="992" w:type="dxa"/>
            <w:gridSpan w:val="2"/>
          </w:tcPr>
          <w:p w:rsidR="005C44CD" w:rsidRDefault="005C44CD" w:rsidP="00EE7C8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10/9</w:t>
            </w:r>
          </w:p>
        </w:tc>
        <w:tc>
          <w:tcPr>
            <w:tcW w:w="1418" w:type="dxa"/>
          </w:tcPr>
          <w:p w:rsidR="005C44CD" w:rsidRDefault="005C44CD" w:rsidP="00781962">
            <w:pPr>
              <w:tabs>
                <w:tab w:val="left" w:pos="288"/>
                <w:tab w:val="center" w:pos="601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  <w:b/>
                <w:color w:val="70AD47" w:themeColor="accent6"/>
              </w:rPr>
            </w:pPr>
            <w:r>
              <w:rPr>
                <w:rFonts w:ascii="Calibri" w:hAnsi="Calibri" w:cs="Calibri" w:hint="eastAsia"/>
                <w:b/>
                <w:color w:val="70AD47" w:themeColor="accent6"/>
              </w:rPr>
              <w:t>Open</w:t>
            </w:r>
          </w:p>
        </w:tc>
        <w:tc>
          <w:tcPr>
            <w:tcW w:w="2309" w:type="dxa"/>
          </w:tcPr>
          <w:p w:rsidR="005C44CD" w:rsidRPr="00C73BB2" w:rsidRDefault="005C44CD" w:rsidP="00EE7C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5C44CD" w:rsidRPr="00C73BB2" w:rsidTr="005C4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5C44CD" w:rsidRPr="00C73BB2" w:rsidRDefault="005C44CD" w:rsidP="008A73B9">
            <w:pPr>
              <w:pStyle w:val="ListParagraph"/>
              <w:numPr>
                <w:ilvl w:val="0"/>
                <w:numId w:val="2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5C44CD" w:rsidRDefault="005C44CD" w:rsidP="00EE7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研究</w:t>
            </w:r>
            <w:r>
              <w:rPr>
                <w:rFonts w:ascii="Calibri" w:hAnsi="Calibri" w:cs="Calibri" w:hint="eastAsia"/>
              </w:rPr>
              <w:t>GUI</w:t>
            </w:r>
          </w:p>
        </w:tc>
        <w:tc>
          <w:tcPr>
            <w:tcW w:w="1795" w:type="dxa"/>
            <w:gridSpan w:val="2"/>
          </w:tcPr>
          <w:p w:rsidR="005C44CD" w:rsidRDefault="005C44CD" w:rsidP="00EE7C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李昇輯、張文博</w:t>
            </w:r>
          </w:p>
        </w:tc>
        <w:tc>
          <w:tcPr>
            <w:tcW w:w="992" w:type="dxa"/>
            <w:gridSpan w:val="2"/>
          </w:tcPr>
          <w:p w:rsidR="005C44CD" w:rsidRDefault="005C44CD" w:rsidP="00EE7C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10/9</w:t>
            </w:r>
          </w:p>
        </w:tc>
        <w:tc>
          <w:tcPr>
            <w:tcW w:w="1418" w:type="dxa"/>
          </w:tcPr>
          <w:p w:rsidR="005C44CD" w:rsidRDefault="005C44CD" w:rsidP="00781962">
            <w:pPr>
              <w:tabs>
                <w:tab w:val="left" w:pos="288"/>
                <w:tab w:val="center" w:pos="60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b/>
                <w:color w:val="70AD47" w:themeColor="accent6"/>
              </w:rPr>
            </w:pPr>
            <w:r>
              <w:rPr>
                <w:rFonts w:ascii="Calibri" w:hAnsi="Calibri" w:cs="Calibri" w:hint="eastAsia"/>
                <w:b/>
                <w:color w:val="70AD47" w:themeColor="accent6"/>
              </w:rPr>
              <w:t>Open</w:t>
            </w:r>
            <w:bookmarkStart w:id="0" w:name="_GoBack"/>
            <w:bookmarkEnd w:id="0"/>
          </w:p>
        </w:tc>
        <w:tc>
          <w:tcPr>
            <w:tcW w:w="2309" w:type="dxa"/>
          </w:tcPr>
          <w:p w:rsidR="005C44CD" w:rsidRPr="00C73BB2" w:rsidRDefault="005C44CD" w:rsidP="00EE7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5C44CD" w:rsidRPr="00C73BB2" w:rsidTr="005C44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8A73B9" w:rsidRPr="00C73BB2" w:rsidRDefault="008A73B9" w:rsidP="0096087A">
            <w:pPr>
              <w:pStyle w:val="ListParagraph"/>
              <w:ind w:leftChars="0" w:left="764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8A73B9" w:rsidRDefault="008A73B9" w:rsidP="00EE7C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795" w:type="dxa"/>
            <w:gridSpan w:val="2"/>
          </w:tcPr>
          <w:p w:rsidR="008A73B9" w:rsidRDefault="008A73B9" w:rsidP="00EE7C8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992" w:type="dxa"/>
            <w:gridSpan w:val="2"/>
          </w:tcPr>
          <w:p w:rsidR="008A73B9" w:rsidRDefault="008A73B9" w:rsidP="00EE7C8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:rsidR="008A73B9" w:rsidRPr="005755B4" w:rsidRDefault="008A73B9" w:rsidP="00EE7C8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</w:p>
        </w:tc>
        <w:tc>
          <w:tcPr>
            <w:tcW w:w="2309" w:type="dxa"/>
          </w:tcPr>
          <w:p w:rsidR="008A73B9" w:rsidRPr="00C73BB2" w:rsidRDefault="008A73B9" w:rsidP="00EE7C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8A73B9" w:rsidRPr="00C73BB2" w:rsidTr="005C4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7" w:type="dxa"/>
            <w:gridSpan w:val="10"/>
          </w:tcPr>
          <w:p w:rsidR="008A73B9" w:rsidRPr="00C73BB2" w:rsidRDefault="008A73B9" w:rsidP="00EE7C88">
            <w:pPr>
              <w:spacing w:line="400" w:lineRule="exact"/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下次會議</w:t>
            </w:r>
          </w:p>
        </w:tc>
      </w:tr>
      <w:tr w:rsidR="008A73B9" w:rsidRPr="00C73BB2" w:rsidTr="005C44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8A73B9" w:rsidRPr="00C73BB2" w:rsidRDefault="008A73B9" w:rsidP="00EE7C88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8A73B9" w:rsidRPr="00C73BB2" w:rsidRDefault="008A73B9" w:rsidP="00EE7C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時間</w:t>
            </w:r>
          </w:p>
        </w:tc>
        <w:tc>
          <w:tcPr>
            <w:tcW w:w="5609" w:type="dxa"/>
            <w:gridSpan w:val="5"/>
          </w:tcPr>
          <w:p w:rsidR="008A73B9" w:rsidRPr="00C73BB2" w:rsidRDefault="008A73B9" w:rsidP="00EE7C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地點</w:t>
            </w:r>
          </w:p>
        </w:tc>
      </w:tr>
      <w:tr w:rsidR="008A73B9" w:rsidRPr="00C73BB2" w:rsidTr="005C4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8A73B9" w:rsidRPr="00C73BB2" w:rsidRDefault="005755B4" w:rsidP="00EE7C88">
            <w:pPr>
              <w:rPr>
                <w:rFonts w:ascii="Calibri" w:eastAsiaTheme="minorEastAsia" w:hAnsi="Calibri" w:cs="Calibri"/>
                <w:b w:val="0"/>
              </w:rPr>
            </w:pPr>
            <w:r>
              <w:rPr>
                <w:rFonts w:ascii="Calibri" w:eastAsiaTheme="minorEastAsia" w:hAnsi="Calibri" w:cs="Calibri" w:hint="eastAsia"/>
                <w:b w:val="0"/>
              </w:rPr>
              <w:t>2014.10.5</w:t>
            </w:r>
          </w:p>
        </w:tc>
        <w:tc>
          <w:tcPr>
            <w:tcW w:w="2140" w:type="dxa"/>
            <w:gridSpan w:val="2"/>
          </w:tcPr>
          <w:p w:rsidR="008A73B9" w:rsidRPr="00C73BB2" w:rsidRDefault="005755B4" w:rsidP="00EE7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</w:t>
            </w:r>
            <w:r w:rsidR="00E1586A">
              <w:rPr>
                <w:rFonts w:ascii="Calibri" w:hAnsi="Calibri" w:cs="Calibri" w:hint="eastAsia"/>
              </w:rPr>
              <w:t>：</w:t>
            </w:r>
            <w:r>
              <w:rPr>
                <w:rFonts w:ascii="Calibri" w:hAnsi="Calibri" w:cs="Calibri" w:hint="eastAsia"/>
              </w:rPr>
              <w:t>00</w:t>
            </w:r>
          </w:p>
        </w:tc>
        <w:tc>
          <w:tcPr>
            <w:tcW w:w="5609" w:type="dxa"/>
            <w:gridSpan w:val="5"/>
          </w:tcPr>
          <w:p w:rsidR="008A73B9" w:rsidRPr="00C73BB2" w:rsidRDefault="005755B4" w:rsidP="00EE7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男八舍交誼聽</w:t>
            </w:r>
          </w:p>
        </w:tc>
      </w:tr>
    </w:tbl>
    <w:p w:rsidR="008A73B9" w:rsidRPr="00C73BB2" w:rsidRDefault="008A73B9" w:rsidP="008A73B9">
      <w:pPr>
        <w:rPr>
          <w:rFonts w:ascii="Calibri" w:hAnsi="Calibri" w:cs="Calibri"/>
        </w:rPr>
      </w:pPr>
    </w:p>
    <w:p w:rsidR="00EE7C88" w:rsidRDefault="00EE7C88"/>
    <w:sectPr w:rsidR="00EE7C88" w:rsidSect="00EE7C8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73F08"/>
    <w:multiLevelType w:val="multilevel"/>
    <w:tmpl w:val="83221B32"/>
    <w:lvl w:ilvl="0">
      <w:start w:val="1"/>
      <w:numFmt w:val="decimal"/>
      <w:lvlText w:val="%1."/>
      <w:lvlJc w:val="left"/>
      <w:pPr>
        <w:ind w:left="425" w:hanging="425"/>
      </w:pPr>
      <w:rPr>
        <w:rFonts w:asciiTheme="majorHAnsi" w:eastAsia="新細明體" w:hAnsiTheme="majorHAnsi" w:cs="Calibri" w:hint="eastAsia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upp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">
    <w:nsid w:val="1BA00CFC"/>
    <w:multiLevelType w:val="multilevel"/>
    <w:tmpl w:val="8B5E3F8C"/>
    <w:lvl w:ilvl="0">
      <w:start w:val="1"/>
      <w:numFmt w:val="decimal"/>
      <w:lvlText w:val="%1."/>
      <w:lvlJc w:val="left"/>
      <w:pPr>
        <w:ind w:left="425" w:hanging="425"/>
      </w:pPr>
      <w:rPr>
        <w:rFonts w:asciiTheme="majorHAnsi" w:eastAsia="新細明體" w:hAnsiTheme="majorHAnsi" w:cs="Calibri" w:hint="eastAsia"/>
      </w:r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lowerLetter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upp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229017E"/>
    <w:multiLevelType w:val="multilevel"/>
    <w:tmpl w:val="8B5E3F8C"/>
    <w:lvl w:ilvl="0">
      <w:start w:val="1"/>
      <w:numFmt w:val="decimal"/>
      <w:lvlText w:val="%1."/>
      <w:lvlJc w:val="left"/>
      <w:pPr>
        <w:ind w:left="425" w:hanging="425"/>
      </w:pPr>
      <w:rPr>
        <w:rFonts w:asciiTheme="majorHAnsi" w:eastAsia="新細明體" w:hAnsiTheme="majorHAnsi" w:cs="Calibri" w:hint="eastAsia"/>
      </w:r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lowerLetter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upp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34794223"/>
    <w:multiLevelType w:val="multilevel"/>
    <w:tmpl w:val="8B5E3F8C"/>
    <w:lvl w:ilvl="0">
      <w:start w:val="1"/>
      <w:numFmt w:val="decimal"/>
      <w:lvlText w:val="%1."/>
      <w:lvlJc w:val="left"/>
      <w:pPr>
        <w:ind w:left="425" w:hanging="425"/>
      </w:pPr>
      <w:rPr>
        <w:rFonts w:asciiTheme="majorHAnsi" w:eastAsia="新細明體" w:hAnsiTheme="majorHAnsi" w:cs="Calibri" w:hint="eastAsia"/>
      </w:r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lowerLetter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upp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3BA90454"/>
    <w:multiLevelType w:val="multilevel"/>
    <w:tmpl w:val="408CA134"/>
    <w:lvl w:ilvl="0">
      <w:start w:val="1"/>
      <w:numFmt w:val="decimal"/>
      <w:lvlText w:val="%1."/>
      <w:lvlJc w:val="left"/>
      <w:pPr>
        <w:ind w:left="425" w:hanging="425"/>
      </w:pPr>
      <w:rPr>
        <w:rFonts w:asciiTheme="majorHAnsi" w:eastAsia="新細明體" w:hAnsiTheme="majorHAnsi" w:cs="Calibri"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lowerLetter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upp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40C80CC0"/>
    <w:multiLevelType w:val="multilevel"/>
    <w:tmpl w:val="8CDC4142"/>
    <w:lvl w:ilvl="0">
      <w:start w:val="1"/>
      <w:numFmt w:val="decimal"/>
      <w:lvlText w:val="%1."/>
      <w:lvlJc w:val="left"/>
      <w:pPr>
        <w:ind w:left="425" w:hanging="425"/>
      </w:pPr>
      <w:rPr>
        <w:rFonts w:asciiTheme="majorHAnsi" w:eastAsia="新細明體" w:hAnsiTheme="majorHAnsi" w:cs="Calibri" w:hint="eastAsia"/>
      </w:r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EnclosedCircle"/>
      <w:lvlText w:val="%3."/>
      <w:lvlJc w:val="left"/>
      <w:pPr>
        <w:ind w:left="1418" w:hanging="567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upp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5B510DC3"/>
    <w:multiLevelType w:val="multilevel"/>
    <w:tmpl w:val="8CDC4142"/>
    <w:lvl w:ilvl="0">
      <w:start w:val="1"/>
      <w:numFmt w:val="decimal"/>
      <w:lvlText w:val="%1."/>
      <w:lvlJc w:val="left"/>
      <w:pPr>
        <w:ind w:left="425" w:hanging="425"/>
      </w:pPr>
      <w:rPr>
        <w:rFonts w:asciiTheme="majorHAnsi" w:eastAsia="新細明體" w:hAnsiTheme="majorHAnsi" w:cs="Calibri" w:hint="eastAsia"/>
      </w:r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EnclosedCircle"/>
      <w:lvlText w:val="%3."/>
      <w:lvlJc w:val="left"/>
      <w:pPr>
        <w:ind w:left="1418" w:hanging="567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upperRoman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5CA01F66"/>
    <w:multiLevelType w:val="hybridMultilevel"/>
    <w:tmpl w:val="4B4E5F96"/>
    <w:lvl w:ilvl="0" w:tplc="2886E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FE51EE5"/>
    <w:multiLevelType w:val="hybridMultilevel"/>
    <w:tmpl w:val="4A06409E"/>
    <w:lvl w:ilvl="0" w:tplc="4670BB7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5BA6653"/>
    <w:multiLevelType w:val="hybridMultilevel"/>
    <w:tmpl w:val="40CADA14"/>
    <w:lvl w:ilvl="0" w:tplc="04BE5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56212BA"/>
    <w:multiLevelType w:val="multilevel"/>
    <w:tmpl w:val="7592EE18"/>
    <w:styleLink w:val="1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C9E0477"/>
    <w:multiLevelType w:val="hybridMultilevel"/>
    <w:tmpl w:val="FEF813AA"/>
    <w:lvl w:ilvl="0" w:tplc="04090003">
      <w:start w:val="1"/>
      <w:numFmt w:val="bullet"/>
      <w:lvlText w:val="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8"/>
  </w:num>
  <w:num w:numId="5">
    <w:abstractNumId w:val="9"/>
  </w:num>
  <w:num w:numId="6">
    <w:abstractNumId w:val="4"/>
  </w:num>
  <w:num w:numId="7">
    <w:abstractNumId w:val="6"/>
  </w:num>
  <w:num w:numId="8">
    <w:abstractNumId w:val="7"/>
  </w:num>
  <w:num w:numId="9">
    <w:abstractNumId w:val="2"/>
  </w:num>
  <w:num w:numId="10">
    <w:abstractNumId w:val="5"/>
  </w:num>
  <w:num w:numId="11">
    <w:abstractNumId w:val="3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3B9"/>
    <w:rsid w:val="00116DC3"/>
    <w:rsid w:val="00173E9B"/>
    <w:rsid w:val="003D6E5F"/>
    <w:rsid w:val="004D1403"/>
    <w:rsid w:val="005755B4"/>
    <w:rsid w:val="005A55DB"/>
    <w:rsid w:val="005C44CD"/>
    <w:rsid w:val="00692435"/>
    <w:rsid w:val="00746D12"/>
    <w:rsid w:val="00781962"/>
    <w:rsid w:val="007E2518"/>
    <w:rsid w:val="008A73B9"/>
    <w:rsid w:val="0096087A"/>
    <w:rsid w:val="009B1058"/>
    <w:rsid w:val="00B63F67"/>
    <w:rsid w:val="00B82139"/>
    <w:rsid w:val="00CD39D1"/>
    <w:rsid w:val="00D10043"/>
    <w:rsid w:val="00E1586A"/>
    <w:rsid w:val="00E51DE6"/>
    <w:rsid w:val="00E670E2"/>
    <w:rsid w:val="00EE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3B9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1">
    <w:name w:val="樣式1"/>
    <w:uiPriority w:val="99"/>
    <w:rsid w:val="00CD39D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8A73B9"/>
    <w:pPr>
      <w:ind w:leftChars="200" w:left="480"/>
    </w:pPr>
    <w:rPr>
      <w:rFonts w:ascii="Calibri" w:eastAsia="新細明體" w:hAnsi="Calibri" w:cs="Times New Roman"/>
    </w:rPr>
  </w:style>
  <w:style w:type="table" w:styleId="LightGrid-Accent4">
    <w:name w:val="Light Grid Accent 4"/>
    <w:basedOn w:val="TableNormal"/>
    <w:uiPriority w:val="62"/>
    <w:rsid w:val="008A73B9"/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8213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3B9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1">
    <w:name w:val="樣式1"/>
    <w:uiPriority w:val="99"/>
    <w:rsid w:val="00CD39D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8A73B9"/>
    <w:pPr>
      <w:ind w:leftChars="200" w:left="480"/>
    </w:pPr>
    <w:rPr>
      <w:rFonts w:ascii="Calibri" w:eastAsia="新細明體" w:hAnsi="Calibri" w:cs="Times New Roman"/>
    </w:rPr>
  </w:style>
  <w:style w:type="table" w:styleId="LightGrid-Accent4">
    <w:name w:val="Light Grid Accent 4"/>
    <w:basedOn w:val="TableNormal"/>
    <w:uiPriority w:val="62"/>
    <w:rsid w:val="008A73B9"/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821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ntun0847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b00901058@ntu.edu.t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eitang114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qzh931221@hot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 Lee</dc:creator>
  <cp:lastModifiedBy>Lou</cp:lastModifiedBy>
  <cp:revision>6</cp:revision>
  <dcterms:created xsi:type="dcterms:W3CDTF">2014-10-05T02:24:00Z</dcterms:created>
  <dcterms:modified xsi:type="dcterms:W3CDTF">2014-10-05T04:10:00Z</dcterms:modified>
</cp:coreProperties>
</file>