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CF" w:rsidRDefault="00363ACF" w:rsidP="00363ACF"/>
    <w:p w:rsidR="00363ACF" w:rsidRPr="00AA48D8" w:rsidRDefault="00363ACF" w:rsidP="00363ACF">
      <w:pPr>
        <w:rPr>
          <w:b/>
          <w:sz w:val="24"/>
          <w:szCs w:val="24"/>
        </w:rPr>
      </w:pPr>
      <w:r w:rsidRPr="00AA48D8">
        <w:rPr>
          <w:b/>
          <w:sz w:val="24"/>
          <w:szCs w:val="24"/>
        </w:rPr>
        <w:t>Generating Re</w:t>
      </w:r>
      <w:r w:rsidRPr="00AA48D8">
        <w:rPr>
          <w:b/>
          <w:sz w:val="24"/>
          <w:szCs w:val="24"/>
        </w:rPr>
        <w:t xml:space="preserve">alistic In Silico Gene Networks </w:t>
      </w:r>
      <w:r w:rsidRPr="00AA48D8">
        <w:rPr>
          <w:b/>
          <w:sz w:val="24"/>
          <w:szCs w:val="24"/>
        </w:rPr>
        <w:t>for Pe</w:t>
      </w:r>
      <w:r w:rsidRPr="00AA48D8">
        <w:rPr>
          <w:b/>
          <w:sz w:val="24"/>
          <w:szCs w:val="24"/>
        </w:rPr>
        <w:t xml:space="preserve">rformance Assessment of Reverse </w:t>
      </w:r>
      <w:r w:rsidRPr="00AA48D8">
        <w:rPr>
          <w:b/>
          <w:sz w:val="24"/>
          <w:szCs w:val="24"/>
        </w:rPr>
        <w:t>Engineering Methods</w:t>
      </w:r>
    </w:p>
    <w:p w:rsidR="00ED2D2E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DANIEL MARBACH, THOMA</w:t>
      </w:r>
      <w:r w:rsidRPr="00AA48D8">
        <w:rPr>
          <w:sz w:val="24"/>
          <w:szCs w:val="24"/>
        </w:rPr>
        <w:t>S SCHAFFTER, CLAUDIO MATTIUSSI, and DARIO FLOREANO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J</w:t>
      </w:r>
      <w:r w:rsidRPr="00AA48D8">
        <w:rPr>
          <w:sz w:val="24"/>
          <w:szCs w:val="24"/>
        </w:rPr>
        <w:t>OURNAL OF COMPUTATIONAL BIOLOGY Volume 16, Number 2, 2009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 xml:space="preserve">This article contains the method to generate the in silico/simulated/synthetic realistic gene networks and the associated gene time series expressions from which the network can be inferred. </w:t>
      </w:r>
    </w:p>
    <w:p w:rsidR="00363ACF" w:rsidRPr="00AA48D8" w:rsidRDefault="00363ACF" w:rsidP="00363ACF">
      <w:pPr>
        <w:rPr>
          <w:sz w:val="24"/>
          <w:szCs w:val="24"/>
        </w:rPr>
      </w:pPr>
    </w:p>
    <w:p w:rsidR="004C1800" w:rsidRPr="00AA48D8" w:rsidRDefault="00363ACF" w:rsidP="00363ACF">
      <w:pPr>
        <w:rPr>
          <w:rFonts w:cs="LMRoman12-Bold"/>
          <w:b/>
          <w:bCs/>
          <w:sz w:val="24"/>
          <w:szCs w:val="24"/>
        </w:rPr>
      </w:pPr>
      <w:proofErr w:type="spellStart"/>
      <w:r w:rsidRPr="00AA48D8">
        <w:rPr>
          <w:rFonts w:cs="LMRoman12-Bold"/>
          <w:b/>
          <w:bCs/>
          <w:sz w:val="24"/>
          <w:szCs w:val="24"/>
        </w:rPr>
        <w:t>GeneNetWeaver</w:t>
      </w:r>
      <w:proofErr w:type="spellEnd"/>
    </w:p>
    <w:p w:rsidR="00363ACF" w:rsidRPr="00AA48D8" w:rsidRDefault="004C1800" w:rsidP="00363ACF">
      <w:pPr>
        <w:rPr>
          <w:sz w:val="24"/>
          <w:szCs w:val="24"/>
        </w:rPr>
      </w:pPr>
      <w:r w:rsidRPr="00AA48D8">
        <w:rPr>
          <w:rFonts w:cs="LMRoman12-Bold"/>
          <w:b/>
          <w:bCs/>
          <w:sz w:val="24"/>
          <w:szCs w:val="24"/>
        </w:rPr>
        <w:t>(</w:t>
      </w:r>
      <w:r w:rsidR="00363ACF" w:rsidRPr="00AA48D8">
        <w:rPr>
          <w:rFonts w:cs="LMRoman12-Bold"/>
          <w:b/>
          <w:bCs/>
          <w:sz w:val="24"/>
          <w:szCs w:val="24"/>
        </w:rPr>
        <w:t>http://gnw.sourceforge.net/</w:t>
      </w:r>
      <w:r w:rsidRPr="00AA48D8">
        <w:rPr>
          <w:rFonts w:cs="LMRoman12-Bold"/>
          <w:b/>
          <w:bCs/>
          <w:sz w:val="24"/>
          <w:szCs w:val="24"/>
        </w:rPr>
        <w:t>)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All files have been generated automatica</w:t>
      </w:r>
      <w:r w:rsidRPr="00AA48D8">
        <w:rPr>
          <w:sz w:val="24"/>
          <w:szCs w:val="24"/>
        </w:rPr>
        <w:t xml:space="preserve">lly with our Java </w:t>
      </w:r>
      <w:proofErr w:type="spellStart"/>
      <w:r w:rsidRPr="00AA48D8">
        <w:rPr>
          <w:sz w:val="24"/>
          <w:szCs w:val="24"/>
        </w:rPr>
        <w:t>webstart</w:t>
      </w:r>
      <w:proofErr w:type="spellEnd"/>
      <w:r w:rsidRPr="00AA48D8">
        <w:rPr>
          <w:sz w:val="24"/>
          <w:szCs w:val="24"/>
        </w:rPr>
        <w:t xml:space="preserve"> tool </w:t>
      </w:r>
      <w:proofErr w:type="spellStart"/>
      <w:r w:rsidRPr="00AA48D8">
        <w:rPr>
          <w:sz w:val="24"/>
          <w:szCs w:val="24"/>
        </w:rPr>
        <w:t>GeneNetWeaver</w:t>
      </w:r>
      <w:proofErr w:type="spellEnd"/>
      <w:r w:rsidRPr="00AA48D8">
        <w:rPr>
          <w:sz w:val="24"/>
          <w:szCs w:val="24"/>
        </w:rPr>
        <w:t xml:space="preserve"> (GNW) version 2.0. Y</w:t>
      </w:r>
      <w:r w:rsidRPr="00AA48D8">
        <w:rPr>
          <w:sz w:val="24"/>
          <w:szCs w:val="24"/>
        </w:rPr>
        <w:t xml:space="preserve">ou can launch GNW with a simple </w:t>
      </w:r>
      <w:r w:rsidRPr="00AA48D8">
        <w:rPr>
          <w:sz w:val="24"/>
          <w:szCs w:val="24"/>
        </w:rPr>
        <w:t>click right here or from our website (gnw.sourc</w:t>
      </w:r>
      <w:r w:rsidRPr="00AA48D8">
        <w:rPr>
          <w:sz w:val="24"/>
          <w:szCs w:val="24"/>
        </w:rPr>
        <w:t xml:space="preserve">eforge.net), no installation is </w:t>
      </w:r>
      <w:r w:rsidRPr="00AA48D8">
        <w:rPr>
          <w:sz w:val="24"/>
          <w:szCs w:val="24"/>
        </w:rPr>
        <w:t>required. Using GNW you can, for example: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• open and visualize the gene network structures,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• open the dynamical models of the gold st</w:t>
      </w:r>
      <w:r w:rsidRPr="00AA48D8">
        <w:rPr>
          <w:sz w:val="24"/>
          <w:szCs w:val="24"/>
        </w:rPr>
        <w:t xml:space="preserve">andards and simulate additional </w:t>
      </w:r>
      <w:r w:rsidRPr="00AA48D8">
        <w:rPr>
          <w:sz w:val="24"/>
          <w:szCs w:val="24"/>
        </w:rPr>
        <w:t>datasets,</w:t>
      </w:r>
    </w:p>
    <w:p w:rsidR="00363ACF" w:rsidRPr="00AA48D8" w:rsidRDefault="00363ACF" w:rsidP="00363ACF">
      <w:pPr>
        <w:rPr>
          <w:sz w:val="24"/>
          <w:szCs w:val="24"/>
        </w:rPr>
      </w:pPr>
      <w:r w:rsidRPr="00AA48D8">
        <w:rPr>
          <w:sz w:val="24"/>
          <w:szCs w:val="24"/>
        </w:rPr>
        <w:t>• generate additional benchmarks similar to the DREAM4 challenges.</w:t>
      </w:r>
    </w:p>
    <w:p w:rsidR="00363ACF" w:rsidRPr="00AA48D8" w:rsidRDefault="00363ACF" w:rsidP="00363ACF">
      <w:pPr>
        <w:rPr>
          <w:color w:val="333333"/>
          <w:sz w:val="24"/>
          <w:szCs w:val="24"/>
        </w:rPr>
      </w:pPr>
      <w:hyperlink r:id="rId4" w:tgtFrame="_blank" w:history="1">
        <w:proofErr w:type="spellStart"/>
        <w:r w:rsidRPr="00AA48D8">
          <w:rPr>
            <w:rStyle w:val="Hyperlink"/>
            <w:b/>
            <w:bCs/>
            <w:color w:val="auto"/>
            <w:sz w:val="24"/>
            <w:szCs w:val="24"/>
            <w:u w:val="none"/>
          </w:rPr>
          <w:t>GeneNetWeaver</w:t>
        </w:r>
        <w:proofErr w:type="spellEnd"/>
        <w:r w:rsidRPr="00AA48D8">
          <w:rPr>
            <w:rStyle w:val="Hyperlink"/>
            <w:b/>
            <w:bCs/>
            <w:color w:val="auto"/>
            <w:sz w:val="24"/>
            <w:szCs w:val="24"/>
            <w:u w:val="none"/>
          </w:rPr>
          <w:t>: </w:t>
        </w:r>
        <w:r w:rsidRPr="00AA48D8">
          <w:rPr>
            <w:rStyle w:val="Hyperlink"/>
            <w:b/>
            <w:bCs/>
            <w:i/>
            <w:iCs/>
            <w:color w:val="auto"/>
            <w:sz w:val="24"/>
            <w:szCs w:val="24"/>
            <w:u w:val="none"/>
          </w:rPr>
          <w:t>In silico</w:t>
        </w:r>
        <w:r w:rsidRPr="00AA48D8">
          <w:rPr>
            <w:rStyle w:val="Hyperlink"/>
            <w:b/>
            <w:bCs/>
            <w:color w:val="auto"/>
            <w:sz w:val="24"/>
            <w:szCs w:val="24"/>
            <w:u w:val="none"/>
          </w:rPr>
          <w:t> benchmark generation and performance profiling of network inference methods</w:t>
        </w:r>
      </w:hyperlink>
      <w:r w:rsidRPr="00AA48D8">
        <w:rPr>
          <w:sz w:val="24"/>
          <w:szCs w:val="24"/>
        </w:rPr>
        <w:t>.</w:t>
      </w:r>
      <w:r w:rsidRPr="00AA48D8">
        <w:rPr>
          <w:color w:val="333333"/>
          <w:sz w:val="24"/>
          <w:szCs w:val="24"/>
        </w:rPr>
        <w:br/>
      </w:r>
      <w:proofErr w:type="spellStart"/>
      <w:r w:rsidRPr="00AA48D8">
        <w:rPr>
          <w:color w:val="333333"/>
          <w:sz w:val="24"/>
          <w:szCs w:val="24"/>
        </w:rPr>
        <w:t>Schaffter</w:t>
      </w:r>
      <w:proofErr w:type="spellEnd"/>
      <w:r w:rsidRPr="00AA48D8">
        <w:rPr>
          <w:color w:val="333333"/>
          <w:sz w:val="24"/>
          <w:szCs w:val="24"/>
        </w:rPr>
        <w:t xml:space="preserve"> T, </w:t>
      </w:r>
      <w:proofErr w:type="spellStart"/>
      <w:r w:rsidRPr="00AA48D8">
        <w:rPr>
          <w:color w:val="333333"/>
          <w:sz w:val="24"/>
          <w:szCs w:val="24"/>
        </w:rPr>
        <w:t>Marbach</w:t>
      </w:r>
      <w:proofErr w:type="spellEnd"/>
      <w:r w:rsidRPr="00AA48D8">
        <w:rPr>
          <w:color w:val="333333"/>
          <w:sz w:val="24"/>
          <w:szCs w:val="24"/>
        </w:rPr>
        <w:t xml:space="preserve"> D, and </w:t>
      </w:r>
      <w:proofErr w:type="spellStart"/>
      <w:r w:rsidRPr="00AA48D8">
        <w:rPr>
          <w:color w:val="333333"/>
          <w:sz w:val="24"/>
          <w:szCs w:val="24"/>
        </w:rPr>
        <w:t>Floreano</w:t>
      </w:r>
      <w:proofErr w:type="spellEnd"/>
      <w:r w:rsidRPr="00AA48D8">
        <w:rPr>
          <w:color w:val="333333"/>
          <w:sz w:val="24"/>
          <w:szCs w:val="24"/>
        </w:rPr>
        <w:t xml:space="preserve"> D</w:t>
      </w:r>
      <w:proofErr w:type="gramStart"/>
      <w:r w:rsidRPr="00AA48D8">
        <w:rPr>
          <w:color w:val="333333"/>
          <w:sz w:val="24"/>
          <w:szCs w:val="24"/>
        </w:rPr>
        <w:t>.</w:t>
      </w:r>
      <w:proofErr w:type="gramEnd"/>
      <w:r w:rsidRPr="00AA48D8">
        <w:rPr>
          <w:color w:val="333333"/>
          <w:sz w:val="24"/>
          <w:szCs w:val="24"/>
        </w:rPr>
        <w:br/>
      </w:r>
      <w:r w:rsidRPr="00AA48D8">
        <w:rPr>
          <w:rStyle w:val="Emphasis"/>
          <w:color w:val="333333"/>
          <w:sz w:val="24"/>
          <w:szCs w:val="24"/>
        </w:rPr>
        <w:t>Bioinformatics</w:t>
      </w:r>
      <w:r w:rsidRPr="00AA48D8">
        <w:rPr>
          <w:color w:val="333333"/>
          <w:sz w:val="24"/>
          <w:szCs w:val="24"/>
        </w:rPr>
        <w:t>, 27(16):2263-70, 2011</w:t>
      </w:r>
      <w:r w:rsidR="004C1800" w:rsidRPr="00AA48D8">
        <w:rPr>
          <w:color w:val="333333"/>
          <w:sz w:val="24"/>
          <w:szCs w:val="24"/>
        </w:rPr>
        <w:t>.</w:t>
      </w:r>
    </w:p>
    <w:p w:rsidR="00363ACF" w:rsidRPr="00AA48D8" w:rsidRDefault="00363ACF" w:rsidP="00363ACF">
      <w:pPr>
        <w:rPr>
          <w:color w:val="333333"/>
          <w:sz w:val="24"/>
          <w:szCs w:val="24"/>
        </w:rPr>
      </w:pPr>
      <w:r w:rsidRPr="00AA48D8">
        <w:rPr>
          <w:color w:val="333333"/>
          <w:sz w:val="24"/>
          <w:szCs w:val="24"/>
        </w:rPr>
        <w:t xml:space="preserve">This is the tool that exploit the algorithm of the article above to generate five gene time series expression datasets that we </w:t>
      </w:r>
      <w:r w:rsidR="000A5BCC" w:rsidRPr="00AA48D8">
        <w:rPr>
          <w:color w:val="333333"/>
          <w:sz w:val="24"/>
          <w:szCs w:val="24"/>
        </w:rPr>
        <w:t>adopt in our study.</w:t>
      </w:r>
    </w:p>
    <w:p w:rsidR="000A5BCC" w:rsidRPr="00AA48D8" w:rsidRDefault="000A5BCC" w:rsidP="00363ACF">
      <w:pPr>
        <w:rPr>
          <w:color w:val="333333"/>
          <w:sz w:val="24"/>
          <w:szCs w:val="24"/>
        </w:rPr>
      </w:pPr>
    </w:p>
    <w:p w:rsidR="000A5BCC" w:rsidRPr="00AA48D8" w:rsidRDefault="000A5BCC" w:rsidP="00363ACF">
      <w:pPr>
        <w:rPr>
          <w:color w:val="333333"/>
          <w:sz w:val="24"/>
          <w:szCs w:val="24"/>
        </w:rPr>
      </w:pPr>
      <w:r w:rsidRPr="00AA48D8">
        <w:rPr>
          <w:color w:val="333333"/>
          <w:sz w:val="24"/>
          <w:szCs w:val="24"/>
        </w:rPr>
        <w:t>%%%%%%%%%%%%%%%%%%%%%%%%%%%%%%%%%</w:t>
      </w:r>
    </w:p>
    <w:p w:rsidR="000A5BCC" w:rsidRPr="00AA48D8" w:rsidRDefault="000A5BCC" w:rsidP="00363ACF">
      <w:pPr>
        <w:rPr>
          <w:color w:val="333333"/>
          <w:sz w:val="24"/>
          <w:szCs w:val="24"/>
        </w:rPr>
      </w:pPr>
    </w:p>
    <w:p w:rsidR="000A5BCC" w:rsidRDefault="004C1800" w:rsidP="00363ACF">
      <w:pPr>
        <w:rPr>
          <w:color w:val="333333"/>
          <w:sz w:val="24"/>
          <w:szCs w:val="24"/>
        </w:rPr>
      </w:pPr>
      <w:r w:rsidRPr="00AA48D8">
        <w:rPr>
          <w:color w:val="333333"/>
          <w:sz w:val="24"/>
          <w:szCs w:val="24"/>
        </w:rPr>
        <w:t>Tell for their model how many parameter it has and what is doing each of them on the process of network and data time-series generation.</w:t>
      </w:r>
    </w:p>
    <w:p w:rsidR="00AA48D8" w:rsidRPr="00AA48D8" w:rsidRDefault="00AA48D8" w:rsidP="00363ACF">
      <w:pPr>
        <w:rPr>
          <w:sz w:val="24"/>
          <w:szCs w:val="24"/>
        </w:rPr>
      </w:pPr>
      <w:bookmarkStart w:id="0" w:name="_GoBack"/>
      <w:bookmarkEnd w:id="0"/>
    </w:p>
    <w:sectPr w:rsidR="00AA48D8" w:rsidRPr="00AA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CF"/>
    <w:rsid w:val="00041089"/>
    <w:rsid w:val="000A5BCC"/>
    <w:rsid w:val="00363ACF"/>
    <w:rsid w:val="00404CA2"/>
    <w:rsid w:val="004C1800"/>
    <w:rsid w:val="007820E4"/>
    <w:rsid w:val="00866FCB"/>
    <w:rsid w:val="00AA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EB6A-6C4C-4A2C-94C2-F3989AD3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A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3ACF"/>
    <w:rPr>
      <w:i/>
      <w:iCs/>
    </w:rPr>
  </w:style>
  <w:style w:type="character" w:customStyle="1" w:styleId="spotlight">
    <w:name w:val="spotlight"/>
    <w:basedOn w:val="DefaultParagraphFont"/>
    <w:rsid w:val="0036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nw.sourceforge.net/resources/Schaffter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Biotec/CRTD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Ming-Ju Kuo</dc:creator>
  <cp:keywords/>
  <dc:description/>
  <cp:lastModifiedBy>Ming-Ju Kuo</cp:lastModifiedBy>
  <cp:revision>1</cp:revision>
  <dcterms:created xsi:type="dcterms:W3CDTF">2019-11-27T16:00:00Z</dcterms:created>
  <dcterms:modified xsi:type="dcterms:W3CDTF">2019-12-11T13:21:00Z</dcterms:modified>
</cp:coreProperties>
</file>