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7C07" w:rsidRPr="00F6129A" w:rsidRDefault="00F6129A" w:rsidP="00F6129A">
      <w:pPr>
        <w:jc w:val="center"/>
        <w:rPr>
          <w:sz w:val="36"/>
        </w:rPr>
      </w:pPr>
      <w:r w:rsidRPr="00F6129A">
        <w:rPr>
          <w:rFonts w:hint="eastAsia"/>
          <w:sz w:val="36"/>
        </w:rPr>
        <w:t xml:space="preserve">IoT </w:t>
      </w:r>
      <w:r w:rsidRPr="00F6129A">
        <w:rPr>
          <w:rFonts w:hint="eastAsia"/>
          <w:sz w:val="36"/>
        </w:rPr>
        <w:t>物聯網期末專題報告</w:t>
      </w:r>
    </w:p>
    <w:p w:rsidR="00F6129A" w:rsidRDefault="00F6129A" w:rsidP="00F6129A">
      <w:pPr>
        <w:jc w:val="center"/>
      </w:pPr>
      <w:r w:rsidRPr="00F6129A">
        <w:rPr>
          <w:rFonts w:hint="eastAsia"/>
        </w:rPr>
        <w:t xml:space="preserve">R09942113 </w:t>
      </w:r>
      <w:r w:rsidRPr="00F6129A">
        <w:rPr>
          <w:rFonts w:hint="eastAsia"/>
        </w:rPr>
        <w:t>張凱傑</w:t>
      </w:r>
      <w:r w:rsidRPr="00F6129A">
        <w:rPr>
          <w:rFonts w:hint="eastAsia"/>
        </w:rPr>
        <w:t xml:space="preserve"> </w:t>
      </w:r>
    </w:p>
    <w:p w:rsidR="00FF7C07" w:rsidRDefault="00F6129A" w:rsidP="00F6129A">
      <w:pPr>
        <w:jc w:val="center"/>
      </w:pPr>
      <w:r w:rsidRPr="00F6129A">
        <w:rPr>
          <w:rFonts w:hint="eastAsia"/>
        </w:rPr>
        <w:t xml:space="preserve">D09942016 </w:t>
      </w:r>
      <w:r w:rsidRPr="00F6129A">
        <w:rPr>
          <w:rFonts w:hint="eastAsia"/>
        </w:rPr>
        <w:t>梁梓峰</w:t>
      </w:r>
    </w:p>
    <w:p w:rsidR="00F6129A" w:rsidRDefault="00F6129A" w:rsidP="00FF7C07"/>
    <w:p w:rsidR="00FF7C07" w:rsidRDefault="00FF7C07" w:rsidP="00FF7C07">
      <w:pPr>
        <w:pStyle w:val="a7"/>
        <w:numPr>
          <w:ilvl w:val="0"/>
          <w:numId w:val="1"/>
        </w:numPr>
        <w:ind w:leftChars="0"/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t>動機與目的</w:t>
      </w:r>
    </w:p>
    <w:p w:rsidR="00FF7C07" w:rsidRDefault="00E261E7" w:rsidP="003D519B">
      <w:pPr>
        <w:ind w:firstLine="480"/>
      </w:pPr>
      <w:r>
        <w:rPr>
          <w:rFonts w:hint="eastAsia"/>
        </w:rPr>
        <w:t>開發豬隻適用之</w:t>
      </w:r>
      <w:r>
        <w:rPr>
          <w:rFonts w:hint="eastAsia"/>
        </w:rPr>
        <w:t>RFID</w:t>
      </w:r>
      <w:r>
        <w:rPr>
          <w:rFonts w:hint="eastAsia"/>
        </w:rPr>
        <w:t>耳標，</w:t>
      </w:r>
      <w:r w:rsidR="003D519B">
        <w:rPr>
          <w:rFonts w:hint="eastAsia"/>
        </w:rPr>
        <w:t>將</w:t>
      </w:r>
      <w:r w:rsidR="003D519B">
        <w:rPr>
          <w:rFonts w:hint="eastAsia"/>
        </w:rPr>
        <w:t>RFID</w:t>
      </w:r>
      <w:r w:rsidR="003D519B">
        <w:rPr>
          <w:rFonts w:hint="eastAsia"/>
        </w:rPr>
        <w:t>感應技術與國內畜牧設備結合，開發相關軟體將畜牧設備所蒐集之資訊彙整及應用。</w:t>
      </w:r>
    </w:p>
    <w:p w:rsidR="003D519B" w:rsidRDefault="003D519B" w:rsidP="003D519B">
      <w:pPr>
        <w:ind w:firstLine="480"/>
      </w:pPr>
      <w:r>
        <w:rPr>
          <w:rFonts w:hint="eastAsia"/>
        </w:rPr>
        <w:t>本次專題與農科院合作，針對這次專題農科院所長表示，較多的重心放在</w:t>
      </w:r>
      <w:r>
        <w:rPr>
          <w:rFonts w:hint="eastAsia"/>
        </w:rPr>
        <w:t>RFID</w:t>
      </w:r>
      <w:r>
        <w:rPr>
          <w:rFonts w:hint="eastAsia"/>
        </w:rPr>
        <w:t>的建置上，與</w:t>
      </w:r>
      <w:r>
        <w:rPr>
          <w:rFonts w:hint="eastAsia"/>
        </w:rPr>
        <w:t>RFID</w:t>
      </w:r>
      <w:r>
        <w:rPr>
          <w:rFonts w:hint="eastAsia"/>
        </w:rPr>
        <w:t>廠商進行討論後，原擬專題內容為豬隻</w:t>
      </w:r>
      <w:r>
        <w:rPr>
          <w:rFonts w:hint="eastAsia"/>
        </w:rPr>
        <w:t>RFID</w:t>
      </w:r>
      <w:r>
        <w:rPr>
          <w:rFonts w:hint="eastAsia"/>
        </w:rPr>
        <w:t>耳標的規格化，主要在</w:t>
      </w:r>
      <w:r>
        <w:rPr>
          <w:rFonts w:hint="eastAsia"/>
        </w:rPr>
        <w:t>RF r</w:t>
      </w:r>
      <w:r>
        <w:t>eader</w:t>
      </w:r>
      <w:r>
        <w:rPr>
          <w:rFonts w:hint="eastAsia"/>
        </w:rPr>
        <w:t>上對天線與耳標的偵測需求進行建議。後來發現題目制定上與原課程核心目標有些出入，因而在討論過程中，找到一相關議題，豬場對豬隻的管理應用很多，檢測豬隻在農場的分布及其習性、家族基因等等議題，</w:t>
      </w:r>
      <w:r w:rsidR="00631B9E">
        <w:rPr>
          <w:rFonts w:hint="eastAsia"/>
        </w:rPr>
        <w:t>檢測目的即為減少豬隻損失，提早發現異狀進而降低成本，因此我們利用</w:t>
      </w:r>
      <w:r w:rsidR="00631B9E">
        <w:rPr>
          <w:rFonts w:hint="eastAsia"/>
        </w:rPr>
        <w:t>RFID</w:t>
      </w:r>
      <w:r w:rsidR="00631B9E">
        <w:rPr>
          <w:rFonts w:hint="eastAsia"/>
        </w:rPr>
        <w:t>耳標與</w:t>
      </w:r>
      <w:r w:rsidR="00631B9E">
        <w:rPr>
          <w:rFonts w:hint="eastAsia"/>
        </w:rPr>
        <w:t>r</w:t>
      </w:r>
      <w:r w:rsidR="00631B9E">
        <w:t>eader</w:t>
      </w:r>
      <w:r w:rsidR="00631B9E">
        <w:rPr>
          <w:rFonts w:hint="eastAsia"/>
        </w:rPr>
        <w:t>偵測豬隻是否長時間未飲食為主題，透過雲端伺服器在檢測飲食異常時，使用</w:t>
      </w:r>
      <w:r w:rsidR="00631B9E">
        <w:rPr>
          <w:rFonts w:hint="eastAsia"/>
        </w:rPr>
        <w:t>Li</w:t>
      </w:r>
      <w:r w:rsidR="00631B9E">
        <w:t>ne</w:t>
      </w:r>
      <w:r w:rsidR="00631B9E">
        <w:rPr>
          <w:rFonts w:hint="eastAsia"/>
        </w:rPr>
        <w:t>的推撥訊息到養豬戶隨身攜帶的手機。</w:t>
      </w:r>
    </w:p>
    <w:p w:rsidR="005B4BD4" w:rsidRDefault="005B4BD4" w:rsidP="003D519B">
      <w:pPr>
        <w:ind w:firstLine="480"/>
      </w:pPr>
    </w:p>
    <w:p w:rsidR="00FF7C07" w:rsidRDefault="00FF7C07" w:rsidP="00FF7C07">
      <w:pPr>
        <w:pStyle w:val="a7"/>
        <w:numPr>
          <w:ilvl w:val="0"/>
          <w:numId w:val="1"/>
        </w:numPr>
        <w:ind w:leftChars="0"/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t>材料與</w:t>
      </w:r>
      <w:r w:rsidRPr="000A5884">
        <w:rPr>
          <w:rFonts w:ascii="標楷體" w:hAnsi="標楷體" w:hint="eastAsia"/>
          <w:b/>
        </w:rPr>
        <w:t>系統架構</w:t>
      </w:r>
    </w:p>
    <w:p w:rsidR="00631B9E" w:rsidRDefault="00631B9E" w:rsidP="00631B9E">
      <w:pPr>
        <w:pStyle w:val="a7"/>
        <w:ind w:leftChars="0" w:left="0"/>
        <w:rPr>
          <w:rFonts w:ascii="標楷體" w:hAnsi="標楷體"/>
          <w:b/>
        </w:rPr>
      </w:pPr>
    </w:p>
    <w:p w:rsidR="00631B9E" w:rsidRDefault="00631B9E" w:rsidP="00631B9E">
      <w:pPr>
        <w:pStyle w:val="a7"/>
        <w:ind w:leftChars="0" w:left="0"/>
        <w:rPr>
          <w:rFonts w:ascii="標楷體" w:hAnsi="標楷體"/>
          <w:b/>
        </w:rPr>
      </w:pPr>
      <w:r>
        <w:rPr>
          <w:noProof/>
        </w:rPr>
        <w:drawing>
          <wp:inline distT="0" distB="0" distL="0" distR="0" wp14:anchorId="136D2485" wp14:editId="5D1EB976">
            <wp:extent cx="5274310" cy="3159760"/>
            <wp:effectExtent l="0" t="0" r="0" b="0"/>
            <wp:docPr id="1" name="圖片 1" descr="https://lh5.googleusercontent.com/95wB9oWAeqiYvi0QjvMcd9FP12Bg3Jx2DNKSEVJiTeMOS9o3mc3ecliEe18e3qjxq9GT_e_oRW7tDsbqZ1U2iir1-nrSi0gpQluFpdjH--NDPwGJ8tRTsrLd08hCyst9P-zdHPH7v-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95wB9oWAeqiYvi0QjvMcd9FP12Bg3Jx2DNKSEVJiTeMOS9o3mc3ecliEe18e3qjxq9GT_e_oRW7tDsbqZ1U2iir1-nrSi0gpQluFpdjH--NDPwGJ8tRTsrLd08hCyst9P-zdHPH7v-d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B9E" w:rsidRDefault="00631B9E" w:rsidP="00631B9E">
      <w:pPr>
        <w:pStyle w:val="a7"/>
        <w:ind w:leftChars="0" w:left="0"/>
        <w:jc w:val="center"/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t>圖一、系統架構圖</w:t>
      </w:r>
    </w:p>
    <w:p w:rsidR="00631B9E" w:rsidRDefault="00631B9E" w:rsidP="00631B9E">
      <w:pPr>
        <w:pStyle w:val="a7"/>
        <w:ind w:leftChars="0" w:left="0"/>
        <w:rPr>
          <w:rFonts w:ascii="標楷體" w:hAnsi="標楷體"/>
          <w:b/>
        </w:rPr>
      </w:pPr>
    </w:p>
    <w:p w:rsidR="00FF7C07" w:rsidRDefault="00FF7C07"/>
    <w:p w:rsidR="007A2A52" w:rsidRDefault="007A2A52"/>
    <w:p w:rsidR="007A2A52" w:rsidRDefault="007A2A52"/>
    <w:p w:rsidR="00FF7C07" w:rsidRDefault="00FF7C07" w:rsidP="00FF7C07">
      <w:pPr>
        <w:pStyle w:val="a7"/>
        <w:numPr>
          <w:ilvl w:val="0"/>
          <w:numId w:val="1"/>
        </w:numPr>
        <w:ind w:leftChars="0"/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lastRenderedPageBreak/>
        <w:t>演算法原理</w:t>
      </w:r>
    </w:p>
    <w:p w:rsidR="00FF7C07" w:rsidRDefault="0052592E">
      <w:r>
        <w:rPr>
          <w:rFonts w:hint="eastAsia"/>
        </w:rPr>
        <w:t>紀錄</w:t>
      </w:r>
      <w:r>
        <w:t>RFID</w:t>
      </w:r>
      <w:r>
        <w:rPr>
          <w:rFonts w:hint="eastAsia"/>
        </w:rPr>
        <w:t>更新時間，若超過警告設定值，則推撥至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>用戶。</w:t>
      </w:r>
    </w:p>
    <w:p w:rsidR="00FF7C07" w:rsidRDefault="00FF7C07"/>
    <w:p w:rsidR="00FF7C07" w:rsidRDefault="00FF7C07"/>
    <w:p w:rsidR="00FF7C07" w:rsidRPr="00FF7C07" w:rsidRDefault="00FF7C07" w:rsidP="00FF7C07">
      <w:pPr>
        <w:pStyle w:val="a7"/>
        <w:numPr>
          <w:ilvl w:val="0"/>
          <w:numId w:val="1"/>
        </w:numPr>
        <w:ind w:leftChars="0"/>
        <w:rPr>
          <w:rFonts w:ascii="標楷體" w:hAnsi="標楷體"/>
          <w:b/>
        </w:rPr>
      </w:pPr>
      <w:r w:rsidRPr="000A5884">
        <w:rPr>
          <w:rFonts w:ascii="標楷體" w:hAnsi="標楷體" w:hint="eastAsia"/>
          <w:b/>
        </w:rPr>
        <w:t>核心函式(code)</w:t>
      </w:r>
    </w:p>
    <w:p w:rsidR="001E6E4D" w:rsidRDefault="00651251">
      <w:r>
        <w:rPr>
          <w:rFonts w:hint="eastAsia"/>
        </w:rPr>
        <w:t>Rp</w:t>
      </w:r>
      <w:r>
        <w:t>i</w:t>
      </w:r>
      <w:r w:rsidR="004D0E96">
        <w:t xml:space="preserve"> with rf-reader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match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timedelta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psycopg2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portdetect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update_table_row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DATABASE_URL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psycopg2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connect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DATABASE_URL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sslmode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'require'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初始化執行指令的工具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nowTime = datetime.datetime.now()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execute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"UPDATE pig_care SET LastEatTime = 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WHERE rfid = 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;"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(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"Updated 1 row of data"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commit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close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close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__name__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'__main__'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DATABASE_URL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popen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'heroku config:get DATABASE_URL -a kj-iot'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()[:-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port_opened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serial_ports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serial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Serial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port_opened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9600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timeout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try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msg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readline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decode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'utf-8'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match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uid_pattern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msg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join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group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 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5125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\r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)[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now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'uid ='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'nowTime'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update_table_row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DATABASE_URL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except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KeyboardInterrupt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close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"Program Closed"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:rsidR="00651251" w:rsidRDefault="00651251"/>
    <w:p w:rsidR="00651251" w:rsidRDefault="00651251">
      <w:r>
        <w:rPr>
          <w:rFonts w:hint="eastAsia"/>
        </w:rPr>
        <w:t>S</w:t>
      </w:r>
      <w:r>
        <w:t>erver</w:t>
      </w:r>
      <w:r w:rsidR="004D0E96">
        <w:rPr>
          <w:rFonts w:hint="eastAsia"/>
        </w:rPr>
        <w:t xml:space="preserve"> -</w:t>
      </w:r>
      <w:r w:rsidR="004D0E96">
        <w:t xml:space="preserve"> Heroku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flask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Flask, request, abort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linebot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LineBotApi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WebhookHandler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linebot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exceptions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InvalidSignatureError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linebot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</w:p>
    <w:p w:rsidR="00651251" w:rsidRPr="00651251" w:rsidRDefault="00651251" w:rsidP="0065125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#======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這裡是呼叫的檔案內容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=====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message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new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Function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#======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這裡是呼叫的檔案內容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=====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#======python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的函數庫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==========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tempfile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re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time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psycopg2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urllib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parse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urlparse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#======python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的函數庫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==========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Flask(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__name__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static_tmp_path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join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dirname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__file__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'static'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'tmp'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Channel Access Token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line_bot_api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LineBotApi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'A/lZF7guXu0wk/Vryza9qVhKO1CxPSQyLdsLlrEtmf/vnMYuX5bABO4JWWcDcPQ17vOPTZC/jgOV788AG71YP1IvlWiI++11UN5VljRLMgJBOQGU8CrmCjciD67WlPQ+g8GTY4Vc6j4tX/Y5sIzNegdB04t89/1O/w1cDnyilFU='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Channel Secret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handler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WebhookHandler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'e755ec351e78012112aa037adbeaa097'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DATABASE URL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DATABASE_URL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popen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'heroku config:get DATABASE_URL -a kj-iot2'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()[:-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651251" w:rsidRPr="00651251" w:rsidRDefault="00651251" w:rsidP="0065125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User ID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主動推撥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(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每月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500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則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line_bot_api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push_message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'U70d4875c22240836332561cc9485826c'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TextSendMessage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'App start!!'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@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.route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"/callback"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methods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=[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callback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signature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request.headers[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'X-Line-Signature'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get request body as text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request.get_data(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as_text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.logger.info(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"Request body: 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try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handler.handle(body, signature)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urlparse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.urlparse(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environ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'DATABASE_URL'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db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"dbname=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user=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password=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host=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% 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.path[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:],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.username,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.password,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url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.hostname)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psycopg2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connect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db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conn = psycopg2.connect(DATABASE_URL, sslmode='require')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初始化執行指令的工具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execute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"SELECT * FROM pig_care;"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fetchall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commit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cursor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close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close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now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rfid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past_time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datetime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strptime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"%Y-%m-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%d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%H:%M:%S.</w:t>
      </w:r>
      <w:r w:rsidRPr="006512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%f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duration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past_time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seconds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text_info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'ID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：「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rfid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)+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」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| Abnormal diet about 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+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duration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+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'seconds!'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duration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line_bot_api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push_message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'U70d4875c22240836332561cc9485826c'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TextSendMessage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text_info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time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sleep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except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InvalidSignatureError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abort(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400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'OK'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65125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主程式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__name__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"__main__"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os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environ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512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'PORT'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5000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.run(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host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512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'0.0.0.0'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512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port</w:t>
      </w:r>
      <w:r w:rsidRPr="006512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51251" w:rsidRPr="00651251" w:rsidRDefault="00651251" w:rsidP="006512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1251" w:rsidRDefault="00651251"/>
    <w:p w:rsidR="00FF7C07" w:rsidRDefault="00FF7C07"/>
    <w:p w:rsidR="006C5C32" w:rsidRDefault="006C5C32"/>
    <w:p w:rsidR="006C5C32" w:rsidRDefault="006C5C32"/>
    <w:p w:rsidR="006C5C32" w:rsidRDefault="006C5C32"/>
    <w:p w:rsidR="006C5C32" w:rsidRDefault="006C5C32"/>
    <w:p w:rsidR="006C5C32" w:rsidRDefault="006C5C32">
      <w:pPr>
        <w:rPr>
          <w:rFonts w:hint="eastAsia"/>
        </w:rPr>
      </w:pPr>
      <w:bookmarkStart w:id="0" w:name="_GoBack"/>
      <w:bookmarkEnd w:id="0"/>
    </w:p>
    <w:p w:rsidR="00FF7C07" w:rsidRPr="002E5CC1" w:rsidRDefault="00FF7C07" w:rsidP="00FF7C07">
      <w:pPr>
        <w:pStyle w:val="a7"/>
        <w:numPr>
          <w:ilvl w:val="0"/>
          <w:numId w:val="1"/>
        </w:numPr>
        <w:ind w:leftChars="0"/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lastRenderedPageBreak/>
        <w:t xml:space="preserve">結果 </w:t>
      </w:r>
      <w:r>
        <w:rPr>
          <w:rFonts w:ascii="標楷體" w:hAnsi="標楷體"/>
          <w:b/>
        </w:rPr>
        <w:t xml:space="preserve">– </w:t>
      </w:r>
      <w:r w:rsidRPr="00B938BF">
        <w:rPr>
          <w:rFonts w:ascii="標楷體" w:hAnsi="標楷體"/>
        </w:rPr>
        <w:t>demo</w:t>
      </w:r>
    </w:p>
    <w:p w:rsidR="00FF7C07" w:rsidRDefault="00854F31">
      <w:r w:rsidRPr="00854F31">
        <w:rPr>
          <w:noProof/>
        </w:rPr>
        <w:drawing>
          <wp:inline distT="0" distB="0" distL="0" distR="0" wp14:anchorId="44DA03C1" wp14:editId="0F94AF23">
            <wp:extent cx="5274310" cy="39528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F31" w:rsidRDefault="00854F31">
      <w:r w:rsidRPr="00854F31">
        <w:rPr>
          <w:noProof/>
        </w:rPr>
        <w:drawing>
          <wp:inline distT="0" distB="0" distL="0" distR="0" wp14:anchorId="5D947216" wp14:editId="7608E6FF">
            <wp:extent cx="5248751" cy="20383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085" cy="20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F31" w:rsidRDefault="00854F31">
      <w:r w:rsidRPr="00854F31">
        <w:rPr>
          <w:noProof/>
        </w:rPr>
        <w:lastRenderedPageBreak/>
        <w:drawing>
          <wp:inline distT="0" distB="0" distL="0" distR="0" wp14:anchorId="47393EB0" wp14:editId="3B72A8A6">
            <wp:extent cx="3105583" cy="379147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07" w:rsidRDefault="00FF7C07"/>
    <w:p w:rsidR="00FF7C07" w:rsidRDefault="00FF7C07" w:rsidP="00FF7C07">
      <w:pPr>
        <w:pStyle w:val="a7"/>
        <w:numPr>
          <w:ilvl w:val="0"/>
          <w:numId w:val="1"/>
        </w:numPr>
        <w:ind w:leftChars="0"/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t>結論與未來展望</w:t>
      </w:r>
    </w:p>
    <w:p w:rsidR="00630F66" w:rsidRPr="009B1E6E" w:rsidRDefault="009B1E6E">
      <w:r>
        <w:rPr>
          <w:rFonts w:hint="eastAsia"/>
        </w:rPr>
        <w:t>此次</w:t>
      </w:r>
      <w:r w:rsidR="00630F66">
        <w:rPr>
          <w:rFonts w:hint="eastAsia"/>
        </w:rPr>
        <w:t>專題，透過實地參訪了解環境對產品的影響，及多方討論來解決問題。豬隻上的</w:t>
      </w:r>
      <w:r w:rsidR="00630F66">
        <w:rPr>
          <w:rFonts w:hint="eastAsia"/>
        </w:rPr>
        <w:t>RFID</w:t>
      </w:r>
      <w:r w:rsidR="00630F66">
        <w:rPr>
          <w:rFonts w:hint="eastAsia"/>
        </w:rPr>
        <w:t>主要會因同伴互咬脫落或走路晃動造成</w:t>
      </w:r>
      <w:r w:rsidR="00630F66">
        <w:rPr>
          <w:rFonts w:hint="eastAsia"/>
        </w:rPr>
        <w:t>Re</w:t>
      </w:r>
      <w:r w:rsidR="00630F66">
        <w:t>ader</w:t>
      </w:r>
      <w:r w:rsidR="00630F66">
        <w:rPr>
          <w:rFonts w:hint="eastAsia"/>
        </w:rPr>
        <w:t>偵測失敗，為提升豬隻活動偵測及分析，此次專題方案提供給農科院，對豬隻健康管理有</w:t>
      </w:r>
      <w:r w:rsidR="00800070">
        <w:rPr>
          <w:rFonts w:hint="eastAsia"/>
        </w:rPr>
        <w:t>較</w:t>
      </w:r>
      <w:r w:rsidR="00630F66">
        <w:rPr>
          <w:rFonts w:hint="eastAsia"/>
        </w:rPr>
        <w:t>適用的解決方案，</w:t>
      </w:r>
      <w:r w:rsidR="00800070">
        <w:rPr>
          <w:rFonts w:hint="eastAsia"/>
        </w:rPr>
        <w:t>未來可擴充多樣功能至雲端</w:t>
      </w:r>
      <w:r w:rsidR="00750E15">
        <w:rPr>
          <w:rFonts w:hint="eastAsia"/>
        </w:rPr>
        <w:t>伺服器，隨時地將資訊傳給養豬戶，獲得更即時且有效率的資訊，也可透過分析資料庫數據，系統式統計提供養豬場改善養殖方式，對豬場豬隻管理成本及品質維護提升。</w:t>
      </w:r>
    </w:p>
    <w:sectPr w:rsidR="00630F66" w:rsidRPr="009B1E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6304FA"/>
    <w:multiLevelType w:val="hybridMultilevel"/>
    <w:tmpl w:val="167E2BC4"/>
    <w:lvl w:ilvl="0" w:tplc="5336A8C8">
      <w:start w:val="1"/>
      <w:numFmt w:val="taiwaneseCountingThousand"/>
      <w:suff w:val="nothing"/>
      <w:lvlText w:val="%1、"/>
      <w:lvlJc w:val="left"/>
      <w:pPr>
        <w:ind w:left="0" w:firstLine="0"/>
      </w:pPr>
      <w:rPr>
        <w:rFonts w:hint="eastAsia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251"/>
    <w:rsid w:val="003D519B"/>
    <w:rsid w:val="00407F14"/>
    <w:rsid w:val="004D0E96"/>
    <w:rsid w:val="0052592E"/>
    <w:rsid w:val="005B4BD4"/>
    <w:rsid w:val="00630F66"/>
    <w:rsid w:val="00631B9E"/>
    <w:rsid w:val="00640390"/>
    <w:rsid w:val="00651251"/>
    <w:rsid w:val="006C5C32"/>
    <w:rsid w:val="007038CB"/>
    <w:rsid w:val="007467E1"/>
    <w:rsid w:val="00750E15"/>
    <w:rsid w:val="00755033"/>
    <w:rsid w:val="007A2A52"/>
    <w:rsid w:val="00800070"/>
    <w:rsid w:val="00854F31"/>
    <w:rsid w:val="008A5D49"/>
    <w:rsid w:val="009B1E6E"/>
    <w:rsid w:val="00DC7D07"/>
    <w:rsid w:val="00E261E7"/>
    <w:rsid w:val="00F459A9"/>
    <w:rsid w:val="00F6129A"/>
    <w:rsid w:val="00FF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11BF0"/>
  <w15:chartTrackingRefBased/>
  <w15:docId w15:val="{3A9FB012-08F4-4A7D-8D65-8EE9389A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7D07"/>
    <w:pPr>
      <w:widowControl w:val="0"/>
      <w:spacing w:after="0" w:line="240" w:lineRule="auto"/>
    </w:pPr>
    <w:rPr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C7D0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C7D0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C7D07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DC7D07"/>
    <w:rPr>
      <w:kern w:val="2"/>
      <w:sz w:val="24"/>
      <w:szCs w:val="24"/>
    </w:rPr>
  </w:style>
  <w:style w:type="paragraph" w:styleId="a7">
    <w:name w:val="List Paragraph"/>
    <w:basedOn w:val="a"/>
    <w:uiPriority w:val="34"/>
    <w:qFormat/>
    <w:rsid w:val="00DC7D0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Calibri Light"/>
        <a:ea typeface="標楷體"/>
        <a:cs typeface=""/>
      </a:majorFont>
      <a:minorFont>
        <a:latin typeface="Calibri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684</Words>
  <Characters>3905</Characters>
  <Application>Microsoft Office Word</Application>
  <DocSecurity>0</DocSecurity>
  <Lines>32</Lines>
  <Paragraphs>9</Paragraphs>
  <ScaleCrop>false</ScaleCrop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itech</dc:creator>
  <cp:keywords/>
  <dc:description/>
  <cp:lastModifiedBy>itech</cp:lastModifiedBy>
  <cp:revision>16</cp:revision>
  <dcterms:created xsi:type="dcterms:W3CDTF">2022-01-12T11:56:00Z</dcterms:created>
  <dcterms:modified xsi:type="dcterms:W3CDTF">2022-01-13T04:13:00Z</dcterms:modified>
</cp:coreProperties>
</file>