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678"/>
        <w:gridCol w:w="2484"/>
      </w:tblGrid>
      <w:tr w:rsidR="001B4669" w:rsidTr="00D315C0">
        <w:tc>
          <w:tcPr>
            <w:tcW w:w="8296" w:type="dxa"/>
            <w:gridSpan w:val="3"/>
            <w:tcBorders>
              <w:bottom w:val="double" w:sz="4" w:space="0" w:color="auto"/>
            </w:tcBorders>
          </w:tcPr>
          <w:p w:rsidR="001B4669" w:rsidRDefault="0080524A" w:rsidP="0080524A">
            <w:pPr>
              <w:rPr>
                <w:rFonts w:ascii="Times New Roman" w:hAnsi="Times New Roman" w:cs="Times New Roman"/>
              </w:rPr>
            </w:pPr>
            <w:r w:rsidRPr="0080524A">
              <w:rPr>
                <w:rFonts w:ascii="Times New Roman" w:hAnsi="Times New Roman" w:cs="Times New Roman"/>
              </w:rPr>
              <w:t>Table 1.</w:t>
            </w:r>
            <w:r w:rsidRPr="0080524A">
              <w:rPr>
                <w:rFonts w:ascii="Times New Roman" w:hAnsi="Times New Roman" w:cs="Times New Roman"/>
                <w:i/>
              </w:rPr>
              <w:t xml:space="preserve"> Variables in the model of the adenine</w:t>
            </w:r>
            <w:r w:rsidRPr="0080524A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Pr="0080524A">
              <w:rPr>
                <w:rFonts w:ascii="Times New Roman" w:hAnsi="Times New Roman" w:cs="Times New Roman"/>
                <w:i/>
              </w:rPr>
              <w:t>nucleotide-</w:t>
            </w:r>
            <w:proofErr w:type="spellStart"/>
            <w:r w:rsidRPr="0080524A">
              <w:rPr>
                <w:rFonts w:ascii="Times New Roman" w:hAnsi="Times New Roman" w:cs="Times New Roman"/>
                <w:i/>
              </w:rPr>
              <w:t>creatine</w:t>
            </w:r>
            <w:proofErr w:type="spellEnd"/>
            <w:r w:rsidRPr="0080524A">
              <w:rPr>
                <w:rFonts w:ascii="Times New Roman" w:hAnsi="Times New Roman" w:cs="Times New Roman"/>
                <w:i/>
              </w:rPr>
              <w:t>-phosphate module</w:t>
            </w:r>
          </w:p>
        </w:tc>
      </w:tr>
      <w:tr w:rsidR="001B4669" w:rsidTr="00F7552B"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:rsidR="005A72DE" w:rsidRDefault="006445B5" w:rsidP="006445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.</w:t>
            </w:r>
          </w:p>
          <w:p w:rsidR="001B4669" w:rsidRDefault="0080524A" w:rsidP="00550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 w:rsidR="005A72DE">
              <w:rPr>
                <w:rFonts w:ascii="Times New Roman" w:hAnsi="Times New Roman" w:cs="Times New Roman"/>
              </w:rPr>
              <w:t>ariable</w:t>
            </w:r>
          </w:p>
        </w:tc>
        <w:tc>
          <w:tcPr>
            <w:tcW w:w="4678" w:type="dxa"/>
            <w:tcBorders>
              <w:top w:val="double" w:sz="4" w:space="0" w:color="auto"/>
              <w:bottom w:val="single" w:sz="4" w:space="0" w:color="auto"/>
            </w:tcBorders>
          </w:tcPr>
          <w:p w:rsidR="001B4669" w:rsidRDefault="006445B5" w:rsidP="00644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.</w:t>
            </w:r>
          </w:p>
          <w:p w:rsidR="0080524A" w:rsidRDefault="0080524A" w:rsidP="005A72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2484" w:type="dxa"/>
            <w:tcBorders>
              <w:top w:val="double" w:sz="4" w:space="0" w:color="auto"/>
              <w:bottom w:val="single" w:sz="4" w:space="0" w:color="auto"/>
            </w:tcBorders>
          </w:tcPr>
          <w:p w:rsidR="002C4994" w:rsidRDefault="0080524A" w:rsidP="002C4994">
            <w:pPr>
              <w:ind w:firstLineChars="100" w:firstLin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 Value</w:t>
            </w:r>
            <w:r w:rsidR="002C4994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524A" w:rsidRDefault="0080524A" w:rsidP="002C4994">
            <w:pPr>
              <w:ind w:firstLineChars="100" w:firstLin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135 beats/min</w:t>
            </w:r>
          </w:p>
        </w:tc>
      </w:tr>
      <w:tr w:rsidR="0080524A" w:rsidTr="00561145">
        <w:tc>
          <w:tcPr>
            <w:tcW w:w="8296" w:type="dxa"/>
            <w:gridSpan w:val="3"/>
            <w:tcBorders>
              <w:top w:val="single" w:sz="4" w:space="0" w:color="auto"/>
            </w:tcBorders>
          </w:tcPr>
          <w:p w:rsidR="0080524A" w:rsidRPr="00075821" w:rsidRDefault="0080524A" w:rsidP="0080524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75821">
              <w:rPr>
                <w:rFonts w:ascii="Times New Roman" w:hAnsi="Times New Roman" w:cs="Times New Roman"/>
                <w:i/>
              </w:rPr>
              <w:t>Concentrations</w:t>
            </w:r>
          </w:p>
        </w:tc>
      </w:tr>
      <w:tr w:rsidR="001B4669" w:rsidTr="00F7552B">
        <w:trPr>
          <w:trHeight w:val="3697"/>
        </w:trPr>
        <w:tc>
          <w:tcPr>
            <w:tcW w:w="1134" w:type="dxa"/>
          </w:tcPr>
          <w:p w:rsidR="002C4994" w:rsidRPr="002C4994" w:rsidRDefault="009573AE" w:rsidP="00550055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ATP,cyt</m:t>
                    </m:r>
                  </m:sub>
                </m:sSub>
              </m:oMath>
            </m:oMathPara>
          </w:p>
          <w:p w:rsidR="005A72DE" w:rsidRPr="002C4994" w:rsidRDefault="005A72DE" w:rsidP="005A72DE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P,cyt</m:t>
                    </m:r>
                  </m:sub>
                </m:sSub>
              </m:oMath>
            </m:oMathPara>
          </w:p>
          <w:p w:rsidR="005A72DE" w:rsidRPr="002C4994" w:rsidRDefault="005A72DE" w:rsidP="005A72DE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,cyt</m:t>
                    </m:r>
                  </m:sub>
                </m:sSub>
              </m:oMath>
            </m:oMathPara>
          </w:p>
          <w:p w:rsidR="005A72DE" w:rsidRPr="002C4994" w:rsidRDefault="005A72DE" w:rsidP="005A72DE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,cyt</m:t>
                    </m:r>
                  </m:sub>
                </m:sSub>
              </m:oMath>
            </m:oMathPara>
          </w:p>
          <w:p w:rsidR="005A72DE" w:rsidRPr="002C4994" w:rsidRDefault="005A72DE" w:rsidP="005A72DE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,cyt</m:t>
                    </m:r>
                  </m:sub>
                </m:sSub>
              </m:oMath>
            </m:oMathPara>
          </w:p>
          <w:p w:rsidR="005A72DE" w:rsidRPr="002C4994" w:rsidRDefault="005A72DE" w:rsidP="005A72DE">
            <w:pPr>
              <w:rPr>
                <w:rFonts w:ascii="Times New Roman" w:hAnsi="Times New Roman" w:cs="Times New Roman"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ATP,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ims</m:t>
                    </m:r>
                  </m:sub>
                </m:sSub>
              </m:oMath>
            </m:oMathPara>
          </w:p>
          <w:p w:rsidR="005A72DE" w:rsidRPr="002C4994" w:rsidRDefault="005A72DE" w:rsidP="005A72DE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ADP,ims</m:t>
                    </m:r>
                  </m:sub>
                </m:sSub>
              </m:oMath>
            </m:oMathPara>
          </w:p>
          <w:p w:rsidR="005A72DE" w:rsidRPr="002C4994" w:rsidRDefault="005A72DE" w:rsidP="005A72DE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PCr,ims,</m:t>
                    </m:r>
                  </m:sub>
                </m:sSub>
              </m:oMath>
            </m:oMathPara>
          </w:p>
          <w:p w:rsidR="005A72DE" w:rsidRPr="002C4994" w:rsidRDefault="005A72DE" w:rsidP="005A72DE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Cr,ims</m:t>
                    </m:r>
                  </m:sub>
                </m:sSub>
              </m:oMath>
            </m:oMathPara>
          </w:p>
          <w:p w:rsidR="00075821" w:rsidRPr="005A72DE" w:rsidRDefault="005A72DE" w:rsidP="00550055">
            <w:pPr>
              <w:rPr>
                <w:rFonts w:ascii="Times New Roman" w:hAnsi="Times New Roman" w:cs="Times New Roman"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i,ims</m:t>
                    </m:r>
                  </m:sub>
                </m:sSub>
              </m:oMath>
            </m:oMathPara>
          </w:p>
        </w:tc>
        <w:tc>
          <w:tcPr>
            <w:tcW w:w="4678" w:type="dxa"/>
          </w:tcPr>
          <w:p w:rsidR="001B4669" w:rsidRDefault="002C4994" w:rsidP="00550055">
            <w:pPr>
              <w:rPr>
                <w:rFonts w:ascii="Times New Roman" w:hAnsi="Times New Roman" w:cs="Times New Roman"/>
              </w:rPr>
            </w:pPr>
            <w:r w:rsidRPr="002C4994">
              <w:rPr>
                <w:rFonts w:ascii="Times New Roman" w:hAnsi="Times New Roman" w:cs="Times New Roman"/>
              </w:rPr>
              <w:t>ATP concentration in cytosol</w:t>
            </w:r>
          </w:p>
          <w:p w:rsidR="005A72DE" w:rsidRDefault="005A72DE" w:rsidP="00550055">
            <w:pPr>
              <w:rPr>
                <w:rFonts w:ascii="Times New Roman" w:hAnsi="Times New Roman" w:cs="Times New Roman"/>
              </w:rPr>
            </w:pPr>
            <w:r w:rsidRPr="005A72DE">
              <w:rPr>
                <w:rFonts w:ascii="Times New Roman" w:hAnsi="Times New Roman" w:cs="Times New Roman"/>
              </w:rPr>
              <w:t>ADP concentration in cytosol</w:t>
            </w:r>
          </w:p>
          <w:p w:rsidR="005A72DE" w:rsidRDefault="005A72DE" w:rsidP="00550055">
            <w:pPr>
              <w:rPr>
                <w:rFonts w:ascii="Times New Roman" w:hAnsi="Times New Roman" w:cs="Times New Roman"/>
              </w:rPr>
            </w:pPr>
            <w:proofErr w:type="spellStart"/>
            <w:r w:rsidRPr="005A72DE">
              <w:rPr>
                <w:rFonts w:ascii="Times New Roman" w:hAnsi="Times New Roman" w:cs="Times New Roman"/>
              </w:rPr>
              <w:t>PCr</w:t>
            </w:r>
            <w:proofErr w:type="spellEnd"/>
            <w:r w:rsidRPr="005A72DE">
              <w:rPr>
                <w:rFonts w:ascii="Times New Roman" w:hAnsi="Times New Roman" w:cs="Times New Roman"/>
              </w:rPr>
              <w:t xml:space="preserve"> concentration in cytosol</w:t>
            </w:r>
          </w:p>
          <w:p w:rsidR="005A72DE" w:rsidRDefault="005A72DE" w:rsidP="00550055">
            <w:pPr>
              <w:rPr>
                <w:rFonts w:ascii="Times New Roman" w:hAnsi="Times New Roman" w:cs="Times New Roman"/>
              </w:rPr>
            </w:pPr>
            <w:r w:rsidRPr="005A72DE">
              <w:rPr>
                <w:rFonts w:ascii="Times New Roman" w:hAnsi="Times New Roman" w:cs="Times New Roman"/>
              </w:rPr>
              <w:t>Cr concentration in cytosol</w:t>
            </w:r>
          </w:p>
          <w:p w:rsidR="005A72DE" w:rsidRDefault="005A72DE" w:rsidP="00550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5A72DE">
              <w:rPr>
                <w:rFonts w:ascii="Times New Roman" w:hAnsi="Times New Roman" w:cs="Times New Roman"/>
              </w:rPr>
              <w:t>i concentration in cytosol</w:t>
            </w:r>
          </w:p>
          <w:p w:rsidR="005A72DE" w:rsidRDefault="005A72DE" w:rsidP="00550055">
            <w:pPr>
              <w:rPr>
                <w:rFonts w:ascii="Times New Roman" w:hAnsi="Times New Roman" w:cs="Times New Roman"/>
              </w:rPr>
            </w:pPr>
            <w:r w:rsidRPr="005A72DE">
              <w:rPr>
                <w:rFonts w:ascii="Times New Roman" w:hAnsi="Times New Roman" w:cs="Times New Roman"/>
              </w:rPr>
              <w:t>ATP concentration in IMS</w:t>
            </w:r>
          </w:p>
          <w:p w:rsidR="005A72DE" w:rsidRDefault="005A72DE" w:rsidP="00550055">
            <w:pPr>
              <w:rPr>
                <w:rFonts w:ascii="Times New Roman" w:hAnsi="Times New Roman" w:cs="Times New Roman"/>
              </w:rPr>
            </w:pPr>
            <w:r w:rsidRPr="005A72DE">
              <w:rPr>
                <w:rFonts w:ascii="Times New Roman" w:hAnsi="Times New Roman" w:cs="Times New Roman"/>
              </w:rPr>
              <w:t>ADP concentration in IMS</w:t>
            </w:r>
          </w:p>
          <w:p w:rsidR="005A72DE" w:rsidRDefault="005A72DE" w:rsidP="00550055">
            <w:pPr>
              <w:rPr>
                <w:rFonts w:ascii="Times New Roman" w:hAnsi="Times New Roman" w:cs="Times New Roman"/>
              </w:rPr>
            </w:pPr>
            <w:proofErr w:type="spellStart"/>
            <w:r w:rsidRPr="005A72DE">
              <w:rPr>
                <w:rFonts w:ascii="Times New Roman" w:hAnsi="Times New Roman" w:cs="Times New Roman"/>
              </w:rPr>
              <w:t>PCr</w:t>
            </w:r>
            <w:proofErr w:type="spellEnd"/>
            <w:r w:rsidRPr="005A72DE">
              <w:rPr>
                <w:rFonts w:ascii="Times New Roman" w:hAnsi="Times New Roman" w:cs="Times New Roman"/>
              </w:rPr>
              <w:t xml:space="preserve"> concentration in IMS</w:t>
            </w:r>
          </w:p>
          <w:p w:rsidR="005A72DE" w:rsidRDefault="005A72DE" w:rsidP="00550055">
            <w:pPr>
              <w:rPr>
                <w:rFonts w:ascii="Times New Roman" w:hAnsi="Times New Roman" w:cs="Times New Roman"/>
              </w:rPr>
            </w:pPr>
            <w:r w:rsidRPr="005A72DE">
              <w:rPr>
                <w:rFonts w:ascii="Times New Roman" w:hAnsi="Times New Roman" w:cs="Times New Roman"/>
              </w:rPr>
              <w:t>Cr concentration in IMS</w:t>
            </w:r>
          </w:p>
          <w:p w:rsidR="005A72DE" w:rsidRDefault="005A72DE" w:rsidP="00550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5A72DE">
              <w:rPr>
                <w:rFonts w:ascii="Times New Roman" w:hAnsi="Times New Roman" w:cs="Times New Roman"/>
              </w:rPr>
              <w:t>i concentration in IMS</w:t>
            </w:r>
          </w:p>
        </w:tc>
        <w:tc>
          <w:tcPr>
            <w:tcW w:w="2484" w:type="dxa"/>
          </w:tcPr>
          <w:p w:rsidR="001B4669" w:rsidRDefault="002C4994" w:rsidP="002C4994">
            <w:pPr>
              <w:ind w:right="240"/>
              <w:jc w:val="right"/>
              <w:rPr>
                <w:rFonts w:ascii="Times New Roman" w:hAnsi="Times New Roman" w:cs="Times New Roman"/>
              </w:rPr>
            </w:pPr>
            <w:r w:rsidRPr="002C4994">
              <w:rPr>
                <w:rFonts w:ascii="Times New Roman" w:hAnsi="Times New Roman" w:cs="Times New Roman"/>
              </w:rPr>
              <w:t>5,601</w:t>
            </w:r>
            <w:r w:rsidR="005A72DE"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</w:t>
            </w:r>
          </w:p>
          <w:p w:rsidR="005A72DE" w:rsidRDefault="005A72DE" w:rsidP="002C4994">
            <w:pPr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</w:t>
            </w:r>
          </w:p>
          <w:p w:rsidR="005A72DE" w:rsidRDefault="005A72DE" w:rsidP="002C4994">
            <w:pPr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</w:t>
            </w:r>
            <w:r>
              <w:rPr>
                <w:rFonts w:ascii="Times New Roman" w:hAnsi="Times New Roman" w:cs="Times New Roman" w:hint="eastAsia"/>
              </w:rPr>
              <w:t>710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</w:t>
            </w:r>
          </w:p>
          <w:p w:rsidR="005A72DE" w:rsidRDefault="005A72DE" w:rsidP="002C4994">
            <w:pPr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9,790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</w:t>
            </w:r>
          </w:p>
          <w:p w:rsidR="005A72DE" w:rsidRDefault="005A72DE" w:rsidP="002C4994">
            <w:pPr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912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</w:t>
            </w:r>
          </w:p>
          <w:p w:rsidR="005A72DE" w:rsidRDefault="005A72DE" w:rsidP="002C4994">
            <w:pPr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5,626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</w:t>
            </w:r>
          </w:p>
          <w:p w:rsidR="005A72DE" w:rsidRDefault="005A72DE" w:rsidP="002C4994">
            <w:pPr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</w:t>
            </w:r>
          </w:p>
          <w:p w:rsidR="005A72DE" w:rsidRDefault="005A72DE" w:rsidP="002C4994">
            <w:pPr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5,71</w:t>
            </w:r>
            <w:r w:rsidRPr="002C499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</w:t>
            </w:r>
          </w:p>
          <w:p w:rsidR="005A72DE" w:rsidRDefault="005A72DE" w:rsidP="002C4994">
            <w:pPr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9,789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</w:t>
            </w:r>
          </w:p>
          <w:p w:rsidR="005A72DE" w:rsidRDefault="005A72DE" w:rsidP="002C4994">
            <w:pPr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80524A" w:rsidTr="00A903CF">
        <w:tc>
          <w:tcPr>
            <w:tcW w:w="8296" w:type="dxa"/>
            <w:gridSpan w:val="3"/>
          </w:tcPr>
          <w:p w:rsidR="0080524A" w:rsidRPr="00075821" w:rsidRDefault="0080524A" w:rsidP="0080524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75821">
              <w:rPr>
                <w:rFonts w:ascii="Times New Roman" w:hAnsi="Times New Roman" w:cs="Times New Roman"/>
                <w:i/>
              </w:rPr>
              <w:t>Chemical conversions (expressed per unit volume of total</w:t>
            </w:r>
          </w:p>
          <w:p w:rsidR="0080524A" w:rsidRPr="00075821" w:rsidRDefault="0080524A" w:rsidP="0080524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75821">
              <w:rPr>
                <w:rFonts w:ascii="Times New Roman" w:hAnsi="Times New Roman" w:cs="Times New Roman"/>
                <w:i/>
              </w:rPr>
              <w:t>intracellular water)</w:t>
            </w:r>
          </w:p>
        </w:tc>
      </w:tr>
      <w:tr w:rsidR="001B4669" w:rsidTr="00F7552B">
        <w:trPr>
          <w:trHeight w:val="2952"/>
        </w:trPr>
        <w:tc>
          <w:tcPr>
            <w:tcW w:w="1134" w:type="dxa"/>
          </w:tcPr>
          <w:p w:rsidR="001B4669" w:rsidRPr="00F7552B" w:rsidRDefault="00F7552B" w:rsidP="00550055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hyd</m:t>
                    </m:r>
                  </m:sub>
                </m:sSub>
              </m:oMath>
            </m:oMathPara>
          </w:p>
          <w:p w:rsidR="00F7552B" w:rsidRPr="00F7552B" w:rsidRDefault="00F7552B" w:rsidP="00F7552B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syn</m:t>
                    </m:r>
                  </m:sub>
                </m:sSub>
              </m:oMath>
            </m:oMathPara>
          </w:p>
          <w:p w:rsidR="00075821" w:rsidRDefault="00075821" w:rsidP="00550055">
            <w:pPr>
              <w:rPr>
                <w:rFonts w:ascii="Times New Roman" w:hAnsi="Times New Roman" w:cs="Times New Roman"/>
              </w:rPr>
            </w:pPr>
          </w:p>
          <w:p w:rsidR="00075821" w:rsidRDefault="00075821" w:rsidP="00550055">
            <w:pPr>
              <w:rPr>
                <w:rFonts w:ascii="Times New Roman" w:hAnsi="Times New Roman" w:cs="Times New Roman"/>
              </w:rPr>
            </w:pPr>
          </w:p>
          <w:p w:rsidR="00F7552B" w:rsidRPr="00F7552B" w:rsidRDefault="00F7552B" w:rsidP="00F7552B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CK,MM</m:t>
                    </m:r>
                  </m:sub>
                </m:sSub>
              </m:oMath>
            </m:oMathPara>
          </w:p>
          <w:p w:rsidR="00075821" w:rsidRDefault="00075821" w:rsidP="00550055">
            <w:pPr>
              <w:rPr>
                <w:rFonts w:ascii="Times New Roman" w:hAnsi="Times New Roman" w:cs="Times New Roman"/>
              </w:rPr>
            </w:pPr>
          </w:p>
          <w:p w:rsidR="00F7552B" w:rsidRPr="00F7552B" w:rsidRDefault="00F7552B" w:rsidP="00F7552B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CK,Mi</m:t>
                    </m:r>
                  </m:sub>
                </m:sSub>
              </m:oMath>
            </m:oMathPara>
          </w:p>
          <w:p w:rsidR="00075821" w:rsidRDefault="00075821" w:rsidP="00550055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78" w:type="dxa"/>
          </w:tcPr>
          <w:p w:rsidR="001B4669" w:rsidRDefault="00F7552B" w:rsidP="00550055">
            <w:pPr>
              <w:rPr>
                <w:rFonts w:ascii="Times New Roman" w:hAnsi="Times New Roman" w:cs="Times New Roman"/>
              </w:rPr>
            </w:pPr>
            <w:r w:rsidRPr="00F7552B">
              <w:rPr>
                <w:rFonts w:ascii="Times New Roman" w:hAnsi="Times New Roman" w:cs="Times New Roman"/>
              </w:rPr>
              <w:t>ATP hydrolysis in cytosol</w:t>
            </w:r>
          </w:p>
          <w:p w:rsidR="00F7552B" w:rsidRDefault="00F7552B" w:rsidP="00F7552B">
            <w:pPr>
              <w:ind w:left="240" w:hangingChars="100" w:hanging="240"/>
              <w:rPr>
                <w:rFonts w:ascii="Times New Roman" w:hAnsi="Times New Roman" w:cs="Times New Roman"/>
              </w:rPr>
            </w:pPr>
            <w:r w:rsidRPr="00F7552B">
              <w:rPr>
                <w:rFonts w:ascii="Times New Roman" w:hAnsi="Times New Roman" w:cs="Times New Roman"/>
              </w:rPr>
              <w:t>ATP production</w:t>
            </w:r>
            <w:r>
              <w:rPr>
                <w:rFonts w:ascii="Times New Roman" w:hAnsi="Times New Roman" w:cs="Times New Roman"/>
              </w:rPr>
              <w:t xml:space="preserve">, i.e., ﬂux of ATP entering the </w:t>
            </w:r>
            <w:r w:rsidRPr="00F7552B">
              <w:rPr>
                <w:rFonts w:ascii="Times New Roman" w:hAnsi="Times New Roman" w:cs="Times New Roman"/>
              </w:rPr>
              <w:t>IMS from t</w:t>
            </w:r>
            <w:r>
              <w:rPr>
                <w:rFonts w:ascii="Times New Roman" w:hAnsi="Times New Roman" w:cs="Times New Roman"/>
              </w:rPr>
              <w:t>he mitochondrial matrix via the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7552B">
              <w:rPr>
                <w:rFonts w:ascii="Times New Roman" w:hAnsi="Times New Roman" w:cs="Times New Roman"/>
              </w:rPr>
              <w:t>adenine nucleotide translocator</w:t>
            </w:r>
          </w:p>
          <w:p w:rsidR="00F7552B" w:rsidRDefault="00F7552B" w:rsidP="00F7552B">
            <w:pPr>
              <w:ind w:left="240" w:hangingChars="100" w:hanging="240"/>
              <w:rPr>
                <w:rFonts w:ascii="Times New Roman" w:hAnsi="Times New Roman" w:cs="Times New Roman"/>
              </w:rPr>
            </w:pPr>
            <w:r w:rsidRPr="00F7552B">
              <w:rPr>
                <w:rFonts w:ascii="Times New Roman" w:hAnsi="Times New Roman" w:cs="Times New Roman"/>
              </w:rPr>
              <w:t xml:space="preserve">rate of </w:t>
            </w:r>
            <w:proofErr w:type="spellStart"/>
            <w:r w:rsidRPr="00F7552B">
              <w:rPr>
                <w:rFonts w:ascii="Times New Roman" w:hAnsi="Times New Roman" w:cs="Times New Roman"/>
              </w:rPr>
              <w:t>PCr</w:t>
            </w:r>
            <w:proofErr w:type="spellEnd"/>
            <w:r w:rsidRPr="00F7552B"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roduction via muscle isoform of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7552B">
              <w:rPr>
                <w:rFonts w:ascii="Times New Roman" w:hAnsi="Times New Roman" w:cs="Times New Roman"/>
              </w:rPr>
              <w:t>CK in cytosol</w:t>
            </w:r>
          </w:p>
          <w:p w:rsidR="00F7552B" w:rsidRPr="00F7552B" w:rsidRDefault="00F7552B" w:rsidP="00F7552B">
            <w:pPr>
              <w:rPr>
                <w:rFonts w:ascii="Times New Roman" w:hAnsi="Times New Roman" w:cs="Times New Roman"/>
              </w:rPr>
            </w:pPr>
            <w:r w:rsidRPr="00F7552B">
              <w:rPr>
                <w:rFonts w:ascii="Times New Roman" w:hAnsi="Times New Roman" w:cs="Times New Roman"/>
              </w:rPr>
              <w:t xml:space="preserve">rate of </w:t>
            </w:r>
            <w:proofErr w:type="spellStart"/>
            <w:r w:rsidRPr="00F7552B">
              <w:rPr>
                <w:rFonts w:ascii="Times New Roman" w:hAnsi="Times New Roman" w:cs="Times New Roman"/>
              </w:rPr>
              <w:t>PCr</w:t>
            </w:r>
            <w:proofErr w:type="spellEnd"/>
            <w:r w:rsidRPr="00F7552B">
              <w:rPr>
                <w:rFonts w:ascii="Times New Roman" w:hAnsi="Times New Roman" w:cs="Times New Roman"/>
              </w:rPr>
              <w:t xml:space="preserve"> production via mitochondrial</w:t>
            </w:r>
          </w:p>
          <w:p w:rsidR="00F7552B" w:rsidRPr="00F7552B" w:rsidRDefault="00F7552B" w:rsidP="00F7552B">
            <w:pPr>
              <w:ind w:firstLineChars="100" w:firstLine="240"/>
              <w:rPr>
                <w:rFonts w:ascii="Times New Roman" w:hAnsi="Times New Roman" w:cs="Times New Roman" w:hint="eastAsia"/>
              </w:rPr>
            </w:pPr>
            <w:r w:rsidRPr="00F7552B">
              <w:rPr>
                <w:rFonts w:ascii="Times New Roman" w:hAnsi="Times New Roman" w:cs="Times New Roman"/>
              </w:rPr>
              <w:t>isoform of CK in IMS</w:t>
            </w:r>
          </w:p>
        </w:tc>
        <w:tc>
          <w:tcPr>
            <w:tcW w:w="2484" w:type="dxa"/>
          </w:tcPr>
          <w:p w:rsidR="001B4669" w:rsidRDefault="001B4669" w:rsidP="00550055">
            <w:pPr>
              <w:rPr>
                <w:rFonts w:ascii="Times New Roman" w:hAnsi="Times New Roman" w:cs="Times New Roman"/>
              </w:rPr>
            </w:pPr>
          </w:p>
          <w:p w:rsidR="00F7552B" w:rsidRDefault="00F7552B" w:rsidP="00550055">
            <w:pPr>
              <w:rPr>
                <w:rFonts w:ascii="Times New Roman" w:hAnsi="Times New Roman" w:cs="Times New Roman"/>
              </w:rPr>
            </w:pPr>
          </w:p>
          <w:p w:rsidR="00F7552B" w:rsidRDefault="00F7552B" w:rsidP="00550055">
            <w:pPr>
              <w:rPr>
                <w:rFonts w:ascii="Times New Roman" w:hAnsi="Times New Roman" w:cs="Times New Roman"/>
              </w:rPr>
            </w:pPr>
          </w:p>
          <w:p w:rsidR="00F7552B" w:rsidRDefault="00F7552B" w:rsidP="00550055">
            <w:pPr>
              <w:rPr>
                <w:rFonts w:ascii="Times New Roman" w:hAnsi="Times New Roman" w:cs="Times New Roman"/>
              </w:rPr>
            </w:pPr>
          </w:p>
          <w:p w:rsidR="00F7552B" w:rsidRDefault="00F7552B" w:rsidP="0055005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F7552B" w:rsidRDefault="00F7552B" w:rsidP="00550055">
            <w:pPr>
              <w:rPr>
                <w:rFonts w:ascii="Times New Roman" w:hAnsi="Times New Roman" w:cs="Times New Roman"/>
              </w:rPr>
            </w:pPr>
          </w:p>
          <w:p w:rsidR="00F7552B" w:rsidRDefault="00F7552B" w:rsidP="00550055">
            <w:pPr>
              <w:rPr>
                <w:rFonts w:ascii="Times New Roman" w:hAnsi="Times New Roman" w:cs="Times New Roman"/>
              </w:rPr>
            </w:pPr>
          </w:p>
          <w:p w:rsidR="00F7552B" w:rsidRDefault="00F7552B" w:rsidP="00550055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075821" w:rsidTr="00FB69AF">
        <w:tc>
          <w:tcPr>
            <w:tcW w:w="8296" w:type="dxa"/>
            <w:gridSpan w:val="3"/>
          </w:tcPr>
          <w:p w:rsidR="006445B5" w:rsidRPr="006445B5" w:rsidRDefault="00075821" w:rsidP="006445B5">
            <w:pPr>
              <w:jc w:val="center"/>
              <w:rPr>
                <w:rFonts w:ascii="Times New Roman" w:hAnsi="Times New Roman" w:cs="Times New Roman" w:hint="eastAsia"/>
                <w:i/>
              </w:rPr>
            </w:pPr>
            <w:r w:rsidRPr="006445B5">
              <w:rPr>
                <w:rFonts w:ascii="Times New Roman" w:hAnsi="Times New Roman" w:cs="Times New Roman"/>
                <w:i/>
              </w:rPr>
              <w:t>Transport ﬂuxes (expressed per unit volume of total intracellular water)</w:t>
            </w:r>
          </w:p>
        </w:tc>
      </w:tr>
      <w:tr w:rsidR="00075821" w:rsidTr="009573AE">
        <w:trPr>
          <w:trHeight w:val="1922"/>
        </w:trPr>
        <w:tc>
          <w:tcPr>
            <w:tcW w:w="1134" w:type="dxa"/>
            <w:tcBorders>
              <w:bottom w:val="single" w:sz="4" w:space="0" w:color="auto"/>
            </w:tcBorders>
          </w:tcPr>
          <w:p w:rsidR="00F7552B" w:rsidRPr="00F7552B" w:rsidRDefault="00F7552B" w:rsidP="00F7552B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diff,A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TP</m:t>
                    </m:r>
                  </m:sub>
                </m:sSub>
              </m:oMath>
            </m:oMathPara>
          </w:p>
          <w:p w:rsidR="00075821" w:rsidRPr="009573AE" w:rsidRDefault="009573AE" w:rsidP="00550055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dff,ADP</m:t>
                    </m:r>
                  </m:sub>
                </m:sSub>
              </m:oMath>
            </m:oMathPara>
          </w:p>
          <w:p w:rsidR="009573AE" w:rsidRPr="009573AE" w:rsidRDefault="009573AE" w:rsidP="00550055">
            <w:pPr>
              <w:rPr>
                <w:rFonts w:ascii="Times New Roman" w:hAnsi="Times New Roman" w:cs="Times New Roman"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diff,PCr</m:t>
                    </m:r>
                  </m:sub>
                </m:sSub>
              </m:oMath>
            </m:oMathPara>
          </w:p>
          <w:p w:rsidR="009573AE" w:rsidRPr="009573AE" w:rsidRDefault="009573AE" w:rsidP="00550055">
            <w:pPr>
              <w:rPr>
                <w:rFonts w:ascii="Times New Roman" w:hAnsi="Times New Roman" w:cs="Times New Roman"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diff,Cr</m:t>
                    </m:r>
                  </m:sub>
                </m:sSub>
              </m:oMath>
            </m:oMathPara>
          </w:p>
          <w:p w:rsidR="00075821" w:rsidRPr="009573AE" w:rsidRDefault="009573AE" w:rsidP="00550055">
            <w:pPr>
              <w:rPr>
                <w:rFonts w:ascii="Times New Roman" w:hAnsi="Times New Roman" w:cs="Times New Roman"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diff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,Pi</m:t>
                    </m:r>
                  </m:sub>
                </m:sSub>
              </m:oMath>
            </m:oMathPara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75821" w:rsidRDefault="009573AE" w:rsidP="00550055">
            <w:pPr>
              <w:rPr>
                <w:rFonts w:ascii="Times New Roman" w:hAnsi="Times New Roman" w:cs="Times New Roman"/>
              </w:rPr>
            </w:pPr>
            <w:r w:rsidRPr="009573AE">
              <w:rPr>
                <w:rFonts w:ascii="Times New Roman" w:hAnsi="Times New Roman" w:cs="Times New Roman"/>
              </w:rPr>
              <w:t>diffusion ﬂux of ATP from IMS to cytosol</w:t>
            </w:r>
          </w:p>
          <w:p w:rsidR="00F7552B" w:rsidRDefault="009573AE" w:rsidP="00550055">
            <w:pPr>
              <w:rPr>
                <w:rFonts w:ascii="Times New Roman" w:hAnsi="Times New Roman" w:cs="Times New Roman"/>
              </w:rPr>
            </w:pPr>
            <w:r w:rsidRPr="009573AE">
              <w:rPr>
                <w:rFonts w:ascii="Times New Roman" w:hAnsi="Times New Roman" w:cs="Times New Roman"/>
              </w:rPr>
              <w:t>diffusion ﬂux of ADP from IMS to cytosol</w:t>
            </w:r>
          </w:p>
          <w:p w:rsidR="00F7552B" w:rsidRDefault="009573AE" w:rsidP="00550055">
            <w:pPr>
              <w:rPr>
                <w:rFonts w:ascii="Times New Roman" w:hAnsi="Times New Roman" w:cs="Times New Roman"/>
              </w:rPr>
            </w:pPr>
            <w:r w:rsidRPr="009573AE">
              <w:rPr>
                <w:rFonts w:ascii="Times New Roman" w:hAnsi="Times New Roman" w:cs="Times New Roman"/>
              </w:rPr>
              <w:t xml:space="preserve">diffusion ﬂux of </w:t>
            </w:r>
            <w:proofErr w:type="spellStart"/>
            <w:r w:rsidRPr="009573AE">
              <w:rPr>
                <w:rFonts w:ascii="Times New Roman" w:hAnsi="Times New Roman" w:cs="Times New Roman"/>
              </w:rPr>
              <w:t>PCr</w:t>
            </w:r>
            <w:proofErr w:type="spellEnd"/>
            <w:r w:rsidRPr="009573AE">
              <w:rPr>
                <w:rFonts w:ascii="Times New Roman" w:hAnsi="Times New Roman" w:cs="Times New Roman"/>
              </w:rPr>
              <w:t xml:space="preserve"> from IMS to cytosol</w:t>
            </w:r>
          </w:p>
          <w:p w:rsidR="00F7552B" w:rsidRDefault="009573AE" w:rsidP="00550055">
            <w:pPr>
              <w:rPr>
                <w:rFonts w:ascii="Times New Roman" w:hAnsi="Times New Roman" w:cs="Times New Roman"/>
              </w:rPr>
            </w:pPr>
            <w:r w:rsidRPr="009573AE">
              <w:rPr>
                <w:rFonts w:ascii="Times New Roman" w:hAnsi="Times New Roman" w:cs="Times New Roman"/>
              </w:rPr>
              <w:t>diffusion ﬂux of Cr from IMS to cytosol</w:t>
            </w:r>
          </w:p>
          <w:p w:rsidR="00F7552B" w:rsidRDefault="009573AE" w:rsidP="00550055">
            <w:pPr>
              <w:rPr>
                <w:rFonts w:ascii="Times New Roman" w:hAnsi="Times New Roman" w:cs="Times New Roman" w:hint="eastAsia"/>
              </w:rPr>
            </w:pPr>
            <w:r w:rsidRPr="009573AE">
              <w:rPr>
                <w:rFonts w:ascii="Times New Roman" w:hAnsi="Times New Roman" w:cs="Times New Roman"/>
              </w:rPr>
              <w:t xml:space="preserve">diffusion ﬂux of P </w:t>
            </w:r>
            <w:proofErr w:type="spellStart"/>
            <w:r w:rsidRPr="009573AE">
              <w:rPr>
                <w:rFonts w:ascii="Times New Roman" w:hAnsi="Times New Roman" w:cs="Times New Roman"/>
              </w:rPr>
              <w:t>i</w:t>
            </w:r>
            <w:proofErr w:type="spellEnd"/>
            <w:r w:rsidRPr="009573AE">
              <w:rPr>
                <w:rFonts w:ascii="Times New Roman" w:hAnsi="Times New Roman" w:cs="Times New Roman"/>
              </w:rPr>
              <w:t xml:space="preserve"> from IMS to cytosol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075821" w:rsidRDefault="00075821" w:rsidP="00550055">
            <w:pPr>
              <w:rPr>
                <w:rFonts w:ascii="Times New Roman" w:hAnsi="Times New Roman" w:cs="Times New Roman"/>
              </w:rPr>
            </w:pPr>
          </w:p>
          <w:p w:rsidR="00F7552B" w:rsidRDefault="00F7552B" w:rsidP="00550055">
            <w:pPr>
              <w:rPr>
                <w:rFonts w:ascii="Times New Roman" w:hAnsi="Times New Roman" w:cs="Times New Roman"/>
              </w:rPr>
            </w:pPr>
          </w:p>
          <w:p w:rsidR="00F7552B" w:rsidRDefault="00F7552B" w:rsidP="00550055">
            <w:pPr>
              <w:rPr>
                <w:rFonts w:ascii="Times New Roman" w:hAnsi="Times New Roman" w:cs="Times New Roman"/>
              </w:rPr>
            </w:pPr>
          </w:p>
          <w:p w:rsidR="00F7552B" w:rsidRDefault="00F7552B" w:rsidP="00550055">
            <w:pPr>
              <w:rPr>
                <w:rFonts w:ascii="Times New Roman" w:hAnsi="Times New Roman" w:cs="Times New Roman"/>
              </w:rPr>
            </w:pPr>
          </w:p>
          <w:p w:rsidR="00F7552B" w:rsidRDefault="00F7552B" w:rsidP="00550055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075821" w:rsidTr="004024EF">
        <w:tc>
          <w:tcPr>
            <w:tcW w:w="8296" w:type="dxa"/>
            <w:gridSpan w:val="3"/>
            <w:tcBorders>
              <w:top w:val="single" w:sz="4" w:space="0" w:color="auto"/>
            </w:tcBorders>
          </w:tcPr>
          <w:p w:rsidR="00075821" w:rsidRPr="00075821" w:rsidRDefault="00075821" w:rsidP="00075821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075821">
              <w:rPr>
                <w:rFonts w:ascii="Times New Roman" w:hAnsi="Times New Roman" w:cs="Times New Roman"/>
              </w:rPr>
              <w:t xml:space="preserve">Start value refers to ATP hydrolysis rate </w:t>
            </w:r>
            <w:r>
              <w:rPr>
                <w:rFonts w:ascii="Times New Roman" w:hAnsi="Times New Roman" w:cs="Times New Roman"/>
              </w:rPr>
              <w:t xml:space="preserve">= 486.5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oMath>
            <w:r>
              <w:rPr>
                <w:rFonts w:ascii="Times New Roman" w:hAnsi="Times New Roman" w:cs="Times New Roman"/>
              </w:rPr>
              <w:t>M/s. These values are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075821">
              <w:rPr>
                <w:rFonts w:ascii="Times New Roman" w:hAnsi="Times New Roman" w:cs="Times New Roman"/>
              </w:rPr>
              <w:t xml:space="preserve">time averaged over the cardiac cycle. For the </w:t>
            </w:r>
            <w:r>
              <w:rPr>
                <w:rFonts w:ascii="Times New Roman" w:hAnsi="Times New Roman" w:cs="Times New Roman"/>
              </w:rPr>
              <w:t>rabbit heart parameter set, see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075821">
              <w:rPr>
                <w:rFonts w:ascii="Times New Roman" w:hAnsi="Times New Roman" w:cs="Times New Roman"/>
              </w:rPr>
              <w:t xml:space="preserve">Table 2. </w:t>
            </w:r>
            <w:proofErr w:type="spellStart"/>
            <w:r w:rsidRPr="00075821">
              <w:rPr>
                <w:rFonts w:ascii="Times New Roman" w:hAnsi="Times New Roman" w:cs="Times New Roman"/>
              </w:rPr>
              <w:t>Cyt</w:t>
            </w:r>
            <w:proofErr w:type="spellEnd"/>
            <w:r w:rsidRPr="00075821">
              <w:rPr>
                <w:rFonts w:ascii="Times New Roman" w:hAnsi="Times New Roman" w:cs="Times New Roman"/>
              </w:rPr>
              <w:t xml:space="preserve">, Cytosol; </w:t>
            </w:r>
            <w:proofErr w:type="spellStart"/>
            <w:r w:rsidRPr="00075821">
              <w:rPr>
                <w:rFonts w:ascii="Times New Roman" w:hAnsi="Times New Roman" w:cs="Times New Roman"/>
              </w:rPr>
              <w:t>ims</w:t>
            </w:r>
            <w:proofErr w:type="spellEnd"/>
            <w:r w:rsidRPr="00075821">
              <w:rPr>
                <w:rFonts w:ascii="Times New Roman" w:hAnsi="Times New Roman" w:cs="Times New Roman"/>
              </w:rPr>
              <w:t>, intermembrane space.</w:t>
            </w:r>
          </w:p>
        </w:tc>
      </w:tr>
    </w:tbl>
    <w:p w:rsidR="00550055" w:rsidRPr="00550055" w:rsidRDefault="001B4669" w:rsidP="00550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sectPr w:rsidR="00550055" w:rsidRPr="005500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55"/>
    <w:rsid w:val="00075821"/>
    <w:rsid w:val="001B4669"/>
    <w:rsid w:val="002C4994"/>
    <w:rsid w:val="00344811"/>
    <w:rsid w:val="00492117"/>
    <w:rsid w:val="00550055"/>
    <w:rsid w:val="005A72DE"/>
    <w:rsid w:val="006445B5"/>
    <w:rsid w:val="0080524A"/>
    <w:rsid w:val="009573AE"/>
    <w:rsid w:val="00E24086"/>
    <w:rsid w:val="00F7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ED7E"/>
  <w15:chartTrackingRefBased/>
  <w15:docId w15:val="{394D791D-6D17-49F0-9107-B02FBACA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758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大</dc:creator>
  <cp:keywords/>
  <dc:description/>
  <cp:lastModifiedBy>邱 大</cp:lastModifiedBy>
  <cp:revision>4</cp:revision>
  <dcterms:created xsi:type="dcterms:W3CDTF">2018-06-13T06:14:00Z</dcterms:created>
  <dcterms:modified xsi:type="dcterms:W3CDTF">2018-06-13T10:15:00Z</dcterms:modified>
</cp:coreProperties>
</file>