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39E9" w:rsidRPr="00D965CE" w:rsidRDefault="00D965CE" w:rsidP="00D965CE">
      <w:pPr>
        <w:jc w:val="center"/>
        <w:rPr>
          <w:b/>
          <w:sz w:val="32"/>
        </w:rPr>
      </w:pPr>
      <w:r w:rsidRPr="00D965CE">
        <w:rPr>
          <w:rFonts w:hint="eastAsia"/>
          <w:b/>
          <w:sz w:val="32"/>
        </w:rPr>
        <w:t>H</w:t>
      </w:r>
      <w:r w:rsidRPr="00D965CE">
        <w:rPr>
          <w:b/>
          <w:sz w:val="32"/>
        </w:rPr>
        <w:t>ow to create your own driver library?</w:t>
      </w:r>
    </w:p>
    <w:p w:rsidR="00D965CE" w:rsidRDefault="00D965CE" w:rsidP="00D965CE">
      <w:pPr>
        <w:jc w:val="center"/>
        <w:rPr>
          <w:sz w:val="28"/>
        </w:rPr>
      </w:pPr>
      <w:r w:rsidRPr="00D965CE">
        <w:rPr>
          <w:rFonts w:hint="eastAsia"/>
          <w:sz w:val="28"/>
        </w:rPr>
        <w:t>S</w:t>
      </w:r>
      <w:r w:rsidRPr="00D965CE">
        <w:rPr>
          <w:sz w:val="28"/>
        </w:rPr>
        <w:t>TM32 F103 VC for example</w:t>
      </w:r>
    </w:p>
    <w:p w:rsidR="00D965CE" w:rsidRDefault="00D965CE" w:rsidP="00D965CE">
      <w:pPr>
        <w:ind w:firstLine="480"/>
      </w:pPr>
      <w:r w:rsidRPr="00D965CE">
        <w:t>The section should give you a fairly general overview</w:t>
      </w:r>
      <w:r>
        <w:t xml:space="preserve"> toward</w:t>
      </w:r>
      <w:r w:rsidRPr="00D965CE">
        <w:rPr>
          <w:b/>
        </w:rPr>
        <w:t xml:space="preserve"> how one learns to operate STM32 </w:t>
      </w:r>
      <w:r>
        <w:rPr>
          <w:b/>
        </w:rPr>
        <w:t>peripherals</w:t>
      </w:r>
      <w:r>
        <w:t xml:space="preserve"> from knowing nothing. We will start from previous section “How to create Keil workspace from SPL?”</w:t>
      </w:r>
      <w:r w:rsidR="003C507B">
        <w:t xml:space="preserve"> and try to build a USART1 driver</w:t>
      </w:r>
      <w:r>
        <w:t>. At the end of the section, I hope that readers can create a USART.h library of their own.</w:t>
      </w:r>
    </w:p>
    <w:p w:rsidR="00D965CE" w:rsidRDefault="00D965CE" w:rsidP="00D965CE"/>
    <w:p w:rsidR="00D965CE" w:rsidRDefault="00D965CE" w:rsidP="00D965CE">
      <w:pPr>
        <w:rPr>
          <w:rFonts w:eastAsia="MS Mincho"/>
          <w:b/>
          <w:sz w:val="28"/>
          <w:lang w:eastAsia="ja-JP"/>
        </w:rPr>
      </w:pPr>
      <w:r w:rsidRPr="005F51DD">
        <w:rPr>
          <w:rFonts w:eastAsia="MS Mincho" w:hint="eastAsia"/>
          <w:b/>
          <w:sz w:val="28"/>
          <w:lang w:eastAsia="ja-JP"/>
        </w:rPr>
        <w:t>0. Pre</w:t>
      </w:r>
      <w:r w:rsidRPr="005F51DD">
        <w:rPr>
          <w:rFonts w:eastAsia="MS Mincho"/>
          <w:b/>
          <w:sz w:val="28"/>
          <w:lang w:eastAsia="ja-JP"/>
        </w:rPr>
        <w:t>-request:</w:t>
      </w:r>
    </w:p>
    <w:p w:rsidR="007C7A56" w:rsidRDefault="007C7A56" w:rsidP="00D965CE">
      <w:r w:rsidRPr="007C7A56">
        <w:rPr>
          <w:rFonts w:hint="eastAsia"/>
        </w:rPr>
        <w:t>I u</w:t>
      </w:r>
      <w:r w:rsidRPr="007C7A56">
        <w:t>se</w:t>
      </w:r>
      <w:r>
        <w:t xml:space="preserve"> STM32 F104 VC for this example, but it should be valid for all STM32 F103 variant. Of course some configuration in Keil should be c</w:t>
      </w:r>
      <w:r w:rsidR="00A42AED">
        <w:t>hanged. Besides, I use a USB-ttl converter for communicate between STM32 and PC.</w:t>
      </w:r>
    </w:p>
    <w:p w:rsidR="00A42AED" w:rsidRPr="007C7A56" w:rsidRDefault="00A42AED" w:rsidP="00A42AED">
      <w:pPr>
        <w:jc w:val="center"/>
        <w:rPr>
          <w:rFonts w:hint="eastAsia"/>
        </w:rPr>
      </w:pPr>
      <w:r>
        <w:rPr>
          <w:noProof/>
        </w:rPr>
        <w:drawing>
          <wp:inline distT="0" distB="0" distL="0" distR="0">
            <wp:extent cx="2321560" cy="1741686"/>
            <wp:effectExtent l="0" t="0" r="2540" b="0"/>
            <wp:docPr id="17" name="圖片 17" descr="金石微開: 「分享」USB to TTL 4個顏色定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金石微開: 「分享」USB to TTL 4個顏色定義"/>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28856" cy="1747160"/>
                    </a:xfrm>
                    <a:prstGeom prst="rect">
                      <a:avLst/>
                    </a:prstGeom>
                    <a:noFill/>
                    <a:ln>
                      <a:noFill/>
                    </a:ln>
                  </pic:spPr>
                </pic:pic>
              </a:graphicData>
            </a:graphic>
          </wp:inline>
        </w:drawing>
      </w:r>
    </w:p>
    <w:p w:rsidR="007C7A56" w:rsidRDefault="007C7A56" w:rsidP="00D965CE">
      <w:pPr>
        <w:rPr>
          <w:rFonts w:eastAsia="MS Mincho"/>
          <w:b/>
          <w:sz w:val="28"/>
          <w:lang w:eastAsia="ja-JP"/>
        </w:rPr>
      </w:pPr>
    </w:p>
    <w:p w:rsidR="00BF1CE4" w:rsidRDefault="00BF1CE4" w:rsidP="00D965CE">
      <w:pPr>
        <w:rPr>
          <w:rFonts w:eastAsia="MS Mincho"/>
          <w:lang w:eastAsia="ja-JP"/>
        </w:rPr>
      </w:pPr>
      <w:r>
        <w:rPr>
          <w:rFonts w:eastAsia="MS Mincho"/>
          <w:lang w:eastAsia="ja-JP"/>
        </w:rPr>
        <w:t xml:space="preserve">Some terms: </w:t>
      </w:r>
    </w:p>
    <w:p w:rsidR="00982AF5" w:rsidRPr="00982AF5" w:rsidRDefault="00982AF5" w:rsidP="00BF1CE4">
      <w:pPr>
        <w:pStyle w:val="a7"/>
        <w:numPr>
          <w:ilvl w:val="0"/>
          <w:numId w:val="7"/>
        </w:numPr>
        <w:ind w:leftChars="0"/>
        <w:rPr>
          <w:rFonts w:eastAsia="MS Mincho"/>
          <w:lang w:eastAsia="ja-JP"/>
        </w:rPr>
      </w:pPr>
      <w:r>
        <w:rPr>
          <w:rFonts w:hint="eastAsia"/>
        </w:rPr>
        <w:t>S</w:t>
      </w:r>
      <w:r>
        <w:t>T: The company who made STM32 with some Arm cortex M3 IP.</w:t>
      </w:r>
    </w:p>
    <w:p w:rsidR="00BF1CE4" w:rsidRPr="00982AF5" w:rsidRDefault="00BF1CE4" w:rsidP="00BF1CE4">
      <w:pPr>
        <w:pStyle w:val="a7"/>
        <w:numPr>
          <w:ilvl w:val="0"/>
          <w:numId w:val="7"/>
        </w:numPr>
        <w:ind w:leftChars="0"/>
        <w:rPr>
          <w:rFonts w:eastAsia="MS Mincho"/>
          <w:lang w:eastAsia="ja-JP"/>
        </w:rPr>
      </w:pPr>
      <w:r>
        <w:rPr>
          <w:rFonts w:hint="eastAsia"/>
        </w:rPr>
        <w:t>P</w:t>
      </w:r>
      <w:r>
        <w:t xml:space="preserve">eripherals: </w:t>
      </w:r>
      <w:r w:rsidR="00982AF5">
        <w:rPr>
          <w:rFonts w:hint="eastAsia"/>
        </w:rPr>
        <w:t>U</w:t>
      </w:r>
      <w:r w:rsidR="00982AF5">
        <w:t>sually additional parts in mcus that provide certain functions like USART/SPI/Timer….etc</w:t>
      </w:r>
    </w:p>
    <w:p w:rsidR="00982AF5" w:rsidRPr="00982AF5" w:rsidRDefault="00982AF5" w:rsidP="00BF1CE4">
      <w:pPr>
        <w:pStyle w:val="a7"/>
        <w:numPr>
          <w:ilvl w:val="0"/>
          <w:numId w:val="7"/>
        </w:numPr>
        <w:ind w:leftChars="0"/>
        <w:rPr>
          <w:rFonts w:eastAsia="MS Mincho"/>
          <w:lang w:eastAsia="ja-JP"/>
        </w:rPr>
      </w:pPr>
      <w:r>
        <w:t>SPL: Standard Peripheral Library is provided by ST and aim to “abstractize” the operation of registers. That is, we don’t have to memorize and access those “annoying” registers, we just have to use API provided by SPL.</w:t>
      </w:r>
    </w:p>
    <w:p w:rsidR="00982AF5" w:rsidRPr="00982AF5" w:rsidRDefault="00982AF5" w:rsidP="00982AF5">
      <w:pPr>
        <w:rPr>
          <w:rFonts w:eastAsia="MS Mincho" w:hint="eastAsia"/>
          <w:lang w:eastAsia="ja-JP"/>
        </w:rPr>
      </w:pPr>
    </w:p>
    <w:p w:rsidR="00D965CE" w:rsidRDefault="00D965CE" w:rsidP="00D965CE">
      <w:r>
        <w:tab/>
        <w:t xml:space="preserve">A Keil workspace should be prepared. Also, get </w:t>
      </w:r>
      <w:r w:rsidR="006355D8">
        <w:t>three of the following documents ready:</w:t>
      </w:r>
    </w:p>
    <w:p w:rsidR="006355D8" w:rsidRDefault="006355D8" w:rsidP="006355D8">
      <w:pPr>
        <w:pStyle w:val="a7"/>
        <w:numPr>
          <w:ilvl w:val="0"/>
          <w:numId w:val="2"/>
        </w:numPr>
        <w:ind w:leftChars="0"/>
      </w:pPr>
      <w:r>
        <w:t>RM0008 - Reference manual</w:t>
      </w:r>
    </w:p>
    <w:p w:rsidR="006355D8" w:rsidRDefault="006355D8" w:rsidP="006355D8">
      <w:pPr>
        <w:pStyle w:val="a7"/>
        <w:numPr>
          <w:ilvl w:val="0"/>
          <w:numId w:val="2"/>
        </w:numPr>
        <w:ind w:leftChars="0"/>
      </w:pPr>
      <w:r w:rsidRPr="006355D8">
        <w:t>UM1061</w:t>
      </w:r>
      <w:r>
        <w:t xml:space="preserve"> - </w:t>
      </w:r>
      <w:r w:rsidRPr="006355D8">
        <w:t>Description of STM32F2xx Standard Peripheral Library</w:t>
      </w:r>
    </w:p>
    <w:p w:rsidR="006355D8" w:rsidRDefault="006355D8" w:rsidP="006355D8">
      <w:pPr>
        <w:pStyle w:val="a7"/>
        <w:numPr>
          <w:ilvl w:val="0"/>
          <w:numId w:val="2"/>
        </w:numPr>
        <w:ind w:leftChars="0"/>
      </w:pPr>
      <w:r>
        <w:t xml:space="preserve">STM32 F103 Datasheet </w:t>
      </w:r>
    </w:p>
    <w:p w:rsidR="006355D8" w:rsidRDefault="006355D8" w:rsidP="006355D8">
      <w:r w:rsidRPr="00A42AED">
        <w:rPr>
          <w:color w:val="FF0000"/>
        </w:rPr>
        <w:t>Note</w:t>
      </w:r>
      <w:r w:rsidR="00A42AED">
        <w:t>:</w:t>
      </w:r>
      <w:r>
        <w:t xml:space="preserve"> </w:t>
      </w:r>
      <w:r w:rsidR="00A42AED">
        <w:t>D</w:t>
      </w:r>
      <w:r>
        <w:t>atasheet for High Density Device and Medium Density are different. Further, those documents should be right in the</w:t>
      </w:r>
      <w:r w:rsidRPr="005F51DD">
        <w:rPr>
          <w:color w:val="FF0000"/>
        </w:rPr>
        <w:t xml:space="preserve"> doc/Documents/</w:t>
      </w:r>
      <w:r>
        <w:t>.</w:t>
      </w:r>
    </w:p>
    <w:p w:rsidR="00BF1CE4" w:rsidRDefault="00BF1CE4" w:rsidP="006355D8">
      <w:r>
        <w:tab/>
      </w:r>
    </w:p>
    <w:p w:rsidR="003C507B" w:rsidRDefault="00BF1CE4" w:rsidP="00BF1CE4">
      <w:pPr>
        <w:ind w:firstLine="480"/>
      </w:pPr>
      <w:r>
        <w:lastRenderedPageBreak/>
        <w:t>ST also provide examples for most of the peripherals. It’s in:</w:t>
      </w:r>
    </w:p>
    <w:p w:rsidR="00BF1CE4" w:rsidRDefault="00BF1CE4" w:rsidP="00BF1CE4">
      <w:pPr>
        <w:jc w:val="center"/>
        <w:rPr>
          <w:color w:val="FF0000"/>
        </w:rPr>
      </w:pPr>
      <w:r w:rsidRPr="00BF1CE4">
        <w:rPr>
          <w:color w:val="FF0000"/>
        </w:rPr>
        <w:t>STM32F10x_StdPeriph_Lib_V3.5.0/Project/STM32F10x_StdPeriph_Examples</w:t>
      </w:r>
    </w:p>
    <w:p w:rsidR="00BF1CE4" w:rsidRPr="00BF1CE4" w:rsidRDefault="00BF1CE4" w:rsidP="00BF1CE4">
      <w:pPr>
        <w:ind w:firstLine="480"/>
        <w:rPr>
          <w:rFonts w:hint="eastAsia"/>
        </w:rPr>
      </w:pPr>
      <w:r>
        <w:t>Those examples will be very helpful in comprehension</w:t>
      </w:r>
      <w:r w:rsidR="00006847">
        <w:t xml:space="preserve"> with</w:t>
      </w:r>
      <w:r>
        <w:t xml:space="preserve"> the usage of standard peripheral library.</w:t>
      </w:r>
    </w:p>
    <w:p w:rsidR="00BF1CE4" w:rsidRDefault="00BF1CE4" w:rsidP="006355D8">
      <w:pPr>
        <w:rPr>
          <w:rFonts w:hint="eastAsia"/>
        </w:rPr>
      </w:pPr>
    </w:p>
    <w:p w:rsidR="003C507B" w:rsidRPr="003C507B" w:rsidRDefault="003C507B" w:rsidP="006355D8">
      <w:pPr>
        <w:rPr>
          <w:color w:val="FF0000"/>
        </w:rPr>
      </w:pPr>
      <w:r w:rsidRPr="003C507B">
        <w:rPr>
          <w:color w:val="FF0000"/>
        </w:rPr>
        <w:t xml:space="preserve">Note: </w:t>
      </w:r>
      <w:r w:rsidRPr="008A0F02">
        <w:rPr>
          <w:color w:val="000000" w:themeColor="text1"/>
        </w:rPr>
        <w:t>when it’s not just about USART…</w:t>
      </w:r>
    </w:p>
    <w:p w:rsidR="006355D8" w:rsidRDefault="006355D8" w:rsidP="003C507B">
      <w:pPr>
        <w:ind w:firstLine="480"/>
      </w:pPr>
      <w:r>
        <w:t>Sometimes additional materials</w:t>
      </w:r>
      <w:r w:rsidR="001E64EC">
        <w:t xml:space="preserve"> may be provided by ST or ARM. F</w:t>
      </w:r>
      <w:r>
        <w:t xml:space="preserve">or example, if we want to make use of </w:t>
      </w:r>
      <w:r w:rsidRPr="003C507B">
        <w:rPr>
          <w:color w:val="FF0000"/>
        </w:rPr>
        <w:t>ADC</w:t>
      </w:r>
      <w:r>
        <w:t>, ST provides AN4195</w:t>
      </w:r>
      <w:r w:rsidR="003C507B">
        <w:t xml:space="preserve"> which gives a clearer picture of using it.</w:t>
      </w:r>
    </w:p>
    <w:p w:rsidR="003C507B" w:rsidRDefault="003C507B" w:rsidP="003C507B">
      <w:r>
        <w:t>More useful websites:</w:t>
      </w:r>
    </w:p>
    <w:p w:rsidR="003C507B" w:rsidRDefault="003C507B" w:rsidP="006355D8">
      <w:r>
        <w:tab/>
      </w:r>
      <w:hyperlink r:id="rId8" w:history="1">
        <w:r w:rsidRPr="00580DF2">
          <w:rPr>
            <w:rStyle w:val="a8"/>
          </w:rPr>
          <w:t>http://wiki.csie.ncku.edu.tw/embedded/USART</w:t>
        </w:r>
      </w:hyperlink>
    </w:p>
    <w:p w:rsidR="003C507B" w:rsidRDefault="003C507B" w:rsidP="006355D8">
      <w:r>
        <w:tab/>
        <w:t>NCKU wiki</w:t>
      </w:r>
    </w:p>
    <w:p w:rsidR="003C507B" w:rsidRDefault="003C507B" w:rsidP="006355D8">
      <w:r>
        <w:tab/>
      </w:r>
      <w:hyperlink r:id="rId9" w:history="1">
        <w:r w:rsidRPr="00580DF2">
          <w:rPr>
            <w:rStyle w:val="a8"/>
          </w:rPr>
          <w:t>https://developer.arm.com/documentation/#sort=relevancy&amp;f:@navigationhierarchiesproducts=[IP%20Products,Processors,Cortex-M,Cortex-M3</w:t>
        </w:r>
      </w:hyperlink>
      <w:r w:rsidRPr="003C507B">
        <w:t>]</w:t>
      </w:r>
    </w:p>
    <w:p w:rsidR="003C507B" w:rsidRDefault="003C507B" w:rsidP="006355D8">
      <w:r>
        <w:tab/>
        <w:t>Arm documents for Cortex M3</w:t>
      </w:r>
    </w:p>
    <w:p w:rsidR="003C507B" w:rsidRDefault="003C507B" w:rsidP="006355D8"/>
    <w:p w:rsidR="006355D8" w:rsidRPr="005F51DD" w:rsidRDefault="003C507B" w:rsidP="006355D8">
      <w:pPr>
        <w:rPr>
          <w:sz w:val="28"/>
        </w:rPr>
      </w:pPr>
      <w:r w:rsidRPr="005F51DD">
        <w:rPr>
          <w:rFonts w:eastAsia="MS Mincho"/>
          <w:b/>
          <w:sz w:val="28"/>
          <w:lang w:eastAsia="ja-JP"/>
        </w:rPr>
        <w:t>1</w:t>
      </w:r>
      <w:r w:rsidRPr="005F51DD">
        <w:rPr>
          <w:rFonts w:eastAsia="MS Mincho" w:hint="eastAsia"/>
          <w:b/>
          <w:sz w:val="28"/>
          <w:lang w:eastAsia="ja-JP"/>
        </w:rPr>
        <w:t xml:space="preserve">. </w:t>
      </w:r>
      <w:r w:rsidR="00436DB5" w:rsidRPr="005F51DD">
        <w:rPr>
          <w:rFonts w:eastAsia="MS Mincho"/>
          <w:b/>
          <w:sz w:val="28"/>
          <w:lang w:eastAsia="ja-JP"/>
        </w:rPr>
        <w:t>Create</w:t>
      </w:r>
      <w:r w:rsidRPr="005F51DD">
        <w:rPr>
          <w:rFonts w:eastAsia="MS Mincho"/>
          <w:b/>
          <w:sz w:val="28"/>
          <w:lang w:eastAsia="ja-JP"/>
        </w:rPr>
        <w:t xml:space="preserve"> new files</w:t>
      </w:r>
      <w:r w:rsidR="00436DB5" w:rsidRPr="005F51DD">
        <w:rPr>
          <w:rFonts w:eastAsia="MS Mincho"/>
          <w:b/>
          <w:sz w:val="28"/>
          <w:lang w:eastAsia="ja-JP"/>
        </w:rPr>
        <w:t xml:space="preserve"> for library</w:t>
      </w:r>
      <w:r w:rsidRPr="005F51DD">
        <w:rPr>
          <w:rFonts w:eastAsia="MS Mincho"/>
          <w:b/>
          <w:sz w:val="28"/>
          <w:lang w:eastAsia="ja-JP"/>
        </w:rPr>
        <w:t xml:space="preserve"> in Keil:</w:t>
      </w:r>
    </w:p>
    <w:p w:rsidR="00D00774" w:rsidRPr="005F51DD" w:rsidRDefault="003C507B" w:rsidP="006355D8">
      <w:pPr>
        <w:rPr>
          <w:b/>
          <w:noProof/>
        </w:rPr>
      </w:pPr>
      <w:r w:rsidRPr="005F51DD">
        <w:rPr>
          <w:b/>
        </w:rPr>
        <w:t xml:space="preserve">a. </w:t>
      </w:r>
      <w:r w:rsidR="00D00774" w:rsidRPr="005F51DD">
        <w:rPr>
          <w:b/>
        </w:rPr>
        <w:t>open 2 new files</w:t>
      </w:r>
      <w:r w:rsidR="00D00774" w:rsidRPr="005F51DD">
        <w:rPr>
          <w:b/>
        </w:rPr>
        <w:tab/>
      </w:r>
    </w:p>
    <w:p w:rsidR="00D00774" w:rsidRDefault="00D00774" w:rsidP="00D00774">
      <w:pPr>
        <w:jc w:val="center"/>
      </w:pPr>
      <w:r>
        <w:rPr>
          <w:noProof/>
        </w:rPr>
        <w:drawing>
          <wp:inline distT="0" distB="0" distL="0" distR="0">
            <wp:extent cx="2865120" cy="1682013"/>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6028" cy="1735382"/>
                    </a:xfrm>
                    <a:prstGeom prst="rect">
                      <a:avLst/>
                    </a:prstGeom>
                    <a:noFill/>
                    <a:ln>
                      <a:noFill/>
                    </a:ln>
                  </pic:spPr>
                </pic:pic>
              </a:graphicData>
            </a:graphic>
          </wp:inline>
        </w:drawing>
      </w:r>
    </w:p>
    <w:p w:rsidR="00D00774" w:rsidRPr="005F51DD" w:rsidRDefault="00D00774" w:rsidP="00D00774">
      <w:pPr>
        <w:rPr>
          <w:b/>
        </w:rPr>
      </w:pPr>
      <w:r w:rsidRPr="005F51DD">
        <w:rPr>
          <w:b/>
        </w:rPr>
        <w:t>b. you’ll find a new file is opened</w:t>
      </w:r>
      <w:r w:rsidRPr="005F51DD">
        <w:rPr>
          <w:rFonts w:hint="eastAsia"/>
          <w:b/>
        </w:rPr>
        <w:t>,</w:t>
      </w:r>
      <w:r w:rsidRPr="005F51DD">
        <w:rPr>
          <w:b/>
        </w:rPr>
        <w:t xml:space="preserve"> try to write:</w:t>
      </w:r>
    </w:p>
    <w:p w:rsidR="00D00774" w:rsidRDefault="00D00774" w:rsidP="00D00774">
      <w:r>
        <w:t>#ifndef _USART1_H</w:t>
      </w:r>
    </w:p>
    <w:p w:rsidR="00D00774" w:rsidRDefault="00D00774" w:rsidP="00D00774">
      <w:r>
        <w:t>#define _USART1_H</w:t>
      </w:r>
    </w:p>
    <w:p w:rsidR="00D00774" w:rsidRDefault="00D00774" w:rsidP="00D00774"/>
    <w:p w:rsidR="00D00774" w:rsidRDefault="00D00774" w:rsidP="00D00774">
      <w:r>
        <w:t>#endif</w:t>
      </w:r>
    </w:p>
    <w:p w:rsidR="00D00774" w:rsidRDefault="00167D89" w:rsidP="00D00774">
      <w:r>
        <w:rPr>
          <w:noProof/>
        </w:rPr>
        <w:drawing>
          <wp:inline distT="0" distB="0" distL="0" distR="0" wp14:anchorId="5787FFC1" wp14:editId="55CDBB05">
            <wp:extent cx="5274310" cy="1397635"/>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97635"/>
                    </a:xfrm>
                    <a:prstGeom prst="rect">
                      <a:avLst/>
                    </a:prstGeom>
                  </pic:spPr>
                </pic:pic>
              </a:graphicData>
            </a:graphic>
          </wp:inline>
        </w:drawing>
      </w:r>
    </w:p>
    <w:p w:rsidR="00190A3E" w:rsidRDefault="00D00774" w:rsidP="00D00774">
      <w:r w:rsidRPr="00167D89">
        <w:rPr>
          <w:color w:val="FF0000"/>
        </w:rPr>
        <w:lastRenderedPageBreak/>
        <w:t xml:space="preserve">Note: </w:t>
      </w:r>
      <w:r>
        <w:rPr>
          <w:rFonts w:hint="eastAsia"/>
        </w:rPr>
        <w:t>Th</w:t>
      </w:r>
      <w:r w:rsidR="00167D89">
        <w:t>ese are preprocess</w:t>
      </w:r>
      <w:r>
        <w:t xml:space="preserve"> </w:t>
      </w:r>
      <w:r w:rsidR="00167D89">
        <w:t xml:space="preserve">commands, which </w:t>
      </w:r>
      <w:r>
        <w:t>will prevent your project from redefinition (and potentially other error)</w:t>
      </w:r>
      <w:r w:rsidR="00167D89">
        <w:t>.</w:t>
      </w:r>
    </w:p>
    <w:p w:rsidR="00D00774" w:rsidRDefault="00167D89" w:rsidP="00190A3E">
      <w:pPr>
        <w:ind w:firstLine="480"/>
      </w:pPr>
      <w:r>
        <w:t>If there are two files include this header in the same projects, the first will define a macro called _USART1_H and process following codes (those before #endif). The second file will just ignore codes between #ifndef(if not defined) and #endif because _USART1_H has been defined at the first file. Thus, we won’t include the same file the second time.</w:t>
      </w:r>
    </w:p>
    <w:p w:rsidR="00167D89" w:rsidRDefault="00167D89" w:rsidP="00D00774">
      <w:hyperlink r:id="rId12" w:history="1">
        <w:r w:rsidRPr="00580DF2">
          <w:rPr>
            <w:rStyle w:val="a8"/>
          </w:rPr>
          <w:t>https://www.reddit.com/r/C_Programming/comments/a7h3yh/why_make_a_header_file_why_cant_we_just_include_c/</w:t>
        </w:r>
      </w:hyperlink>
    </w:p>
    <w:p w:rsidR="00E9626E" w:rsidRDefault="00E9626E" w:rsidP="00D00774">
      <w:pPr>
        <w:rPr>
          <w:rFonts w:hint="eastAsia"/>
        </w:rPr>
      </w:pPr>
    </w:p>
    <w:p w:rsidR="00167D89" w:rsidRPr="005F51DD" w:rsidRDefault="00167D89" w:rsidP="00D00774">
      <w:pPr>
        <w:rPr>
          <w:b/>
        </w:rPr>
      </w:pPr>
      <w:r w:rsidRPr="005F51DD">
        <w:rPr>
          <w:rFonts w:hint="eastAsia"/>
          <w:b/>
        </w:rPr>
        <w:t>c</w:t>
      </w:r>
      <w:r w:rsidRPr="005F51DD">
        <w:rPr>
          <w:b/>
        </w:rPr>
        <w:t>. save the file</w:t>
      </w:r>
      <w:r w:rsidR="005F51DD" w:rsidRPr="005F51DD">
        <w:rPr>
          <w:b/>
        </w:rPr>
        <w:t xml:space="preserve"> in</w:t>
      </w:r>
      <w:r w:rsidR="005F51DD" w:rsidRPr="005F51DD">
        <w:rPr>
          <w:b/>
          <w:color w:val="FF0000"/>
        </w:rPr>
        <w:t xml:space="preserve"> include/</w:t>
      </w:r>
      <w:r w:rsidR="005F51DD" w:rsidRPr="005F51DD">
        <w:rPr>
          <w:b/>
        </w:rPr>
        <w:t xml:space="preserve"> directory</w:t>
      </w:r>
    </w:p>
    <w:p w:rsidR="005F51DD" w:rsidRDefault="005F51DD" w:rsidP="00190A3E">
      <w:pPr>
        <w:jc w:val="center"/>
      </w:pPr>
      <w:r>
        <w:rPr>
          <w:noProof/>
        </w:rPr>
        <w:drawing>
          <wp:inline distT="0" distB="0" distL="0" distR="0" wp14:anchorId="3FA7CF5A" wp14:editId="0366733E">
            <wp:extent cx="3981450" cy="2488286"/>
            <wp:effectExtent l="0" t="0" r="0" b="762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9099" cy="2493067"/>
                    </a:xfrm>
                    <a:prstGeom prst="rect">
                      <a:avLst/>
                    </a:prstGeom>
                  </pic:spPr>
                </pic:pic>
              </a:graphicData>
            </a:graphic>
          </wp:inline>
        </w:drawing>
      </w:r>
    </w:p>
    <w:p w:rsidR="00167D89" w:rsidRPr="005F51DD" w:rsidRDefault="005F51DD" w:rsidP="00D00774">
      <w:pPr>
        <w:rPr>
          <w:b/>
          <w:color w:val="FF0000"/>
        </w:rPr>
      </w:pPr>
      <w:r w:rsidRPr="005F51DD">
        <w:rPr>
          <w:rFonts w:hint="eastAsia"/>
          <w:b/>
        </w:rPr>
        <w:t>d</w:t>
      </w:r>
      <w:r w:rsidRPr="005F51DD">
        <w:rPr>
          <w:b/>
        </w:rPr>
        <w:t xml:space="preserve">. repeat step a and c, but save it in </w:t>
      </w:r>
      <w:r w:rsidRPr="005F51DD">
        <w:rPr>
          <w:b/>
          <w:color w:val="FF0000"/>
        </w:rPr>
        <w:t>src/</w:t>
      </w:r>
      <w:r w:rsidRPr="005F51DD">
        <w:rPr>
          <w:b/>
        </w:rPr>
        <w:t xml:space="preserve"> and call it </w:t>
      </w:r>
      <w:r w:rsidRPr="005F51DD">
        <w:rPr>
          <w:b/>
          <w:color w:val="FF0000"/>
        </w:rPr>
        <w:t>“USART1.c”</w:t>
      </w:r>
    </w:p>
    <w:p w:rsidR="005F51DD" w:rsidRPr="005F51DD" w:rsidRDefault="005F51DD" w:rsidP="00D00774">
      <w:pPr>
        <w:rPr>
          <w:b/>
        </w:rPr>
      </w:pPr>
      <w:r w:rsidRPr="005F51DD">
        <w:rPr>
          <w:b/>
        </w:rPr>
        <w:t xml:space="preserve">e. right click </w:t>
      </w:r>
      <w:r w:rsidRPr="005F51DD">
        <w:rPr>
          <w:b/>
          <w:color w:val="FF0000"/>
        </w:rPr>
        <w:t>“src”</w:t>
      </w:r>
      <w:r w:rsidRPr="005F51DD">
        <w:rPr>
          <w:b/>
        </w:rPr>
        <w:t xml:space="preserve"> in the Project bar and</w:t>
      </w:r>
      <w:r w:rsidRPr="005F51DD">
        <w:rPr>
          <w:b/>
          <w:color w:val="FF0000"/>
        </w:rPr>
        <w:t xml:space="preserve"> “Add Existing Files to Group ‘src’”</w:t>
      </w:r>
    </w:p>
    <w:p w:rsidR="005F51DD" w:rsidRDefault="005F51DD" w:rsidP="005F51DD">
      <w:pPr>
        <w:jc w:val="center"/>
      </w:pPr>
      <w:r>
        <w:rPr>
          <w:rFonts w:hint="eastAsia"/>
          <w:noProof/>
        </w:rPr>
        <w:drawing>
          <wp:inline distT="0" distB="0" distL="0" distR="0">
            <wp:extent cx="2809875" cy="3231612"/>
            <wp:effectExtent l="0" t="0" r="0" b="698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5261" cy="3249308"/>
                    </a:xfrm>
                    <a:prstGeom prst="rect">
                      <a:avLst/>
                    </a:prstGeom>
                    <a:noFill/>
                    <a:ln>
                      <a:noFill/>
                    </a:ln>
                  </pic:spPr>
                </pic:pic>
              </a:graphicData>
            </a:graphic>
          </wp:inline>
        </w:drawing>
      </w:r>
    </w:p>
    <w:p w:rsidR="005F51DD" w:rsidRPr="009A69A2" w:rsidRDefault="009A69A2" w:rsidP="009A69A2">
      <w:pPr>
        <w:rPr>
          <w:b/>
        </w:rPr>
      </w:pPr>
      <w:bookmarkStart w:id="0" w:name="_GoBack"/>
      <w:bookmarkEnd w:id="0"/>
      <w:r w:rsidRPr="009A69A2">
        <w:rPr>
          <w:rFonts w:hint="eastAsia"/>
          <w:b/>
        </w:rPr>
        <w:lastRenderedPageBreak/>
        <w:t>f</w:t>
      </w:r>
      <w:r w:rsidRPr="009A69A2">
        <w:rPr>
          <w:b/>
        </w:rPr>
        <w:t>. add the file you just create</w:t>
      </w:r>
    </w:p>
    <w:p w:rsidR="009A69A2" w:rsidRDefault="009A69A2" w:rsidP="009A69A2">
      <w:pPr>
        <w:jc w:val="center"/>
      </w:pPr>
      <w:r>
        <w:rPr>
          <w:noProof/>
        </w:rPr>
        <w:drawing>
          <wp:inline distT="0" distB="0" distL="0" distR="0" wp14:anchorId="0AA6A354" wp14:editId="7307762F">
            <wp:extent cx="3543300" cy="2507052"/>
            <wp:effectExtent l="0" t="0" r="0" b="762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2235" cy="2513374"/>
                    </a:xfrm>
                    <a:prstGeom prst="rect">
                      <a:avLst/>
                    </a:prstGeom>
                  </pic:spPr>
                </pic:pic>
              </a:graphicData>
            </a:graphic>
          </wp:inline>
        </w:drawing>
      </w:r>
    </w:p>
    <w:p w:rsidR="009A69A2" w:rsidRDefault="009A69A2">
      <w:pPr>
        <w:widowControl/>
      </w:pPr>
      <w:r>
        <w:br w:type="page"/>
      </w:r>
    </w:p>
    <w:p w:rsidR="009A69A2" w:rsidRDefault="009A69A2" w:rsidP="009A69A2">
      <w:pPr>
        <w:rPr>
          <w:rFonts w:eastAsia="MS Mincho"/>
          <w:b/>
          <w:sz w:val="28"/>
          <w:lang w:eastAsia="ja-JP"/>
        </w:rPr>
      </w:pPr>
      <w:r>
        <w:rPr>
          <w:rFonts w:eastAsia="MS Mincho"/>
          <w:b/>
          <w:sz w:val="28"/>
          <w:lang w:eastAsia="ja-JP"/>
        </w:rPr>
        <w:lastRenderedPageBreak/>
        <w:t>2</w:t>
      </w:r>
      <w:r w:rsidR="0098676A">
        <w:rPr>
          <w:rFonts w:eastAsia="MS Mincho" w:hint="eastAsia"/>
          <w:b/>
          <w:sz w:val="28"/>
          <w:lang w:eastAsia="ja-JP"/>
        </w:rPr>
        <w:t>.</w:t>
      </w:r>
      <w:r w:rsidR="0098676A">
        <w:rPr>
          <w:rFonts w:eastAsia="MS Mincho"/>
          <w:b/>
          <w:sz w:val="28"/>
          <w:lang w:eastAsia="ja-JP"/>
        </w:rPr>
        <w:t xml:space="preserve"> Tips for Studing Official Documents</w:t>
      </w:r>
      <w:r w:rsidRPr="005F51DD">
        <w:rPr>
          <w:rFonts w:eastAsia="MS Mincho"/>
          <w:b/>
          <w:sz w:val="28"/>
          <w:lang w:eastAsia="ja-JP"/>
        </w:rPr>
        <w:t>:</w:t>
      </w:r>
    </w:p>
    <w:p w:rsidR="0098676A" w:rsidRPr="0098676A" w:rsidRDefault="0098676A" w:rsidP="009A69A2">
      <w:pPr>
        <w:rPr>
          <w:rFonts w:eastAsia="MS Mincho"/>
          <w:lang w:eastAsia="ja-JP"/>
        </w:rPr>
      </w:pPr>
      <w:r w:rsidRPr="0098676A">
        <w:rPr>
          <w:rFonts w:eastAsia="MS Mincho"/>
          <w:lang w:eastAsia="ja-JP"/>
        </w:rPr>
        <w:t>Most of the peripheral operations require following step.</w:t>
      </w:r>
    </w:p>
    <w:p w:rsidR="0098676A" w:rsidRPr="0098676A" w:rsidRDefault="0098676A" w:rsidP="0098676A">
      <w:pPr>
        <w:pStyle w:val="a7"/>
        <w:numPr>
          <w:ilvl w:val="0"/>
          <w:numId w:val="3"/>
        </w:numPr>
        <w:ind w:leftChars="0"/>
        <w:rPr>
          <w:rFonts w:eastAsia="MS Mincho"/>
          <w:lang w:eastAsia="ja-JP"/>
        </w:rPr>
      </w:pPr>
      <w:r w:rsidRPr="0098676A">
        <w:rPr>
          <w:rFonts w:eastAsia="MS Mincho"/>
          <w:lang w:eastAsia="ja-JP"/>
        </w:rPr>
        <w:t>Brief knowledge of that peripheral</w:t>
      </w:r>
    </w:p>
    <w:p w:rsidR="0098676A" w:rsidRPr="0098676A" w:rsidRDefault="0098676A" w:rsidP="0098676A">
      <w:pPr>
        <w:pStyle w:val="a7"/>
        <w:numPr>
          <w:ilvl w:val="0"/>
          <w:numId w:val="3"/>
        </w:numPr>
        <w:ind w:leftChars="0"/>
      </w:pPr>
      <w:r w:rsidRPr="0098676A">
        <w:rPr>
          <w:rFonts w:eastAsia="MS Mincho"/>
          <w:lang w:eastAsia="ja-JP"/>
        </w:rPr>
        <w:t>Understanding of peripheral configurations</w:t>
      </w:r>
    </w:p>
    <w:p w:rsidR="0098676A" w:rsidRPr="0098676A" w:rsidRDefault="0098676A" w:rsidP="0098676A">
      <w:pPr>
        <w:pStyle w:val="a7"/>
        <w:numPr>
          <w:ilvl w:val="0"/>
          <w:numId w:val="3"/>
        </w:numPr>
        <w:ind w:leftChars="0"/>
      </w:pPr>
      <w:r w:rsidRPr="0098676A">
        <w:rPr>
          <w:rFonts w:eastAsia="MS Mincho"/>
          <w:lang w:eastAsia="ja-JP"/>
        </w:rPr>
        <w:t>Be sure of what GPIO should be used</w:t>
      </w:r>
    </w:p>
    <w:p w:rsidR="0098676A" w:rsidRPr="0098676A" w:rsidRDefault="0098676A" w:rsidP="0098676A">
      <w:pPr>
        <w:pStyle w:val="a7"/>
        <w:numPr>
          <w:ilvl w:val="0"/>
          <w:numId w:val="3"/>
        </w:numPr>
        <w:ind w:leftChars="0"/>
      </w:pPr>
      <w:r w:rsidRPr="0098676A">
        <w:rPr>
          <w:rFonts w:eastAsia="MS Mincho"/>
          <w:lang w:eastAsia="ja-JP"/>
        </w:rPr>
        <w:t>Check out SPL manual for coding instruction</w:t>
      </w:r>
    </w:p>
    <w:p w:rsidR="0098676A" w:rsidRPr="0098676A" w:rsidRDefault="0098676A" w:rsidP="0098676A">
      <w:pPr>
        <w:pStyle w:val="a7"/>
        <w:numPr>
          <w:ilvl w:val="0"/>
          <w:numId w:val="3"/>
        </w:numPr>
        <w:ind w:leftChars="0"/>
      </w:pPr>
      <w:r w:rsidRPr="0098676A">
        <w:rPr>
          <w:rFonts w:eastAsia="MS Mincho"/>
          <w:lang w:eastAsia="ja-JP"/>
        </w:rPr>
        <w:t>Implement it!</w:t>
      </w:r>
    </w:p>
    <w:p w:rsidR="0098676A" w:rsidRDefault="0098676A" w:rsidP="0098676A">
      <w:pPr>
        <w:rPr>
          <w:rFonts w:hint="eastAsia"/>
        </w:rPr>
      </w:pPr>
    </w:p>
    <w:p w:rsidR="0098676A" w:rsidRPr="0098676A" w:rsidRDefault="0098676A" w:rsidP="0098676A">
      <w:pPr>
        <w:rPr>
          <w:b/>
        </w:rPr>
      </w:pPr>
      <w:r w:rsidRPr="0098676A">
        <w:rPr>
          <w:rFonts w:hint="eastAsia"/>
          <w:b/>
        </w:rPr>
        <w:t>a</w:t>
      </w:r>
      <w:r w:rsidRPr="0098676A">
        <w:rPr>
          <w:b/>
        </w:rPr>
        <w:t xml:space="preserve">. </w:t>
      </w:r>
      <w:r w:rsidRPr="0098676A">
        <w:rPr>
          <w:rFonts w:eastAsia="MS Mincho"/>
          <w:b/>
          <w:lang w:eastAsia="ja-JP"/>
        </w:rPr>
        <w:t>Understanding of peripheral configurations</w:t>
      </w:r>
    </w:p>
    <w:p w:rsidR="0098676A" w:rsidRDefault="0098676A" w:rsidP="0098676A">
      <w:r>
        <w:t xml:space="preserve">The basic knowledge of USART can be seen in the </w:t>
      </w:r>
      <w:hyperlink r:id="rId16" w:history="1">
        <w:r w:rsidRPr="00A6598C">
          <w:rPr>
            <w:rStyle w:val="a8"/>
          </w:rPr>
          <w:t>NCKU link</w:t>
        </w:r>
      </w:hyperlink>
      <w:r>
        <w:t xml:space="preserve"> provided above. You should study through that link and reference manual </w:t>
      </w:r>
      <w:r w:rsidRPr="00A6598C">
        <w:rPr>
          <w:color w:val="FF0000"/>
        </w:rPr>
        <w:t>chapter 27</w:t>
      </w:r>
      <w:r>
        <w:t xml:space="preserve"> then check if you realize following concepts:</w:t>
      </w:r>
    </w:p>
    <w:p w:rsidR="00A6598C" w:rsidRDefault="00A6598C" w:rsidP="0098676A">
      <w:r>
        <w:t>What is:</w:t>
      </w:r>
    </w:p>
    <w:p w:rsidR="00A6598C" w:rsidRDefault="00A6598C" w:rsidP="00A6598C">
      <w:pPr>
        <w:pStyle w:val="a7"/>
        <w:numPr>
          <w:ilvl w:val="0"/>
          <w:numId w:val="4"/>
        </w:numPr>
        <w:ind w:leftChars="0"/>
      </w:pPr>
      <w:r>
        <w:t>Baudrate</w:t>
      </w:r>
    </w:p>
    <w:p w:rsidR="00A6598C" w:rsidRDefault="00A6598C" w:rsidP="00A6598C">
      <w:pPr>
        <w:pStyle w:val="a7"/>
        <w:numPr>
          <w:ilvl w:val="0"/>
          <w:numId w:val="4"/>
        </w:numPr>
        <w:ind w:leftChars="0"/>
      </w:pPr>
      <w:r>
        <w:t>Stop Bit</w:t>
      </w:r>
    </w:p>
    <w:p w:rsidR="00A6598C" w:rsidRDefault="00A6598C" w:rsidP="00A6598C">
      <w:pPr>
        <w:pStyle w:val="a7"/>
        <w:numPr>
          <w:ilvl w:val="0"/>
          <w:numId w:val="4"/>
        </w:numPr>
        <w:ind w:leftChars="0"/>
      </w:pPr>
      <w:r>
        <w:t>WordLength</w:t>
      </w:r>
    </w:p>
    <w:p w:rsidR="00A6598C" w:rsidRDefault="00A6598C" w:rsidP="00A6598C">
      <w:pPr>
        <w:pStyle w:val="a7"/>
        <w:numPr>
          <w:ilvl w:val="0"/>
          <w:numId w:val="4"/>
        </w:numPr>
        <w:ind w:leftChars="0"/>
      </w:pPr>
      <w:r>
        <w:t>Parity</w:t>
      </w:r>
    </w:p>
    <w:p w:rsidR="00A6598C" w:rsidRDefault="00A6598C" w:rsidP="0098676A">
      <w:r>
        <w:t>How can one:</w:t>
      </w:r>
    </w:p>
    <w:p w:rsidR="00A6598C" w:rsidRDefault="00A6598C" w:rsidP="00A6598C">
      <w:pPr>
        <w:pStyle w:val="a7"/>
        <w:numPr>
          <w:ilvl w:val="0"/>
          <w:numId w:val="5"/>
        </w:numPr>
        <w:ind w:leftChars="0"/>
      </w:pPr>
      <w:r>
        <w:t>send a data out</w:t>
      </w:r>
    </w:p>
    <w:p w:rsidR="009A69A2" w:rsidRDefault="00A6598C" w:rsidP="00A6598C">
      <w:pPr>
        <w:pStyle w:val="a7"/>
        <w:numPr>
          <w:ilvl w:val="0"/>
          <w:numId w:val="5"/>
        </w:numPr>
        <w:ind w:leftChars="0"/>
      </w:pPr>
      <w:r>
        <w:t>access received data</w:t>
      </w:r>
    </w:p>
    <w:p w:rsidR="00A6598C" w:rsidRDefault="00F25CFB" w:rsidP="00A6598C">
      <w:r w:rsidRPr="00F25CFB">
        <w:rPr>
          <w:color w:val="FF0000"/>
        </w:rPr>
        <w:t>Note:</w:t>
      </w:r>
      <w:r>
        <w:t xml:space="preserve"> </w:t>
      </w:r>
      <w:r w:rsidR="00A6598C">
        <w:rPr>
          <w:rFonts w:hint="eastAsia"/>
        </w:rPr>
        <w:t>T</w:t>
      </w:r>
      <w:r w:rsidR="00A6598C">
        <w:t xml:space="preserve">here are more for you to know about USART. However, it is important for someone new to USART and STM32 to catch up </w:t>
      </w:r>
      <w:r w:rsidR="00A6598C" w:rsidRPr="00A6598C">
        <w:rPr>
          <w:color w:val="FF0000"/>
        </w:rPr>
        <w:t>the most important stuffs</w:t>
      </w:r>
      <w:r w:rsidR="00A6598C">
        <w:t xml:space="preserve"> when reading quite an amount of information in those documents I provide.</w:t>
      </w:r>
    </w:p>
    <w:p w:rsidR="00F25CFB" w:rsidRDefault="00F25CFB" w:rsidP="00F25CFB">
      <w:pPr>
        <w:ind w:firstLine="480"/>
      </w:pPr>
      <w:r>
        <w:t>It is very welcome for you to study further in USART(and any other peripheral) on STM32 and implement it. There are many more functionality that we have not made use of in STM32 USART peripheral, like multiprocessor communication…etc.</w:t>
      </w:r>
    </w:p>
    <w:p w:rsidR="00F25CFB" w:rsidRDefault="00F25CFB" w:rsidP="00F25CFB"/>
    <w:p w:rsidR="00F25CFB" w:rsidRPr="00F25CFB" w:rsidRDefault="00F25CFB" w:rsidP="00F25CFB">
      <w:pPr>
        <w:rPr>
          <w:rFonts w:eastAsia="MS Mincho"/>
          <w:b/>
          <w:lang w:eastAsia="ja-JP"/>
        </w:rPr>
      </w:pPr>
      <w:r w:rsidRPr="00F25CFB">
        <w:rPr>
          <w:b/>
        </w:rPr>
        <w:t xml:space="preserve">b. </w:t>
      </w:r>
      <w:r w:rsidRPr="00F25CFB">
        <w:rPr>
          <w:rFonts w:eastAsia="MS Mincho"/>
          <w:b/>
          <w:lang w:eastAsia="ja-JP"/>
        </w:rPr>
        <w:t>Be sure of what GPIO should be used</w:t>
      </w:r>
    </w:p>
    <w:p w:rsidR="00F25CFB" w:rsidRDefault="00F25CFB" w:rsidP="00F25CFB">
      <w:r>
        <w:rPr>
          <w:rFonts w:hint="eastAsia"/>
        </w:rPr>
        <w:t>P</w:t>
      </w:r>
      <w:r>
        <w:t>lease check out Chapter 9. You should find following tables:</w:t>
      </w:r>
    </w:p>
    <w:p w:rsidR="00F25CFB" w:rsidRDefault="00F25CFB" w:rsidP="00F25CFB">
      <w:r>
        <w:rPr>
          <w:noProof/>
        </w:rPr>
        <w:drawing>
          <wp:inline distT="0" distB="0" distL="0" distR="0" wp14:anchorId="5526D1A9" wp14:editId="4464B98E">
            <wp:extent cx="5274310" cy="1016000"/>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16000"/>
                    </a:xfrm>
                    <a:prstGeom prst="rect">
                      <a:avLst/>
                    </a:prstGeom>
                  </pic:spPr>
                </pic:pic>
              </a:graphicData>
            </a:graphic>
          </wp:inline>
        </w:drawing>
      </w:r>
    </w:p>
    <w:p w:rsidR="00F25CFB" w:rsidRDefault="00E375F6" w:rsidP="00F25CFB">
      <w:r>
        <w:rPr>
          <w:noProof/>
        </w:rPr>
        <w:drawing>
          <wp:inline distT="0" distB="0" distL="0" distR="0" wp14:anchorId="40AA4C49" wp14:editId="61E41414">
            <wp:extent cx="5274310" cy="963295"/>
            <wp:effectExtent l="0" t="0" r="2540" b="825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963295"/>
                    </a:xfrm>
                    <a:prstGeom prst="rect">
                      <a:avLst/>
                    </a:prstGeom>
                  </pic:spPr>
                </pic:pic>
              </a:graphicData>
            </a:graphic>
          </wp:inline>
        </w:drawing>
      </w:r>
    </w:p>
    <w:p w:rsidR="00E375F6" w:rsidRDefault="00E375F6" w:rsidP="00F25CFB">
      <w:r>
        <w:rPr>
          <w:noProof/>
        </w:rPr>
        <w:lastRenderedPageBreak/>
        <w:drawing>
          <wp:inline distT="0" distB="0" distL="0" distR="0" wp14:anchorId="08A3E8B6" wp14:editId="0B268D49">
            <wp:extent cx="5274310" cy="1781175"/>
            <wp:effectExtent l="0" t="0" r="2540"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781175"/>
                    </a:xfrm>
                    <a:prstGeom prst="rect">
                      <a:avLst/>
                    </a:prstGeom>
                  </pic:spPr>
                </pic:pic>
              </a:graphicData>
            </a:graphic>
          </wp:inline>
        </w:drawing>
      </w:r>
    </w:p>
    <w:p w:rsidR="00E375F6" w:rsidRDefault="00E375F6" w:rsidP="00F25CFB">
      <w:r>
        <w:rPr>
          <w:rFonts w:hint="eastAsia"/>
        </w:rPr>
        <w:t>W</w:t>
      </w:r>
      <w:r>
        <w:t>ith both table, we will choose PA9 and PA 10 for USART1 TX/RX</w:t>
      </w:r>
    </w:p>
    <w:p w:rsidR="00E375F6" w:rsidRDefault="00E375F6" w:rsidP="00F25CFB">
      <w:pPr>
        <w:rPr>
          <w:rFonts w:hint="eastAsia"/>
        </w:rPr>
      </w:pPr>
    </w:p>
    <w:p w:rsidR="00E375F6" w:rsidRPr="00E375F6" w:rsidRDefault="00E375F6" w:rsidP="00E375F6">
      <w:pPr>
        <w:rPr>
          <w:rFonts w:eastAsia="MS Mincho"/>
          <w:b/>
          <w:lang w:eastAsia="ja-JP"/>
        </w:rPr>
      </w:pPr>
      <w:r w:rsidRPr="00E375F6">
        <w:rPr>
          <w:rFonts w:hint="eastAsia"/>
          <w:b/>
        </w:rPr>
        <w:t>c</w:t>
      </w:r>
      <w:r w:rsidRPr="00E375F6">
        <w:rPr>
          <w:b/>
        </w:rPr>
        <w:t xml:space="preserve">. </w:t>
      </w:r>
      <w:r w:rsidRPr="00E375F6">
        <w:rPr>
          <w:rFonts w:eastAsia="MS Mincho"/>
          <w:b/>
          <w:lang w:eastAsia="ja-JP"/>
        </w:rPr>
        <w:t>Check out SPL manual for coding instruction:</w:t>
      </w:r>
    </w:p>
    <w:p w:rsidR="00E375F6" w:rsidRDefault="00E375F6" w:rsidP="00E375F6">
      <w:r>
        <w:rPr>
          <w:rFonts w:hint="eastAsia"/>
        </w:rPr>
        <w:t>I</w:t>
      </w:r>
      <w:r>
        <w:t>n UM1601, you will find following instruction in chapter 6.</w:t>
      </w:r>
    </w:p>
    <w:p w:rsidR="00E375F6" w:rsidRDefault="00E375F6" w:rsidP="00E375F6">
      <w:pPr>
        <w:jc w:val="center"/>
      </w:pPr>
      <w:r>
        <w:rPr>
          <w:noProof/>
        </w:rPr>
        <w:drawing>
          <wp:inline distT="0" distB="0" distL="0" distR="0" wp14:anchorId="1C1B2224" wp14:editId="7FBE1769">
            <wp:extent cx="3467100" cy="1885074"/>
            <wp:effectExtent l="0" t="0" r="0" b="127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0582" cy="1886967"/>
                    </a:xfrm>
                    <a:prstGeom prst="rect">
                      <a:avLst/>
                    </a:prstGeom>
                  </pic:spPr>
                </pic:pic>
              </a:graphicData>
            </a:graphic>
          </wp:inline>
        </w:drawing>
      </w:r>
    </w:p>
    <w:p w:rsidR="00E375F6" w:rsidRDefault="00E375F6" w:rsidP="00E375F6">
      <w:pPr>
        <w:jc w:val="center"/>
      </w:pPr>
      <w:r>
        <w:rPr>
          <w:noProof/>
        </w:rPr>
        <w:drawing>
          <wp:inline distT="0" distB="0" distL="0" distR="0" wp14:anchorId="053B851C" wp14:editId="017C7DA4">
            <wp:extent cx="3445329" cy="1514020"/>
            <wp:effectExtent l="0" t="0" r="317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63691" cy="1522089"/>
                    </a:xfrm>
                    <a:prstGeom prst="rect">
                      <a:avLst/>
                    </a:prstGeom>
                  </pic:spPr>
                </pic:pic>
              </a:graphicData>
            </a:graphic>
          </wp:inline>
        </w:drawing>
      </w:r>
    </w:p>
    <w:p w:rsidR="00E375F6" w:rsidRDefault="00E375F6" w:rsidP="00E375F6">
      <w:r>
        <w:rPr>
          <w:rFonts w:hint="eastAsia"/>
        </w:rPr>
        <w:t>T</w:t>
      </w:r>
      <w:r>
        <w:t>here are a few focal points you should learn from above:</w:t>
      </w:r>
    </w:p>
    <w:p w:rsidR="00E375F6" w:rsidRDefault="00E375F6" w:rsidP="00E375F6">
      <w:pPr>
        <w:pStyle w:val="a7"/>
        <w:numPr>
          <w:ilvl w:val="0"/>
          <w:numId w:val="6"/>
        </w:numPr>
        <w:ind w:leftChars="0"/>
      </w:pPr>
      <w:r>
        <w:rPr>
          <w:rFonts w:hint="eastAsia"/>
        </w:rPr>
        <w:t>S</w:t>
      </w:r>
      <w:r>
        <w:t>tart peripheral clock first. We will use GPIO and USART peripheral.</w:t>
      </w:r>
    </w:p>
    <w:p w:rsidR="00E375F6" w:rsidRDefault="00E375F6" w:rsidP="00E375F6">
      <w:pPr>
        <w:pStyle w:val="a7"/>
        <w:numPr>
          <w:ilvl w:val="0"/>
          <w:numId w:val="6"/>
        </w:numPr>
        <w:ind w:leftChars="0"/>
      </w:pPr>
      <w:r>
        <w:rPr>
          <w:rFonts w:hint="eastAsia"/>
        </w:rPr>
        <w:t>C</w:t>
      </w:r>
      <w:r>
        <w:t>onfigure GPIO peripheral</w:t>
      </w:r>
    </w:p>
    <w:p w:rsidR="00E375F6" w:rsidRDefault="00E375F6" w:rsidP="00E375F6">
      <w:pPr>
        <w:pStyle w:val="a7"/>
        <w:numPr>
          <w:ilvl w:val="0"/>
          <w:numId w:val="6"/>
        </w:numPr>
        <w:ind w:leftChars="0"/>
      </w:pPr>
      <w:r>
        <w:t>Configure USART peripheral with</w:t>
      </w:r>
      <w:r w:rsidR="00BF1CE4">
        <w:t xml:space="preserve"> specifying Baudrate,</w:t>
      </w:r>
      <w:r>
        <w:t xml:space="preserve"> </w:t>
      </w:r>
      <w:r w:rsidR="00BF1CE4">
        <w:t>Wordlength,</w:t>
      </w:r>
      <w:r>
        <w:t xml:space="preserve"> Stopbit …etc</w:t>
      </w:r>
    </w:p>
    <w:p w:rsidR="00BF1CE4" w:rsidRDefault="00BF1CE4" w:rsidP="00E375F6">
      <w:pPr>
        <w:pStyle w:val="a7"/>
        <w:numPr>
          <w:ilvl w:val="0"/>
          <w:numId w:val="6"/>
        </w:numPr>
        <w:ind w:leftChars="0"/>
      </w:pPr>
      <w:r>
        <w:t>Start (not configure) USART</w:t>
      </w:r>
    </w:p>
    <w:p w:rsidR="00BF1CE4" w:rsidRPr="0098676A" w:rsidRDefault="00BF1CE4" w:rsidP="00BF1CE4">
      <w:pPr>
        <w:rPr>
          <w:rFonts w:hint="eastAsia"/>
        </w:rPr>
      </w:pPr>
      <w:r w:rsidRPr="008A0F02">
        <w:rPr>
          <w:rFonts w:hint="eastAsia"/>
          <w:color w:val="FF0000"/>
        </w:rPr>
        <w:t>N</w:t>
      </w:r>
      <w:r w:rsidRPr="008A0F02">
        <w:rPr>
          <w:color w:val="FF0000"/>
        </w:rPr>
        <w:t>ote</w:t>
      </w:r>
      <w:r w:rsidR="008A0F02" w:rsidRPr="008A0F02">
        <w:rPr>
          <w:color w:val="FF0000"/>
        </w:rPr>
        <w:t>:</w:t>
      </w:r>
      <w:r w:rsidRPr="008A0F02">
        <w:rPr>
          <w:color w:val="FF0000"/>
        </w:rPr>
        <w:t xml:space="preserve"> </w:t>
      </w:r>
      <w:r w:rsidR="008A0F02">
        <w:t>M</w:t>
      </w:r>
      <w:r>
        <w:t>ost procedures to start up a peripheral are similar. Peripheral clock should be started and GPIO should be configured. Then you must choose correct configuration for the peripheral.</w:t>
      </w:r>
    </w:p>
    <w:p w:rsidR="00BF1CE4" w:rsidRDefault="00BF1CE4">
      <w:pPr>
        <w:widowControl/>
      </w:pPr>
      <w:r>
        <w:br w:type="page"/>
      </w:r>
    </w:p>
    <w:p w:rsidR="00BF1CE4" w:rsidRDefault="00BF1CE4" w:rsidP="00BF1CE4">
      <w:pPr>
        <w:rPr>
          <w:rFonts w:eastAsia="MS Mincho"/>
          <w:b/>
          <w:sz w:val="28"/>
          <w:lang w:eastAsia="ja-JP"/>
        </w:rPr>
      </w:pPr>
      <w:r>
        <w:rPr>
          <w:rFonts w:eastAsia="MS Mincho"/>
          <w:b/>
          <w:sz w:val="28"/>
          <w:lang w:eastAsia="ja-JP"/>
        </w:rPr>
        <w:lastRenderedPageBreak/>
        <w:t>3</w:t>
      </w:r>
      <w:r>
        <w:rPr>
          <w:rFonts w:eastAsia="MS Mincho" w:hint="eastAsia"/>
          <w:b/>
          <w:sz w:val="28"/>
          <w:lang w:eastAsia="ja-JP"/>
        </w:rPr>
        <w:t>.</w:t>
      </w:r>
      <w:r>
        <w:rPr>
          <w:rFonts w:eastAsia="MS Mincho"/>
          <w:b/>
          <w:sz w:val="28"/>
          <w:lang w:eastAsia="ja-JP"/>
        </w:rPr>
        <w:t xml:space="preserve"> Implementation</w:t>
      </w:r>
      <w:r w:rsidRPr="005F51DD">
        <w:rPr>
          <w:rFonts w:eastAsia="MS Mincho"/>
          <w:b/>
          <w:sz w:val="28"/>
          <w:lang w:eastAsia="ja-JP"/>
        </w:rPr>
        <w:t>:</w:t>
      </w:r>
    </w:p>
    <w:p w:rsidR="00E375F6" w:rsidRPr="00A25CB0" w:rsidRDefault="00E9626E" w:rsidP="00F25CFB">
      <w:pPr>
        <w:rPr>
          <w:b/>
        </w:rPr>
      </w:pPr>
      <w:r w:rsidRPr="00A25CB0">
        <w:rPr>
          <w:b/>
        </w:rPr>
        <w:t>a. structure:</w:t>
      </w:r>
    </w:p>
    <w:p w:rsidR="0084727A" w:rsidRDefault="0084727A" w:rsidP="0084727A">
      <w:pPr>
        <w:ind w:firstLine="480"/>
      </w:pPr>
      <w:r>
        <w:t xml:space="preserve">There will be 3 files: main.c, USART1.h an USART1.c. </w:t>
      </w:r>
      <w:r w:rsidR="00E9626E">
        <w:t>The main.c</w:t>
      </w:r>
      <w:r>
        <w:t xml:space="preserve"> have your main() function, and</w:t>
      </w:r>
      <w:r w:rsidR="00E9626E">
        <w:t xml:space="preserve"> will include your library, which is a header called USART1.h and there are functions claimed in</w:t>
      </w:r>
      <w:r w:rsidRPr="0084727A">
        <w:t xml:space="preserve"> </w:t>
      </w:r>
      <w:r>
        <w:t>USART1.h</w:t>
      </w:r>
      <w:r w:rsidR="00E9626E">
        <w:t>. However, your function will be implemented in USART1.c</w:t>
      </w:r>
      <w:r w:rsidR="00A25CB0">
        <w:t>, and we will als</w:t>
      </w:r>
      <w:r>
        <w:t>o include USART1.h in USART1.c.</w:t>
      </w:r>
    </w:p>
    <w:p w:rsidR="00E9626E" w:rsidRDefault="00A25CB0" w:rsidP="0084727A">
      <w:pPr>
        <w:ind w:firstLine="480"/>
      </w:pPr>
      <w:r>
        <w:t>By doing so, USART1.h will be an interface that only hold the name of function that is inside the library. If we want to change how we implement those functions, we just have to recompile USART1.c. Likewise, if we want to change how we use those functions in main, we just have to recompile main.c. Moreover, we can easily move the library to other projects independently.</w:t>
      </w:r>
    </w:p>
    <w:p w:rsidR="0084727A" w:rsidRDefault="0084727A" w:rsidP="00A25CB0"/>
    <w:p w:rsidR="0084727A" w:rsidRDefault="0084727A" w:rsidP="00A25CB0">
      <w:r w:rsidRPr="0084727A">
        <w:rPr>
          <w:rFonts w:hint="eastAsia"/>
          <w:color w:val="FF0000"/>
        </w:rPr>
        <w:t>No</w:t>
      </w:r>
      <w:r w:rsidRPr="0084727A">
        <w:rPr>
          <w:color w:val="FF0000"/>
        </w:rPr>
        <w:t>te:</w:t>
      </w:r>
      <w:r>
        <w:t xml:space="preserve"> Because we want to use SPL, so we should include SPL header. That should be done with “#include “stm32f10x.h” in USART1.h file”</w:t>
      </w:r>
    </w:p>
    <w:p w:rsidR="00A25CB0" w:rsidRDefault="00A25CB0" w:rsidP="00A25CB0"/>
    <w:p w:rsidR="00A25CB0" w:rsidRPr="00A25CB0" w:rsidRDefault="00A25CB0" w:rsidP="00A25CB0">
      <w:pPr>
        <w:rPr>
          <w:b/>
        </w:rPr>
      </w:pPr>
      <w:r w:rsidRPr="00A25CB0">
        <w:rPr>
          <w:b/>
        </w:rPr>
        <w:t>b. What should it look like?</w:t>
      </w:r>
    </w:p>
    <w:p w:rsidR="00A25CB0" w:rsidRDefault="00A25CB0" w:rsidP="00A25CB0">
      <w:r>
        <w:t>Below are a simple and workable USART1 library. If there exist some problems, you should tell us and we’ll try to fix it ASAP.</w:t>
      </w:r>
    </w:p>
    <w:p w:rsidR="00A25CB0" w:rsidRDefault="00A25CB0" w:rsidP="00A25CB0">
      <w:r w:rsidRPr="00A25CB0">
        <w:rPr>
          <w:color w:val="FF0000"/>
        </w:rPr>
        <w:t>Note:</w:t>
      </w:r>
      <w:r>
        <w:t xml:space="preserve"> You should try to implement one first before check out below section.</w:t>
      </w:r>
    </w:p>
    <w:p w:rsidR="00A25CB0" w:rsidRDefault="00A25CB0" w:rsidP="00A25CB0"/>
    <w:p w:rsidR="00A25CB0" w:rsidRDefault="0084727A" w:rsidP="00A25CB0">
      <w:r>
        <w:rPr>
          <w:noProof/>
        </w:rPr>
        <mc:AlternateContent>
          <mc:Choice Requires="wps">
            <w:drawing>
              <wp:anchor distT="45720" distB="45720" distL="114300" distR="114300" simplePos="0" relativeHeight="251659264" behindDoc="0" locked="0" layoutInCell="1" allowOverlap="1" wp14:anchorId="5BC04B72" wp14:editId="7B1B4374">
                <wp:simplePos x="0" y="0"/>
                <wp:positionH relativeFrom="margin">
                  <wp:align>left</wp:align>
                </wp:positionH>
                <wp:positionV relativeFrom="paragraph">
                  <wp:posOffset>320040</wp:posOffset>
                </wp:positionV>
                <wp:extent cx="5280660" cy="2811780"/>
                <wp:effectExtent l="0" t="0" r="15240" b="2667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0660" cy="2811780"/>
                        </a:xfrm>
                        <a:prstGeom prst="rect">
                          <a:avLst/>
                        </a:prstGeom>
                        <a:solidFill>
                          <a:srgbClr val="FFFFFF"/>
                        </a:solidFill>
                        <a:ln w="9525">
                          <a:solidFill>
                            <a:srgbClr val="000000"/>
                          </a:solidFill>
                          <a:miter lim="800000"/>
                          <a:headEnd/>
                          <a:tailEnd/>
                        </a:ln>
                      </wps:spPr>
                      <wps:txbx>
                        <w:txbxContent>
                          <w:p w:rsidR="00A25CB0" w:rsidRDefault="00A25CB0" w:rsidP="00A25CB0">
                            <w:r>
                              <w:t>#ifndef _USART1_H</w:t>
                            </w:r>
                          </w:p>
                          <w:p w:rsidR="00A25CB0" w:rsidRDefault="00A25CB0" w:rsidP="00A25CB0">
                            <w:r>
                              <w:t>#define _USART1_H</w:t>
                            </w:r>
                          </w:p>
                          <w:p w:rsidR="00A25CB0" w:rsidRDefault="00A25CB0" w:rsidP="00A25CB0"/>
                          <w:p w:rsidR="00A25CB0" w:rsidRDefault="00A25CB0" w:rsidP="00B356D1">
                            <w:r>
                              <w:t>#include "stm32f10x.h"</w:t>
                            </w:r>
                          </w:p>
                          <w:p w:rsidR="0084727A" w:rsidRDefault="0084727A" w:rsidP="00B356D1"/>
                          <w:p w:rsidR="00B356D1" w:rsidRDefault="0084727A" w:rsidP="00B356D1">
                            <w:r w:rsidRPr="0084727A">
                              <w:t>void USART1_config(void);</w:t>
                            </w:r>
                          </w:p>
                          <w:p w:rsidR="00B356D1" w:rsidRDefault="0084727A" w:rsidP="00A25CB0">
                            <w:r w:rsidRPr="0084727A">
                              <w:t>int USART1_PutChar(int ch);</w:t>
                            </w:r>
                          </w:p>
                          <w:p w:rsidR="0084727A" w:rsidRDefault="0084727A" w:rsidP="00A25CB0">
                            <w:r w:rsidRPr="0084727A">
                              <w:t>int usart_receive(void);</w:t>
                            </w:r>
                          </w:p>
                          <w:p w:rsidR="0084727A" w:rsidRDefault="0084727A" w:rsidP="00A25CB0">
                            <w:r w:rsidRPr="0084727A">
                              <w:t>void USART1_PutString(char* str, int size);</w:t>
                            </w:r>
                          </w:p>
                          <w:p w:rsidR="0084727A" w:rsidRDefault="0084727A" w:rsidP="00A25CB0"/>
                          <w:p w:rsidR="0084727A" w:rsidRDefault="0084727A" w:rsidP="00A25CB0">
                            <w:r w:rsidRPr="0084727A">
                              <w:t>#endif</w:t>
                            </w:r>
                          </w:p>
                          <w:p w:rsidR="0084727A" w:rsidRDefault="0084727A" w:rsidP="00A25CB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C04B72" id="_x0000_t202" coordsize="21600,21600" o:spt="202" path="m,l,21600r21600,l21600,xe">
                <v:stroke joinstyle="miter"/>
                <v:path gradientshapeok="t" o:connecttype="rect"/>
              </v:shapetype>
              <v:shape id="文字方塊 2" o:spid="_x0000_s1026" type="#_x0000_t202" style="position:absolute;margin-left:0;margin-top:25.2pt;width:415.8pt;height:221.4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">
                <v:textbox>
                  <w:txbxContent>
                    <w:p w:rsidR="00A25CB0" w:rsidRDefault="00A25CB0" w:rsidP="00A25CB0">
                      <w:r>
                        <w:t>#ifndef _USART1_H</w:t>
                      </w:r>
                    </w:p>
                    <w:p w:rsidR="00A25CB0" w:rsidRDefault="00A25CB0" w:rsidP="00A25CB0">
                      <w:r>
                        <w:t>#define _USART1_H</w:t>
                      </w:r>
                    </w:p>
                    <w:p w:rsidR="00A25CB0" w:rsidRDefault="00A25CB0" w:rsidP="00A25CB0"/>
                    <w:p w:rsidR="00A25CB0" w:rsidRDefault="00A25CB0" w:rsidP="00B356D1">
                      <w:r>
                        <w:t>#include "stm32f10x.h"</w:t>
                      </w:r>
                    </w:p>
                    <w:p w:rsidR="0084727A" w:rsidRDefault="0084727A" w:rsidP="00B356D1"/>
                    <w:p w:rsidR="00B356D1" w:rsidRDefault="0084727A" w:rsidP="00B356D1">
                      <w:r w:rsidRPr="0084727A">
                        <w:t>void USART1_config(void);</w:t>
                      </w:r>
                    </w:p>
                    <w:p w:rsidR="00B356D1" w:rsidRDefault="0084727A" w:rsidP="00A25CB0">
                      <w:r w:rsidRPr="0084727A">
                        <w:t>int USART1_PutChar(int ch);</w:t>
                      </w:r>
                    </w:p>
                    <w:p w:rsidR="0084727A" w:rsidRDefault="0084727A" w:rsidP="00A25CB0">
                      <w:r w:rsidRPr="0084727A">
                        <w:t>int usart_receive(void);</w:t>
                      </w:r>
                    </w:p>
                    <w:p w:rsidR="0084727A" w:rsidRDefault="0084727A" w:rsidP="00A25CB0">
                      <w:r w:rsidRPr="0084727A">
                        <w:t>void USART1_PutString(char* str, int size);</w:t>
                      </w:r>
                    </w:p>
                    <w:p w:rsidR="0084727A" w:rsidRDefault="0084727A" w:rsidP="00A25CB0"/>
                    <w:p w:rsidR="0084727A" w:rsidRDefault="0084727A" w:rsidP="00A25CB0">
                      <w:r w:rsidRPr="0084727A">
                        <w:t>#endif</w:t>
                      </w:r>
                    </w:p>
                    <w:p w:rsidR="0084727A" w:rsidRDefault="0084727A" w:rsidP="00A25CB0"/>
                  </w:txbxContent>
                </v:textbox>
                <w10:wrap type="square" anchorx="margin"/>
              </v:shape>
            </w:pict>
          </mc:Fallback>
        </mc:AlternateContent>
      </w:r>
      <w:r w:rsidR="00A25CB0">
        <w:t>USART.h</w:t>
      </w:r>
    </w:p>
    <w:p w:rsidR="00C606AC" w:rsidRDefault="00C606AC">
      <w:pPr>
        <w:widowControl/>
      </w:pPr>
      <w:r>
        <w:br w:type="page"/>
      </w:r>
    </w:p>
    <w:p w:rsidR="00A25CB0" w:rsidRDefault="00C606AC" w:rsidP="00A25CB0">
      <w:r>
        <w:rPr>
          <w:noProof/>
        </w:rPr>
        <w:lastRenderedPageBreak/>
        <mc:AlternateContent>
          <mc:Choice Requires="wps">
            <w:drawing>
              <wp:anchor distT="45720" distB="45720" distL="114300" distR="114300" simplePos="0" relativeHeight="251661312" behindDoc="0" locked="0" layoutInCell="1" allowOverlap="1" wp14:anchorId="1E6085E8" wp14:editId="77FDCB27">
                <wp:simplePos x="0" y="0"/>
                <wp:positionH relativeFrom="margin">
                  <wp:posOffset>-259080</wp:posOffset>
                </wp:positionH>
                <wp:positionV relativeFrom="paragraph">
                  <wp:posOffset>266700</wp:posOffset>
                </wp:positionV>
                <wp:extent cx="5798820" cy="7277100"/>
                <wp:effectExtent l="0" t="0" r="11430" b="19050"/>
                <wp:wrapSquare wrapText="bothSides"/>
                <wp:docPr id="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8820" cy="7277100"/>
                        </a:xfrm>
                        <a:prstGeom prst="rect">
                          <a:avLst/>
                        </a:prstGeom>
                        <a:solidFill>
                          <a:srgbClr val="FFFFFF"/>
                        </a:solidFill>
                        <a:ln w="9525">
                          <a:solidFill>
                            <a:srgbClr val="000000"/>
                          </a:solidFill>
                          <a:miter lim="800000"/>
                          <a:headEnd/>
                          <a:tailEnd/>
                        </a:ln>
                      </wps:spPr>
                      <wps:txbx>
                        <w:txbxContent>
                          <w:p w:rsidR="00C606AC" w:rsidRPr="00C606AC" w:rsidRDefault="00C606AC">
                            <w:pPr>
                              <w:rPr>
                                <w:rFonts w:ascii="Arial" w:hAnsi="Arial" w:cs="Arial"/>
                              </w:rPr>
                            </w:pPr>
                            <w:r w:rsidRPr="00C606AC">
                              <w:rPr>
                                <w:rFonts w:ascii="Arial" w:hAnsi="Arial" w:cs="Arial"/>
                              </w:rPr>
                              <w:t>#include "usart1.h"</w:t>
                            </w:r>
                          </w:p>
                          <w:p w:rsidR="00C606AC" w:rsidRPr="00C606AC" w:rsidRDefault="00C606AC">
                            <w:pPr>
                              <w:rPr>
                                <w:rFonts w:ascii="Arial" w:hAnsi="Arial" w:cs="Arial"/>
                              </w:rPr>
                            </w:pPr>
                          </w:p>
                          <w:p w:rsidR="00C606AC" w:rsidRPr="00C606AC" w:rsidRDefault="00C606AC" w:rsidP="00C606AC">
                            <w:pPr>
                              <w:rPr>
                                <w:rFonts w:ascii="Arial" w:hAnsi="Arial" w:cs="Arial"/>
                              </w:rPr>
                            </w:pPr>
                            <w:r w:rsidRPr="00C606AC">
                              <w:rPr>
                                <w:rFonts w:ascii="Arial" w:hAnsi="Arial" w:cs="Arial"/>
                              </w:rPr>
                              <w:t>void USART1_config(void){</w:t>
                            </w:r>
                          </w:p>
                          <w:p w:rsidR="00C606AC" w:rsidRPr="00C606AC" w:rsidRDefault="00C606AC" w:rsidP="00C606AC">
                            <w:pPr>
                              <w:rPr>
                                <w:rFonts w:ascii="Arial" w:hAnsi="Arial" w:cs="Arial"/>
                              </w:rPr>
                            </w:pPr>
                            <w:r w:rsidRPr="00C606AC">
                              <w:rPr>
                                <w:rFonts w:ascii="Arial" w:hAnsi="Arial" w:cs="Arial"/>
                              </w:rPr>
                              <w:tab/>
                              <w:t>GPIO_InitTypeDef GPIO_InitStructure;</w:t>
                            </w:r>
                          </w:p>
                          <w:p w:rsidR="00C606AC" w:rsidRPr="00C606AC" w:rsidRDefault="00C606AC" w:rsidP="00C606AC">
                            <w:pPr>
                              <w:rPr>
                                <w:rFonts w:ascii="Arial" w:hAnsi="Arial" w:cs="Arial"/>
                              </w:rPr>
                            </w:pPr>
                            <w:r w:rsidRPr="00C606AC">
                              <w:rPr>
                                <w:rFonts w:ascii="Arial" w:hAnsi="Arial" w:cs="Arial"/>
                              </w:rPr>
                              <w:tab/>
                              <w:t>USART_InitTypeDef USART_InitStructure;</w:t>
                            </w:r>
                          </w:p>
                          <w:p w:rsidR="00C606AC" w:rsidRPr="00C606AC" w:rsidRDefault="00C606AC" w:rsidP="00C606AC">
                            <w:pPr>
                              <w:rPr>
                                <w:rFonts w:ascii="Arial" w:hAnsi="Arial" w:cs="Arial"/>
                              </w:rPr>
                            </w:pPr>
                            <w:r w:rsidRPr="00C606AC">
                              <w:rPr>
                                <w:rFonts w:ascii="Arial" w:hAnsi="Arial" w:cs="Arial"/>
                              </w:rPr>
                              <w:tab/>
                              <w:t>/*start up the clock*/</w:t>
                            </w:r>
                          </w:p>
                          <w:p w:rsidR="00C606AC" w:rsidRPr="00C606AC" w:rsidRDefault="00C606AC" w:rsidP="00C606AC">
                            <w:pPr>
                              <w:rPr>
                                <w:rFonts w:ascii="Arial" w:hAnsi="Arial" w:cs="Arial"/>
                              </w:rPr>
                            </w:pPr>
                            <w:r w:rsidRPr="00C606AC">
                              <w:rPr>
                                <w:rFonts w:ascii="Arial" w:hAnsi="Arial" w:cs="Arial"/>
                              </w:rPr>
                              <w:tab/>
                              <w:t>RCC_APB2PeriphClockCmd(RCC_APB2Periph_USART1 | RCC_APB2Periph_GPIOA, ENABLE);</w:t>
                            </w:r>
                          </w:p>
                          <w:p w:rsidR="00C606AC" w:rsidRPr="00C606AC" w:rsidRDefault="00C606AC" w:rsidP="00C606AC">
                            <w:pPr>
                              <w:rPr>
                                <w:rFonts w:ascii="Arial" w:hAnsi="Arial" w:cs="Arial"/>
                              </w:rPr>
                            </w:pPr>
                            <w:r w:rsidRPr="00C606AC">
                              <w:rPr>
                                <w:rFonts w:ascii="Arial" w:hAnsi="Arial" w:cs="Arial"/>
                              </w:rPr>
                              <w:tab/>
                            </w:r>
                          </w:p>
                          <w:p w:rsidR="00C606AC" w:rsidRPr="00C606AC" w:rsidRDefault="00C606AC" w:rsidP="00C606AC">
                            <w:pPr>
                              <w:rPr>
                                <w:rFonts w:ascii="Arial" w:hAnsi="Arial" w:cs="Arial"/>
                              </w:rPr>
                            </w:pPr>
                            <w:r w:rsidRPr="00C606AC">
                              <w:rPr>
                                <w:rFonts w:ascii="Arial" w:hAnsi="Arial" w:cs="Arial"/>
                              </w:rPr>
                              <w:tab/>
                              <w:t>/*config PA9(Tx) &amp; PA10(Rx)*/</w:t>
                            </w:r>
                          </w:p>
                          <w:p w:rsidR="00C606AC" w:rsidRPr="00C606AC" w:rsidRDefault="00C606AC" w:rsidP="00C606AC">
                            <w:pPr>
                              <w:rPr>
                                <w:rFonts w:ascii="Arial" w:hAnsi="Arial" w:cs="Arial"/>
                              </w:rPr>
                            </w:pPr>
                            <w:r w:rsidRPr="00C606AC">
                              <w:rPr>
                                <w:rFonts w:ascii="Arial" w:hAnsi="Arial" w:cs="Arial"/>
                              </w:rPr>
                              <w:tab/>
                              <w:t>GPIO_InitStructure.GPIO_Pin = GPIO_Pin_9;</w:t>
                            </w:r>
                          </w:p>
                          <w:p w:rsidR="00C606AC" w:rsidRPr="00C606AC" w:rsidRDefault="00C606AC" w:rsidP="00C606AC">
                            <w:pPr>
                              <w:rPr>
                                <w:rFonts w:ascii="Arial" w:hAnsi="Arial" w:cs="Arial"/>
                              </w:rPr>
                            </w:pPr>
                            <w:r w:rsidRPr="00C606AC">
                              <w:rPr>
                                <w:rFonts w:ascii="Arial" w:hAnsi="Arial" w:cs="Arial"/>
                              </w:rPr>
                              <w:tab/>
                              <w:t>GPIO_InitStructure.GPIO_Mode = GPIO_Mode_AF_PP;</w:t>
                            </w:r>
                          </w:p>
                          <w:p w:rsidR="00C606AC" w:rsidRPr="00C606AC" w:rsidRDefault="00C606AC" w:rsidP="00C606AC">
                            <w:pPr>
                              <w:rPr>
                                <w:rFonts w:ascii="Arial" w:hAnsi="Arial" w:cs="Arial"/>
                              </w:rPr>
                            </w:pPr>
                            <w:r w:rsidRPr="00C606AC">
                              <w:rPr>
                                <w:rFonts w:ascii="Arial" w:hAnsi="Arial" w:cs="Arial"/>
                              </w:rPr>
                              <w:tab/>
                              <w:t>GPIO_InitStructure.GPIO_Speed = GPIO_Speed_50MHz;</w:t>
                            </w:r>
                          </w:p>
                          <w:p w:rsidR="00C606AC" w:rsidRPr="00C606AC" w:rsidRDefault="00C606AC" w:rsidP="00C606AC">
                            <w:pPr>
                              <w:rPr>
                                <w:rFonts w:ascii="Arial" w:hAnsi="Arial" w:cs="Arial"/>
                              </w:rPr>
                            </w:pPr>
                            <w:r w:rsidRPr="00C606AC">
                              <w:rPr>
                                <w:rFonts w:ascii="Arial" w:hAnsi="Arial" w:cs="Arial"/>
                              </w:rPr>
                              <w:tab/>
                              <w:t>GPIO_Init(GPIOA, &amp;GPIO_InitStructure);</w:t>
                            </w:r>
                          </w:p>
                          <w:p w:rsidR="00C606AC" w:rsidRPr="00C606AC" w:rsidRDefault="00C606AC" w:rsidP="00C606AC">
                            <w:pPr>
                              <w:rPr>
                                <w:rFonts w:ascii="Arial" w:hAnsi="Arial" w:cs="Arial"/>
                              </w:rPr>
                            </w:pPr>
                            <w:r w:rsidRPr="00C606AC">
                              <w:rPr>
                                <w:rFonts w:ascii="Arial" w:hAnsi="Arial" w:cs="Arial"/>
                              </w:rPr>
                              <w:tab/>
                              <w:t>GPIO_InitStructure.GPIO_Pin = GPIO_Pin_10;</w:t>
                            </w:r>
                          </w:p>
                          <w:p w:rsidR="00C606AC" w:rsidRPr="00C606AC" w:rsidRDefault="00C606AC" w:rsidP="00C606AC">
                            <w:pPr>
                              <w:rPr>
                                <w:rFonts w:ascii="Arial" w:hAnsi="Arial" w:cs="Arial"/>
                              </w:rPr>
                            </w:pPr>
                            <w:r w:rsidRPr="00C606AC">
                              <w:rPr>
                                <w:rFonts w:ascii="Arial" w:hAnsi="Arial" w:cs="Arial"/>
                              </w:rPr>
                              <w:tab/>
                              <w:t>GPIO_InitStructure.GPIO_Mode = GPIO_Mode_IN_FLOATING;</w:t>
                            </w:r>
                          </w:p>
                          <w:p w:rsidR="00C606AC" w:rsidRPr="00C606AC" w:rsidRDefault="00C606AC" w:rsidP="00C606AC">
                            <w:pPr>
                              <w:rPr>
                                <w:rFonts w:ascii="Arial" w:hAnsi="Arial" w:cs="Arial"/>
                              </w:rPr>
                            </w:pPr>
                            <w:r w:rsidRPr="00C606AC">
                              <w:rPr>
                                <w:rFonts w:ascii="Arial" w:hAnsi="Arial" w:cs="Arial"/>
                              </w:rPr>
                              <w:tab/>
                              <w:t>GPIO_Init(GPIOA, &amp;GPIO_InitStructure);</w:t>
                            </w:r>
                          </w:p>
                          <w:p w:rsidR="00C606AC" w:rsidRPr="00C606AC" w:rsidRDefault="00C606AC" w:rsidP="00C606AC">
                            <w:pPr>
                              <w:rPr>
                                <w:rFonts w:ascii="Arial" w:hAnsi="Arial" w:cs="Arial"/>
                              </w:rPr>
                            </w:pPr>
                            <w:r w:rsidRPr="00C606AC">
                              <w:rPr>
                                <w:rFonts w:ascii="Arial" w:hAnsi="Arial" w:cs="Arial"/>
                              </w:rPr>
                              <w:tab/>
                            </w:r>
                          </w:p>
                          <w:p w:rsidR="00C606AC" w:rsidRPr="00C606AC" w:rsidRDefault="00C606AC" w:rsidP="00C606AC">
                            <w:pPr>
                              <w:rPr>
                                <w:rFonts w:ascii="Arial" w:hAnsi="Arial" w:cs="Arial"/>
                              </w:rPr>
                            </w:pPr>
                            <w:r w:rsidRPr="00C606AC">
                              <w:rPr>
                                <w:rFonts w:ascii="Arial" w:hAnsi="Arial" w:cs="Arial"/>
                              </w:rPr>
                              <w:tab/>
                              <w:t>/*config usart1*/</w:t>
                            </w:r>
                          </w:p>
                          <w:p w:rsidR="00C606AC" w:rsidRPr="00C606AC" w:rsidRDefault="00C606AC" w:rsidP="00C606AC">
                            <w:pPr>
                              <w:rPr>
                                <w:rFonts w:ascii="Arial" w:hAnsi="Arial" w:cs="Arial"/>
                              </w:rPr>
                            </w:pPr>
                            <w:r w:rsidRPr="00C606AC">
                              <w:rPr>
                                <w:rFonts w:ascii="Arial" w:hAnsi="Arial" w:cs="Arial"/>
                              </w:rPr>
                              <w:tab/>
                              <w:t>USART_InitStructure.USART_BaudRate = 115200;</w:t>
                            </w:r>
                          </w:p>
                          <w:p w:rsidR="00C606AC" w:rsidRPr="00C606AC" w:rsidRDefault="00C606AC" w:rsidP="00C606AC">
                            <w:pPr>
                              <w:rPr>
                                <w:rFonts w:ascii="Arial" w:hAnsi="Arial" w:cs="Arial"/>
                              </w:rPr>
                            </w:pPr>
                            <w:r w:rsidRPr="00C606AC">
                              <w:rPr>
                                <w:rFonts w:ascii="Arial" w:hAnsi="Arial" w:cs="Arial"/>
                              </w:rPr>
                              <w:tab/>
                              <w:t>USART_InitStructure.USART_WordLength = USART_WordLength_8b;</w:t>
                            </w:r>
                          </w:p>
                          <w:p w:rsidR="00C606AC" w:rsidRPr="00C606AC" w:rsidRDefault="00C606AC" w:rsidP="00C606AC">
                            <w:pPr>
                              <w:rPr>
                                <w:rFonts w:ascii="Arial" w:hAnsi="Arial" w:cs="Arial"/>
                              </w:rPr>
                            </w:pPr>
                            <w:r w:rsidRPr="00C606AC">
                              <w:rPr>
                                <w:rFonts w:ascii="Arial" w:hAnsi="Arial" w:cs="Arial"/>
                              </w:rPr>
                              <w:tab/>
                              <w:t>USART_InitStructure.USART_StopBits = USART_StopBits_1;</w:t>
                            </w:r>
                          </w:p>
                          <w:p w:rsidR="00C606AC" w:rsidRPr="00C606AC" w:rsidRDefault="00C606AC" w:rsidP="00C606AC">
                            <w:pPr>
                              <w:rPr>
                                <w:rFonts w:ascii="Arial" w:hAnsi="Arial" w:cs="Arial"/>
                              </w:rPr>
                            </w:pPr>
                            <w:r w:rsidRPr="00C606AC">
                              <w:rPr>
                                <w:rFonts w:ascii="Arial" w:hAnsi="Arial" w:cs="Arial"/>
                              </w:rPr>
                              <w:tab/>
                              <w:t>USART_InitStructure.USART_Parity = USART_Parity_No;</w:t>
                            </w:r>
                          </w:p>
                          <w:p w:rsidR="00C606AC" w:rsidRPr="00C606AC" w:rsidRDefault="00C606AC" w:rsidP="00C606AC">
                            <w:pPr>
                              <w:rPr>
                                <w:rFonts w:ascii="Arial" w:hAnsi="Arial" w:cs="Arial"/>
                              </w:rPr>
                            </w:pPr>
                            <w:r w:rsidRPr="00C606AC">
                              <w:rPr>
                                <w:rFonts w:ascii="Arial" w:hAnsi="Arial" w:cs="Arial"/>
                              </w:rPr>
                              <w:tab/>
                              <w:t>USART_InitStructure.USART_HardwareFlowControl = USART_HardwareFlowControl_None;</w:t>
                            </w:r>
                          </w:p>
                          <w:p w:rsidR="00C606AC" w:rsidRPr="00C606AC" w:rsidRDefault="00C606AC" w:rsidP="00C606AC">
                            <w:pPr>
                              <w:rPr>
                                <w:rFonts w:ascii="Arial" w:hAnsi="Arial" w:cs="Arial"/>
                              </w:rPr>
                            </w:pPr>
                            <w:r w:rsidRPr="00C606AC">
                              <w:rPr>
                                <w:rFonts w:ascii="Arial" w:hAnsi="Arial" w:cs="Arial"/>
                              </w:rPr>
                              <w:tab/>
                              <w:t xml:space="preserve">USART_InitStructure.USART_Mode = USART_Mode_Rx| USART_Mode_Tx; </w:t>
                            </w:r>
                          </w:p>
                          <w:p w:rsidR="00C606AC" w:rsidRPr="00C606AC" w:rsidRDefault="00C606AC" w:rsidP="00C606AC">
                            <w:pPr>
                              <w:rPr>
                                <w:rFonts w:ascii="Arial" w:hAnsi="Arial" w:cs="Arial"/>
                              </w:rPr>
                            </w:pPr>
                            <w:r w:rsidRPr="00C606AC">
                              <w:rPr>
                                <w:rFonts w:ascii="Arial" w:hAnsi="Arial" w:cs="Arial"/>
                              </w:rPr>
                              <w:tab/>
                              <w:t>USART_Init(USART1, &amp;USART_InitStructure);</w:t>
                            </w:r>
                          </w:p>
                          <w:p w:rsidR="00C606AC" w:rsidRPr="00C606AC" w:rsidRDefault="00C606AC" w:rsidP="00C606AC">
                            <w:pPr>
                              <w:rPr>
                                <w:rFonts w:ascii="Arial" w:hAnsi="Arial" w:cs="Arial"/>
                              </w:rPr>
                            </w:pPr>
                            <w:r w:rsidRPr="00C606AC">
                              <w:rPr>
                                <w:rFonts w:ascii="Arial" w:hAnsi="Arial" w:cs="Arial"/>
                              </w:rPr>
                              <w:tab/>
                            </w:r>
                          </w:p>
                          <w:p w:rsidR="00C606AC" w:rsidRPr="00C606AC" w:rsidRDefault="00C606AC" w:rsidP="00C606AC">
                            <w:pPr>
                              <w:rPr>
                                <w:rFonts w:ascii="Arial" w:hAnsi="Arial" w:cs="Arial"/>
                              </w:rPr>
                            </w:pPr>
                            <w:r w:rsidRPr="00C606AC">
                              <w:rPr>
                                <w:rFonts w:ascii="Arial" w:hAnsi="Arial" w:cs="Arial"/>
                              </w:rPr>
                              <w:tab/>
                              <w:t>/*start usart1 with the configuration we just "init"*/</w:t>
                            </w:r>
                          </w:p>
                          <w:p w:rsidR="00C606AC" w:rsidRPr="00C606AC" w:rsidRDefault="00C606AC" w:rsidP="00C606AC">
                            <w:pPr>
                              <w:rPr>
                                <w:rFonts w:ascii="Arial" w:hAnsi="Arial" w:cs="Arial"/>
                              </w:rPr>
                            </w:pPr>
                            <w:r w:rsidRPr="00C606AC">
                              <w:rPr>
                                <w:rFonts w:ascii="Arial" w:hAnsi="Arial" w:cs="Arial"/>
                              </w:rPr>
                              <w:tab/>
                              <w:t>USART_Cmd(USART1,ENABLE);</w:t>
                            </w:r>
                          </w:p>
                          <w:p w:rsidR="00C606AC" w:rsidRPr="00C606AC" w:rsidRDefault="00C606AC" w:rsidP="00C606AC">
                            <w:pPr>
                              <w:rPr>
                                <w:rFonts w:ascii="Arial" w:hAnsi="Arial" w:cs="Arial"/>
                              </w:rPr>
                            </w:pPr>
                            <w:r w:rsidRPr="00C606AC">
                              <w:rPr>
                                <w:rFonts w:ascii="Arial" w:hAnsi="Arial" w:cs="Aria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6085E8" id="_x0000_s1027" type="#_x0000_t202" style="position:absolute;margin-left:-20.4pt;margin-top:21pt;width:456.6pt;height:573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">
                <v:textbox>
                  <w:txbxContent>
                    <w:p w:rsidR="00C606AC" w:rsidRPr="00C606AC" w:rsidRDefault="00C606AC">
                      <w:pPr>
                        <w:rPr>
                          <w:rFonts w:ascii="Arial" w:hAnsi="Arial" w:cs="Arial"/>
                        </w:rPr>
                      </w:pPr>
                      <w:r w:rsidRPr="00C606AC">
                        <w:rPr>
                          <w:rFonts w:ascii="Arial" w:hAnsi="Arial" w:cs="Arial"/>
                        </w:rPr>
                        <w:t>#include "usart1.h"</w:t>
                      </w:r>
                    </w:p>
                    <w:p w:rsidR="00C606AC" w:rsidRPr="00C606AC" w:rsidRDefault="00C606AC">
                      <w:pPr>
                        <w:rPr>
                          <w:rFonts w:ascii="Arial" w:hAnsi="Arial" w:cs="Arial"/>
                        </w:rPr>
                      </w:pPr>
                    </w:p>
                    <w:p w:rsidR="00C606AC" w:rsidRPr="00C606AC" w:rsidRDefault="00C606AC" w:rsidP="00C606AC">
                      <w:pPr>
                        <w:rPr>
                          <w:rFonts w:ascii="Arial" w:hAnsi="Arial" w:cs="Arial"/>
                        </w:rPr>
                      </w:pPr>
                      <w:r w:rsidRPr="00C606AC">
                        <w:rPr>
                          <w:rFonts w:ascii="Arial" w:hAnsi="Arial" w:cs="Arial"/>
                        </w:rPr>
                        <w:t>void USART1_config(void){</w:t>
                      </w:r>
                    </w:p>
                    <w:p w:rsidR="00C606AC" w:rsidRPr="00C606AC" w:rsidRDefault="00C606AC" w:rsidP="00C606AC">
                      <w:pPr>
                        <w:rPr>
                          <w:rFonts w:ascii="Arial" w:hAnsi="Arial" w:cs="Arial"/>
                        </w:rPr>
                      </w:pPr>
                      <w:r w:rsidRPr="00C606AC">
                        <w:rPr>
                          <w:rFonts w:ascii="Arial" w:hAnsi="Arial" w:cs="Arial"/>
                        </w:rPr>
                        <w:tab/>
                        <w:t>GPIO_InitTypeDef GPIO_InitStructure;</w:t>
                      </w:r>
                    </w:p>
                    <w:p w:rsidR="00C606AC" w:rsidRPr="00C606AC" w:rsidRDefault="00C606AC" w:rsidP="00C606AC">
                      <w:pPr>
                        <w:rPr>
                          <w:rFonts w:ascii="Arial" w:hAnsi="Arial" w:cs="Arial"/>
                        </w:rPr>
                      </w:pPr>
                      <w:r w:rsidRPr="00C606AC">
                        <w:rPr>
                          <w:rFonts w:ascii="Arial" w:hAnsi="Arial" w:cs="Arial"/>
                        </w:rPr>
                        <w:tab/>
                        <w:t>USART_InitTypeDef USART_InitStructure;</w:t>
                      </w:r>
                    </w:p>
                    <w:p w:rsidR="00C606AC" w:rsidRPr="00C606AC" w:rsidRDefault="00C606AC" w:rsidP="00C606AC">
                      <w:pPr>
                        <w:rPr>
                          <w:rFonts w:ascii="Arial" w:hAnsi="Arial" w:cs="Arial"/>
                        </w:rPr>
                      </w:pPr>
                      <w:r w:rsidRPr="00C606AC">
                        <w:rPr>
                          <w:rFonts w:ascii="Arial" w:hAnsi="Arial" w:cs="Arial"/>
                        </w:rPr>
                        <w:tab/>
                        <w:t>/*start up the clock*/</w:t>
                      </w:r>
                    </w:p>
                    <w:p w:rsidR="00C606AC" w:rsidRPr="00C606AC" w:rsidRDefault="00C606AC" w:rsidP="00C606AC">
                      <w:pPr>
                        <w:rPr>
                          <w:rFonts w:ascii="Arial" w:hAnsi="Arial" w:cs="Arial"/>
                        </w:rPr>
                      </w:pPr>
                      <w:r w:rsidRPr="00C606AC">
                        <w:rPr>
                          <w:rFonts w:ascii="Arial" w:hAnsi="Arial" w:cs="Arial"/>
                        </w:rPr>
                        <w:tab/>
                        <w:t>RCC_APB2PeriphClockCmd(RCC_APB2Periph_USART1 | RCC_APB2Periph_GPIOA, ENABLE);</w:t>
                      </w:r>
                    </w:p>
                    <w:p w:rsidR="00C606AC" w:rsidRPr="00C606AC" w:rsidRDefault="00C606AC" w:rsidP="00C606AC">
                      <w:pPr>
                        <w:rPr>
                          <w:rFonts w:ascii="Arial" w:hAnsi="Arial" w:cs="Arial"/>
                        </w:rPr>
                      </w:pPr>
                      <w:r w:rsidRPr="00C606AC">
                        <w:rPr>
                          <w:rFonts w:ascii="Arial" w:hAnsi="Arial" w:cs="Arial"/>
                        </w:rPr>
                        <w:tab/>
                      </w:r>
                    </w:p>
                    <w:p w:rsidR="00C606AC" w:rsidRPr="00C606AC" w:rsidRDefault="00C606AC" w:rsidP="00C606AC">
                      <w:pPr>
                        <w:rPr>
                          <w:rFonts w:ascii="Arial" w:hAnsi="Arial" w:cs="Arial"/>
                        </w:rPr>
                      </w:pPr>
                      <w:r w:rsidRPr="00C606AC">
                        <w:rPr>
                          <w:rFonts w:ascii="Arial" w:hAnsi="Arial" w:cs="Arial"/>
                        </w:rPr>
                        <w:tab/>
                        <w:t>/*config PA9(Tx) &amp; PA10(Rx)*/</w:t>
                      </w:r>
                    </w:p>
                    <w:p w:rsidR="00C606AC" w:rsidRPr="00C606AC" w:rsidRDefault="00C606AC" w:rsidP="00C606AC">
                      <w:pPr>
                        <w:rPr>
                          <w:rFonts w:ascii="Arial" w:hAnsi="Arial" w:cs="Arial"/>
                        </w:rPr>
                      </w:pPr>
                      <w:r w:rsidRPr="00C606AC">
                        <w:rPr>
                          <w:rFonts w:ascii="Arial" w:hAnsi="Arial" w:cs="Arial"/>
                        </w:rPr>
                        <w:tab/>
                        <w:t>GPIO_InitStructure.GPIO_Pin = GPIO_Pin_9;</w:t>
                      </w:r>
                    </w:p>
                    <w:p w:rsidR="00C606AC" w:rsidRPr="00C606AC" w:rsidRDefault="00C606AC" w:rsidP="00C606AC">
                      <w:pPr>
                        <w:rPr>
                          <w:rFonts w:ascii="Arial" w:hAnsi="Arial" w:cs="Arial"/>
                        </w:rPr>
                      </w:pPr>
                      <w:r w:rsidRPr="00C606AC">
                        <w:rPr>
                          <w:rFonts w:ascii="Arial" w:hAnsi="Arial" w:cs="Arial"/>
                        </w:rPr>
                        <w:tab/>
                        <w:t>GPIO_InitStructure.GPIO_Mode = GPIO_Mode_AF_PP;</w:t>
                      </w:r>
                    </w:p>
                    <w:p w:rsidR="00C606AC" w:rsidRPr="00C606AC" w:rsidRDefault="00C606AC" w:rsidP="00C606AC">
                      <w:pPr>
                        <w:rPr>
                          <w:rFonts w:ascii="Arial" w:hAnsi="Arial" w:cs="Arial"/>
                        </w:rPr>
                      </w:pPr>
                      <w:r w:rsidRPr="00C606AC">
                        <w:rPr>
                          <w:rFonts w:ascii="Arial" w:hAnsi="Arial" w:cs="Arial"/>
                        </w:rPr>
                        <w:tab/>
                        <w:t>GPIO_InitStructure.GPIO_Speed = GPIO_Speed_50MHz;</w:t>
                      </w:r>
                    </w:p>
                    <w:p w:rsidR="00C606AC" w:rsidRPr="00C606AC" w:rsidRDefault="00C606AC" w:rsidP="00C606AC">
                      <w:pPr>
                        <w:rPr>
                          <w:rFonts w:ascii="Arial" w:hAnsi="Arial" w:cs="Arial"/>
                        </w:rPr>
                      </w:pPr>
                      <w:r w:rsidRPr="00C606AC">
                        <w:rPr>
                          <w:rFonts w:ascii="Arial" w:hAnsi="Arial" w:cs="Arial"/>
                        </w:rPr>
                        <w:tab/>
                        <w:t>GPIO_Init(GPIOA, &amp;GPIO_InitStructure);</w:t>
                      </w:r>
                    </w:p>
                    <w:p w:rsidR="00C606AC" w:rsidRPr="00C606AC" w:rsidRDefault="00C606AC" w:rsidP="00C606AC">
                      <w:pPr>
                        <w:rPr>
                          <w:rFonts w:ascii="Arial" w:hAnsi="Arial" w:cs="Arial"/>
                        </w:rPr>
                      </w:pPr>
                      <w:r w:rsidRPr="00C606AC">
                        <w:rPr>
                          <w:rFonts w:ascii="Arial" w:hAnsi="Arial" w:cs="Arial"/>
                        </w:rPr>
                        <w:tab/>
                        <w:t>GPIO_InitStructure.GPIO_Pin = GPIO_Pin_10;</w:t>
                      </w:r>
                    </w:p>
                    <w:p w:rsidR="00C606AC" w:rsidRPr="00C606AC" w:rsidRDefault="00C606AC" w:rsidP="00C606AC">
                      <w:pPr>
                        <w:rPr>
                          <w:rFonts w:ascii="Arial" w:hAnsi="Arial" w:cs="Arial"/>
                        </w:rPr>
                      </w:pPr>
                      <w:r w:rsidRPr="00C606AC">
                        <w:rPr>
                          <w:rFonts w:ascii="Arial" w:hAnsi="Arial" w:cs="Arial"/>
                        </w:rPr>
                        <w:tab/>
                        <w:t>GPIO_InitStructure.GPIO_Mode = GPIO_Mode_IN_FLOATING;</w:t>
                      </w:r>
                    </w:p>
                    <w:p w:rsidR="00C606AC" w:rsidRPr="00C606AC" w:rsidRDefault="00C606AC" w:rsidP="00C606AC">
                      <w:pPr>
                        <w:rPr>
                          <w:rFonts w:ascii="Arial" w:hAnsi="Arial" w:cs="Arial"/>
                        </w:rPr>
                      </w:pPr>
                      <w:r w:rsidRPr="00C606AC">
                        <w:rPr>
                          <w:rFonts w:ascii="Arial" w:hAnsi="Arial" w:cs="Arial"/>
                        </w:rPr>
                        <w:tab/>
                        <w:t>GPIO_Init(GPIOA, &amp;GPIO_InitStructure);</w:t>
                      </w:r>
                    </w:p>
                    <w:p w:rsidR="00C606AC" w:rsidRPr="00C606AC" w:rsidRDefault="00C606AC" w:rsidP="00C606AC">
                      <w:pPr>
                        <w:rPr>
                          <w:rFonts w:ascii="Arial" w:hAnsi="Arial" w:cs="Arial"/>
                        </w:rPr>
                      </w:pPr>
                      <w:r w:rsidRPr="00C606AC">
                        <w:rPr>
                          <w:rFonts w:ascii="Arial" w:hAnsi="Arial" w:cs="Arial"/>
                        </w:rPr>
                        <w:tab/>
                      </w:r>
                    </w:p>
                    <w:p w:rsidR="00C606AC" w:rsidRPr="00C606AC" w:rsidRDefault="00C606AC" w:rsidP="00C606AC">
                      <w:pPr>
                        <w:rPr>
                          <w:rFonts w:ascii="Arial" w:hAnsi="Arial" w:cs="Arial"/>
                        </w:rPr>
                      </w:pPr>
                      <w:r w:rsidRPr="00C606AC">
                        <w:rPr>
                          <w:rFonts w:ascii="Arial" w:hAnsi="Arial" w:cs="Arial"/>
                        </w:rPr>
                        <w:tab/>
                        <w:t>/*config usart1*/</w:t>
                      </w:r>
                    </w:p>
                    <w:p w:rsidR="00C606AC" w:rsidRPr="00C606AC" w:rsidRDefault="00C606AC" w:rsidP="00C606AC">
                      <w:pPr>
                        <w:rPr>
                          <w:rFonts w:ascii="Arial" w:hAnsi="Arial" w:cs="Arial"/>
                        </w:rPr>
                      </w:pPr>
                      <w:r w:rsidRPr="00C606AC">
                        <w:rPr>
                          <w:rFonts w:ascii="Arial" w:hAnsi="Arial" w:cs="Arial"/>
                        </w:rPr>
                        <w:tab/>
                        <w:t>USART_InitStructure.USART_BaudRate = 115200;</w:t>
                      </w:r>
                    </w:p>
                    <w:p w:rsidR="00C606AC" w:rsidRPr="00C606AC" w:rsidRDefault="00C606AC" w:rsidP="00C606AC">
                      <w:pPr>
                        <w:rPr>
                          <w:rFonts w:ascii="Arial" w:hAnsi="Arial" w:cs="Arial"/>
                        </w:rPr>
                      </w:pPr>
                      <w:r w:rsidRPr="00C606AC">
                        <w:rPr>
                          <w:rFonts w:ascii="Arial" w:hAnsi="Arial" w:cs="Arial"/>
                        </w:rPr>
                        <w:tab/>
                        <w:t>USART_InitStructure.USART_WordLength = USART_WordLength_8b;</w:t>
                      </w:r>
                    </w:p>
                    <w:p w:rsidR="00C606AC" w:rsidRPr="00C606AC" w:rsidRDefault="00C606AC" w:rsidP="00C606AC">
                      <w:pPr>
                        <w:rPr>
                          <w:rFonts w:ascii="Arial" w:hAnsi="Arial" w:cs="Arial"/>
                        </w:rPr>
                      </w:pPr>
                      <w:r w:rsidRPr="00C606AC">
                        <w:rPr>
                          <w:rFonts w:ascii="Arial" w:hAnsi="Arial" w:cs="Arial"/>
                        </w:rPr>
                        <w:tab/>
                        <w:t>USART_InitStructure.USART_StopBits = USART_StopBits_1;</w:t>
                      </w:r>
                    </w:p>
                    <w:p w:rsidR="00C606AC" w:rsidRPr="00C606AC" w:rsidRDefault="00C606AC" w:rsidP="00C606AC">
                      <w:pPr>
                        <w:rPr>
                          <w:rFonts w:ascii="Arial" w:hAnsi="Arial" w:cs="Arial"/>
                        </w:rPr>
                      </w:pPr>
                      <w:r w:rsidRPr="00C606AC">
                        <w:rPr>
                          <w:rFonts w:ascii="Arial" w:hAnsi="Arial" w:cs="Arial"/>
                        </w:rPr>
                        <w:tab/>
                        <w:t>USART_InitStructure.USART_Parity = USART_Parity_No;</w:t>
                      </w:r>
                    </w:p>
                    <w:p w:rsidR="00C606AC" w:rsidRPr="00C606AC" w:rsidRDefault="00C606AC" w:rsidP="00C606AC">
                      <w:pPr>
                        <w:rPr>
                          <w:rFonts w:ascii="Arial" w:hAnsi="Arial" w:cs="Arial"/>
                        </w:rPr>
                      </w:pPr>
                      <w:r w:rsidRPr="00C606AC">
                        <w:rPr>
                          <w:rFonts w:ascii="Arial" w:hAnsi="Arial" w:cs="Arial"/>
                        </w:rPr>
                        <w:tab/>
                        <w:t>USART_InitStructure.USART_HardwareFlowControl = USART_HardwareFlowControl_None;</w:t>
                      </w:r>
                    </w:p>
                    <w:p w:rsidR="00C606AC" w:rsidRPr="00C606AC" w:rsidRDefault="00C606AC" w:rsidP="00C606AC">
                      <w:pPr>
                        <w:rPr>
                          <w:rFonts w:ascii="Arial" w:hAnsi="Arial" w:cs="Arial"/>
                        </w:rPr>
                      </w:pPr>
                      <w:r w:rsidRPr="00C606AC">
                        <w:rPr>
                          <w:rFonts w:ascii="Arial" w:hAnsi="Arial" w:cs="Arial"/>
                        </w:rPr>
                        <w:tab/>
                        <w:t xml:space="preserve">USART_InitStructure.USART_Mode = USART_Mode_Rx| USART_Mode_Tx; </w:t>
                      </w:r>
                    </w:p>
                    <w:p w:rsidR="00C606AC" w:rsidRPr="00C606AC" w:rsidRDefault="00C606AC" w:rsidP="00C606AC">
                      <w:pPr>
                        <w:rPr>
                          <w:rFonts w:ascii="Arial" w:hAnsi="Arial" w:cs="Arial"/>
                        </w:rPr>
                      </w:pPr>
                      <w:r w:rsidRPr="00C606AC">
                        <w:rPr>
                          <w:rFonts w:ascii="Arial" w:hAnsi="Arial" w:cs="Arial"/>
                        </w:rPr>
                        <w:tab/>
                        <w:t>USART_Init(USART1, &amp;USART_InitStructure);</w:t>
                      </w:r>
                    </w:p>
                    <w:p w:rsidR="00C606AC" w:rsidRPr="00C606AC" w:rsidRDefault="00C606AC" w:rsidP="00C606AC">
                      <w:pPr>
                        <w:rPr>
                          <w:rFonts w:ascii="Arial" w:hAnsi="Arial" w:cs="Arial"/>
                        </w:rPr>
                      </w:pPr>
                      <w:r w:rsidRPr="00C606AC">
                        <w:rPr>
                          <w:rFonts w:ascii="Arial" w:hAnsi="Arial" w:cs="Arial"/>
                        </w:rPr>
                        <w:tab/>
                      </w:r>
                    </w:p>
                    <w:p w:rsidR="00C606AC" w:rsidRPr="00C606AC" w:rsidRDefault="00C606AC" w:rsidP="00C606AC">
                      <w:pPr>
                        <w:rPr>
                          <w:rFonts w:ascii="Arial" w:hAnsi="Arial" w:cs="Arial"/>
                        </w:rPr>
                      </w:pPr>
                      <w:r w:rsidRPr="00C606AC">
                        <w:rPr>
                          <w:rFonts w:ascii="Arial" w:hAnsi="Arial" w:cs="Arial"/>
                        </w:rPr>
                        <w:tab/>
                        <w:t>/*start usart1 with the configuration we just "init"*/</w:t>
                      </w:r>
                    </w:p>
                    <w:p w:rsidR="00C606AC" w:rsidRPr="00C606AC" w:rsidRDefault="00C606AC" w:rsidP="00C606AC">
                      <w:pPr>
                        <w:rPr>
                          <w:rFonts w:ascii="Arial" w:hAnsi="Arial" w:cs="Arial"/>
                        </w:rPr>
                      </w:pPr>
                      <w:r w:rsidRPr="00C606AC">
                        <w:rPr>
                          <w:rFonts w:ascii="Arial" w:hAnsi="Arial" w:cs="Arial"/>
                        </w:rPr>
                        <w:tab/>
                        <w:t>USART_Cmd(USART1,ENABLE);</w:t>
                      </w:r>
                    </w:p>
                    <w:p w:rsidR="00C606AC" w:rsidRPr="00C606AC" w:rsidRDefault="00C606AC" w:rsidP="00C606AC">
                      <w:pPr>
                        <w:rPr>
                          <w:rFonts w:ascii="Arial" w:hAnsi="Arial" w:cs="Arial"/>
                        </w:rPr>
                      </w:pPr>
                      <w:r w:rsidRPr="00C606AC">
                        <w:rPr>
                          <w:rFonts w:ascii="Arial" w:hAnsi="Arial" w:cs="Arial"/>
                        </w:rPr>
                        <w:t>}</w:t>
                      </w:r>
                    </w:p>
                  </w:txbxContent>
                </v:textbox>
                <w10:wrap type="square" anchorx="margin"/>
              </v:shape>
            </w:pict>
          </mc:Fallback>
        </mc:AlternateContent>
      </w:r>
      <w:r>
        <w:rPr>
          <w:rFonts w:hint="eastAsia"/>
        </w:rPr>
        <w:t>U</w:t>
      </w:r>
      <w:r>
        <w:t>SART1.c</w:t>
      </w:r>
    </w:p>
    <w:p w:rsidR="00C606AC" w:rsidRDefault="00C606AC">
      <w:pPr>
        <w:widowControl/>
      </w:pPr>
      <w:r>
        <w:br w:type="page"/>
      </w:r>
    </w:p>
    <w:p w:rsidR="00C606AC" w:rsidRDefault="00C606AC" w:rsidP="00A25CB0">
      <w:r>
        <w:rPr>
          <w:noProof/>
        </w:rPr>
        <w:lastRenderedPageBreak/>
        <mc:AlternateContent>
          <mc:Choice Requires="wps">
            <w:drawing>
              <wp:anchor distT="45720" distB="45720" distL="114300" distR="114300" simplePos="0" relativeHeight="251663360" behindDoc="0" locked="0" layoutInCell="1" allowOverlap="1" wp14:anchorId="3BC06E03" wp14:editId="60492E79">
                <wp:simplePos x="0" y="0"/>
                <wp:positionH relativeFrom="margin">
                  <wp:align>left</wp:align>
                </wp:positionH>
                <wp:positionV relativeFrom="paragraph">
                  <wp:posOffset>312420</wp:posOffset>
                </wp:positionV>
                <wp:extent cx="5288280" cy="4251960"/>
                <wp:effectExtent l="0" t="0" r="26670" b="15240"/>
                <wp:wrapSquare wrapText="bothSides"/>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8280" cy="4251960"/>
                        </a:xfrm>
                        <a:prstGeom prst="rect">
                          <a:avLst/>
                        </a:prstGeom>
                        <a:solidFill>
                          <a:srgbClr val="FFFFFF"/>
                        </a:solidFill>
                        <a:ln w="9525">
                          <a:solidFill>
                            <a:srgbClr val="000000"/>
                          </a:solidFill>
                          <a:miter lim="800000"/>
                          <a:headEnd/>
                          <a:tailEnd/>
                        </a:ln>
                      </wps:spPr>
                      <wps:txbx>
                        <w:txbxContent>
                          <w:p w:rsidR="00C606AC" w:rsidRDefault="00C606AC" w:rsidP="00C606AC">
                            <w:r>
                              <w:t>int USART1_PutChar(int ch){</w:t>
                            </w:r>
                          </w:p>
                          <w:p w:rsidR="00C606AC" w:rsidRDefault="00C606AC" w:rsidP="00C606AC">
                            <w:r>
                              <w:tab/>
                              <w:t>USART_SendData(USART1, (uint8_t) ch);</w:t>
                            </w:r>
                          </w:p>
                          <w:p w:rsidR="00C606AC" w:rsidRDefault="00C606AC" w:rsidP="00C606AC">
                            <w:r>
                              <w:tab/>
                              <w:t>//wait for sending data</w:t>
                            </w:r>
                          </w:p>
                          <w:p w:rsidR="00C606AC" w:rsidRDefault="00C606AC" w:rsidP="00C606AC">
                            <w:r>
                              <w:tab/>
                              <w:t>while(USART_GetFlagStatus(USART1,USART_FLAG_TC) == RESET);</w:t>
                            </w:r>
                          </w:p>
                          <w:p w:rsidR="00C606AC" w:rsidRDefault="00C606AC" w:rsidP="00C606AC">
                            <w:r>
                              <w:tab/>
                              <w:t>return ch;</w:t>
                            </w:r>
                          </w:p>
                          <w:p w:rsidR="00C606AC" w:rsidRDefault="00C606AC" w:rsidP="00C606AC">
                            <w:r>
                              <w:t>}</w:t>
                            </w:r>
                          </w:p>
                          <w:p w:rsidR="00C606AC" w:rsidRDefault="00C606AC" w:rsidP="00C606AC"/>
                          <w:p w:rsidR="00C606AC" w:rsidRDefault="00C606AC" w:rsidP="00C606AC">
                            <w:r>
                              <w:t>void USART1_PutString(char* str, int size){</w:t>
                            </w:r>
                          </w:p>
                          <w:p w:rsidR="00C606AC" w:rsidRDefault="00C606AC" w:rsidP="00C606AC">
                            <w:r>
                              <w:tab/>
                              <w:t>for(int i=0;i&lt;size;i++){</w:t>
                            </w:r>
                          </w:p>
                          <w:p w:rsidR="00C606AC" w:rsidRDefault="00C606AC" w:rsidP="00C606AC">
                            <w:r>
                              <w:tab/>
                            </w:r>
                            <w:r>
                              <w:tab/>
                              <w:t>USART1_PutChar((int) str[i]);</w:t>
                            </w:r>
                          </w:p>
                          <w:p w:rsidR="00C606AC" w:rsidRDefault="00C606AC" w:rsidP="00C606AC">
                            <w:r>
                              <w:tab/>
                              <w:t>}</w:t>
                            </w:r>
                          </w:p>
                          <w:p w:rsidR="00C606AC" w:rsidRDefault="00C606AC" w:rsidP="00C606AC">
                            <w:r>
                              <w:t>}</w:t>
                            </w:r>
                          </w:p>
                          <w:p w:rsidR="00C606AC" w:rsidRDefault="00C606AC" w:rsidP="00C606AC"/>
                          <w:p w:rsidR="00C606AC" w:rsidRDefault="00C606AC" w:rsidP="00C606AC">
                            <w:r>
                              <w:t>int usart_receive(void){</w:t>
                            </w:r>
                          </w:p>
                          <w:p w:rsidR="00C606AC" w:rsidRDefault="00C606AC" w:rsidP="00C606AC">
                            <w:r>
                              <w:tab/>
                              <w:t>//wait for receiving data</w:t>
                            </w:r>
                          </w:p>
                          <w:p w:rsidR="00C606AC" w:rsidRDefault="00C606AC" w:rsidP="00C606AC">
                            <w:r>
                              <w:tab/>
                              <w:t>while(USART_GetFlagStatus(USART1,USART_FLAG_TC) == RESET);</w:t>
                            </w:r>
                          </w:p>
                          <w:p w:rsidR="00C606AC" w:rsidRDefault="00C606AC" w:rsidP="00C606AC">
                            <w:r>
                              <w:tab/>
                              <w:t>return (int) USART_ReceiveData(USART1);</w:t>
                            </w:r>
                          </w:p>
                          <w:p w:rsidR="00C606AC" w:rsidRDefault="00C606AC" w:rsidP="00C606AC">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C06E03" id="_x0000_s1028" type="#_x0000_t202" style="position:absolute;margin-left:0;margin-top:24.6pt;width:416.4pt;height:334.8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">
                <v:textbox>
                  <w:txbxContent>
                    <w:p w:rsidR="00C606AC" w:rsidRDefault="00C606AC" w:rsidP="00C606AC">
                      <w:r>
                        <w:t>int USART1_PutChar(int ch){</w:t>
                      </w:r>
                    </w:p>
                    <w:p w:rsidR="00C606AC" w:rsidRDefault="00C606AC" w:rsidP="00C606AC">
                      <w:r>
                        <w:tab/>
                        <w:t>USART_SendData(USART1, (uint8_t) ch);</w:t>
                      </w:r>
                    </w:p>
                    <w:p w:rsidR="00C606AC" w:rsidRDefault="00C606AC" w:rsidP="00C606AC">
                      <w:r>
                        <w:tab/>
                        <w:t>//wait for sending data</w:t>
                      </w:r>
                    </w:p>
                    <w:p w:rsidR="00C606AC" w:rsidRDefault="00C606AC" w:rsidP="00C606AC">
                      <w:r>
                        <w:tab/>
                        <w:t>while(USART_GetFlagStatus(USART1,USART_FLAG_TC) == RESET);</w:t>
                      </w:r>
                    </w:p>
                    <w:p w:rsidR="00C606AC" w:rsidRDefault="00C606AC" w:rsidP="00C606AC">
                      <w:r>
                        <w:tab/>
                        <w:t>return ch;</w:t>
                      </w:r>
                    </w:p>
                    <w:p w:rsidR="00C606AC" w:rsidRDefault="00C606AC" w:rsidP="00C606AC">
                      <w:r>
                        <w:t>}</w:t>
                      </w:r>
                    </w:p>
                    <w:p w:rsidR="00C606AC" w:rsidRDefault="00C606AC" w:rsidP="00C606AC"/>
                    <w:p w:rsidR="00C606AC" w:rsidRDefault="00C606AC" w:rsidP="00C606AC">
                      <w:r>
                        <w:t>void USART1_PutString(char* str, int size){</w:t>
                      </w:r>
                    </w:p>
                    <w:p w:rsidR="00C606AC" w:rsidRDefault="00C606AC" w:rsidP="00C606AC">
                      <w:r>
                        <w:tab/>
                        <w:t>for(int i=0;i&lt;size;i++){</w:t>
                      </w:r>
                    </w:p>
                    <w:p w:rsidR="00C606AC" w:rsidRDefault="00C606AC" w:rsidP="00C606AC">
                      <w:r>
                        <w:tab/>
                      </w:r>
                      <w:r>
                        <w:tab/>
                        <w:t>USART1_PutChar((int) str[i]);</w:t>
                      </w:r>
                    </w:p>
                    <w:p w:rsidR="00C606AC" w:rsidRDefault="00C606AC" w:rsidP="00C606AC">
                      <w:r>
                        <w:tab/>
                        <w:t>}</w:t>
                      </w:r>
                    </w:p>
                    <w:p w:rsidR="00C606AC" w:rsidRDefault="00C606AC" w:rsidP="00C606AC">
                      <w:r>
                        <w:t>}</w:t>
                      </w:r>
                    </w:p>
                    <w:p w:rsidR="00C606AC" w:rsidRDefault="00C606AC" w:rsidP="00C606AC"/>
                    <w:p w:rsidR="00C606AC" w:rsidRDefault="00C606AC" w:rsidP="00C606AC">
                      <w:r>
                        <w:t>int usart_receive(void){</w:t>
                      </w:r>
                    </w:p>
                    <w:p w:rsidR="00C606AC" w:rsidRDefault="00C606AC" w:rsidP="00C606AC">
                      <w:r>
                        <w:tab/>
                        <w:t>//wait for receiving data</w:t>
                      </w:r>
                    </w:p>
                    <w:p w:rsidR="00C606AC" w:rsidRDefault="00C606AC" w:rsidP="00C606AC">
                      <w:r>
                        <w:tab/>
                        <w:t>while(USART_GetFlagStatus(USART1,USART_FLAG_TC) == RESET);</w:t>
                      </w:r>
                    </w:p>
                    <w:p w:rsidR="00C606AC" w:rsidRDefault="00C606AC" w:rsidP="00C606AC">
                      <w:r>
                        <w:tab/>
                        <w:t>return (int) USART_ReceiveData(USART1);</w:t>
                      </w:r>
                    </w:p>
                    <w:p w:rsidR="00C606AC" w:rsidRDefault="00C606AC" w:rsidP="00C606AC">
                      <w:r>
                        <w:t>}</w:t>
                      </w:r>
                    </w:p>
                  </w:txbxContent>
                </v:textbox>
                <w10:wrap type="square" anchorx="margin"/>
              </v:shape>
            </w:pict>
          </mc:Fallback>
        </mc:AlternateContent>
      </w:r>
      <w:r>
        <w:t>Continue:</w:t>
      </w:r>
    </w:p>
    <w:p w:rsidR="00C606AC" w:rsidRDefault="00C606AC" w:rsidP="00A25CB0">
      <w:r>
        <w:rPr>
          <w:noProof/>
        </w:rPr>
        <mc:AlternateContent>
          <mc:Choice Requires="wps">
            <w:drawing>
              <wp:anchor distT="45720" distB="45720" distL="114300" distR="114300" simplePos="0" relativeHeight="251665408" behindDoc="0" locked="0" layoutInCell="1" allowOverlap="1" wp14:anchorId="1E96EC47" wp14:editId="1EF3234E">
                <wp:simplePos x="0" y="0"/>
                <wp:positionH relativeFrom="margin">
                  <wp:align>left</wp:align>
                </wp:positionH>
                <wp:positionV relativeFrom="paragraph">
                  <wp:posOffset>4671060</wp:posOffset>
                </wp:positionV>
                <wp:extent cx="5250180" cy="2278380"/>
                <wp:effectExtent l="0" t="0" r="26670" b="26670"/>
                <wp:wrapSquare wrapText="bothSides"/>
                <wp:docPr id="1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0180" cy="2278380"/>
                        </a:xfrm>
                        <a:prstGeom prst="rect">
                          <a:avLst/>
                        </a:prstGeom>
                        <a:solidFill>
                          <a:srgbClr val="FFFFFF"/>
                        </a:solidFill>
                        <a:ln w="9525">
                          <a:solidFill>
                            <a:srgbClr val="000000"/>
                          </a:solidFill>
                          <a:miter lim="800000"/>
                          <a:headEnd/>
                          <a:tailEnd/>
                        </a:ln>
                      </wps:spPr>
                      <wps:txbx>
                        <w:txbxContent>
                          <w:p w:rsidR="00C606AC" w:rsidRDefault="00C606AC">
                            <w:r w:rsidRPr="00C606AC">
                              <w:t>#include "usart1.h"</w:t>
                            </w:r>
                          </w:p>
                          <w:p w:rsidR="00C606AC" w:rsidRDefault="00C606AC"/>
                          <w:p w:rsidR="00C606AC" w:rsidRDefault="00C606AC" w:rsidP="00C606AC">
                            <w:r>
                              <w:t>int main(void)</w:t>
                            </w:r>
                          </w:p>
                          <w:p w:rsidR="00C606AC" w:rsidRDefault="00C606AC" w:rsidP="00C606AC">
                            <w:r>
                              <w:t>{</w:t>
                            </w:r>
                          </w:p>
                          <w:p w:rsidR="002853CE" w:rsidRDefault="002853CE" w:rsidP="00C606AC">
                            <w:pPr>
                              <w:rPr>
                                <w:rFonts w:hint="eastAsia"/>
                              </w:rPr>
                            </w:pPr>
                            <w:r>
                              <w:tab/>
                            </w:r>
                            <w:r w:rsidRPr="002853CE">
                              <w:t>USART1_config();</w:t>
                            </w:r>
                          </w:p>
                          <w:p w:rsidR="002853CE" w:rsidRDefault="002853CE" w:rsidP="00C606AC">
                            <w:r>
                              <w:tab/>
                              <w:t>while(1){</w:t>
                            </w:r>
                          </w:p>
                          <w:p w:rsidR="002853CE" w:rsidRDefault="002853CE" w:rsidP="00C606AC">
                            <w:pPr>
                              <w:rPr>
                                <w:rFonts w:hint="eastAsia"/>
                              </w:rPr>
                            </w:pPr>
                            <w:r>
                              <w:tab/>
                            </w:r>
                            <w:r>
                              <w:tab/>
                            </w:r>
                            <w:r>
                              <w:t>USAR</w:t>
                            </w:r>
                            <w:r>
                              <w:t>T1_PutString(“Hello darkness \r\n”,17</w:t>
                            </w:r>
                            <w:r>
                              <w:t>)</w:t>
                            </w:r>
                            <w:r>
                              <w:t>;</w:t>
                            </w:r>
                          </w:p>
                          <w:p w:rsidR="002853CE" w:rsidRDefault="002853CE" w:rsidP="002853CE">
                            <w:pPr>
                              <w:ind w:firstLine="480"/>
                            </w:pPr>
                            <w:r>
                              <w:t>}</w:t>
                            </w:r>
                          </w:p>
                          <w:p w:rsidR="002853CE" w:rsidRDefault="002853CE" w:rsidP="002853CE">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6EC47" id="_x0000_s1029" type="#_x0000_t202" style="position:absolute;margin-left:0;margin-top:367.8pt;width:413.4pt;height:179.4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">
                <v:textbox>
                  <w:txbxContent>
                    <w:p w:rsidR="00C606AC" w:rsidRDefault="00C606AC">
                      <w:r w:rsidRPr="00C606AC">
                        <w:t>#include "usart1.h"</w:t>
                      </w:r>
                    </w:p>
                    <w:p w:rsidR="00C606AC" w:rsidRDefault="00C606AC"/>
                    <w:p w:rsidR="00C606AC" w:rsidRDefault="00C606AC" w:rsidP="00C606AC">
                      <w:r>
                        <w:t>int main(void)</w:t>
                      </w:r>
                    </w:p>
                    <w:p w:rsidR="00C606AC" w:rsidRDefault="00C606AC" w:rsidP="00C606AC">
                      <w:r>
                        <w:t>{</w:t>
                      </w:r>
                    </w:p>
                    <w:p w:rsidR="002853CE" w:rsidRDefault="002853CE" w:rsidP="00C606AC">
                      <w:pPr>
                        <w:rPr>
                          <w:rFonts w:hint="eastAsia"/>
                        </w:rPr>
                      </w:pPr>
                      <w:r>
                        <w:tab/>
                      </w:r>
                      <w:r w:rsidRPr="002853CE">
                        <w:t>USART1_config();</w:t>
                      </w:r>
                    </w:p>
                    <w:p w:rsidR="002853CE" w:rsidRDefault="002853CE" w:rsidP="00C606AC">
                      <w:r>
                        <w:tab/>
                        <w:t>while(1){</w:t>
                      </w:r>
                    </w:p>
                    <w:p w:rsidR="002853CE" w:rsidRDefault="002853CE" w:rsidP="00C606AC">
                      <w:pPr>
                        <w:rPr>
                          <w:rFonts w:hint="eastAsia"/>
                        </w:rPr>
                      </w:pPr>
                      <w:r>
                        <w:tab/>
                      </w:r>
                      <w:r>
                        <w:tab/>
                      </w:r>
                      <w:r>
                        <w:t>USAR</w:t>
                      </w:r>
                      <w:r>
                        <w:t>T1_PutString(“Hello darkness \r\n”,17</w:t>
                      </w:r>
                      <w:r>
                        <w:t>)</w:t>
                      </w:r>
                      <w:r>
                        <w:t>;</w:t>
                      </w:r>
                    </w:p>
                    <w:p w:rsidR="002853CE" w:rsidRDefault="002853CE" w:rsidP="002853CE">
                      <w:pPr>
                        <w:ind w:firstLine="480"/>
                      </w:pPr>
                      <w:r>
                        <w:t>}</w:t>
                      </w:r>
                    </w:p>
                    <w:p w:rsidR="002853CE" w:rsidRDefault="002853CE" w:rsidP="002853CE">
                      <w:r>
                        <w:t>}</w:t>
                      </w:r>
                    </w:p>
                  </w:txbxContent>
                </v:textbox>
                <w10:wrap type="square" anchorx="margin"/>
              </v:shape>
            </w:pict>
          </mc:Fallback>
        </mc:AlternateContent>
      </w:r>
      <w:r>
        <w:t>Main.c</w:t>
      </w:r>
    </w:p>
    <w:p w:rsidR="007C7A56" w:rsidRDefault="007C7A56">
      <w:pPr>
        <w:widowControl/>
      </w:pPr>
      <w:r>
        <w:br w:type="page"/>
      </w:r>
    </w:p>
    <w:p w:rsidR="00C606AC" w:rsidRPr="007C7A56" w:rsidRDefault="007C7A56" w:rsidP="00A25CB0">
      <w:pPr>
        <w:rPr>
          <w:b/>
          <w:sz w:val="28"/>
        </w:rPr>
      </w:pPr>
      <w:r w:rsidRPr="007C7A56">
        <w:rPr>
          <w:rFonts w:hint="eastAsia"/>
          <w:b/>
          <w:sz w:val="28"/>
        </w:rPr>
        <w:lastRenderedPageBreak/>
        <w:t>A</w:t>
      </w:r>
      <w:r w:rsidRPr="007C7A56">
        <w:rPr>
          <w:b/>
          <w:sz w:val="28"/>
        </w:rPr>
        <w:t>ppendix:</w:t>
      </w:r>
    </w:p>
    <w:p w:rsidR="007C7A56" w:rsidRPr="007C7A56" w:rsidRDefault="007C7A56" w:rsidP="00A25CB0">
      <w:pPr>
        <w:rPr>
          <w:b/>
        </w:rPr>
      </w:pPr>
      <w:r w:rsidRPr="007C7A56">
        <w:rPr>
          <w:rFonts w:hint="eastAsia"/>
          <w:b/>
        </w:rPr>
        <w:t>H</w:t>
      </w:r>
      <w:r w:rsidRPr="007C7A56">
        <w:rPr>
          <w:b/>
        </w:rPr>
        <w:t>ow to collect USART data from STM32 in PC?</w:t>
      </w:r>
    </w:p>
    <w:p w:rsidR="007C7A56" w:rsidRDefault="007C7A56" w:rsidP="00A25CB0">
      <w:r>
        <w:t>We use Putty~</w:t>
      </w:r>
    </w:p>
    <w:p w:rsidR="007C7A56" w:rsidRDefault="007C7A56" w:rsidP="00A25CB0">
      <w:hyperlink r:id="rId22" w:history="1">
        <w:r w:rsidRPr="00F11810">
          <w:rPr>
            <w:rStyle w:val="a8"/>
          </w:rPr>
          <w:t>https://www.chiark.greenend.org.uk/~sgtatham/putty/latest.html</w:t>
        </w:r>
      </w:hyperlink>
    </w:p>
    <w:p w:rsidR="007C7A56" w:rsidRDefault="007C7A56" w:rsidP="00A25CB0">
      <w:r>
        <w:t>Install and open putty, we should check out the com port of our USB device</w:t>
      </w:r>
    </w:p>
    <w:p w:rsidR="007C7A56" w:rsidRDefault="007C7A56" w:rsidP="007C7A56">
      <w:pPr>
        <w:jc w:val="center"/>
      </w:pPr>
      <w:r>
        <w:rPr>
          <w:rFonts w:hint="eastAsia"/>
          <w:noProof/>
        </w:rPr>
        <w:drawing>
          <wp:inline distT="0" distB="0" distL="0" distR="0">
            <wp:extent cx="1379220" cy="2139029"/>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89063" cy="2154294"/>
                    </a:xfrm>
                    <a:prstGeom prst="rect">
                      <a:avLst/>
                    </a:prstGeom>
                    <a:noFill/>
                    <a:ln>
                      <a:noFill/>
                    </a:ln>
                  </pic:spPr>
                </pic:pic>
              </a:graphicData>
            </a:graphic>
          </wp:inline>
        </w:drawing>
      </w:r>
    </w:p>
    <w:p w:rsidR="007C7A56" w:rsidRDefault="007C7A56" w:rsidP="007C7A56">
      <w:pPr>
        <w:jc w:val="center"/>
      </w:pPr>
      <w:r>
        <w:rPr>
          <w:rFonts w:hint="eastAsia"/>
        </w:rPr>
        <w:t>R</w:t>
      </w:r>
      <w:r>
        <w:t>ight click “START” in Win10, choose “Device Manager”</w:t>
      </w:r>
    </w:p>
    <w:p w:rsidR="007C7A56" w:rsidRDefault="007C7A56" w:rsidP="007C7A56">
      <w:pPr>
        <w:jc w:val="center"/>
      </w:pPr>
      <w:r>
        <w:rPr>
          <w:noProof/>
        </w:rPr>
        <w:drawing>
          <wp:inline distT="0" distB="0" distL="0" distR="0" wp14:anchorId="7D95FD50" wp14:editId="01A1558D">
            <wp:extent cx="2697480" cy="1952149"/>
            <wp:effectExtent l="0" t="0" r="762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2176" cy="1970021"/>
                    </a:xfrm>
                    <a:prstGeom prst="rect">
                      <a:avLst/>
                    </a:prstGeom>
                  </pic:spPr>
                </pic:pic>
              </a:graphicData>
            </a:graphic>
          </wp:inline>
        </w:drawing>
      </w:r>
    </w:p>
    <w:p w:rsidR="007C7A56" w:rsidRDefault="007C7A56" w:rsidP="007C7A56">
      <w:pPr>
        <w:jc w:val="center"/>
      </w:pPr>
      <w:r>
        <w:rPr>
          <w:rFonts w:hint="eastAsia"/>
        </w:rPr>
        <w:t>S</w:t>
      </w:r>
      <w:r>
        <w:t>o it is COM9</w:t>
      </w:r>
    </w:p>
    <w:p w:rsidR="007C7A56" w:rsidRDefault="007C7A56" w:rsidP="007C7A56">
      <w:pPr>
        <w:jc w:val="center"/>
      </w:pPr>
      <w:r>
        <w:rPr>
          <w:noProof/>
        </w:rPr>
        <w:drawing>
          <wp:inline distT="0" distB="0" distL="0" distR="0" wp14:anchorId="214F5901" wp14:editId="2AA0B384">
            <wp:extent cx="2811780" cy="2498984"/>
            <wp:effectExtent l="0" t="0" r="762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23396" cy="2509308"/>
                    </a:xfrm>
                    <a:prstGeom prst="rect">
                      <a:avLst/>
                    </a:prstGeom>
                  </pic:spPr>
                </pic:pic>
              </a:graphicData>
            </a:graphic>
          </wp:inline>
        </w:drawing>
      </w:r>
    </w:p>
    <w:p w:rsidR="007C7A56" w:rsidRPr="00BF1CE4" w:rsidRDefault="007C7A56" w:rsidP="007C7A56">
      <w:pPr>
        <w:jc w:val="center"/>
        <w:rPr>
          <w:rFonts w:hint="eastAsia"/>
        </w:rPr>
      </w:pPr>
      <w:r>
        <w:rPr>
          <w:rFonts w:hint="eastAsia"/>
        </w:rPr>
        <w:t>P</w:t>
      </w:r>
      <w:r>
        <w:t>utty should be like that, press open</w:t>
      </w:r>
    </w:p>
    <w:sectPr w:rsidR="007C7A56" w:rsidRPr="00BF1CE4">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337F" w:rsidRDefault="002B337F" w:rsidP="00D965CE">
      <w:r>
        <w:separator/>
      </w:r>
    </w:p>
  </w:endnote>
  <w:endnote w:type="continuationSeparator" w:id="0">
    <w:p w:rsidR="002B337F" w:rsidRDefault="002B337F" w:rsidP="00D965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S Mincho">
    <w:altName w:val="Yu Gothic UI"/>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337F" w:rsidRDefault="002B337F" w:rsidP="00D965CE">
      <w:r>
        <w:separator/>
      </w:r>
    </w:p>
  </w:footnote>
  <w:footnote w:type="continuationSeparator" w:id="0">
    <w:p w:rsidR="002B337F" w:rsidRDefault="002B337F" w:rsidP="00D965C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53207"/>
    <w:multiLevelType w:val="hybridMultilevel"/>
    <w:tmpl w:val="C45A453A"/>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2C3B102F"/>
    <w:multiLevelType w:val="hybridMultilevel"/>
    <w:tmpl w:val="0FC200D0"/>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3059768F"/>
    <w:multiLevelType w:val="hybridMultilevel"/>
    <w:tmpl w:val="2D824176"/>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3B416993"/>
    <w:multiLevelType w:val="hybridMultilevel"/>
    <w:tmpl w:val="E09EAF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3E4C2702"/>
    <w:multiLevelType w:val="hybridMultilevel"/>
    <w:tmpl w:val="4E36FBA8"/>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43A60592"/>
    <w:multiLevelType w:val="hybridMultilevel"/>
    <w:tmpl w:val="CA141E70"/>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15:restartNumberingAfterBreak="0">
    <w:nsid w:val="64A96EB5"/>
    <w:multiLevelType w:val="hybridMultilevel"/>
    <w:tmpl w:val="A94AEB52"/>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3"/>
  </w:num>
  <w:num w:numId="2">
    <w:abstractNumId w:val="2"/>
  </w:num>
  <w:num w:numId="3">
    <w:abstractNumId w:val="6"/>
  </w:num>
  <w:num w:numId="4">
    <w:abstractNumId w:val="5"/>
  </w:num>
  <w:num w:numId="5">
    <w:abstractNumId w:val="0"/>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4519"/>
    <w:rsid w:val="00006847"/>
    <w:rsid w:val="000B4EDF"/>
    <w:rsid w:val="00167D89"/>
    <w:rsid w:val="00190A3E"/>
    <w:rsid w:val="001E64EC"/>
    <w:rsid w:val="002853CE"/>
    <w:rsid w:val="002B337F"/>
    <w:rsid w:val="00334519"/>
    <w:rsid w:val="003C507B"/>
    <w:rsid w:val="00436DB5"/>
    <w:rsid w:val="005F51DD"/>
    <w:rsid w:val="006355D8"/>
    <w:rsid w:val="007C7A56"/>
    <w:rsid w:val="0084727A"/>
    <w:rsid w:val="008A0F02"/>
    <w:rsid w:val="008C39E9"/>
    <w:rsid w:val="00982AF5"/>
    <w:rsid w:val="0098676A"/>
    <w:rsid w:val="009A69A2"/>
    <w:rsid w:val="00A25CB0"/>
    <w:rsid w:val="00A42AED"/>
    <w:rsid w:val="00A6598C"/>
    <w:rsid w:val="00B356D1"/>
    <w:rsid w:val="00BE1DB2"/>
    <w:rsid w:val="00BF1CE4"/>
    <w:rsid w:val="00C606AC"/>
    <w:rsid w:val="00D00774"/>
    <w:rsid w:val="00D965CE"/>
    <w:rsid w:val="00E375F6"/>
    <w:rsid w:val="00E9626E"/>
    <w:rsid w:val="00F25CFB"/>
    <w:rsid w:val="00FC58D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16D3ED"/>
  <w15:chartTrackingRefBased/>
  <w15:docId w15:val="{8464E4CE-2F53-4B58-949F-BAA8B7F09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965CE"/>
    <w:pPr>
      <w:tabs>
        <w:tab w:val="center" w:pos="4513"/>
        <w:tab w:val="right" w:pos="9026"/>
      </w:tabs>
      <w:snapToGrid w:val="0"/>
    </w:pPr>
    <w:rPr>
      <w:sz w:val="20"/>
      <w:szCs w:val="20"/>
    </w:rPr>
  </w:style>
  <w:style w:type="character" w:customStyle="1" w:styleId="a4">
    <w:name w:val="頁首 字元"/>
    <w:basedOn w:val="a0"/>
    <w:link w:val="a3"/>
    <w:uiPriority w:val="99"/>
    <w:rsid w:val="00D965CE"/>
    <w:rPr>
      <w:sz w:val="20"/>
      <w:szCs w:val="20"/>
    </w:rPr>
  </w:style>
  <w:style w:type="paragraph" w:styleId="a5">
    <w:name w:val="footer"/>
    <w:basedOn w:val="a"/>
    <w:link w:val="a6"/>
    <w:uiPriority w:val="99"/>
    <w:unhideWhenUsed/>
    <w:rsid w:val="00D965CE"/>
    <w:pPr>
      <w:tabs>
        <w:tab w:val="center" w:pos="4513"/>
        <w:tab w:val="right" w:pos="9026"/>
      </w:tabs>
      <w:snapToGrid w:val="0"/>
    </w:pPr>
    <w:rPr>
      <w:sz w:val="20"/>
      <w:szCs w:val="20"/>
    </w:rPr>
  </w:style>
  <w:style w:type="character" w:customStyle="1" w:styleId="a6">
    <w:name w:val="頁尾 字元"/>
    <w:basedOn w:val="a0"/>
    <w:link w:val="a5"/>
    <w:uiPriority w:val="99"/>
    <w:rsid w:val="00D965CE"/>
    <w:rPr>
      <w:sz w:val="20"/>
      <w:szCs w:val="20"/>
    </w:rPr>
  </w:style>
  <w:style w:type="paragraph" w:styleId="a7">
    <w:name w:val="List Paragraph"/>
    <w:basedOn w:val="a"/>
    <w:uiPriority w:val="34"/>
    <w:qFormat/>
    <w:rsid w:val="006355D8"/>
    <w:pPr>
      <w:ind w:leftChars="200" w:left="480"/>
    </w:pPr>
  </w:style>
  <w:style w:type="character" w:styleId="a8">
    <w:name w:val="Hyperlink"/>
    <w:basedOn w:val="a0"/>
    <w:uiPriority w:val="99"/>
    <w:unhideWhenUsed/>
    <w:rsid w:val="003C507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iki.csie.ncku.edu.tw/embedded/USART"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hyperlink" Target="https://www.reddit.com/r/C_Programming/comments/a7h3yh/why_make_a_header_file_why_cant_we_just_include_c/" TargetMode="Externa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wiki.csie.ncku.edu.tw/embedded/USART"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developer.arm.com/documentation/#sort=relevancy&amp;f:@navigationhierarchiesproducts=[IP%20Products,Processors,Cortex-M,Cortex-M3" TargetMode="External"/><Relationship Id="rId14" Type="http://schemas.openxmlformats.org/officeDocument/2006/relationships/image" Target="media/image5.png"/><Relationship Id="rId22" Type="http://schemas.openxmlformats.org/officeDocument/2006/relationships/hyperlink" Target="https://www.chiark.greenend.org.uk/~sgtatham/putty/latest.html" TargetMode="External"/><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10</Pages>
  <Words>1002</Words>
  <Characters>5712</Characters>
  <Application>Microsoft Office Word</Application>
  <DocSecurity>0</DocSecurity>
  <Lines>47</Lines>
  <Paragraphs>13</Paragraphs>
  <ScaleCrop>false</ScaleCrop>
  <Company/>
  <LinksUpToDate>false</LinksUpToDate>
  <CharactersWithSpaces>6701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使用者</dc:creator>
  <cp:keywords/>
  <dc:description/>
  <cp:lastModifiedBy>Windows 使用者</cp:lastModifiedBy>
  <cp:revision>8</cp:revision>
  <dcterms:created xsi:type="dcterms:W3CDTF">2021-05-30T08:33:00Z</dcterms:created>
  <dcterms:modified xsi:type="dcterms:W3CDTF">2021-05-30T13:11:00Z</dcterms:modified>
</cp:coreProperties>
</file>