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52104B09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3A1DBE3C" w14:textId="70FA9DC7" w:rsidR="006969DD" w:rsidRDefault="006969D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A：如果是問 Morph Target 的數量最多可以達到多少</w:t>
      </w:r>
    </w:p>
    <w:p w14:paraId="5983C431" w14:textId="54AB759E" w:rsidR="006969DD" w:rsidRDefault="006969D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我查到的是不修改其他地方的話最多 8 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</w:p>
    <w:p w14:paraId="76A04F18" w14:textId="77777777" w:rsidR="006969DD" w:rsidRDefault="006969D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參考資料:</w:t>
      </w:r>
    </w:p>
    <w:p w14:paraId="50CC205D" w14:textId="469FAC43" w:rsidR="006969DD" w:rsidRPr="0084672C" w:rsidRDefault="006969DD">
      <w:pPr>
        <w:rPr>
          <w:rFonts w:ascii="微軟正黑體" w:eastAsia="微軟正黑體" w:hAnsi="微軟正黑體" w:hint="eastAsia"/>
        </w:rPr>
      </w:pPr>
      <w:r w:rsidRPr="006969DD">
        <w:rPr>
          <w:rFonts w:ascii="微軟正黑體" w:eastAsia="微軟正黑體" w:hAnsi="微軟正黑體"/>
        </w:rPr>
        <w:t>https://discourse.threejs.org/t/having-more-than-8-morph-targets/26859</w:t>
      </w:r>
    </w:p>
    <w:sectPr w:rsidR="006969DD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6969DD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承岳 吳</cp:lastModifiedBy>
  <cp:revision>3</cp:revision>
  <dcterms:created xsi:type="dcterms:W3CDTF">2021-09-29T12:38:00Z</dcterms:created>
  <dcterms:modified xsi:type="dcterms:W3CDTF">2021-10-21T17:13:00Z</dcterms:modified>
</cp:coreProperties>
</file>