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Theme="majorEastAsia" w:hAnsiTheme="majorEastAsia" w:eastAsiaTheme="majorEastAsia"/>
          <w:spacing w:val="40"/>
          <w:sz w:val="71"/>
        </w:rPr>
      </w:pPr>
      <w:r>
        <w:rPr>
          <w:rFonts w:hint="eastAsia" w:asciiTheme="majorEastAsia" w:hAnsiTheme="majorEastAsia" w:eastAsiaTheme="majorEastAsia"/>
          <w:spacing w:val="40"/>
          <w:sz w:val="71"/>
        </w:rPr>
        <w:t>中北大学软件学院</w:t>
      </w:r>
    </w:p>
    <w:p>
      <w:pPr>
        <w:jc w:val="center"/>
        <w:rPr>
          <w:sz w:val="61"/>
        </w:rPr>
      </w:pPr>
    </w:p>
    <w:p>
      <w:pPr>
        <w:jc w:val="center"/>
        <w:rPr>
          <w:rFonts w:ascii="黑体" w:hAnsi="黑体" w:eastAsia="黑体"/>
          <w:b/>
          <w:spacing w:val="282"/>
          <w:sz w:val="93"/>
        </w:rPr>
      </w:pPr>
      <w:r>
        <w:rPr>
          <w:rFonts w:hint="eastAsia" w:ascii="黑体" w:hAnsi="黑体" w:eastAsia="黑体"/>
          <w:b/>
          <w:spacing w:val="282"/>
          <w:sz w:val="93"/>
        </w:rPr>
        <w:t>实验报告</w:t>
      </w:r>
    </w:p>
    <w:p>
      <w:pPr>
        <w:jc w:val="center"/>
        <w:rPr>
          <w:rFonts w:ascii="黑体" w:hAnsi="黑体" w:eastAsia="黑体"/>
          <w:b/>
          <w:spacing w:val="282"/>
          <w:sz w:val="93"/>
        </w:rPr>
      </w:pPr>
    </w:p>
    <w:p>
      <w:pPr>
        <w:rPr>
          <w:rFonts w:ascii="黑体" w:hAnsi="黑体" w:eastAsia="黑体"/>
          <w:b/>
          <w:spacing w:val="282"/>
          <w:sz w:val="93"/>
        </w:rPr>
      </w:pP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专   业：</w:t>
            </w:r>
          </w:p>
        </w:tc>
        <w:tc>
          <w:tcPr>
            <w:tcW w:w="426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面向对象程序设计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班   级：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22130403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学   号：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2213040340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姓   名：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张恒瑜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辅导教师：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李华玲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center"/>
      </w:pPr>
    </w:p>
    <w:p>
      <w:pPr>
        <w:jc w:val="center"/>
        <w:rPr>
          <w:spacing w:val="30"/>
          <w:sz w:val="31"/>
        </w:rPr>
      </w:pPr>
      <w:r>
        <w:rPr>
          <w:rFonts w:hint="eastAsia"/>
          <w:spacing w:val="30"/>
          <w:sz w:val="31"/>
        </w:rPr>
        <w:t>202</w:t>
      </w:r>
      <w:r>
        <w:rPr>
          <w:rFonts w:hint="eastAsia"/>
          <w:spacing w:val="30"/>
          <w:sz w:val="31"/>
          <w:lang w:val="en-US" w:eastAsia="zh-CN"/>
        </w:rPr>
        <w:t>1</w:t>
      </w:r>
      <w:r>
        <w:rPr>
          <w:rFonts w:hint="eastAsia"/>
          <w:spacing w:val="30"/>
          <w:sz w:val="31"/>
        </w:rPr>
        <w:t>年</w:t>
      </w:r>
      <w:r>
        <w:rPr>
          <w:rFonts w:hint="eastAsia"/>
          <w:spacing w:val="30"/>
          <w:sz w:val="31"/>
          <w:lang w:val="en-US" w:eastAsia="zh-CN"/>
        </w:rPr>
        <w:t>09</w:t>
      </w:r>
      <w:r>
        <w:rPr>
          <w:rFonts w:hint="eastAsia"/>
          <w:spacing w:val="30"/>
          <w:sz w:val="31"/>
        </w:rPr>
        <w:t>月制</w:t>
      </w:r>
    </w:p>
    <w:p>
      <w:pPr>
        <w:jc w:val="center"/>
        <w:rPr>
          <w:spacing w:val="30"/>
          <w:sz w:val="31"/>
        </w:rPr>
      </w:pPr>
    </w:p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          成绩：</w:t>
      </w:r>
    </w:p>
    <w:tbl>
      <w:tblPr>
        <w:tblStyle w:val="6"/>
        <w:tblW w:w="855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5916"/>
        <w:gridCol w:w="1937"/>
        <w:gridCol w:w="1677"/>
        <w:gridCol w:w="1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26" w:type="dxa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实验时间</w:t>
            </w:r>
          </w:p>
        </w:tc>
        <w:tc>
          <w:tcPr>
            <w:tcW w:w="4678" w:type="dxa"/>
            <w:vAlign w:val="center"/>
          </w:tcPr>
          <w:p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202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年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月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22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日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时至 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/>
                <w:spacing w:val="30"/>
                <w:sz w:val="24"/>
                <w:szCs w:val="24"/>
              </w:rPr>
              <w:t>时</w:t>
            </w:r>
          </w:p>
        </w:tc>
        <w:tc>
          <w:tcPr>
            <w:tcW w:w="1275" w:type="dxa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  <w:gridSpan w:val="2"/>
          </w:tcPr>
          <w:p>
            <w:pPr>
              <w:rPr>
                <w:spacing w:val="30"/>
                <w:sz w:val="25"/>
              </w:rPr>
            </w:pPr>
            <w:r>
              <w:rPr>
                <w:rFonts w:hint="default"/>
                <w:spacing w:val="30"/>
                <w:sz w:val="25"/>
                <w:lang w:val="en-US"/>
              </w:rPr>
              <w:t>4</w:t>
            </w:r>
            <w:r>
              <w:rPr>
                <w:rFonts w:hint="eastAsia"/>
                <w:spacing w:val="30"/>
                <w:sz w:val="25"/>
              </w:rPr>
              <w:t>学时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8552" w:type="dxa"/>
            <w:gridSpan w:val="5"/>
          </w:tcPr>
          <w:p>
            <w:pPr>
              <w:tabs>
                <w:tab w:val="left" w:pos="1350"/>
              </w:tabs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hint="eastAsia" w:asciiTheme="minorEastAsia" w:hAnsiTheme="minorEastAsia"/>
                <w:spacing w:val="30"/>
                <w:sz w:val="25"/>
              </w:rPr>
              <w:t>1.实验名称</w:t>
            </w:r>
          </w:p>
          <w:p>
            <w:pPr>
              <w:spacing w:line="320" w:lineRule="exact"/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hint="eastAsia"/>
              </w:rPr>
              <w:t xml:space="preserve"> 抽象类与接口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8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2.实验目的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（1）熟练掌握抽象类及接口的定义及使用；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（2）掌握多态的含义，学会在实际应用中使用多态；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>（3）理解接口回调的含义，学会在实际应用中使用。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3.训练知识点集群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（1）抽象类（定义，使用，方法重写，多态的实现等）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（2）接口（定义，使用，方法重写，多态的实现，接口回调）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4.实验内容</w:t>
            </w:r>
          </w:p>
          <w:p>
            <w:pPr>
              <w:spacing w:line="320" w:lineRule="exact"/>
            </w:pPr>
            <w:r>
              <w:rPr>
                <w:rFonts w:hint="eastAsia"/>
                <w:b/>
                <w:bCs/>
              </w:rPr>
              <w:t>内容1：</w:t>
            </w:r>
            <w:r>
              <w:rPr>
                <w:rFonts w:hint="eastAsia"/>
                <w:b/>
              </w:rPr>
              <w:t>利用抽象类和多态的知识完成宠物商店宠物的“自我介绍”程序。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要求：设计一个模拟发声器，可以根据输入的类型输出对应的宠物的信息。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>输出格式为：我是一只狗。我叫乐乐，是一只黑色的牧羊犬。我会汪汪汪…。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>我是一只猫。我叫咪咪，是一只白色的波斯猫。我会喵喵喵…。</w:t>
            </w:r>
          </w:p>
          <w:p>
            <w:pPr>
              <w:spacing w:line="320" w:lineRule="exact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内容2：</w:t>
            </w:r>
            <w:r>
              <w:rPr>
                <w:rFonts w:hint="eastAsia"/>
                <w:b/>
                <w:bCs/>
                <w:lang w:eastAsia="zh-CN"/>
              </w:rPr>
              <w:t>首先为线性表定义接口及抽象类，然后使用</w:t>
            </w:r>
            <w:r>
              <w:rPr>
                <w:rFonts w:hint="eastAsia"/>
                <w:b/>
                <w:bCs/>
              </w:rPr>
              <w:t>数组实现线性</w:t>
            </w:r>
            <w:r>
              <w:rPr>
                <w:rFonts w:hint="eastAsia"/>
                <w:b/>
                <w:bCs/>
                <w:lang w:eastAsia="zh-CN"/>
              </w:rPr>
              <w:t>表。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（1）定义一个接口MyList，里面包含插入、查找、删除、替换、获取线性表长度、判断线性表是否为空、清空线性表等抽象方法；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（2）定义一个抽象类MyAbstractList实现接口MyList，</w:t>
            </w:r>
            <w:r>
              <w:rPr>
                <w:rFonts w:hint="eastAsia"/>
                <w:lang w:eastAsia="zh-CN"/>
              </w:rPr>
              <w:t>该抽象类拥有唯一的属性</w:t>
            </w:r>
            <w:r>
              <w:rPr>
                <w:rFonts w:hint="eastAsia"/>
                <w:lang w:val="en-US" w:eastAsia="zh-CN"/>
              </w:rPr>
              <w:t>size（protected修饰）</w:t>
            </w:r>
            <w:r>
              <w:rPr>
                <w:rFonts w:hint="eastAsia"/>
                <w:lang w:eastAsia="zh-CN"/>
              </w:rPr>
              <w:t>，表示当前线性表的长度，并提供无参和有参构造方法</w:t>
            </w:r>
            <w:r>
              <w:rPr>
                <w:rFonts w:hint="eastAsia"/>
              </w:rPr>
              <w:t>完成线性表的初始化，重写接口中添加、删除、判断线性表是否为空及返回线性表长度的方法；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利用数组实现线性表：</w:t>
            </w:r>
            <w:r>
              <w:rPr>
                <w:rFonts w:hint="eastAsia"/>
              </w:rPr>
              <w:t>定义一个MyArrayList</w:t>
            </w:r>
            <w:r>
              <w:rPr>
                <w:rFonts w:hint="eastAsia"/>
                <w:lang w:eastAsia="zh-CN"/>
              </w:rPr>
              <w:t>类，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  <w:lang w:eastAsia="zh-CN"/>
              </w:rPr>
              <w:t>自抽象类</w:t>
            </w:r>
            <w:r>
              <w:rPr>
                <w:rFonts w:hint="eastAsia"/>
              </w:rPr>
              <w:t>MyAbstract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eastAsia"/>
                <w:lang w:eastAsia="zh-CN"/>
              </w:rPr>
              <w:t>，并利用数组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  <w:lang w:eastAsia="zh-CN"/>
              </w:rPr>
              <w:t>所有操作</w:t>
            </w:r>
            <w:r>
              <w:rPr>
                <w:rFonts w:hint="eastAsia"/>
              </w:rPr>
              <w:t>。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>（</w:t>
            </w:r>
            <w:r>
              <w:rPr>
                <w:rFonts w:hint="default"/>
                <w:lang w:val="en-US"/>
              </w:rPr>
              <w:t>4</w:t>
            </w:r>
            <w:r>
              <w:rPr>
                <w:rFonts w:hint="eastAsia"/>
              </w:rPr>
              <w:t>）给出测试类</w:t>
            </w:r>
          </w:p>
          <w:p>
            <w:pPr>
              <w:spacing w:line="32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  <w:r>
              <w:rPr>
                <w:rFonts w:hint="default"/>
                <w:b/>
                <w:bCs/>
                <w:lang w:val="en-US"/>
              </w:rPr>
              <w:t>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lang w:eastAsia="zh-CN"/>
              </w:rPr>
              <w:t>完善</w:t>
            </w:r>
            <w:r>
              <w:rPr>
                <w:rFonts w:hint="eastAsia"/>
                <w:lang w:val="en-US" w:eastAsia="zh-CN"/>
              </w:rPr>
              <w:t>电商购物平台项目，在已有类（商品类目类、商品类和商品数据库类）的基础上，增加商品信息查询接口BookDao类和接口的实现类BookDao</w:t>
            </w:r>
            <w:r>
              <w:rPr>
                <w:rFonts w:hint="default"/>
                <w:lang w:val="en-US" w:eastAsia="zh-CN"/>
              </w:rPr>
              <w:t>aImpl</w:t>
            </w:r>
            <w:r>
              <w:rPr>
                <w:rFonts w:hint="eastAsia"/>
                <w:lang w:val="en-US" w:eastAsia="zh-CN"/>
              </w:rPr>
              <w:t>，完成商品信息录入，修改，查询等功能。</w:t>
            </w:r>
          </w:p>
          <w:p>
            <w:pPr>
              <w:spacing w:line="320" w:lineRule="exact"/>
            </w:pPr>
            <w:r>
              <w:rPr>
                <w:rFonts w:hint="eastAsia"/>
                <w:b/>
                <w:bCs/>
              </w:rPr>
              <w:t>内容</w:t>
            </w:r>
            <w:r>
              <w:rPr>
                <w:rFonts w:hint="default"/>
                <w:b/>
                <w:bCs/>
                <w:lang w:val="en-US"/>
              </w:rPr>
              <w:t>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>（学生自由创造）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>根据你理解的接口的含义，自己写一个有关接口的案例，并测试运行。请在下面描述你的案例：</w:t>
            </w:r>
          </w:p>
          <w:p>
            <w:pPr>
              <w:spacing w:line="320" w:lineRule="exact"/>
            </w:pPr>
          </w:p>
          <w:p>
            <w:pPr>
              <w:spacing w:line="320" w:lineRule="exact"/>
            </w:pPr>
          </w:p>
          <w:p>
            <w:pPr>
              <w:spacing w:line="320" w:lineRule="exact"/>
            </w:pPr>
          </w:p>
          <w:p>
            <w:pPr>
              <w:spacing w:line="320" w:lineRule="exac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2" w:hRule="atLeast"/>
        </w:trPr>
        <w:tc>
          <w:tcPr>
            <w:tcW w:w="8552" w:type="dxa"/>
            <w:gridSpan w:val="5"/>
          </w:tcPr>
          <w:p>
            <w:pPr>
              <w:rPr>
                <w:color w:val="FF0000"/>
                <w:spacing w:val="30"/>
                <w:sz w:val="25"/>
                <w:vertAlign w:val="baseline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5. 根据问题抽象出类图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8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2007" w:type="dxa"/>
                </w:tcPr>
                <w:p>
                  <w:pPr>
                    <w:jc w:val="center"/>
                    <w:rPr>
                      <w:rFonts w:hint="eastAsia"/>
                      <w:i w:val="0"/>
                      <w:iCs w:val="0"/>
                      <w:color w:val="auto"/>
                      <w:spacing w:val="3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 w:val="0"/>
                      <w:iCs w:val="0"/>
                      <w:color w:val="auto"/>
                      <w:spacing w:val="30"/>
                      <w:sz w:val="21"/>
                      <w:szCs w:val="21"/>
                      <w:vertAlign w:val="baseline"/>
                      <w:lang w:val="en-US" w:eastAsia="zh-CN"/>
                    </w:rPr>
                    <w:t>《interface》</w:t>
                  </w:r>
                </w:p>
                <w:p>
                  <w:pPr>
                    <w:jc w:val="center"/>
                    <w:rPr>
                      <w:rFonts w:hint="default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 w:val="0"/>
                      <w:iCs w:val="0"/>
                      <w:color w:val="auto"/>
                      <w:spacing w:val="30"/>
                      <w:sz w:val="21"/>
                      <w:szCs w:val="21"/>
                      <w:vertAlign w:val="baseline"/>
                      <w:lang w:val="en-US" w:eastAsia="zh-CN"/>
                    </w:rPr>
                    <w:t>Mylist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6" w:hRule="atLeast"/>
              </w:trPr>
              <w:tc>
                <w:tcPr>
                  <w:tcW w:w="2007" w:type="dxa"/>
                </w:tcPr>
                <w:p>
                  <w:pPr>
                    <w:rPr>
                      <w:rFonts w:hint="default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02" w:hRule="atLeast"/>
              </w:trPr>
              <w:tc>
                <w:tcPr>
                  <w:tcW w:w="2007" w:type="dxa"/>
                </w:tcPr>
                <w:p>
                  <w:pP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+insertElem(int,Object):void</w:t>
                  </w:r>
                </w:p>
                <w:p>
                  <w:pP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+insertElem(Object):void</w:t>
                  </w:r>
                </w:p>
                <w:p>
                  <w:pP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+indexOf(Object):int</w:t>
                  </w:r>
                </w:p>
                <w:p>
                  <w:pP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+lastIndexOf(Object):int</w:t>
                  </w:r>
                </w:p>
                <w:p>
                  <w:pP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+remove(int):boolean</w:t>
                  </w:r>
                </w:p>
                <w:p>
                  <w:pP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+remove(Object):boolean</w:t>
                  </w:r>
                </w:p>
                <w:p>
                  <w:pP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+change(int,Object):void</w:t>
                  </w:r>
                </w:p>
                <w:p>
                  <w:pP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+isEmpty():boolean</w:t>
                  </w:r>
                </w:p>
                <w:p>
                  <w:pP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+getLength():int</w:t>
                  </w:r>
                </w:p>
                <w:p>
                  <w:pPr>
                    <w:rPr>
                      <w:rFonts w:hint="default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+clear():void</w:t>
                  </w:r>
                </w:p>
                <w:p>
                  <w:pPr>
                    <w:rPr>
                      <w:i/>
                      <w:iCs/>
                      <w:color w:val="FF0000"/>
                      <w:spacing w:val="30"/>
                      <w:sz w:val="25"/>
                      <w:vertAlign w:val="baseline"/>
                    </w:rPr>
                  </w:pPr>
                  <w:r>
                    <w:rPr>
                      <w:i/>
                      <w:iCs/>
                      <w:sz w:val="25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1058545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5715" cy="893445"/>
                            <wp:effectExtent l="43815" t="0" r="52070" b="8255"/>
                            <wp:wrapNone/>
                            <wp:docPr id="2" name="直接箭头连接符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2279015" y="4084955"/>
                                      <a:ext cx="5715" cy="89344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dash"/>
                                      <a:tailEnd type="arrow" w="med" len="med"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rgbClr val="FFFFFF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83.35pt;margin-top:12.85pt;height:70.35pt;width:0.45pt;z-index:251659264;mso-width-relative:page;mso-height-relative:page;" filled="f" stroked="t" coordsize="21600,21600" o:gfxdata="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Wp8Ms1QAAAAoBAAAP&#10;AAAAAAAAAAEAIAAAACIAAABkcnMvZG93bnJldi54bWxQSwECFAAUAAAACACHTuJA162QGhsCAADw&#10;AwAADgAAAAAAAAABACAAAAAkAQAAZHJzL2Uyb0RvYy54bWxQSwUGAAAAAAYABgBZAQAAsQUAAAAA&#10;">
                            <v:fill on="f" focussize="0,0"/>
                            <v:stroke color="#4F81BD [3204]" joinstyle="round" dashstyle="dash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</w:tc>
            </w:tr>
          </w:tbl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tbl>
            <w:tblPr>
              <w:tblStyle w:val="6"/>
              <w:tblpPr w:leftFromText="180" w:rightFromText="180" w:vertAnchor="text" w:horzAnchor="page" w:tblpX="330" w:tblpY="59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68" w:hRule="atLeast"/>
              </w:trPr>
              <w:tc>
                <w:tcPr>
                  <w:tcW w:w="3579" w:type="dxa"/>
                </w:tcPr>
                <w:p>
                  <w:pPr>
                    <w:jc w:val="center"/>
                    <w:rPr>
                      <w:rFonts w:hint="default"/>
                      <w:color w:val="FF0000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MyAbstractList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3" w:hRule="atLeast"/>
              </w:trPr>
              <w:tc>
                <w:tcPr>
                  <w:tcW w:w="3579" w:type="dxa"/>
                </w:tcPr>
                <w:p>
                  <w:pPr>
                    <w:rPr>
                      <w:rFonts w:hint="default" w:eastAsiaTheme="minor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#size:int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5" w:hRule="atLeast"/>
              </w:trPr>
              <w:tc>
                <w:tcPr>
                  <w:tcW w:w="3579" w:type="dxa"/>
                </w:tcPr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+MyAbstractList()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+MyAbstractList(Object[])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+insertElem(Object):void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+remove(Object):boolean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+isEmpty():boolean</w:t>
                  </w:r>
                </w:p>
                <w:p>
                  <w:pPr>
                    <w:rPr>
                      <w:rFonts w:hint="default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sz w:val="25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953135</wp:posOffset>
                            </wp:positionH>
                            <wp:positionV relativeFrom="paragraph">
                              <wp:posOffset>203835</wp:posOffset>
                            </wp:positionV>
                            <wp:extent cx="2540" cy="708660"/>
                            <wp:effectExtent l="38100" t="0" r="35560" b="2540"/>
                            <wp:wrapNone/>
                            <wp:docPr id="4" name="直接箭头连接符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2302510" y="6809105"/>
                                      <a:ext cx="2540" cy="70866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rgbClr val="FFFFFF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x y;margin-left:75.05pt;margin-top:16.05pt;height:55.8pt;width:0.2pt;z-index:251660288;mso-width-relative:page;mso-height-relative:page;" filled="f" stroked="t" coordsize="21600,21600" o:gfxdata="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CNaerYAAAACgEA&#10;AA8AAAAAAAAAAQAgAAAAIgAAAGRycy9kb3ducmV2LnhtbFBLAQIUABQAAAAIAIdO4kCw0VLUGgIA&#10;AOwDAAAOAAAAAAAAAAEAIAAAACcBAABkcnMvZTJvRG9jLnhtbFBLBQYAAAAABgAGAFkBAACzBQAA&#10;AAA=&#10;">
                            <v:fill on="f" focussize="0,0"/>
                            <v:stroke weight="0.25pt" color="#4F81BD [3204]" joinstyle="round" endarrow="block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+getLength():int</w:t>
                  </w:r>
                </w:p>
              </w:tc>
            </w:tr>
          </w:tbl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rFonts w:hint="eastAsia"/>
                <w:color w:val="auto"/>
                <w:spacing w:val="3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pacing w:val="30"/>
                <w:sz w:val="21"/>
                <w:szCs w:val="21"/>
                <w:lang w:val="en-US" w:eastAsia="zh-CN"/>
              </w:rPr>
              <w:t>箭头是空心的</w:t>
            </w:r>
          </w:p>
          <w:p>
            <w:pPr>
              <w:rPr>
                <w:rFonts w:hint="default"/>
                <w:color w:val="auto"/>
                <w:spacing w:val="3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pacing w:val="30"/>
                <w:sz w:val="21"/>
                <w:szCs w:val="21"/>
                <w:lang w:val="en-US" w:eastAsia="zh-CN"/>
              </w:rPr>
              <w:t>继承关系</w:t>
            </w:r>
          </w:p>
          <w:tbl>
            <w:tblPr>
              <w:tblStyle w:val="6"/>
              <w:tblpPr w:leftFromText="180" w:rightFromText="180" w:vertAnchor="text" w:horzAnchor="page" w:tblpX="163" w:tblpY="2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3919" w:type="dxa"/>
                </w:tcPr>
                <w:p>
                  <w:pPr>
                    <w:jc w:val="center"/>
                    <w:rPr>
                      <w:rFonts w:hint="default" w:eastAsiaTheme="minorEastAsia"/>
                      <w:color w:val="FF0000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MyList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0" w:hRule="atLeast"/>
              </w:trPr>
              <w:tc>
                <w:tcPr>
                  <w:tcW w:w="3919" w:type="dxa"/>
                </w:tcPr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-data:Object[]</w:t>
                  </w:r>
                </w:p>
                <w:p>
                  <w:pPr>
                    <w:rPr>
                      <w:rFonts w:hint="default"/>
                      <w:color w:val="FF0000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+CAPACITY:int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81" w:hRule="atLeast"/>
              </w:trPr>
              <w:tc>
                <w:tcPr>
                  <w:tcW w:w="3919" w:type="dxa"/>
                </w:tcPr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+indexOf(Object):int</w:t>
                  </w:r>
                </w:p>
                <w:p>
                  <w:pPr>
                    <w:rPr>
                      <w:rFonts w:hint="default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+lastIndexOf(Object):int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+remove(int):boolean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+change(int,Object):void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+clear():void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+insertElem(int,Object):void</w:t>
                  </w:r>
                </w:p>
                <w:p>
                  <w:pPr>
                    <w:rPr>
                      <w:rFonts w:hint="default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+toString():String</w:t>
                  </w:r>
                </w:p>
              </w:tc>
            </w:tr>
          </w:tbl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auto"/>
                <w:spacing w:val="30"/>
                <w:sz w:val="25"/>
              </w:rPr>
            </w:pPr>
          </w:p>
          <w:p>
            <w:pPr>
              <w:rPr>
                <w:color w:val="auto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4243" w:hRule="atLeast"/>
        </w:trPr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实验源代码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pacing w:val="30"/>
                <w:sz w:val="2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object>
                <v:shape id="_x0000_i1025" o:spt="75" type="#_x0000_t75" style="height:31.6pt;width:32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default"/>
                <w:spacing w:val="30"/>
                <w:sz w:val="25"/>
                <w:lang w:val="en-US" w:eastAsia="zh-CN"/>
              </w:rPr>
              <w:object>
                <v:shape id="_x0000_i1026" o:spt="75" type="#_x0000_t75" style="height:31.6pt;width:36.5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default"/>
                <w:spacing w:val="30"/>
                <w:sz w:val="25"/>
                <w:lang w:val="en-US" w:eastAsia="zh-CN"/>
              </w:rPr>
              <w:object>
                <v:shape id="_x0000_i1027" o:spt="75" type="#_x0000_t75" style="height:31.6pt;width:49.1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Package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default"/>
                <w:spacing w:val="30"/>
                <w:sz w:val="25"/>
                <w:lang w:val="en-US" w:eastAsia="zh-CN"/>
              </w:rPr>
              <w:object>
                <v:shape id="_x0000_i1028" o:spt="75" type="#_x0000_t75" style="height:31.6pt;width:32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Package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hint="default"/>
                <w:spacing w:val="30"/>
                <w:sz w:val="25"/>
                <w:lang w:val="en-US" w:eastAsia="zh-CN"/>
              </w:rPr>
              <w:object>
                <v:shape id="_x0000_i1029" o:spt="75" type="#_x0000_t75" style="height:31.6pt;width:75.0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Package" ShapeID="_x0000_i1029" DrawAspect="Content" ObjectID="_1468075729" r:id="rId12">
                  <o:LockedField>false</o:LockedField>
                </o:OLEObject>
              </w:objec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interface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Eatable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abstract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eat();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 w:eastAsiaTheme="minorEastAsia"/>
                <w:color w:val="00000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32"/>
                <w:szCs w:val="32"/>
                <w:shd w:val="clear" w:fill="FFFFFF"/>
                <w:lang w:val="en-US" w:eastAsia="zh-CN"/>
              </w:rPr>
              <w:t>--------------------------------------------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abstract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Pet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implements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Eatable{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protected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String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protected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String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color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protected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String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breed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Pet() {}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Pet(String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, 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color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, 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breed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color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color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breed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breed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abstract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cry();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abstract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eat(); </w:t>
            </w:r>
            <w:r>
              <w:rPr>
                <w:rFonts w:hint="default" w:ascii="Courier New" w:hAnsi="Courier New" w:cs="Courier New"/>
                <w:color w:val="3F7F5F"/>
                <w:sz w:val="32"/>
                <w:szCs w:val="32"/>
                <w:shd w:val="clear" w:fill="FFFFFF"/>
              </w:rPr>
              <w:t>// 在抽象类中可以不实现接口中的方法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speak()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3F7F5F"/>
                <w:sz w:val="32"/>
                <w:szCs w:val="32"/>
                <w:shd w:val="clear" w:fill="FFFFFF"/>
              </w:rPr>
              <w:t>// 我是一只狗。我叫乐乐，是一只黑色的牧羊犬。我会汪汪汪…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"我是一只"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+ toString() + 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"。我叫"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+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+ 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",是一只"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+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color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+ 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"的"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+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breed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+ 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"。"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+ 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"我会"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cry(); </w:t>
            </w:r>
            <w:r>
              <w:rPr>
                <w:rFonts w:hint="default" w:ascii="Courier New" w:hAnsi="Courier New" w:cs="Courier New"/>
                <w:color w:val="3F7F5F"/>
                <w:sz w:val="32"/>
                <w:szCs w:val="32"/>
                <w:shd w:val="clear" w:fill="FFFFFF"/>
              </w:rPr>
              <w:t>// 上转型对象实现多态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eat(); </w:t>
            </w:r>
            <w:r>
              <w:rPr>
                <w:rFonts w:hint="default" w:ascii="Courier New" w:hAnsi="Courier New" w:cs="Courier New"/>
                <w:color w:val="3F7F5F"/>
                <w:sz w:val="32"/>
                <w:szCs w:val="32"/>
                <w:shd w:val="clear" w:fill="FFFFFF"/>
              </w:rPr>
              <w:t>// 接口回调实现多态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 w:eastAsiaTheme="minorEastAsia"/>
                <w:color w:val="00000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32"/>
                <w:szCs w:val="32"/>
                <w:shd w:val="clear" w:fill="FFFFFF"/>
                <w:lang w:val="en-US" w:eastAsia="zh-CN"/>
              </w:rPr>
              <w:t>--------------------------------------------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Cat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extends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Pet{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Cat(String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, 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color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, 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breed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color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breed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cry()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"喵喵喵...."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eat()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"吃鱼"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String toString()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"猫"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single" w:color="auto" w:sz="4" w:space="0"/>
              </w:pBdr>
              <w:spacing w:before="0" w:beforeAutospacing="0" w:after="0" w:afterAutospacing="0"/>
              <w:ind w:left="0" w:right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pacing w:val="30"/>
                <w:sz w:val="25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Dog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extends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Pet{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Dog(String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, 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color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, 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breed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color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breed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cry()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"汪汪汪...."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eat()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"吃骨头"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String toString()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"狗"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single" w:color="auto" w:sz="4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TestSimulator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static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main(String[]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args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3F7F5F"/>
                <w:sz w:val="32"/>
                <w:szCs w:val="3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cs="Courier New"/>
                <w:b/>
                <w:bCs/>
                <w:color w:val="7F9FBF"/>
                <w:sz w:val="32"/>
                <w:szCs w:val="32"/>
                <w:shd w:val="clear" w:fill="FFFFFF"/>
              </w:rPr>
              <w:t>TODO</w:t>
            </w:r>
            <w:r>
              <w:rPr>
                <w:rFonts w:hint="default" w:ascii="Courier New" w:hAnsi="Courier New" w:cs="Courier New"/>
                <w:color w:val="3F7F5F"/>
                <w:sz w:val="32"/>
                <w:szCs w:val="32"/>
                <w:shd w:val="clear" w:fill="FFFFFF"/>
              </w:rPr>
              <w:t xml:space="preserve"> Auto-generated method stub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Simulator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new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Simulator();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.playSound(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new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Dog(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"Dog"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"白色"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"牧羊犬"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.playSound(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new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Cat(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"Cat"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"黑色"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"橘猫"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single" w:color="auto" w:sz="4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pacing w:val="30"/>
                <w:sz w:val="25"/>
                <w:lang w:val="en-US" w:eastAsia="zh-CN"/>
              </w:rPr>
            </w:pPr>
          </w:p>
          <w:p>
            <w:pPr>
              <w:rPr>
                <w:rFonts w:hint="default" w:eastAsiaTheme="minor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(2)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object>
                <v:shape id="_x0000_i1030" o:spt="75" type="#_x0000_t75" style="height:31.6pt;width:80.7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Package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object>
                <v:shape id="_x0000_i1031" o:spt="75" type="#_x0000_t75" style="height:31.6pt;width:68.2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Package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object>
                <v:shape id="_x0000_i1032" o:spt="75" type="#_x0000_t75" style="height:31.6pt;width:46.1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Package" ShapeID="_x0000_i1032" DrawAspect="Content" ObjectID="_1468075732" r:id="rId18">
                  <o:LockedField>false</o:LockedField>
                </o:OLEObject>
              </w:object>
            </w: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object>
                <v:shape id="_x0000_i1033" o:spt="75" type="#_x0000_t75" style="height:31.6pt;width:84.2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Package" ShapeID="_x0000_i1033" DrawAspect="Content" ObjectID="_1468075733" r:id="rId20">
                  <o:LockedField>false</o:LockedField>
                </o:OLEObject>
              </w:objec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abstract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MyAbstractList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implements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MyList{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protected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MyAbstractList()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MyAbstractList (Object[]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objects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=0;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&lt;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objects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++)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insertElem(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objects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]);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objects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insertElem(Object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3F7F5F"/>
                <w:sz w:val="32"/>
                <w:szCs w:val="3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cs="Courier New"/>
                <w:b/>
                <w:bCs/>
                <w:color w:val="7F9FBF"/>
                <w:sz w:val="32"/>
                <w:szCs w:val="32"/>
                <w:shd w:val="clear" w:fill="FFFFFF"/>
              </w:rPr>
              <w:t>TODO</w:t>
            </w:r>
            <w:r>
              <w:rPr>
                <w:rFonts w:hint="default" w:ascii="Courier New" w:hAnsi="Courier New" w:cs="Courier New"/>
                <w:color w:val="3F7F5F"/>
                <w:sz w:val="32"/>
                <w:szCs w:val="32"/>
                <w:shd w:val="clear" w:fill="FFFFFF"/>
              </w:rPr>
              <w:t xml:space="preserve"> Auto-generated method stub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insertElem(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boolean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remove(Object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(indexOf(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&gt;= 0)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remove(indexOf(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false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boolean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isEmpty()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3F7F5F"/>
                <w:sz w:val="32"/>
                <w:szCs w:val="3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cs="Courier New"/>
                <w:b/>
                <w:bCs/>
                <w:color w:val="7F9FBF"/>
                <w:sz w:val="32"/>
                <w:szCs w:val="32"/>
                <w:shd w:val="clear" w:fill="FFFFFF"/>
              </w:rPr>
              <w:t>TODO</w:t>
            </w:r>
            <w:r>
              <w:rPr>
                <w:rFonts w:hint="default" w:ascii="Courier New" w:hAnsi="Courier New" w:cs="Courier New"/>
                <w:color w:val="3F7F5F"/>
                <w:sz w:val="32"/>
                <w:szCs w:val="32"/>
                <w:shd w:val="clear" w:fill="FFFFFF"/>
              </w:rPr>
              <w:t xml:space="preserve"> Auto-generated method stub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== 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getLength()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3F7F5F"/>
                <w:sz w:val="32"/>
                <w:szCs w:val="3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cs="Courier New"/>
                <w:b/>
                <w:bCs/>
                <w:color w:val="7F9FBF"/>
                <w:sz w:val="32"/>
                <w:szCs w:val="32"/>
                <w:shd w:val="clear" w:fill="FFFFFF"/>
              </w:rPr>
              <w:t>TODO</w:t>
            </w:r>
            <w:r>
              <w:rPr>
                <w:rFonts w:hint="default" w:ascii="Courier New" w:hAnsi="Courier New" w:cs="Courier New"/>
                <w:color w:val="3F7F5F"/>
                <w:sz w:val="32"/>
                <w:szCs w:val="32"/>
                <w:shd w:val="clear" w:fill="FFFFFF"/>
              </w:rPr>
              <w:t xml:space="preserve"> Auto-generated method stub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single" w:color="auto" w:sz="4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interface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MyList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insertElem(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, Object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insertElem(Object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indexOf(Object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lastIndexOf(Object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boolean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remove(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boolean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remove(Object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change(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, Object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boolean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isEmpty();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getLength();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clear();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single" w:color="auto" w:sz="4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rPr>
                <w:rFonts w:hint="default"/>
                <w:spacing w:val="30"/>
                <w:sz w:val="25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MyArrayList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extends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MyAbstractList{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private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Object[]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new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Object[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CAPACITY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static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final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CAPACITY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100;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MyArrayList() {}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MyArrayList(Object[]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indexOf(Object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0;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&lt;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++)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].equals(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))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+1;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-1;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boolean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remove(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-1;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&lt;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++)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] =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+1];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--;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change(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, Object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- 1]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clear()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insertElem(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, Object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-1;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&gt;=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--)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+1] =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]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++;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String toString()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StringBuffer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new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StringBuffer(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"["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0;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&lt;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++)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.append(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]);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&lt;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-1)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.append(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","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StringBuffer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result1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new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StringBuffer(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"]"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.toString() +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result1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.toString();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lastIndexOf(Object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-1;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&gt; 0;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--)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].equals(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+1;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-1;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single" w:color="auto" w:sz="4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import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java.util.Scanner;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TestAbstractList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static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main(String[]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args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3F7F5F"/>
                <w:sz w:val="32"/>
                <w:szCs w:val="3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cs="Courier New"/>
                <w:b/>
                <w:bCs/>
                <w:color w:val="7F9FBF"/>
                <w:sz w:val="32"/>
                <w:szCs w:val="32"/>
                <w:shd w:val="clear" w:fill="FFFFFF"/>
              </w:rPr>
              <w:t>TODO</w:t>
            </w:r>
            <w:r>
              <w:rPr>
                <w:rFonts w:hint="default" w:ascii="Courier New" w:hAnsi="Courier New" w:cs="Courier New"/>
                <w:color w:val="3F7F5F"/>
                <w:sz w:val="32"/>
                <w:szCs w:val="32"/>
                <w:shd w:val="clear" w:fill="FFFFFF"/>
              </w:rPr>
              <w:t xml:space="preserve"> Auto-generated method stub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MyArrayList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list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new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MyArrayList();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while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"*************************************"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"*********请输入你想进行的操作*********"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"*********1.初始化线性表***************"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"*********2.插入元素到线性表************"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"*********3.陈列所创建的线性表*********"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"*********4.删除线性表中的元素*********"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"*********5.显示线性表的大小***********"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"*********6.判断线性表是否为空*********"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"*********7.替换线性表中的元素*********"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"*********8.清除线性表中所有元素*********"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"*********9.退出主程序*****************"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"*************************************"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Scanner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new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Scanner(System.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in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choice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.nextInt();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switch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choice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1: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"请输入你想要创建线性表的大小："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.nextInt();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1;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&lt;=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++ 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"请输入第"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+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+ 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"个元素"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elem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.next();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list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.insertElem(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elem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2: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"请输入你要插入的位置："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.nextInt();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"请输入你要插入的元素："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elem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.next();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list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.insertElem(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elem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3: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list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.toString());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4: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"请输入你要删除元素的位置："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localtion1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.nextInt();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"该元素是否被删除"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+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list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.remove(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localtion1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5: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list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.getLength());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6: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list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.isEmpty());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7: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"请输入你要替换元素的位置："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location2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.nextInt();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"请输入你要替换的元素："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Object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.next();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list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.change(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location2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);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8: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list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.clear();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9: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single" w:color="auto" w:sz="4" w:space="0"/>
              </w:pBdr>
              <w:spacing w:before="0" w:beforeAutospacing="0" w:after="0" w:afterAutospacing="0"/>
              <w:ind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}}}}</w:t>
            </w:r>
          </w:p>
          <w:p>
            <w:pPr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(3)</w: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object>
                <v:shape id="_x0000_i1034" o:spt="75" type="#_x0000_t75" style="height:31.6pt;width:39.25pt;" o:ole="t" filled="f" o:preferrelative="t" stroked="f" coordsize="21600,21600"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Package" ShapeID="_x0000_i1034" DrawAspect="Content" ObjectID="_1468075734" r:id="rId22">
                  <o:LockedField>false</o:LockedField>
                </o:OLEObject>
              </w:objec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object>
                <v:shape id="_x0000_i1035" o:spt="75" type="#_x0000_t75" style="height:31.6pt;width:56.4pt;" o:ole="t" filled="f" o:preferrelative="t" stroked="f" coordsize="21600,21600"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Package" ShapeID="_x0000_i1035" DrawAspect="Content" ObjectID="_1468075735" r:id="rId24">
                  <o:LockedField>false</o:LockedField>
                </o:OLEObject>
              </w:objec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object>
                <v:shape id="_x0000_i1036" o:spt="75" type="#_x0000_t75" style="height:31.6pt;width:74.65pt;" o:ole="t" filled="f" o:preferrelative="t" stroked="f" coordsize="21600,21600"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Package" ShapeID="_x0000_i1036" DrawAspect="Content" ObjectID="_1468075736" r:id="rId26">
                  <o:LockedField>false</o:LockedField>
                </o:OLEObject>
              </w:objec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object>
                <v:shape id="_x0000_i1037" o:spt="75" type="#_x0000_t75" style="height:31.6pt;width:58.3pt;" o:ole="t" filled="f" o:preferrelative="t" stroked="f" coordsize="21600,21600"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Package" ShapeID="_x0000_i1037" DrawAspect="Content" ObjectID="_1468075737" r:id="rId28">
                  <o:LockedField>false</o:LockedField>
                </o:OLEObject>
              </w:objec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object>
                <v:shape id="_x0000_i1038" o:spt="75" type="#_x0000_t75" style="height:31.6pt;width:71.6pt;" o:ole="t" filled="f" o:preferrelative="t" stroked="f" coordsize="21600,21600"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Package" ShapeID="_x0000_i1038" DrawAspect="Content" ObjectID="_1468075738" r:id="rId30">
                  <o:LockedField>false</o:LockedField>
                </o:OLEObject>
              </w:objec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object>
                <v:shape id="_x0000_i1039" o:spt="75" type="#_x0000_t75" style="height:31.6pt;width:75.8pt;" o:ole="t" filled="f" o:preferrelative="t" stroked="f" coordsize="21600,21600"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Package" ShapeID="_x0000_i1039" DrawAspect="Content" ObjectID="_1468075739" r:id="rId32">
                  <o:LockedField>false</o:LockedField>
                </o:OLEObject>
              </w:objec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import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nuc_zhy0340_shopping_entity.Book;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interface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IBookDao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insertBook();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Book[] quertBooks();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Book queryBookById(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Book queryBookByName(String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Book queryBookByAuthor(String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author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Book queryBookByPrice(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price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modifyBook();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}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auto" w:sz="4" w:space="0"/>
                <w:bottom w:val="single" w:color="auto" w:sz="4" w:space="0"/>
              </w:pBdr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color w:val="000000"/>
                <w:sz w:val="32"/>
                <w:szCs w:val="32"/>
                <w:shd w:val="clear" w:fill="FFFFFF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single" w:color="auto" w:sz="4" w:space="0"/>
              </w:pBdr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  <w:lang w:val="en-US" w:eastAsia="zh-CN"/>
              </w:rPr>
            </w:pP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import nuc_zhy0340_shopping_entity.Book;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import nuc_zhy0340_shopping_entity.Category;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import nuc.sw.shopping.db.*;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import java.util.Scanner;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public class BookDaoImpl implements IBookDao{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private int index = 0;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private int datasize = 0;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final int DateBaseSize = 100;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private Book[] books = new Book[DateBaseSize];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final Category category1 = new Category(1, "计算机", "java");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final Category category2 = new Category(2, "小说", "名著");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Scanner sc = new Scanner(System.in);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public void insertBook()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System.out.println("你要添加几本书？");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int amount= sc.nextInt();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datasize = amount;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for(int i = 0; i &lt; datasize; i++)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System.out.println("请输入书本的名字:");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String name = sc.next();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System.out.println("请输入书本的作者:");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String author = sc.next();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System.out.println("请输入书本的价格:");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float price = sc.nextFloat();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System.out.println("请输入书本的数量:");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int num = sc.nextInt();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Category selectCate = null;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System.out.println(1 + " 计算机 " + "Java");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System.out.println(2 + " 小说 " + "名著");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System.out.println("你想添加1或2哪个种类的书籍？");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int select = sc.nextInt();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switch (select)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case 1 :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selectCate = category1;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System.out.println("书籍添加成功!");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break;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 xml:space="preserve">} 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case 2 :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selectCate = category2;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System.out.println("书籍添加成功!");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break;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books[index] = new Book(index, name, author, price, num, selectCate);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</w:t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index++;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 xml:space="preserve">}   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public Book[] quertBooks()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return books;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public Book queryBookById(int bid)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Book book = null;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for(int i = 0; i &lt; datasize; i++)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if(books[i].getBid() == bid)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return books[i];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return null;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public Book queryBookByName(String name)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Book book = null;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for(int i = 0; i &lt; datasize; i++)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if(books[i].getName().equals(name))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return books[i];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return null;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public Book queryBookByAuthor(String author)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Book book = null;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for(int i = 0; i &lt; datasize; i++)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if(books[i].getAuthor().equals(author))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return books[i];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return null;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public Book queryBookByPrice(int price)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Book book = null;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for(int i = 0; i &lt; datasize; i++)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if(books[i].getPrice() == price)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return books[i];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return null;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public void modifyBook()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System.out.println("请输入你要修改图书的编号：");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int ser = sc.nextInt();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System.out.println("该图书的数据是：" + books[ser]);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while (true)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System.out.println("1.名字");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System.out.println("2.作者");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System.out.println("3.价格");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System.out.println("4.数量");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System.out.println("5.退出");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System.out.println("请选择你要修改的数据：");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int choice = sc.nextInt();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switch (choice)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case 1 :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System.out.println("你要将名字修改成什么？");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String name = sc.next();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books[ser].setName(name);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System.out.println("修改完成");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break;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 xml:space="preserve">} 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case 2 :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System.out.println("你要将作者修改成什么？");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String size = sc.next();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books[ser].setAuthor(size);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System.out.println("修改完成");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break;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 xml:space="preserve">} 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case 3 : 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System.out.println("你要将价格修改成什么？");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int price = sc.nextInt();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books[ser].setPrice(price);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System.out.println("修改完成");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break;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 xml:space="preserve">} 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case 4 :{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System.out.println("你要将数量修改成什么？");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int num = sc.nextInt();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books[ser].setNum(num);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System.out.println("修改完成");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break;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 xml:space="preserve">case 5: 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return;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ab/>
            </w: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rPr>
                <w:rFonts w:hint="default"/>
                <w:spacing w:val="30"/>
                <w:sz w:val="25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TextShopping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public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static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void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main(String[]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args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IBookDao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new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BookDaoImpl();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Book[]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books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.quertBooks();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Scanner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new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Scanner(System.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in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while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"****************************"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"******请输入你想进行的操作******"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"*****1.陈列当前书籍的数据*******"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"*****2.根据名字查找书籍********"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"*****3.根据作者查找书籍********"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"*****4.根据价格查找书籍********"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"*****5.根据编号查找书籍*******"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"*****6.增加当前的库中数据*******"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"*****7.更改当前的库中数据*******"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"*****8.退出主程序*************"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"****************************"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choose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.nextInt();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switch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choose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1 :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(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0;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&lt;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books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color w:val="0000C0"/>
                <w:sz w:val="32"/>
                <w:szCs w:val="32"/>
                <w:shd w:val="clear" w:fill="FFFFFF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- 1;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++)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Book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clo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books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books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] !=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clo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2 :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"请输入你想要查找的书籍:"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boName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.next();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Book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.queryBookByName(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boName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!=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.queryBookByName(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boName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"很抱歉，没有这件书籍"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3 :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"请输入你想要查找的作者的书籍:"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Author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.next();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Book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.queryBookByAuthor(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Author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!=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.queryBookByAuthor(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Author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"很抱歉，没有这个作者所著作的书籍"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4 :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"请输入你想要查找的价格:"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boPrice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.nextInt();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Book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.queryBookByPrice(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boPrice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!=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.queryBookByPrice(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boPrice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"很抱歉，没有属于这个价格的书籍"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5 :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"请输入你想要查找的编号:"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boBid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sc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.nextInt();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Book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.queryBookById(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boBid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c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!= 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.queryBookById(</w:t>
            </w: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boBid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System.</w:t>
            </w:r>
            <w:r>
              <w:rPr>
                <w:rFonts w:hint="default" w:ascii="Courier New" w:hAnsi="Courier New" w:cs="Courier New"/>
                <w:b/>
                <w:bCs/>
                <w:i/>
                <w:iCs/>
                <w:color w:val="0000C0"/>
                <w:sz w:val="32"/>
                <w:szCs w:val="32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2A00FF"/>
                <w:sz w:val="32"/>
                <w:szCs w:val="32"/>
                <w:shd w:val="clear" w:fill="FFFFFF"/>
              </w:rPr>
              <w:t>"很抱歉，没有书籍属于这个编码"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6 :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.insertBook();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7 :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6A3E3E"/>
                <w:sz w:val="32"/>
                <w:szCs w:val="32"/>
                <w:shd w:val="clear" w:fill="FFFFFF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.modifyBook();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case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 8 :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b/>
                <w:bCs/>
                <w:color w:val="7F0055"/>
                <w:sz w:val="32"/>
                <w:szCs w:val="32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urier New" w:hAnsi="Courier New" w:cs="Courier New"/>
                <w:color w:val="000000"/>
                <w:sz w:val="32"/>
                <w:szCs w:val="32"/>
                <w:shd w:val="clear" w:fill="FFFFFF"/>
              </w:rPr>
              <w:t xml:space="preserve">} </w:t>
            </w:r>
          </w:p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7.实验运行结果截图及心得体会</w:t>
            </w:r>
          </w:p>
          <w:p>
            <w:pPr>
              <w:rPr>
                <w:rFonts w:hint="default" w:eastAsiaTheme="minor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(1)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5269865" cy="905510"/>
                  <wp:effectExtent l="0" t="0" r="635" b="8890"/>
                  <wp:docPr id="5" name="图片 5" descr="屏幕截图 2023-10-25 123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3-10-25 123934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(2)</w:t>
            </w:r>
          </w:p>
          <w:p>
            <w:pPr>
              <w:rPr>
                <w:rFonts w:hint="default"/>
                <w:spacing w:val="30"/>
                <w:sz w:val="25"/>
                <w:lang w:val="en-US" w:eastAsia="zh-CN"/>
              </w:rPr>
            </w:pPr>
          </w:p>
          <w:p>
            <w:pPr>
              <w:rPr>
                <w:spacing w:val="30"/>
                <w:sz w:val="25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5352415" cy="3527425"/>
                  <wp:effectExtent l="0" t="0" r="6985" b="3175"/>
                  <wp:docPr id="6" name="图片 6" descr="屏幕截图 2023-10-25 122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 2023-10-25 12284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352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5222875" cy="3879850"/>
                  <wp:effectExtent l="0" t="0" r="9525" b="6350"/>
                  <wp:docPr id="7" name="图片 7" descr="屏幕截图 2023-10-25 122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 2023-10-25 12284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875" cy="387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5113020" cy="2912745"/>
                  <wp:effectExtent l="0" t="0" r="5080" b="8255"/>
                  <wp:docPr id="8" name="图片 8" descr="屏幕截图 2023-10-25 122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屏幕截图 2023-10-25 12285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020" cy="291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5189220" cy="2551430"/>
                  <wp:effectExtent l="0" t="0" r="5080" b="1270"/>
                  <wp:docPr id="9" name="图片 9" descr="屏幕截图 2023-10-25 122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屏幕截图 2023-10-25 12285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220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5117465" cy="2521585"/>
                  <wp:effectExtent l="0" t="0" r="635" b="5715"/>
                  <wp:docPr id="10" name="图片 10" descr="屏幕截图 2023-10-25 122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屏幕截图 2023-10-25 122904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465" cy="252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5263515" cy="2600960"/>
                  <wp:effectExtent l="0" t="0" r="6985" b="2540"/>
                  <wp:docPr id="11" name="图片 11" descr="屏幕截图 2023-10-25 122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屏幕截图 2023-10-25 122909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260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rFonts w:hint="default" w:eastAsiaTheme="minor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(3)</w:t>
            </w:r>
          </w:p>
          <w:p>
            <w:pPr>
              <w:rPr>
                <w:spacing w:val="30"/>
                <w:sz w:val="25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6261735" cy="5067935"/>
                  <wp:effectExtent l="0" t="0" r="12065" b="12065"/>
                  <wp:docPr id="1" name="图片 1" descr="屏幕截图 2023-10-25 161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3-10-25 161226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735" cy="506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7312660" cy="3364230"/>
                  <wp:effectExtent l="0" t="0" r="2540" b="1270"/>
                  <wp:docPr id="3" name="图片 3" descr="屏幕截图 2023-10-25 161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屏幕截图 2023-10-25 161231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2660" cy="336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7315200" cy="4274820"/>
                  <wp:effectExtent l="0" t="0" r="0" b="5080"/>
                  <wp:docPr id="12" name="图片 12" descr="屏幕截图 2023-10-25 161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屏幕截图 2023-10-25 161236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427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7315200" cy="3706495"/>
                  <wp:effectExtent l="0" t="0" r="0" b="1905"/>
                  <wp:docPr id="13" name="图片 13" descr="屏幕截图 2023-10-25 161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屏幕截图 2023-10-25 16124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370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  <w:bookmarkStart w:id="0" w:name="_GoBack"/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7312660" cy="3138170"/>
                  <wp:effectExtent l="0" t="0" r="2540" b="11430"/>
                  <wp:docPr id="14" name="图片 14" descr="屏幕截图 2023-10-25 161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屏幕截图 2023-10-25 161250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2660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2545" w:hRule="atLeast"/>
        </w:trPr>
        <w:tc>
          <w:tcPr>
            <w:tcW w:w="8522" w:type="dxa"/>
            <w:gridSpan w:val="4"/>
          </w:tcPr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</w:tbl>
    <w:p>
      <w:pPr>
        <w:rPr>
          <w:spacing w:val="30"/>
          <w:sz w:val="25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E1248"/>
    <w:multiLevelType w:val="singleLevel"/>
    <w:tmpl w:val="400E124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12E0C23"/>
    <w:multiLevelType w:val="singleLevel"/>
    <w:tmpl w:val="612E0C2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lMDY3ZWYyNjkxMWZhZDgzMDU2ZWNlYTAxZTljOGYifQ=="/>
  </w:docVars>
  <w:rsids>
    <w:rsidRoot w:val="00D36213"/>
    <w:rsid w:val="00016E16"/>
    <w:rsid w:val="00057F8D"/>
    <w:rsid w:val="00061C9D"/>
    <w:rsid w:val="000B14F6"/>
    <w:rsid w:val="000B5378"/>
    <w:rsid w:val="000B62F1"/>
    <w:rsid w:val="000F18D6"/>
    <w:rsid w:val="0015458D"/>
    <w:rsid w:val="00196DF5"/>
    <w:rsid w:val="001A5639"/>
    <w:rsid w:val="001B66F5"/>
    <w:rsid w:val="001D69E1"/>
    <w:rsid w:val="001D6C03"/>
    <w:rsid w:val="001E3FDF"/>
    <w:rsid w:val="001E6462"/>
    <w:rsid w:val="001F4A47"/>
    <w:rsid w:val="0020496C"/>
    <w:rsid w:val="00210869"/>
    <w:rsid w:val="002F023B"/>
    <w:rsid w:val="00332475"/>
    <w:rsid w:val="00340C70"/>
    <w:rsid w:val="00343EF8"/>
    <w:rsid w:val="003463E9"/>
    <w:rsid w:val="00353EB4"/>
    <w:rsid w:val="00461468"/>
    <w:rsid w:val="004A0F34"/>
    <w:rsid w:val="004E656B"/>
    <w:rsid w:val="0059545D"/>
    <w:rsid w:val="005D1104"/>
    <w:rsid w:val="00604F08"/>
    <w:rsid w:val="00633876"/>
    <w:rsid w:val="00644037"/>
    <w:rsid w:val="00683324"/>
    <w:rsid w:val="006A0BC0"/>
    <w:rsid w:val="006D437A"/>
    <w:rsid w:val="006D66E9"/>
    <w:rsid w:val="006F0147"/>
    <w:rsid w:val="00711233"/>
    <w:rsid w:val="00740055"/>
    <w:rsid w:val="00750297"/>
    <w:rsid w:val="00752327"/>
    <w:rsid w:val="0077260B"/>
    <w:rsid w:val="00772CE7"/>
    <w:rsid w:val="00780734"/>
    <w:rsid w:val="007A2EA2"/>
    <w:rsid w:val="007E0056"/>
    <w:rsid w:val="00803822"/>
    <w:rsid w:val="00864083"/>
    <w:rsid w:val="00866B75"/>
    <w:rsid w:val="00887CE9"/>
    <w:rsid w:val="0089153E"/>
    <w:rsid w:val="00912C2A"/>
    <w:rsid w:val="00930EE3"/>
    <w:rsid w:val="00964865"/>
    <w:rsid w:val="00995A4A"/>
    <w:rsid w:val="009E3B0F"/>
    <w:rsid w:val="009F6714"/>
    <w:rsid w:val="00A756C5"/>
    <w:rsid w:val="00A87F68"/>
    <w:rsid w:val="00AB6B2B"/>
    <w:rsid w:val="00B44AC8"/>
    <w:rsid w:val="00B60967"/>
    <w:rsid w:val="00BB666A"/>
    <w:rsid w:val="00BD4C2C"/>
    <w:rsid w:val="00BE450C"/>
    <w:rsid w:val="00C3209A"/>
    <w:rsid w:val="00C5286C"/>
    <w:rsid w:val="00C94EA4"/>
    <w:rsid w:val="00C960CA"/>
    <w:rsid w:val="00CA2233"/>
    <w:rsid w:val="00CC51FF"/>
    <w:rsid w:val="00D012CE"/>
    <w:rsid w:val="00D06EDD"/>
    <w:rsid w:val="00D36213"/>
    <w:rsid w:val="00D54422"/>
    <w:rsid w:val="00D71013"/>
    <w:rsid w:val="00D87E49"/>
    <w:rsid w:val="00E15BF1"/>
    <w:rsid w:val="00E4636C"/>
    <w:rsid w:val="00EA475C"/>
    <w:rsid w:val="00EC774B"/>
    <w:rsid w:val="00F23387"/>
    <w:rsid w:val="00F40FEC"/>
    <w:rsid w:val="00F516C5"/>
    <w:rsid w:val="00F67019"/>
    <w:rsid w:val="00FA6198"/>
    <w:rsid w:val="00FB26B2"/>
    <w:rsid w:val="00FC2B68"/>
    <w:rsid w:val="00FC3C47"/>
    <w:rsid w:val="00FE4296"/>
    <w:rsid w:val="00FE7C14"/>
    <w:rsid w:val="00FF72AA"/>
    <w:rsid w:val="03F659BC"/>
    <w:rsid w:val="06287240"/>
    <w:rsid w:val="0A4C7B67"/>
    <w:rsid w:val="0CB45471"/>
    <w:rsid w:val="19835C2D"/>
    <w:rsid w:val="1A0C5302"/>
    <w:rsid w:val="222F68E6"/>
    <w:rsid w:val="258F0030"/>
    <w:rsid w:val="26B5773A"/>
    <w:rsid w:val="27574F9F"/>
    <w:rsid w:val="30656DCA"/>
    <w:rsid w:val="30AF3177"/>
    <w:rsid w:val="31130B10"/>
    <w:rsid w:val="388B2F0D"/>
    <w:rsid w:val="420A6625"/>
    <w:rsid w:val="46387412"/>
    <w:rsid w:val="493F537E"/>
    <w:rsid w:val="4AC6740C"/>
    <w:rsid w:val="4D002CE9"/>
    <w:rsid w:val="4F471A91"/>
    <w:rsid w:val="5F9A737E"/>
    <w:rsid w:val="614D1661"/>
    <w:rsid w:val="66874FF2"/>
    <w:rsid w:val="6A8542B1"/>
    <w:rsid w:val="6CA24800"/>
    <w:rsid w:val="700047F8"/>
    <w:rsid w:val="7074614D"/>
    <w:rsid w:val="750E7560"/>
    <w:rsid w:val="7ADB54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2"/>
    <w:semiHidden/>
    <w:qFormat/>
    <w:uiPriority w:val="99"/>
    <w:rPr>
      <w:sz w:val="18"/>
      <w:szCs w:val="18"/>
    </w:rPr>
  </w:style>
  <w:style w:type="paragraph" w:customStyle="1" w:styleId="10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27.png"/><Relationship Id="rId44" Type="http://schemas.openxmlformats.org/officeDocument/2006/relationships/image" Target="media/image26.png"/><Relationship Id="rId43" Type="http://schemas.openxmlformats.org/officeDocument/2006/relationships/image" Target="media/image25.png"/><Relationship Id="rId42" Type="http://schemas.openxmlformats.org/officeDocument/2006/relationships/image" Target="media/image24.png"/><Relationship Id="rId41" Type="http://schemas.openxmlformats.org/officeDocument/2006/relationships/image" Target="media/image23.png"/><Relationship Id="rId40" Type="http://schemas.openxmlformats.org/officeDocument/2006/relationships/image" Target="media/image22.png"/><Relationship Id="rId4" Type="http://schemas.openxmlformats.org/officeDocument/2006/relationships/oleObject" Target="embeddings/oleObject1.bin"/><Relationship Id="rId39" Type="http://schemas.openxmlformats.org/officeDocument/2006/relationships/image" Target="media/image21.png"/><Relationship Id="rId38" Type="http://schemas.openxmlformats.org/officeDocument/2006/relationships/image" Target="media/image20.png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e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167</Words>
  <Characters>957</Characters>
  <Lines>7</Lines>
  <Paragraphs>2</Paragraphs>
  <TotalTime>7</TotalTime>
  <ScaleCrop>false</ScaleCrop>
  <LinksUpToDate>false</LinksUpToDate>
  <CharactersWithSpaces>1122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2019-09-17T12:52:00Z</dcterms:created>
  <dc:creator>nucsoft</dc:creator>
  <cp:lastModifiedBy>北寂.</cp:lastModifiedBy>
  <cp:lastPrinted>2016-03-15T08:39:00Z</cp:lastPrinted>
  <dcterms:modified xsi:type="dcterms:W3CDTF">2023-10-25T08:21:03Z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978F9CFE322D4905A54718B9EBF96D6C</vt:lpwstr>
  </property>
</Properties>
</file>