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5FF1" w:rsidRDefault="007A5FF1" w:rsidP="007A5FF1">
      <w:pPr>
        <w:jc w:val="center"/>
        <w:rPr>
          <w:rFonts w:ascii="仿宋" w:eastAsia="仿宋" w:hAnsi="仿宋" w:hint="eastAsia"/>
          <w:b/>
          <w:sz w:val="32"/>
          <w:szCs w:val="32"/>
        </w:rPr>
      </w:pPr>
      <w:r w:rsidRPr="007A5FF1">
        <w:rPr>
          <w:rFonts w:ascii="仿宋" w:eastAsia="仿宋" w:hAnsi="仿宋" w:hint="eastAsia"/>
          <w:b/>
          <w:sz w:val="32"/>
          <w:szCs w:val="32"/>
        </w:rPr>
        <w:t>从零开始</w:t>
      </w:r>
      <w:r w:rsidR="009D3F9C">
        <w:rPr>
          <w:rFonts w:ascii="仿宋" w:eastAsia="仿宋" w:hAnsi="仿宋" w:hint="eastAsia"/>
          <w:b/>
          <w:sz w:val="32"/>
          <w:szCs w:val="32"/>
        </w:rPr>
        <w:t>学习电子系统设计与实践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773D" w:rsidRPr="00DB1EA6" w:rsidTr="00572AD6">
        <w:tc>
          <w:tcPr>
            <w:tcW w:w="1382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篇</w:t>
            </w:r>
          </w:p>
        </w:tc>
        <w:tc>
          <w:tcPr>
            <w:tcW w:w="1382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章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节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课时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实践部分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物料清单</w:t>
            </w:r>
          </w:p>
        </w:tc>
      </w:tr>
      <w:tr w:rsidR="00572AD6" w:rsidRPr="00DB1EA6" w:rsidTr="00572AD6">
        <w:tc>
          <w:tcPr>
            <w:tcW w:w="1382" w:type="dxa"/>
            <w:vMerge w:val="restart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走进电子技术</w:t>
            </w:r>
          </w:p>
        </w:tc>
        <w:tc>
          <w:tcPr>
            <w:tcW w:w="1382" w:type="dxa"/>
            <w:vMerge w:val="restart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从触摸报警器进入电子技术的大门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DB1EA6">
              <w:rPr>
                <w:rFonts w:ascii="仿宋" w:eastAsia="仿宋" w:hAnsi="仿宋" w:hint="eastAsia"/>
                <w:b/>
                <w:szCs w:val="21"/>
              </w:rPr>
              <w:t>电子系统概述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DB1EA6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572AD6" w:rsidRPr="00DB1EA6" w:rsidTr="00572AD6">
        <w:tc>
          <w:tcPr>
            <w:tcW w:w="1382" w:type="dxa"/>
            <w:vMerge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6811BA">
              <w:rPr>
                <w:rFonts w:ascii="仿宋" w:eastAsia="仿宋" w:hAnsi="仿宋" w:hint="eastAsia"/>
                <w:b/>
                <w:szCs w:val="21"/>
              </w:rPr>
              <w:t>基本元件的认识</w:t>
            </w:r>
          </w:p>
        </w:tc>
        <w:tc>
          <w:tcPr>
            <w:tcW w:w="1383" w:type="dxa"/>
            <w:vAlign w:val="center"/>
          </w:tcPr>
          <w:p w:rsidR="00572AD6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动手测量元件的参数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电压表、元件包、元件认识板、555触摸门铃板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初识非线性电子电路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极管的探索面包板的认识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发光</w:t>
            </w:r>
            <w:r>
              <w:rPr>
                <w:rFonts w:ascii="仿宋" w:eastAsia="仿宋" w:hAnsi="仿宋" w:hint="eastAsia"/>
                <w:b/>
                <w:szCs w:val="21"/>
              </w:rPr>
              <w:t>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极管的探索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</w:t>
            </w:r>
            <w:r>
              <w:rPr>
                <w:rFonts w:ascii="仿宋" w:eastAsia="仿宋" w:hAnsi="仿宋" w:hint="eastAsia"/>
                <w:b/>
                <w:szCs w:val="21"/>
              </w:rPr>
              <w:t>手动红绿灯</w:t>
            </w:r>
            <w:r>
              <w:rPr>
                <w:rFonts w:ascii="仿宋" w:eastAsia="仿宋" w:hAnsi="仿宋" w:hint="eastAsia"/>
                <w:b/>
                <w:szCs w:val="21"/>
              </w:rPr>
              <w:t>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6811BA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发光二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</w:t>
            </w:r>
            <w:r>
              <w:rPr>
                <w:rFonts w:ascii="仿宋" w:eastAsia="仿宋" w:hAnsi="仿宋" w:hint="eastAsia"/>
                <w:b/>
                <w:szCs w:val="21"/>
              </w:rPr>
              <w:t>与电容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的探索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</w:t>
            </w:r>
            <w:r>
              <w:rPr>
                <w:rFonts w:ascii="仿宋" w:eastAsia="仿宋" w:hAnsi="仿宋" w:hint="eastAsia"/>
                <w:b/>
                <w:szCs w:val="21"/>
              </w:rPr>
              <w:t>电容储能亮灯系统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6811BA">
              <w:rPr>
                <w:rFonts w:ascii="仿宋" w:eastAsia="仿宋" w:hAnsi="仿宋" w:hint="eastAsia"/>
                <w:b/>
                <w:szCs w:val="21"/>
              </w:rPr>
              <w:t>电压比较器的认识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动手在面包板上搭建光控灯系统（改用电压比较器）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开环电子控制系统与闭环电子控制系统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开环电子控制系统与闭环电子控制系统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电子控制系统信息的获取与转换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常用传感器的认识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传感器的应用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搭建土壤湿度测试仪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电子控制系统的信号处理</w:t>
            </w:r>
          </w:p>
        </w:tc>
        <w:tc>
          <w:tcPr>
            <w:tcW w:w="1383" w:type="dxa"/>
            <w:vAlign w:val="center"/>
          </w:tcPr>
          <w:p w:rsidR="00C87A49" w:rsidRPr="008A47C2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0F7269">
              <w:rPr>
                <w:rFonts w:ascii="仿宋" w:eastAsia="仿宋" w:hAnsi="仿宋" w:hint="eastAsia"/>
                <w:b/>
                <w:szCs w:val="21"/>
              </w:rPr>
              <w:t>模拟信号与数字信号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0F726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0F7269">
              <w:rPr>
                <w:rFonts w:ascii="仿宋" w:eastAsia="仿宋" w:hAnsi="仿宋" w:hint="eastAsia"/>
                <w:b/>
                <w:szCs w:val="21"/>
              </w:rPr>
              <w:t>走进数字电路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0F726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逻辑门的认识与应用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计算机虚拟实验、面包板电路搭建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触发器的认识与应用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计算机虚拟实验、面包板模拟温控</w:t>
            </w: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电路搭建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电子控制系统的执行部分</w:t>
            </w: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执行部件的认识与实践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认识继电器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水位控制系统的搭建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小水泵、水位控制实验装置、面包板、继电器模块等</w:t>
            </w:r>
          </w:p>
        </w:tc>
      </w:tr>
    </w:tbl>
    <w:p w:rsidR="007A5FF1" w:rsidRDefault="007A5FF1" w:rsidP="00A72AFE">
      <w:pPr>
        <w:rPr>
          <w:rFonts w:ascii="仿宋" w:eastAsia="仿宋" w:hAnsi="仿宋" w:hint="eastAsia"/>
          <w:sz w:val="24"/>
          <w:szCs w:val="24"/>
        </w:rPr>
      </w:pPr>
    </w:p>
    <w:p w:rsidR="00572AD6" w:rsidRPr="00A72AFE" w:rsidRDefault="00572AD6" w:rsidP="00A72AF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其他贵重设备：示波器、信号发生器、稳压源、万用表</w:t>
      </w:r>
    </w:p>
    <w:sectPr w:rsidR="00572AD6" w:rsidRPr="00A7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79D9" w:rsidRDefault="000179D9" w:rsidP="00A72AFE">
      <w:pPr>
        <w:rPr>
          <w:rFonts w:hint="eastAsia"/>
        </w:rPr>
      </w:pPr>
      <w:r>
        <w:separator/>
      </w:r>
    </w:p>
  </w:endnote>
  <w:endnote w:type="continuationSeparator" w:id="0">
    <w:p w:rsidR="000179D9" w:rsidRDefault="000179D9" w:rsidP="00A72A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79D9" w:rsidRDefault="000179D9" w:rsidP="00A72AFE">
      <w:pPr>
        <w:rPr>
          <w:rFonts w:hint="eastAsia"/>
        </w:rPr>
      </w:pPr>
      <w:r>
        <w:separator/>
      </w:r>
    </w:p>
  </w:footnote>
  <w:footnote w:type="continuationSeparator" w:id="0">
    <w:p w:rsidR="000179D9" w:rsidRDefault="000179D9" w:rsidP="00A72A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89"/>
    <w:rsid w:val="000179D9"/>
    <w:rsid w:val="000F7269"/>
    <w:rsid w:val="00106DF6"/>
    <w:rsid w:val="00112DD7"/>
    <w:rsid w:val="001709C3"/>
    <w:rsid w:val="00243ED8"/>
    <w:rsid w:val="002E5D36"/>
    <w:rsid w:val="00304505"/>
    <w:rsid w:val="0034332F"/>
    <w:rsid w:val="00361A22"/>
    <w:rsid w:val="003C602C"/>
    <w:rsid w:val="00557056"/>
    <w:rsid w:val="00572AD6"/>
    <w:rsid w:val="005A6D34"/>
    <w:rsid w:val="005D7D40"/>
    <w:rsid w:val="006811BA"/>
    <w:rsid w:val="006D39D6"/>
    <w:rsid w:val="00723E34"/>
    <w:rsid w:val="00786460"/>
    <w:rsid w:val="007927A4"/>
    <w:rsid w:val="007A5FF1"/>
    <w:rsid w:val="007C17D1"/>
    <w:rsid w:val="007E4789"/>
    <w:rsid w:val="00801792"/>
    <w:rsid w:val="00837B24"/>
    <w:rsid w:val="008A47C2"/>
    <w:rsid w:val="008C18EB"/>
    <w:rsid w:val="009D3F9C"/>
    <w:rsid w:val="00A51815"/>
    <w:rsid w:val="00A60558"/>
    <w:rsid w:val="00A72AFE"/>
    <w:rsid w:val="00A73723"/>
    <w:rsid w:val="00A90CA9"/>
    <w:rsid w:val="00B0773D"/>
    <w:rsid w:val="00B27B08"/>
    <w:rsid w:val="00BE4839"/>
    <w:rsid w:val="00BE68CF"/>
    <w:rsid w:val="00BF3353"/>
    <w:rsid w:val="00C4448A"/>
    <w:rsid w:val="00C56169"/>
    <w:rsid w:val="00C87A49"/>
    <w:rsid w:val="00CA6876"/>
    <w:rsid w:val="00CD330C"/>
    <w:rsid w:val="00D56228"/>
    <w:rsid w:val="00D82573"/>
    <w:rsid w:val="00DB1EA6"/>
    <w:rsid w:val="00E815D0"/>
    <w:rsid w:val="00F10409"/>
    <w:rsid w:val="00F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425A9"/>
  <w15:chartTrackingRefBased/>
  <w15:docId w15:val="{C6D47EE7-C8A7-4A35-A1D1-AF0B91C0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AFE"/>
    <w:rPr>
      <w:sz w:val="18"/>
      <w:szCs w:val="18"/>
    </w:rPr>
  </w:style>
  <w:style w:type="paragraph" w:styleId="a7">
    <w:name w:val="List Paragraph"/>
    <w:basedOn w:val="a"/>
    <w:uiPriority w:val="34"/>
    <w:qFormat/>
    <w:rsid w:val="002E5D36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C18E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C18EB"/>
  </w:style>
  <w:style w:type="table" w:styleId="aa">
    <w:name w:val="Table Grid"/>
    <w:basedOn w:val="a1"/>
    <w:uiPriority w:val="39"/>
    <w:rsid w:val="00DB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326</Characters>
  <Application>Microsoft Office Word</Application>
  <DocSecurity>0</DocSecurity>
  <Lines>108</Lines>
  <Paragraphs>71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Haoyu Qian</cp:lastModifiedBy>
  <cp:revision>2</cp:revision>
  <dcterms:created xsi:type="dcterms:W3CDTF">2025-05-26T02:50:00Z</dcterms:created>
  <dcterms:modified xsi:type="dcterms:W3CDTF">2025-05-26T02:50:00Z</dcterms:modified>
</cp:coreProperties>
</file>