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D3F" w:rsidRPr="0062780B" w:rsidRDefault="005B0BEE" w:rsidP="007D3732">
      <w:pPr>
        <w:jc w:val="center"/>
        <w:rPr>
          <w:sz w:val="28"/>
          <w:szCs w:val="28"/>
        </w:rPr>
      </w:pPr>
      <w:r w:rsidRPr="0062780B">
        <w:rPr>
          <w:rFonts w:hint="eastAsia"/>
          <w:sz w:val="28"/>
          <w:szCs w:val="28"/>
        </w:rPr>
        <w:t>“微铁”</w:t>
      </w:r>
      <w:r w:rsidR="007D3732" w:rsidRPr="0062780B">
        <w:rPr>
          <w:rFonts w:hint="eastAsia"/>
          <w:sz w:val="28"/>
          <w:szCs w:val="28"/>
        </w:rPr>
        <w:t>产品说明</w:t>
      </w:r>
    </w:p>
    <w:p w:rsidR="00A11F1C" w:rsidRPr="0062780B" w:rsidRDefault="00A11F1C" w:rsidP="007D3732">
      <w:pPr>
        <w:jc w:val="center"/>
        <w:rPr>
          <w:sz w:val="28"/>
          <w:szCs w:val="28"/>
        </w:rPr>
      </w:pPr>
      <w:bookmarkStart w:id="0" w:name="_GoBack"/>
      <w:bookmarkEnd w:id="0"/>
    </w:p>
    <w:p w:rsidR="007D3732" w:rsidRPr="0062780B" w:rsidRDefault="007D3732" w:rsidP="007D3732">
      <w:pPr>
        <w:rPr>
          <w:sz w:val="28"/>
          <w:szCs w:val="28"/>
        </w:rPr>
      </w:pPr>
      <w:r w:rsidRPr="0062780B">
        <w:rPr>
          <w:rFonts w:hint="eastAsia"/>
          <w:sz w:val="28"/>
          <w:szCs w:val="28"/>
        </w:rPr>
        <w:t>微铁是一个解决地铁族乘坐地铁一些实际问题的</w:t>
      </w:r>
      <w:r w:rsidR="0032201C" w:rsidRPr="0062780B">
        <w:rPr>
          <w:rFonts w:hint="eastAsia"/>
          <w:sz w:val="28"/>
          <w:szCs w:val="28"/>
        </w:rPr>
        <w:t>微信公众号，具体而言分为以下功能：</w:t>
      </w:r>
    </w:p>
    <w:p w:rsidR="00A11F1C" w:rsidRPr="0062780B" w:rsidRDefault="00A11F1C" w:rsidP="007D3732">
      <w:pPr>
        <w:rPr>
          <w:sz w:val="28"/>
          <w:szCs w:val="28"/>
        </w:rPr>
      </w:pPr>
    </w:p>
    <w:p w:rsidR="0032201C" w:rsidRPr="0062780B" w:rsidRDefault="0032201C" w:rsidP="0032201C">
      <w:pPr>
        <w:pStyle w:val="a3"/>
        <w:numPr>
          <w:ilvl w:val="0"/>
          <w:numId w:val="1"/>
        </w:numPr>
        <w:ind w:firstLineChars="0"/>
        <w:rPr>
          <w:color w:val="FF0000"/>
          <w:sz w:val="28"/>
          <w:szCs w:val="28"/>
        </w:rPr>
      </w:pPr>
      <w:r w:rsidRPr="0062780B">
        <w:rPr>
          <w:rFonts w:hint="eastAsia"/>
          <w:sz w:val="28"/>
          <w:szCs w:val="28"/>
        </w:rPr>
        <w:t>查询列车到达时间：要求可以实时查询到某一站点驶往某一方向的下一班地铁到达时间及目前的运营间隔时间。</w:t>
      </w:r>
      <w:r w:rsidRPr="0062780B">
        <w:rPr>
          <w:rFonts w:hint="eastAsia"/>
          <w:color w:val="FF0000"/>
          <w:sz w:val="28"/>
          <w:szCs w:val="28"/>
        </w:rPr>
        <w:t>可将地铁各线路首末车时间及</w:t>
      </w:r>
      <w:r w:rsidR="00CE1C5A" w:rsidRPr="0062780B">
        <w:rPr>
          <w:rFonts w:hint="eastAsia"/>
          <w:color w:val="FF0000"/>
          <w:sz w:val="28"/>
          <w:szCs w:val="28"/>
        </w:rPr>
        <w:t>各站运行间隔时间</w:t>
      </w:r>
      <w:r w:rsidR="00DF51A6" w:rsidRPr="0062780B">
        <w:rPr>
          <w:rFonts w:hint="eastAsia"/>
          <w:color w:val="FF0000"/>
          <w:sz w:val="28"/>
          <w:szCs w:val="28"/>
        </w:rPr>
        <w:t>与</w:t>
      </w:r>
      <w:r w:rsidR="00CE1C5A" w:rsidRPr="0062780B">
        <w:rPr>
          <w:rFonts w:hint="eastAsia"/>
          <w:color w:val="FF0000"/>
          <w:sz w:val="28"/>
          <w:szCs w:val="28"/>
        </w:rPr>
        <w:t>早晚高峰的时段及间隔，做成静态数据表，程序调用。基本数据地铁官网上可以找到，早高峰数据需要询问各线路。</w:t>
      </w:r>
    </w:p>
    <w:p w:rsidR="00A11F1C" w:rsidRPr="0062780B" w:rsidRDefault="00A11F1C" w:rsidP="00A11F1C">
      <w:pPr>
        <w:pStyle w:val="a3"/>
        <w:ind w:left="720" w:firstLineChars="0" w:firstLine="0"/>
        <w:rPr>
          <w:color w:val="FF0000"/>
          <w:sz w:val="28"/>
          <w:szCs w:val="28"/>
        </w:rPr>
      </w:pPr>
    </w:p>
    <w:p w:rsidR="0032201C" w:rsidRPr="0062780B" w:rsidRDefault="0032201C" w:rsidP="0032201C">
      <w:pPr>
        <w:pStyle w:val="a3"/>
        <w:numPr>
          <w:ilvl w:val="0"/>
          <w:numId w:val="1"/>
        </w:numPr>
        <w:ind w:firstLineChars="0"/>
        <w:rPr>
          <w:color w:val="FF0000"/>
          <w:sz w:val="28"/>
          <w:szCs w:val="28"/>
        </w:rPr>
      </w:pPr>
      <w:r w:rsidRPr="0062780B">
        <w:rPr>
          <w:rFonts w:hint="eastAsia"/>
          <w:sz w:val="28"/>
          <w:szCs w:val="28"/>
        </w:rPr>
        <w:t>查询出口：要求可以具体查询到地面某一地点，从哪个出口，需要考虑直线距离最短与同侧出口。</w:t>
      </w:r>
      <w:r w:rsidR="00CE1C5A" w:rsidRPr="0062780B">
        <w:rPr>
          <w:rFonts w:hint="eastAsia"/>
          <w:color w:val="FF0000"/>
          <w:sz w:val="28"/>
          <w:szCs w:val="28"/>
        </w:rPr>
        <w:t>可调用百度等地图应用，找出位置并测距，并考虑位于同侧出口。</w:t>
      </w:r>
    </w:p>
    <w:p w:rsidR="00A11F1C" w:rsidRPr="0062780B" w:rsidRDefault="00A11F1C" w:rsidP="00A11F1C">
      <w:pPr>
        <w:rPr>
          <w:color w:val="FF0000"/>
          <w:sz w:val="28"/>
          <w:szCs w:val="28"/>
        </w:rPr>
      </w:pPr>
    </w:p>
    <w:p w:rsidR="0032201C" w:rsidRPr="0062780B" w:rsidRDefault="0032201C" w:rsidP="0032201C">
      <w:pPr>
        <w:pStyle w:val="a3"/>
        <w:numPr>
          <w:ilvl w:val="0"/>
          <w:numId w:val="1"/>
        </w:numPr>
        <w:ind w:firstLineChars="0"/>
        <w:rPr>
          <w:color w:val="FF0000"/>
          <w:sz w:val="28"/>
          <w:szCs w:val="28"/>
        </w:rPr>
      </w:pPr>
      <w:r w:rsidRPr="0062780B">
        <w:rPr>
          <w:rFonts w:hint="eastAsia"/>
          <w:sz w:val="28"/>
          <w:szCs w:val="28"/>
        </w:rPr>
        <w:t>查询出口位置方向及站厅内楼梯口对照的列车车门。</w:t>
      </w:r>
      <w:r w:rsidR="00CE1C5A" w:rsidRPr="0062780B">
        <w:rPr>
          <w:rFonts w:hint="eastAsia"/>
          <w:color w:val="FF0000"/>
          <w:sz w:val="28"/>
          <w:szCs w:val="28"/>
        </w:rPr>
        <w:t>地铁各线路车头方向与列车长度及匹配的站厅大小与布局一致，各条线路去观察一下，之后做成静态表，程序调用。</w:t>
      </w:r>
    </w:p>
    <w:p w:rsidR="00A11F1C" w:rsidRPr="0062780B" w:rsidRDefault="00A11F1C" w:rsidP="00A11F1C">
      <w:pPr>
        <w:rPr>
          <w:color w:val="FF0000"/>
          <w:sz w:val="28"/>
          <w:szCs w:val="28"/>
        </w:rPr>
      </w:pPr>
    </w:p>
    <w:p w:rsidR="0032201C" w:rsidRPr="0062780B" w:rsidRDefault="00CE1C5A" w:rsidP="0032201C">
      <w:pPr>
        <w:pStyle w:val="a3"/>
        <w:numPr>
          <w:ilvl w:val="0"/>
          <w:numId w:val="1"/>
        </w:numPr>
        <w:ind w:firstLineChars="0"/>
        <w:rPr>
          <w:color w:val="FF0000"/>
          <w:sz w:val="28"/>
          <w:szCs w:val="28"/>
        </w:rPr>
      </w:pPr>
      <w:r w:rsidRPr="0062780B">
        <w:rPr>
          <w:rFonts w:hint="eastAsia"/>
          <w:sz w:val="28"/>
          <w:szCs w:val="28"/>
        </w:rPr>
        <w:t>查询某一站点到某一站点的换乘路线与预估时间，由于我们可获取各站点列车的到达时间，</w:t>
      </w:r>
      <w:r w:rsidR="00881408" w:rsidRPr="0062780B">
        <w:rPr>
          <w:rFonts w:hint="eastAsia"/>
          <w:sz w:val="28"/>
          <w:szCs w:val="28"/>
        </w:rPr>
        <w:t>可</w:t>
      </w:r>
      <w:r w:rsidRPr="0062780B">
        <w:rPr>
          <w:rFonts w:hint="eastAsia"/>
          <w:sz w:val="28"/>
          <w:szCs w:val="28"/>
        </w:rPr>
        <w:t>考虑换乘</w:t>
      </w:r>
      <w:r w:rsidR="00881408" w:rsidRPr="0062780B">
        <w:rPr>
          <w:rFonts w:hint="eastAsia"/>
          <w:sz w:val="28"/>
          <w:szCs w:val="28"/>
        </w:rPr>
        <w:t>匹配</w:t>
      </w:r>
      <w:r w:rsidRPr="0062780B">
        <w:rPr>
          <w:rFonts w:hint="eastAsia"/>
          <w:sz w:val="28"/>
          <w:szCs w:val="28"/>
        </w:rPr>
        <w:t>时间，故而我们可以在时间上匹配一个时间最短的方案；如果可以获取到各换</w:t>
      </w:r>
      <w:r w:rsidRPr="0062780B">
        <w:rPr>
          <w:rFonts w:hint="eastAsia"/>
          <w:sz w:val="28"/>
          <w:szCs w:val="28"/>
        </w:rPr>
        <w:lastRenderedPageBreak/>
        <w:t>乘站点的换乘距离及一般步行所需时间估算的话，则</w:t>
      </w:r>
      <w:r w:rsidR="00881408" w:rsidRPr="0062780B">
        <w:rPr>
          <w:rFonts w:hint="eastAsia"/>
          <w:sz w:val="28"/>
          <w:szCs w:val="28"/>
        </w:rPr>
        <w:t>可反馈客户较为精确的到达时间及哪种方案换乘距离及总体步行较少。</w:t>
      </w:r>
      <w:r w:rsidR="00A11F1C" w:rsidRPr="0062780B">
        <w:rPr>
          <w:rFonts w:hint="eastAsia"/>
          <w:color w:val="FF0000"/>
          <w:sz w:val="28"/>
          <w:szCs w:val="28"/>
        </w:rPr>
        <w:t>先考虑目前已有换乘站点的列车到达时间做匹配，各换乘站点的距离与步行时间，需要从地铁处获得。</w:t>
      </w:r>
    </w:p>
    <w:p w:rsidR="00F939A1" w:rsidRPr="0062780B" w:rsidRDefault="00F939A1" w:rsidP="00F939A1">
      <w:pPr>
        <w:pStyle w:val="a3"/>
        <w:ind w:firstLine="560"/>
        <w:rPr>
          <w:sz w:val="28"/>
          <w:szCs w:val="28"/>
        </w:rPr>
      </w:pPr>
    </w:p>
    <w:p w:rsidR="00F939A1" w:rsidRPr="0062780B" w:rsidRDefault="00F939A1" w:rsidP="0032201C">
      <w:pPr>
        <w:pStyle w:val="a3"/>
        <w:numPr>
          <w:ilvl w:val="0"/>
          <w:numId w:val="1"/>
        </w:numPr>
        <w:ind w:firstLineChars="0"/>
        <w:rPr>
          <w:sz w:val="28"/>
          <w:szCs w:val="28"/>
        </w:rPr>
      </w:pPr>
      <w:r w:rsidRPr="0062780B">
        <w:rPr>
          <w:rFonts w:hint="eastAsia"/>
          <w:sz w:val="28"/>
          <w:szCs w:val="28"/>
        </w:rPr>
        <w:t>到站提醒或者是换乘站提醒：要求用户设置目标到站，则我们需要在用户到站或者是上一站则需要以弹窗或者是语音提醒的方式，对用户的到站及换乘作出提醒。</w:t>
      </w:r>
    </w:p>
    <w:sectPr w:rsidR="00F939A1" w:rsidRPr="00627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84E" w:rsidRDefault="00A4184E" w:rsidP="00F939A1">
      <w:r>
        <w:separator/>
      </w:r>
    </w:p>
  </w:endnote>
  <w:endnote w:type="continuationSeparator" w:id="0">
    <w:p w:rsidR="00A4184E" w:rsidRDefault="00A4184E" w:rsidP="00F9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84E" w:rsidRDefault="00A4184E" w:rsidP="00F939A1">
      <w:r>
        <w:separator/>
      </w:r>
    </w:p>
  </w:footnote>
  <w:footnote w:type="continuationSeparator" w:id="0">
    <w:p w:rsidR="00A4184E" w:rsidRDefault="00A4184E" w:rsidP="00F939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F38AA"/>
    <w:multiLevelType w:val="hybridMultilevel"/>
    <w:tmpl w:val="1082B054"/>
    <w:lvl w:ilvl="0" w:tplc="3CAE6D16">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A8"/>
    <w:rsid w:val="002E2CE6"/>
    <w:rsid w:val="0032201C"/>
    <w:rsid w:val="005B0BEE"/>
    <w:rsid w:val="0062780B"/>
    <w:rsid w:val="007D3732"/>
    <w:rsid w:val="008502AD"/>
    <w:rsid w:val="00854D3F"/>
    <w:rsid w:val="00881408"/>
    <w:rsid w:val="00A11F1C"/>
    <w:rsid w:val="00A4184E"/>
    <w:rsid w:val="00AB4B56"/>
    <w:rsid w:val="00B354AF"/>
    <w:rsid w:val="00CE1C5A"/>
    <w:rsid w:val="00D809A8"/>
    <w:rsid w:val="00DF51A6"/>
    <w:rsid w:val="00F9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7DE0CA-03E5-4973-92D7-54BE1819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01C"/>
    <w:pPr>
      <w:ind w:firstLineChars="200" w:firstLine="420"/>
    </w:pPr>
  </w:style>
  <w:style w:type="paragraph" w:styleId="a4">
    <w:name w:val="header"/>
    <w:basedOn w:val="a"/>
    <w:link w:val="Char"/>
    <w:uiPriority w:val="99"/>
    <w:unhideWhenUsed/>
    <w:rsid w:val="00F939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39A1"/>
    <w:rPr>
      <w:sz w:val="18"/>
      <w:szCs w:val="18"/>
    </w:rPr>
  </w:style>
  <w:style w:type="paragraph" w:styleId="a5">
    <w:name w:val="footer"/>
    <w:basedOn w:val="a"/>
    <w:link w:val="Char0"/>
    <w:uiPriority w:val="99"/>
    <w:unhideWhenUsed/>
    <w:rsid w:val="00F939A1"/>
    <w:pPr>
      <w:tabs>
        <w:tab w:val="center" w:pos="4153"/>
        <w:tab w:val="right" w:pos="8306"/>
      </w:tabs>
      <w:snapToGrid w:val="0"/>
      <w:jc w:val="left"/>
    </w:pPr>
    <w:rPr>
      <w:sz w:val="18"/>
      <w:szCs w:val="18"/>
    </w:rPr>
  </w:style>
  <w:style w:type="character" w:customStyle="1" w:styleId="Char0">
    <w:name w:val="页脚 Char"/>
    <w:basedOn w:val="a0"/>
    <w:link w:val="a5"/>
    <w:uiPriority w:val="99"/>
    <w:rsid w:val="00F939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86</Words>
  <Characters>492</Characters>
  <Application>Microsoft Office Word</Application>
  <DocSecurity>0</DocSecurity>
  <Lines>4</Lines>
  <Paragraphs>1</Paragraphs>
  <ScaleCrop>false</ScaleCrop>
  <Company>Sky123.Org</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WANLONG</cp:lastModifiedBy>
  <cp:revision>6</cp:revision>
  <dcterms:created xsi:type="dcterms:W3CDTF">2016-06-30T02:44:00Z</dcterms:created>
  <dcterms:modified xsi:type="dcterms:W3CDTF">2016-09-21T09:51:00Z</dcterms:modified>
</cp:coreProperties>
</file>