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15BDE">
      <w:pPr>
        <w:ind w:firstLineChars="0" w:firstLine="0"/>
      </w:pPr>
    </w:p>
    <w:p w14:paraId="0C663EE3" w14:textId="4B6E9DB3" w:rsidR="00FF4C61" w:rsidRDefault="00FF4C61" w:rsidP="00FF4C61">
      <w:pPr>
        <w:pStyle w:val="a4"/>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华文仿宋"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华文仿宋"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华文仿宋"/>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3F5A98D6" w14:textId="77777777" w:rsidR="00FF4C61" w:rsidRDefault="00FF4C61" w:rsidP="00FF4C61">
      <w:pPr>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11A61906" w14:textId="77777777" w:rsidR="00FF4C61" w:rsidRDefault="00FF4C61" w:rsidP="00FF4C61">
      <w:pPr>
        <w:ind w:firstLine="560"/>
        <w:jc w:val="center"/>
        <w:rPr>
          <w:rFonts w:ascii="仿宋_GB2312" w:eastAsia="仿宋_GB2312" w:hAnsi="华文仿宋"/>
          <w:b/>
          <w:bCs/>
          <w:sz w:val="28"/>
        </w:rPr>
      </w:pPr>
      <w:r>
        <w:rPr>
          <w:rFonts w:ascii="仿宋_GB2312" w:eastAsia="仿宋_GB2312" w:hint="eastAsia"/>
          <w:bCs/>
          <w:sz w:val="28"/>
        </w:rPr>
        <w:t xml:space="preserve"> </w:t>
      </w:r>
      <w:r>
        <w:rPr>
          <w:rFonts w:ascii="仿宋_GB2312" w:eastAsia="仿宋_GB2312" w:hAnsi="华文仿宋"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华文仿宋"/>
          <w:b/>
          <w:bCs/>
          <w:sz w:val="28"/>
        </w:rPr>
      </w:pPr>
      <w:r>
        <w:rPr>
          <w:rFonts w:ascii="仿宋_GB2312" w:eastAsia="仿宋_GB2312" w:hAnsi="华文仿宋" w:hint="eastAsia"/>
          <w:bCs/>
          <w:sz w:val="28"/>
        </w:rPr>
        <w:t xml:space="preserve">  201</w:t>
      </w:r>
      <w:r w:rsidR="008176A6">
        <w:rPr>
          <w:rFonts w:ascii="仿宋_GB2312" w:eastAsia="仿宋_GB2312" w:hAnsi="华文仿宋"/>
          <w:bCs/>
          <w:sz w:val="28"/>
        </w:rPr>
        <w:t>8</w:t>
      </w:r>
      <w:r>
        <w:rPr>
          <w:rFonts w:ascii="仿宋_GB2312" w:eastAsia="仿宋_GB2312" w:hAnsi="华文仿宋" w:hint="eastAsia"/>
          <w:b/>
          <w:bCs/>
          <w:sz w:val="28"/>
        </w:rPr>
        <w:t>年</w:t>
      </w:r>
      <w:r>
        <w:rPr>
          <w:rFonts w:ascii="仿宋_GB2312" w:eastAsia="仿宋_GB2312" w:hAnsi="华文仿宋" w:hint="eastAsia"/>
          <w:bCs/>
          <w:sz w:val="28"/>
        </w:rPr>
        <w:t>5</w:t>
      </w:r>
      <w:r>
        <w:rPr>
          <w:rFonts w:ascii="仿宋_GB2312" w:eastAsia="仿宋_GB2312" w:hAnsi="华文仿宋"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华文仿宋"/>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4404017"/>
      <w:r w:rsidRPr="002714A2">
        <w:rPr>
          <w:rFonts w:hint="eastAsia"/>
        </w:rPr>
        <w:lastRenderedPageBreak/>
        <w:t>摘要</w:t>
      </w:r>
      <w:bookmarkEnd w:id="0"/>
    </w:p>
    <w:p w14:paraId="205FB007" w14:textId="4EA05FC4" w:rsidR="00DF7645" w:rsidRDefault="002714A2" w:rsidP="00D57F9A">
      <w:pPr>
        <w:spacing w:line="380" w:lineRule="exact"/>
        <w:ind w:firstLine="480"/>
        <w:rPr>
          <w:rFonts w:ascii="宋体" w:hAnsi="宋体" w:cs="宋体"/>
        </w:rPr>
      </w:pP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w:t>
      </w:r>
      <w:r w:rsidR="001847AA">
        <w:rPr>
          <w:rFonts w:ascii="宋体" w:hAnsi="宋体" w:cs="宋体" w:hint="eastAsia"/>
        </w:rPr>
        <w:t>题型</w:t>
      </w:r>
      <w:r w:rsidR="004E58EC">
        <w:rPr>
          <w:rFonts w:ascii="宋体" w:hAnsi="宋体" w:cs="宋体" w:hint="eastAsia"/>
        </w:rPr>
        <w:t>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r w:rsidR="00495F89">
        <w:rPr>
          <w:rFonts w:ascii="宋体" w:hAnsi="宋体" w:cs="宋体" w:hint="eastAsia"/>
        </w:rPr>
        <w:t>本在线问卷调查系统采用asp</w:t>
      </w:r>
      <w:r w:rsidR="00495F89">
        <w:rPr>
          <w:rFonts w:ascii="宋体" w:hAnsi="宋体" w:cs="宋体"/>
        </w:rPr>
        <w:t xml:space="preserve"> .net </w:t>
      </w:r>
      <w:proofErr w:type="spellStart"/>
      <w:r w:rsidR="00495F89">
        <w:rPr>
          <w:rFonts w:ascii="宋体" w:hAnsi="宋体" w:cs="宋体"/>
        </w:rPr>
        <w:t>mvc</w:t>
      </w:r>
      <w:proofErr w:type="spellEnd"/>
      <w:r w:rsidR="00495F89">
        <w:rPr>
          <w:rFonts w:ascii="宋体" w:hAnsi="宋体" w:cs="宋体" w:hint="eastAsia"/>
        </w:rPr>
        <w:t>技术框架搭建站点，采用</w:t>
      </w:r>
      <w:proofErr w:type="spellStart"/>
      <w:r w:rsidR="00495F89">
        <w:rPr>
          <w:rFonts w:ascii="宋体" w:hAnsi="宋体" w:cs="宋体" w:hint="eastAsia"/>
        </w:rPr>
        <w:t>sql</w:t>
      </w:r>
      <w:proofErr w:type="spellEnd"/>
      <w:r w:rsidR="00495F89">
        <w:rPr>
          <w:rFonts w:ascii="宋体" w:hAnsi="宋体" w:cs="宋体"/>
        </w:rPr>
        <w:t xml:space="preserve"> </w:t>
      </w:r>
      <w:r w:rsidR="00495F89">
        <w:rPr>
          <w:rFonts w:ascii="宋体" w:hAnsi="宋体" w:cs="宋体" w:hint="eastAsia"/>
        </w:rPr>
        <w:t>server为系统提供数据库服务。</w:t>
      </w:r>
    </w:p>
    <w:p w14:paraId="5195883A" w14:textId="7097FF45" w:rsidR="00BF1BF5" w:rsidRDefault="00BF1BF5" w:rsidP="00D57F9A">
      <w:pPr>
        <w:spacing w:line="380" w:lineRule="exact"/>
        <w:ind w:firstLine="480"/>
        <w:rPr>
          <w:rFonts w:ascii="宋体" w:hAnsi="宋体" w:cs="宋体"/>
        </w:rPr>
      </w:pPr>
    </w:p>
    <w:p w14:paraId="1228F0FB" w14:textId="47B18AD9" w:rsidR="00BF1BF5" w:rsidRDefault="00BF1BF5" w:rsidP="00D57F9A">
      <w:pPr>
        <w:spacing w:line="380" w:lineRule="exact"/>
        <w:ind w:firstLine="480"/>
        <w:rPr>
          <w:rFonts w:ascii="宋体" w:hAnsi="宋体" w:cs="宋体"/>
        </w:rPr>
      </w:pPr>
    </w:p>
    <w:p w14:paraId="0128937B" w14:textId="0CAE97B3" w:rsidR="00BF1BF5" w:rsidRDefault="00BF1BF5" w:rsidP="00D57F9A">
      <w:pPr>
        <w:spacing w:line="380" w:lineRule="exact"/>
        <w:ind w:firstLine="480"/>
        <w:rPr>
          <w:rFonts w:ascii="宋体" w:hAnsi="宋体" w:cs="宋体"/>
        </w:rPr>
      </w:pPr>
    </w:p>
    <w:p w14:paraId="20FE627B" w14:textId="5A14CD5B" w:rsidR="00BF1BF5" w:rsidRDefault="00BF1BF5" w:rsidP="00D57F9A">
      <w:pPr>
        <w:spacing w:line="380" w:lineRule="exact"/>
        <w:ind w:firstLine="480"/>
        <w:rPr>
          <w:rFonts w:ascii="宋体" w:hAnsi="宋体" w:cs="宋体"/>
        </w:rPr>
      </w:pPr>
    </w:p>
    <w:p w14:paraId="6B16F4E2" w14:textId="6ABD7BEF" w:rsidR="00BF1BF5" w:rsidRDefault="00BF1BF5" w:rsidP="00D57F9A">
      <w:pPr>
        <w:spacing w:line="380" w:lineRule="exact"/>
        <w:ind w:firstLine="480"/>
        <w:rPr>
          <w:rFonts w:ascii="宋体" w:hAnsi="宋体" w:cs="宋体"/>
        </w:rPr>
      </w:pPr>
    </w:p>
    <w:p w14:paraId="02486728" w14:textId="2EAA0927" w:rsidR="00BF1BF5" w:rsidRDefault="00BF1BF5" w:rsidP="00D57F9A">
      <w:pPr>
        <w:spacing w:line="380" w:lineRule="exact"/>
        <w:ind w:firstLine="480"/>
        <w:rPr>
          <w:rFonts w:ascii="宋体" w:hAnsi="宋体" w:cs="宋体"/>
        </w:rPr>
      </w:pPr>
    </w:p>
    <w:p w14:paraId="4C2DE9AC" w14:textId="186A476D" w:rsidR="00BF1BF5" w:rsidRDefault="00BF1BF5" w:rsidP="00D57F9A">
      <w:pPr>
        <w:spacing w:line="380" w:lineRule="exact"/>
        <w:ind w:firstLine="480"/>
        <w:rPr>
          <w:rFonts w:ascii="宋体" w:hAnsi="宋体" w:cs="宋体"/>
        </w:rPr>
      </w:pPr>
    </w:p>
    <w:p w14:paraId="4042CF34" w14:textId="5E13D6FB" w:rsidR="00BF1BF5" w:rsidRDefault="00BF1BF5" w:rsidP="00D57F9A">
      <w:pPr>
        <w:spacing w:line="380" w:lineRule="exact"/>
        <w:ind w:firstLine="480"/>
        <w:rPr>
          <w:rFonts w:ascii="宋体" w:hAnsi="宋体" w:cs="宋体"/>
        </w:rPr>
      </w:pPr>
    </w:p>
    <w:p w14:paraId="3A2B33E6" w14:textId="2672DACB" w:rsidR="00BF1BF5" w:rsidRDefault="00BF1BF5" w:rsidP="00D57F9A">
      <w:pPr>
        <w:spacing w:line="380" w:lineRule="exact"/>
        <w:ind w:firstLine="480"/>
        <w:rPr>
          <w:rFonts w:ascii="宋体" w:hAnsi="宋体" w:cs="宋体"/>
        </w:rPr>
      </w:pPr>
    </w:p>
    <w:p w14:paraId="1F40683A" w14:textId="04EB41AE" w:rsidR="00BF1BF5" w:rsidRDefault="00BF1BF5" w:rsidP="00D57F9A">
      <w:pPr>
        <w:spacing w:line="380" w:lineRule="exact"/>
        <w:ind w:firstLine="480"/>
        <w:rPr>
          <w:rFonts w:ascii="宋体" w:hAnsi="宋体" w:cs="宋体"/>
        </w:rPr>
      </w:pPr>
    </w:p>
    <w:p w14:paraId="50436410" w14:textId="446287F6" w:rsidR="00BF1BF5" w:rsidRDefault="00BF1BF5" w:rsidP="00D57F9A">
      <w:pPr>
        <w:spacing w:line="380" w:lineRule="exact"/>
        <w:ind w:firstLine="480"/>
        <w:rPr>
          <w:rFonts w:ascii="宋体" w:hAnsi="宋体" w:cs="宋体"/>
        </w:rPr>
      </w:pPr>
    </w:p>
    <w:p w14:paraId="1306D385" w14:textId="07ED3F0E" w:rsidR="00BF1BF5" w:rsidRDefault="00BF1BF5" w:rsidP="00D57F9A">
      <w:pPr>
        <w:spacing w:line="380" w:lineRule="exact"/>
        <w:ind w:firstLine="480"/>
        <w:rPr>
          <w:rFonts w:ascii="宋体" w:hAnsi="宋体" w:cs="宋体"/>
        </w:rPr>
      </w:pPr>
    </w:p>
    <w:p w14:paraId="3398B63B" w14:textId="0493CD7A" w:rsidR="00BF1BF5" w:rsidRDefault="00BF1BF5" w:rsidP="00D57F9A">
      <w:pPr>
        <w:spacing w:line="380" w:lineRule="exact"/>
        <w:ind w:firstLine="480"/>
        <w:rPr>
          <w:rFonts w:ascii="宋体" w:hAnsi="宋体" w:cs="宋体"/>
        </w:rPr>
      </w:pPr>
    </w:p>
    <w:p w14:paraId="353E8535" w14:textId="1F7E2F4D" w:rsidR="00BF1BF5" w:rsidRPr="00BF1BF5" w:rsidRDefault="00BF1BF5" w:rsidP="00D57F9A">
      <w:pPr>
        <w:spacing w:line="380" w:lineRule="exact"/>
        <w:ind w:firstLine="422"/>
        <w:rPr>
          <w:rFonts w:ascii="宋体" w:hAnsi="宋体" w:cs="宋体"/>
          <w:b/>
          <w:sz w:val="21"/>
          <w:szCs w:val="21"/>
        </w:rPr>
      </w:pPr>
      <w:r w:rsidRPr="00BF1BF5">
        <w:rPr>
          <w:rFonts w:ascii="宋体" w:hAnsi="宋体" w:cs="宋体" w:hint="eastAsia"/>
          <w:b/>
          <w:sz w:val="21"/>
          <w:szCs w:val="21"/>
        </w:rPr>
        <w:t>关键词：</w:t>
      </w:r>
      <w:r w:rsidRPr="00BF1BF5">
        <w:rPr>
          <w:rFonts w:ascii="宋体" w:hAnsi="宋体" w:cs="宋体" w:hint="eastAsia"/>
        </w:rPr>
        <w:t>互联网；问卷调查；</w:t>
      </w:r>
      <w:r w:rsidR="007217EF">
        <w:rPr>
          <w:rFonts w:ascii="宋体" w:hAnsi="宋体" w:cs="宋体" w:hint="eastAsia"/>
        </w:rPr>
        <w:t>数据采集；</w:t>
      </w:r>
      <w:r w:rsidR="00F500CB">
        <w:rPr>
          <w:rFonts w:ascii="宋体" w:hAnsi="宋体" w:cs="宋体" w:hint="eastAsia"/>
        </w:rPr>
        <w:t>asp</w:t>
      </w:r>
      <w:r w:rsidR="00F500CB">
        <w:rPr>
          <w:rFonts w:ascii="宋体" w:hAnsi="宋体" w:cs="宋体"/>
        </w:rPr>
        <w:t xml:space="preserve"> .net</w:t>
      </w:r>
      <w:r w:rsidR="00F500CB">
        <w:rPr>
          <w:rFonts w:ascii="宋体" w:hAnsi="宋体" w:cs="宋体" w:hint="eastAsia"/>
        </w:rPr>
        <w:t>；</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p>
    <w:sdt>
      <w:sdtPr>
        <w:rPr>
          <w:rFonts w:ascii="Calibri" w:eastAsia="宋体" w:hAnsi="Calibri" w:cs="Times New Roman"/>
          <w:color w:val="auto"/>
          <w:kern w:val="2"/>
          <w:sz w:val="24"/>
          <w:szCs w:val="24"/>
          <w:lang w:val="zh-CN"/>
        </w:rPr>
        <w:id w:val="1533144505"/>
        <w:docPartObj>
          <w:docPartGallery w:val="Table of Contents"/>
          <w:docPartUnique/>
        </w:docPartObj>
      </w:sdtPr>
      <w:sdtEndPr>
        <w:rPr>
          <w:b/>
          <w:bCs/>
        </w:rPr>
      </w:sdtEndPr>
      <w:sdtContent>
        <w:p w14:paraId="4453C6DC" w14:textId="389E585E" w:rsidR="00F57140" w:rsidRDefault="00F57140">
          <w:pPr>
            <w:pStyle w:val="TOC"/>
            <w:ind w:firstLine="480"/>
          </w:pPr>
          <w:r>
            <w:rPr>
              <w:lang w:val="zh-CN"/>
            </w:rPr>
            <w:t>目录</w:t>
          </w:r>
        </w:p>
        <w:p w14:paraId="1AFE9E17" w14:textId="60357856" w:rsidR="00E849AD" w:rsidRDefault="00F57140">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404017" w:history="1">
            <w:r w:rsidR="00E849AD" w:rsidRPr="00147B0B">
              <w:rPr>
                <w:rStyle w:val="ab"/>
                <w:noProof/>
              </w:rPr>
              <w:t>摘要</w:t>
            </w:r>
            <w:r w:rsidR="00E849AD">
              <w:rPr>
                <w:noProof/>
                <w:webHidden/>
              </w:rPr>
              <w:tab/>
            </w:r>
            <w:r w:rsidR="00E849AD">
              <w:rPr>
                <w:noProof/>
                <w:webHidden/>
              </w:rPr>
              <w:fldChar w:fldCharType="begin"/>
            </w:r>
            <w:r w:rsidR="00E849AD">
              <w:rPr>
                <w:noProof/>
                <w:webHidden/>
              </w:rPr>
              <w:instrText xml:space="preserve"> PAGEREF _Toc514404017 \h </w:instrText>
            </w:r>
            <w:r w:rsidR="00E849AD">
              <w:rPr>
                <w:noProof/>
                <w:webHidden/>
              </w:rPr>
            </w:r>
            <w:r w:rsidR="00E849AD">
              <w:rPr>
                <w:noProof/>
                <w:webHidden/>
              </w:rPr>
              <w:fldChar w:fldCharType="separate"/>
            </w:r>
            <w:r w:rsidR="00E849AD">
              <w:rPr>
                <w:noProof/>
                <w:webHidden/>
              </w:rPr>
              <w:t>2</w:t>
            </w:r>
            <w:r w:rsidR="00E849AD">
              <w:rPr>
                <w:noProof/>
                <w:webHidden/>
              </w:rPr>
              <w:fldChar w:fldCharType="end"/>
            </w:r>
          </w:hyperlink>
        </w:p>
        <w:p w14:paraId="35038D1B" w14:textId="1F328115"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18" w:history="1">
            <w:r w:rsidRPr="00147B0B">
              <w:rPr>
                <w:rStyle w:val="ab"/>
                <w:rFonts w:ascii="宋体" w:hAnsi="宋体"/>
                <w:noProof/>
              </w:rPr>
              <w:t>第一章</w:t>
            </w:r>
            <w:r>
              <w:rPr>
                <w:rFonts w:asciiTheme="minorHAnsi" w:eastAsiaTheme="minorEastAsia" w:hAnsiTheme="minorHAnsi" w:cstheme="minorBidi"/>
                <w:noProof/>
                <w:sz w:val="21"/>
                <w:szCs w:val="22"/>
              </w:rPr>
              <w:tab/>
            </w:r>
            <w:r w:rsidRPr="00147B0B">
              <w:rPr>
                <w:rStyle w:val="ab"/>
                <w:rFonts w:ascii="宋体" w:hAnsi="宋体"/>
                <w:noProof/>
              </w:rPr>
              <w:t>绪论</w:t>
            </w:r>
            <w:r>
              <w:rPr>
                <w:noProof/>
                <w:webHidden/>
              </w:rPr>
              <w:tab/>
            </w:r>
            <w:r>
              <w:rPr>
                <w:noProof/>
                <w:webHidden/>
              </w:rPr>
              <w:fldChar w:fldCharType="begin"/>
            </w:r>
            <w:r>
              <w:rPr>
                <w:noProof/>
                <w:webHidden/>
              </w:rPr>
              <w:instrText xml:space="preserve"> PAGEREF _Toc514404018 \h </w:instrText>
            </w:r>
            <w:r>
              <w:rPr>
                <w:noProof/>
                <w:webHidden/>
              </w:rPr>
            </w:r>
            <w:r>
              <w:rPr>
                <w:noProof/>
                <w:webHidden/>
              </w:rPr>
              <w:fldChar w:fldCharType="separate"/>
            </w:r>
            <w:r>
              <w:rPr>
                <w:noProof/>
                <w:webHidden/>
              </w:rPr>
              <w:t>5</w:t>
            </w:r>
            <w:r>
              <w:rPr>
                <w:noProof/>
                <w:webHidden/>
              </w:rPr>
              <w:fldChar w:fldCharType="end"/>
            </w:r>
          </w:hyperlink>
        </w:p>
        <w:p w14:paraId="644919DA" w14:textId="5002E127"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19" w:history="1">
            <w:r w:rsidRPr="00147B0B">
              <w:rPr>
                <w:rStyle w:val="ab"/>
                <w:rFonts w:ascii="宋体" w:hAnsi="宋体"/>
                <w:noProof/>
              </w:rPr>
              <w:t>1.1</w:t>
            </w:r>
            <w:r>
              <w:rPr>
                <w:rFonts w:asciiTheme="minorHAnsi" w:eastAsiaTheme="minorEastAsia" w:hAnsiTheme="minorHAnsi" w:cstheme="minorBidi"/>
                <w:noProof/>
                <w:sz w:val="21"/>
                <w:szCs w:val="22"/>
              </w:rPr>
              <w:tab/>
            </w:r>
            <w:r w:rsidRPr="00147B0B">
              <w:rPr>
                <w:rStyle w:val="ab"/>
                <w:rFonts w:ascii="宋体" w:hAnsi="宋体"/>
                <w:noProof/>
              </w:rPr>
              <w:t>在线问卷调查系统的概述</w:t>
            </w:r>
            <w:r>
              <w:rPr>
                <w:noProof/>
                <w:webHidden/>
              </w:rPr>
              <w:tab/>
            </w:r>
            <w:r>
              <w:rPr>
                <w:noProof/>
                <w:webHidden/>
              </w:rPr>
              <w:fldChar w:fldCharType="begin"/>
            </w:r>
            <w:r>
              <w:rPr>
                <w:noProof/>
                <w:webHidden/>
              </w:rPr>
              <w:instrText xml:space="preserve"> PAGEREF _Toc514404019 \h </w:instrText>
            </w:r>
            <w:r>
              <w:rPr>
                <w:noProof/>
                <w:webHidden/>
              </w:rPr>
            </w:r>
            <w:r>
              <w:rPr>
                <w:noProof/>
                <w:webHidden/>
              </w:rPr>
              <w:fldChar w:fldCharType="separate"/>
            </w:r>
            <w:r>
              <w:rPr>
                <w:noProof/>
                <w:webHidden/>
              </w:rPr>
              <w:t>5</w:t>
            </w:r>
            <w:r>
              <w:rPr>
                <w:noProof/>
                <w:webHidden/>
              </w:rPr>
              <w:fldChar w:fldCharType="end"/>
            </w:r>
          </w:hyperlink>
        </w:p>
        <w:p w14:paraId="6371A040" w14:textId="7EA437CA"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20" w:history="1">
            <w:r w:rsidRPr="00147B0B">
              <w:rPr>
                <w:rStyle w:val="ab"/>
                <w:rFonts w:ascii="宋体" w:hAnsi="宋体"/>
                <w:noProof/>
              </w:rPr>
              <w:t>1.2</w:t>
            </w:r>
            <w:r>
              <w:rPr>
                <w:rFonts w:asciiTheme="minorHAnsi" w:eastAsiaTheme="minorEastAsia" w:hAnsiTheme="minorHAnsi" w:cstheme="minorBidi"/>
                <w:noProof/>
                <w:sz w:val="21"/>
                <w:szCs w:val="22"/>
              </w:rPr>
              <w:tab/>
            </w:r>
            <w:r w:rsidRPr="00147B0B">
              <w:rPr>
                <w:rStyle w:val="ab"/>
                <w:rFonts w:ascii="宋体" w:hAnsi="宋体"/>
                <w:noProof/>
              </w:rPr>
              <w:t>在线问卷调查的国内外发展现状</w:t>
            </w:r>
            <w:r>
              <w:rPr>
                <w:noProof/>
                <w:webHidden/>
              </w:rPr>
              <w:tab/>
            </w:r>
            <w:r>
              <w:rPr>
                <w:noProof/>
                <w:webHidden/>
              </w:rPr>
              <w:fldChar w:fldCharType="begin"/>
            </w:r>
            <w:r>
              <w:rPr>
                <w:noProof/>
                <w:webHidden/>
              </w:rPr>
              <w:instrText xml:space="preserve"> PAGEREF _Toc514404020 \h </w:instrText>
            </w:r>
            <w:r>
              <w:rPr>
                <w:noProof/>
                <w:webHidden/>
              </w:rPr>
            </w:r>
            <w:r>
              <w:rPr>
                <w:noProof/>
                <w:webHidden/>
              </w:rPr>
              <w:fldChar w:fldCharType="separate"/>
            </w:r>
            <w:r>
              <w:rPr>
                <w:noProof/>
                <w:webHidden/>
              </w:rPr>
              <w:t>6</w:t>
            </w:r>
            <w:r>
              <w:rPr>
                <w:noProof/>
                <w:webHidden/>
              </w:rPr>
              <w:fldChar w:fldCharType="end"/>
            </w:r>
          </w:hyperlink>
        </w:p>
        <w:p w14:paraId="191DB236" w14:textId="397CCB7F"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21" w:history="1">
            <w:r w:rsidRPr="00147B0B">
              <w:rPr>
                <w:rStyle w:val="ab"/>
                <w:rFonts w:ascii="宋体" w:hAnsi="宋体"/>
                <w:noProof/>
              </w:rPr>
              <w:t>1.3</w:t>
            </w:r>
            <w:r>
              <w:rPr>
                <w:rFonts w:asciiTheme="minorHAnsi" w:eastAsiaTheme="minorEastAsia" w:hAnsiTheme="minorHAnsi" w:cstheme="minorBidi"/>
                <w:noProof/>
                <w:sz w:val="21"/>
                <w:szCs w:val="22"/>
              </w:rPr>
              <w:tab/>
            </w:r>
            <w:r w:rsidRPr="00147B0B">
              <w:rPr>
                <w:rStyle w:val="ab"/>
                <w:rFonts w:ascii="宋体" w:hAnsi="宋体"/>
                <w:noProof/>
              </w:rPr>
              <w:t>在线问卷调查的研究意义</w:t>
            </w:r>
            <w:r>
              <w:rPr>
                <w:noProof/>
                <w:webHidden/>
              </w:rPr>
              <w:tab/>
            </w:r>
            <w:r>
              <w:rPr>
                <w:noProof/>
                <w:webHidden/>
              </w:rPr>
              <w:fldChar w:fldCharType="begin"/>
            </w:r>
            <w:r>
              <w:rPr>
                <w:noProof/>
                <w:webHidden/>
              </w:rPr>
              <w:instrText xml:space="preserve"> PAGEREF _Toc514404021 \h </w:instrText>
            </w:r>
            <w:r>
              <w:rPr>
                <w:noProof/>
                <w:webHidden/>
              </w:rPr>
            </w:r>
            <w:r>
              <w:rPr>
                <w:noProof/>
                <w:webHidden/>
              </w:rPr>
              <w:fldChar w:fldCharType="separate"/>
            </w:r>
            <w:r>
              <w:rPr>
                <w:noProof/>
                <w:webHidden/>
              </w:rPr>
              <w:t>6</w:t>
            </w:r>
            <w:r>
              <w:rPr>
                <w:noProof/>
                <w:webHidden/>
              </w:rPr>
              <w:fldChar w:fldCharType="end"/>
            </w:r>
          </w:hyperlink>
        </w:p>
        <w:p w14:paraId="234A77DE" w14:textId="360D3581"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22" w:history="1">
            <w:r w:rsidRPr="00147B0B">
              <w:rPr>
                <w:rStyle w:val="ab"/>
                <w:rFonts w:ascii="宋体" w:hAnsi="宋体"/>
                <w:noProof/>
              </w:rPr>
              <w:t>1.4</w:t>
            </w:r>
            <w:r>
              <w:rPr>
                <w:rFonts w:asciiTheme="minorHAnsi" w:eastAsiaTheme="minorEastAsia" w:hAnsiTheme="minorHAnsi" w:cstheme="minorBidi"/>
                <w:noProof/>
                <w:sz w:val="21"/>
                <w:szCs w:val="22"/>
              </w:rPr>
              <w:tab/>
            </w:r>
            <w:r w:rsidRPr="00147B0B">
              <w:rPr>
                <w:rStyle w:val="ab"/>
                <w:rFonts w:ascii="宋体" w:hAnsi="宋体"/>
                <w:noProof/>
              </w:rPr>
              <w:t>论文研究内容和组织框架</w:t>
            </w:r>
            <w:r>
              <w:rPr>
                <w:noProof/>
                <w:webHidden/>
              </w:rPr>
              <w:tab/>
            </w:r>
            <w:r>
              <w:rPr>
                <w:noProof/>
                <w:webHidden/>
              </w:rPr>
              <w:fldChar w:fldCharType="begin"/>
            </w:r>
            <w:r>
              <w:rPr>
                <w:noProof/>
                <w:webHidden/>
              </w:rPr>
              <w:instrText xml:space="preserve"> PAGEREF _Toc514404022 \h </w:instrText>
            </w:r>
            <w:r>
              <w:rPr>
                <w:noProof/>
                <w:webHidden/>
              </w:rPr>
            </w:r>
            <w:r>
              <w:rPr>
                <w:noProof/>
                <w:webHidden/>
              </w:rPr>
              <w:fldChar w:fldCharType="separate"/>
            </w:r>
            <w:r>
              <w:rPr>
                <w:noProof/>
                <w:webHidden/>
              </w:rPr>
              <w:t>7</w:t>
            </w:r>
            <w:r>
              <w:rPr>
                <w:noProof/>
                <w:webHidden/>
              </w:rPr>
              <w:fldChar w:fldCharType="end"/>
            </w:r>
          </w:hyperlink>
        </w:p>
        <w:p w14:paraId="7AE5469A" w14:textId="5E15D478"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23" w:history="1">
            <w:r w:rsidRPr="00147B0B">
              <w:rPr>
                <w:rStyle w:val="ab"/>
                <w:noProof/>
              </w:rPr>
              <w:t>第二章</w:t>
            </w:r>
            <w:r>
              <w:rPr>
                <w:rFonts w:asciiTheme="minorHAnsi" w:eastAsiaTheme="minorEastAsia" w:hAnsiTheme="minorHAnsi" w:cstheme="minorBidi"/>
                <w:noProof/>
                <w:sz w:val="21"/>
                <w:szCs w:val="22"/>
              </w:rPr>
              <w:tab/>
            </w:r>
            <w:r w:rsidRPr="00147B0B">
              <w:rPr>
                <w:rStyle w:val="ab"/>
                <w:noProof/>
              </w:rPr>
              <w:t>需求分析</w:t>
            </w:r>
            <w:r>
              <w:rPr>
                <w:noProof/>
                <w:webHidden/>
              </w:rPr>
              <w:tab/>
            </w:r>
            <w:r>
              <w:rPr>
                <w:noProof/>
                <w:webHidden/>
              </w:rPr>
              <w:fldChar w:fldCharType="begin"/>
            </w:r>
            <w:r>
              <w:rPr>
                <w:noProof/>
                <w:webHidden/>
              </w:rPr>
              <w:instrText xml:space="preserve"> PAGEREF _Toc514404023 \h </w:instrText>
            </w:r>
            <w:r>
              <w:rPr>
                <w:noProof/>
                <w:webHidden/>
              </w:rPr>
            </w:r>
            <w:r>
              <w:rPr>
                <w:noProof/>
                <w:webHidden/>
              </w:rPr>
              <w:fldChar w:fldCharType="separate"/>
            </w:r>
            <w:r>
              <w:rPr>
                <w:noProof/>
                <w:webHidden/>
              </w:rPr>
              <w:t>8</w:t>
            </w:r>
            <w:r>
              <w:rPr>
                <w:noProof/>
                <w:webHidden/>
              </w:rPr>
              <w:fldChar w:fldCharType="end"/>
            </w:r>
          </w:hyperlink>
        </w:p>
        <w:p w14:paraId="48D282AC" w14:textId="76CF7BCF"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24" w:history="1">
            <w:r w:rsidRPr="00147B0B">
              <w:rPr>
                <w:rStyle w:val="ab"/>
                <w:rFonts w:ascii="宋体" w:hAnsi="宋体"/>
                <w:noProof/>
              </w:rPr>
              <w:t>2.1</w:t>
            </w:r>
            <w:r>
              <w:rPr>
                <w:rFonts w:asciiTheme="minorHAnsi" w:eastAsiaTheme="minorEastAsia" w:hAnsiTheme="minorHAnsi" w:cstheme="minorBidi"/>
                <w:noProof/>
                <w:sz w:val="21"/>
                <w:szCs w:val="22"/>
              </w:rPr>
              <w:tab/>
            </w:r>
            <w:r w:rsidRPr="00147B0B">
              <w:rPr>
                <w:rStyle w:val="ab"/>
                <w:rFonts w:ascii="宋体" w:hAnsi="宋体"/>
                <w:noProof/>
              </w:rPr>
              <w:t>在线问卷调查系统的需求分析</w:t>
            </w:r>
            <w:r>
              <w:rPr>
                <w:noProof/>
                <w:webHidden/>
              </w:rPr>
              <w:tab/>
            </w:r>
            <w:r>
              <w:rPr>
                <w:noProof/>
                <w:webHidden/>
              </w:rPr>
              <w:fldChar w:fldCharType="begin"/>
            </w:r>
            <w:r>
              <w:rPr>
                <w:noProof/>
                <w:webHidden/>
              </w:rPr>
              <w:instrText xml:space="preserve"> PAGEREF _Toc514404024 \h </w:instrText>
            </w:r>
            <w:r>
              <w:rPr>
                <w:noProof/>
                <w:webHidden/>
              </w:rPr>
            </w:r>
            <w:r>
              <w:rPr>
                <w:noProof/>
                <w:webHidden/>
              </w:rPr>
              <w:fldChar w:fldCharType="separate"/>
            </w:r>
            <w:r>
              <w:rPr>
                <w:noProof/>
                <w:webHidden/>
              </w:rPr>
              <w:t>8</w:t>
            </w:r>
            <w:r>
              <w:rPr>
                <w:noProof/>
                <w:webHidden/>
              </w:rPr>
              <w:fldChar w:fldCharType="end"/>
            </w:r>
          </w:hyperlink>
        </w:p>
        <w:p w14:paraId="4EEBDCB8" w14:textId="064A0BC8"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25" w:history="1">
            <w:r w:rsidRPr="00147B0B">
              <w:rPr>
                <w:rStyle w:val="ab"/>
                <w:rFonts w:ascii="宋体" w:hAnsi="宋体"/>
                <w:noProof/>
              </w:rPr>
              <w:t>2.1.1</w:t>
            </w:r>
            <w:r>
              <w:rPr>
                <w:rFonts w:asciiTheme="minorHAnsi" w:eastAsiaTheme="minorEastAsia" w:hAnsiTheme="minorHAnsi" w:cstheme="minorBidi"/>
                <w:noProof/>
                <w:sz w:val="21"/>
                <w:szCs w:val="22"/>
              </w:rPr>
              <w:tab/>
            </w:r>
            <w:r w:rsidRPr="00147B0B">
              <w:rPr>
                <w:rStyle w:val="ab"/>
                <w:rFonts w:ascii="宋体" w:hAnsi="宋体"/>
                <w:noProof/>
              </w:rPr>
              <w:t>在线问卷调查系统的应用场景</w:t>
            </w:r>
            <w:r>
              <w:rPr>
                <w:noProof/>
                <w:webHidden/>
              </w:rPr>
              <w:tab/>
            </w:r>
            <w:r>
              <w:rPr>
                <w:noProof/>
                <w:webHidden/>
              </w:rPr>
              <w:fldChar w:fldCharType="begin"/>
            </w:r>
            <w:r>
              <w:rPr>
                <w:noProof/>
                <w:webHidden/>
              </w:rPr>
              <w:instrText xml:space="preserve"> PAGEREF _Toc514404025 \h </w:instrText>
            </w:r>
            <w:r>
              <w:rPr>
                <w:noProof/>
                <w:webHidden/>
              </w:rPr>
            </w:r>
            <w:r>
              <w:rPr>
                <w:noProof/>
                <w:webHidden/>
              </w:rPr>
              <w:fldChar w:fldCharType="separate"/>
            </w:r>
            <w:r>
              <w:rPr>
                <w:noProof/>
                <w:webHidden/>
              </w:rPr>
              <w:t>8</w:t>
            </w:r>
            <w:r>
              <w:rPr>
                <w:noProof/>
                <w:webHidden/>
              </w:rPr>
              <w:fldChar w:fldCharType="end"/>
            </w:r>
          </w:hyperlink>
        </w:p>
        <w:p w14:paraId="497F6FAF" w14:textId="590965EF"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26" w:history="1">
            <w:r w:rsidRPr="00147B0B">
              <w:rPr>
                <w:rStyle w:val="ab"/>
                <w:rFonts w:ascii="宋体" w:hAnsi="宋体"/>
                <w:noProof/>
              </w:rPr>
              <w:t>2.1.2</w:t>
            </w:r>
            <w:r>
              <w:rPr>
                <w:rFonts w:asciiTheme="minorHAnsi" w:eastAsiaTheme="minorEastAsia" w:hAnsiTheme="minorHAnsi" w:cstheme="minorBidi"/>
                <w:noProof/>
                <w:sz w:val="21"/>
                <w:szCs w:val="22"/>
              </w:rPr>
              <w:tab/>
            </w:r>
            <w:r w:rsidRPr="00147B0B">
              <w:rPr>
                <w:rStyle w:val="ab"/>
                <w:rFonts w:ascii="宋体" w:hAnsi="宋体"/>
                <w:noProof/>
              </w:rPr>
              <w:t>在线问卷调查系统主要解决的问题</w:t>
            </w:r>
            <w:r>
              <w:rPr>
                <w:noProof/>
                <w:webHidden/>
              </w:rPr>
              <w:tab/>
            </w:r>
            <w:r>
              <w:rPr>
                <w:noProof/>
                <w:webHidden/>
              </w:rPr>
              <w:fldChar w:fldCharType="begin"/>
            </w:r>
            <w:r>
              <w:rPr>
                <w:noProof/>
                <w:webHidden/>
              </w:rPr>
              <w:instrText xml:space="preserve"> PAGEREF _Toc514404026 \h </w:instrText>
            </w:r>
            <w:r>
              <w:rPr>
                <w:noProof/>
                <w:webHidden/>
              </w:rPr>
            </w:r>
            <w:r>
              <w:rPr>
                <w:noProof/>
                <w:webHidden/>
              </w:rPr>
              <w:fldChar w:fldCharType="separate"/>
            </w:r>
            <w:r>
              <w:rPr>
                <w:noProof/>
                <w:webHidden/>
              </w:rPr>
              <w:t>8</w:t>
            </w:r>
            <w:r>
              <w:rPr>
                <w:noProof/>
                <w:webHidden/>
              </w:rPr>
              <w:fldChar w:fldCharType="end"/>
            </w:r>
          </w:hyperlink>
        </w:p>
        <w:p w14:paraId="38EC7B8B" w14:textId="0FE1E590"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27" w:history="1">
            <w:r w:rsidRPr="00147B0B">
              <w:rPr>
                <w:rStyle w:val="ab"/>
                <w:rFonts w:ascii="宋体" w:hAnsi="宋体"/>
                <w:noProof/>
              </w:rPr>
              <w:t>2.1.3</w:t>
            </w:r>
            <w:r>
              <w:rPr>
                <w:rFonts w:asciiTheme="minorHAnsi" w:eastAsiaTheme="minorEastAsia" w:hAnsiTheme="minorHAnsi" w:cstheme="minorBidi"/>
                <w:noProof/>
                <w:sz w:val="21"/>
                <w:szCs w:val="22"/>
              </w:rPr>
              <w:tab/>
            </w:r>
            <w:r w:rsidRPr="00147B0B">
              <w:rPr>
                <w:rStyle w:val="ab"/>
                <w:rFonts w:ascii="宋体" w:hAnsi="宋体"/>
                <w:noProof/>
              </w:rPr>
              <w:t>在线问卷调查系</w:t>
            </w:r>
            <w:r w:rsidRPr="00147B0B">
              <w:rPr>
                <w:rStyle w:val="ab"/>
                <w:rFonts w:ascii="宋体" w:hAnsi="宋体"/>
                <w:noProof/>
              </w:rPr>
              <w:t>统</w:t>
            </w:r>
            <w:r w:rsidRPr="00147B0B">
              <w:rPr>
                <w:rStyle w:val="ab"/>
                <w:rFonts w:ascii="宋体" w:hAnsi="宋体"/>
                <w:noProof/>
              </w:rPr>
              <w:t>的主要功能</w:t>
            </w:r>
            <w:r>
              <w:rPr>
                <w:noProof/>
                <w:webHidden/>
              </w:rPr>
              <w:tab/>
            </w:r>
            <w:r>
              <w:rPr>
                <w:noProof/>
                <w:webHidden/>
              </w:rPr>
              <w:fldChar w:fldCharType="begin"/>
            </w:r>
            <w:r>
              <w:rPr>
                <w:noProof/>
                <w:webHidden/>
              </w:rPr>
              <w:instrText xml:space="preserve"> PAGEREF _Toc514404027 \h </w:instrText>
            </w:r>
            <w:r>
              <w:rPr>
                <w:noProof/>
                <w:webHidden/>
              </w:rPr>
            </w:r>
            <w:r>
              <w:rPr>
                <w:noProof/>
                <w:webHidden/>
              </w:rPr>
              <w:fldChar w:fldCharType="separate"/>
            </w:r>
            <w:r>
              <w:rPr>
                <w:noProof/>
                <w:webHidden/>
              </w:rPr>
              <w:t>9</w:t>
            </w:r>
            <w:r>
              <w:rPr>
                <w:noProof/>
                <w:webHidden/>
              </w:rPr>
              <w:fldChar w:fldCharType="end"/>
            </w:r>
          </w:hyperlink>
        </w:p>
        <w:p w14:paraId="634C5DB5" w14:textId="681A3E12"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28" w:history="1">
            <w:r w:rsidRPr="00147B0B">
              <w:rPr>
                <w:rStyle w:val="ab"/>
                <w:rFonts w:ascii="宋体" w:hAnsi="宋体"/>
                <w:noProof/>
              </w:rPr>
              <w:t>2.2</w:t>
            </w:r>
            <w:r>
              <w:rPr>
                <w:rFonts w:asciiTheme="minorHAnsi" w:eastAsiaTheme="minorEastAsia" w:hAnsiTheme="minorHAnsi" w:cstheme="minorBidi"/>
                <w:noProof/>
                <w:sz w:val="21"/>
                <w:szCs w:val="22"/>
              </w:rPr>
              <w:tab/>
            </w:r>
            <w:r w:rsidRPr="00147B0B">
              <w:rPr>
                <w:rStyle w:val="ab"/>
                <w:rFonts w:ascii="宋体" w:hAnsi="宋体"/>
                <w:noProof/>
              </w:rPr>
              <w:t>在线问卷调查系统的技术可行性分析</w:t>
            </w:r>
            <w:r>
              <w:rPr>
                <w:noProof/>
                <w:webHidden/>
              </w:rPr>
              <w:tab/>
            </w:r>
            <w:r>
              <w:rPr>
                <w:noProof/>
                <w:webHidden/>
              </w:rPr>
              <w:fldChar w:fldCharType="begin"/>
            </w:r>
            <w:r>
              <w:rPr>
                <w:noProof/>
                <w:webHidden/>
              </w:rPr>
              <w:instrText xml:space="preserve"> PAGEREF _Toc514404028 \h </w:instrText>
            </w:r>
            <w:r>
              <w:rPr>
                <w:noProof/>
                <w:webHidden/>
              </w:rPr>
            </w:r>
            <w:r>
              <w:rPr>
                <w:noProof/>
                <w:webHidden/>
              </w:rPr>
              <w:fldChar w:fldCharType="separate"/>
            </w:r>
            <w:r>
              <w:rPr>
                <w:noProof/>
                <w:webHidden/>
              </w:rPr>
              <w:t>9</w:t>
            </w:r>
            <w:r>
              <w:rPr>
                <w:noProof/>
                <w:webHidden/>
              </w:rPr>
              <w:fldChar w:fldCharType="end"/>
            </w:r>
          </w:hyperlink>
        </w:p>
        <w:p w14:paraId="03B3DD45" w14:textId="41ED5C1D"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29" w:history="1">
            <w:r w:rsidRPr="00147B0B">
              <w:rPr>
                <w:rStyle w:val="ab"/>
                <w:rFonts w:ascii="宋体" w:hAnsi="宋体"/>
                <w:noProof/>
              </w:rPr>
              <w:t>第三章</w:t>
            </w:r>
            <w:r>
              <w:rPr>
                <w:rFonts w:asciiTheme="minorHAnsi" w:eastAsiaTheme="minorEastAsia" w:hAnsiTheme="minorHAnsi" w:cstheme="minorBidi"/>
                <w:noProof/>
                <w:sz w:val="21"/>
                <w:szCs w:val="22"/>
              </w:rPr>
              <w:tab/>
            </w:r>
            <w:r w:rsidRPr="00147B0B">
              <w:rPr>
                <w:rStyle w:val="ab"/>
                <w:rFonts w:ascii="宋体" w:hAnsi="宋体"/>
                <w:noProof/>
              </w:rPr>
              <w:t>数据库设计</w:t>
            </w:r>
            <w:r>
              <w:rPr>
                <w:noProof/>
                <w:webHidden/>
              </w:rPr>
              <w:tab/>
            </w:r>
            <w:r>
              <w:rPr>
                <w:noProof/>
                <w:webHidden/>
              </w:rPr>
              <w:fldChar w:fldCharType="begin"/>
            </w:r>
            <w:r>
              <w:rPr>
                <w:noProof/>
                <w:webHidden/>
              </w:rPr>
              <w:instrText xml:space="preserve"> PAGEREF _Toc514404029 \h </w:instrText>
            </w:r>
            <w:r>
              <w:rPr>
                <w:noProof/>
                <w:webHidden/>
              </w:rPr>
            </w:r>
            <w:r>
              <w:rPr>
                <w:noProof/>
                <w:webHidden/>
              </w:rPr>
              <w:fldChar w:fldCharType="separate"/>
            </w:r>
            <w:r>
              <w:rPr>
                <w:noProof/>
                <w:webHidden/>
              </w:rPr>
              <w:t>11</w:t>
            </w:r>
            <w:r>
              <w:rPr>
                <w:noProof/>
                <w:webHidden/>
              </w:rPr>
              <w:fldChar w:fldCharType="end"/>
            </w:r>
          </w:hyperlink>
        </w:p>
        <w:p w14:paraId="263C64DA" w14:textId="6BBC52C2"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0" w:history="1">
            <w:r w:rsidRPr="00147B0B">
              <w:rPr>
                <w:rStyle w:val="ab"/>
                <w:noProof/>
              </w:rPr>
              <w:t>3.1</w:t>
            </w:r>
            <w:r>
              <w:rPr>
                <w:rFonts w:asciiTheme="minorHAnsi" w:eastAsiaTheme="minorEastAsia" w:hAnsiTheme="minorHAnsi" w:cstheme="minorBidi"/>
                <w:noProof/>
                <w:sz w:val="21"/>
                <w:szCs w:val="22"/>
              </w:rPr>
              <w:tab/>
            </w:r>
            <w:r w:rsidRPr="00147B0B">
              <w:rPr>
                <w:rStyle w:val="ab"/>
                <w:noProof/>
              </w:rPr>
              <w:t>数据库需求分析</w:t>
            </w:r>
            <w:r>
              <w:rPr>
                <w:noProof/>
                <w:webHidden/>
              </w:rPr>
              <w:tab/>
            </w:r>
            <w:r>
              <w:rPr>
                <w:noProof/>
                <w:webHidden/>
              </w:rPr>
              <w:fldChar w:fldCharType="begin"/>
            </w:r>
            <w:r>
              <w:rPr>
                <w:noProof/>
                <w:webHidden/>
              </w:rPr>
              <w:instrText xml:space="preserve"> PAGEREF _Toc514404030 \h </w:instrText>
            </w:r>
            <w:r>
              <w:rPr>
                <w:noProof/>
                <w:webHidden/>
              </w:rPr>
            </w:r>
            <w:r>
              <w:rPr>
                <w:noProof/>
                <w:webHidden/>
              </w:rPr>
              <w:fldChar w:fldCharType="separate"/>
            </w:r>
            <w:r>
              <w:rPr>
                <w:noProof/>
                <w:webHidden/>
              </w:rPr>
              <w:t>11</w:t>
            </w:r>
            <w:r>
              <w:rPr>
                <w:noProof/>
                <w:webHidden/>
              </w:rPr>
              <w:fldChar w:fldCharType="end"/>
            </w:r>
          </w:hyperlink>
        </w:p>
        <w:p w14:paraId="75F5CF4A" w14:textId="1E8F999C"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1" w:history="1">
            <w:r w:rsidRPr="00147B0B">
              <w:rPr>
                <w:rStyle w:val="ab"/>
                <w:noProof/>
              </w:rPr>
              <w:t>3.2</w:t>
            </w:r>
            <w:r>
              <w:rPr>
                <w:rFonts w:asciiTheme="minorHAnsi" w:eastAsiaTheme="minorEastAsia" w:hAnsiTheme="minorHAnsi" w:cstheme="minorBidi"/>
                <w:noProof/>
                <w:sz w:val="21"/>
                <w:szCs w:val="22"/>
              </w:rPr>
              <w:tab/>
            </w:r>
            <w:r w:rsidRPr="00147B0B">
              <w:rPr>
                <w:rStyle w:val="ab"/>
                <w:noProof/>
              </w:rPr>
              <w:t>数据库</w:t>
            </w:r>
            <w:r w:rsidRPr="00147B0B">
              <w:rPr>
                <w:rStyle w:val="ab"/>
                <w:noProof/>
              </w:rPr>
              <w:t>E-R</w:t>
            </w:r>
            <w:r w:rsidRPr="00147B0B">
              <w:rPr>
                <w:rStyle w:val="ab"/>
                <w:noProof/>
              </w:rPr>
              <w:t>图设计</w:t>
            </w:r>
            <w:r>
              <w:rPr>
                <w:noProof/>
                <w:webHidden/>
              </w:rPr>
              <w:tab/>
            </w:r>
            <w:r>
              <w:rPr>
                <w:noProof/>
                <w:webHidden/>
              </w:rPr>
              <w:fldChar w:fldCharType="begin"/>
            </w:r>
            <w:r>
              <w:rPr>
                <w:noProof/>
                <w:webHidden/>
              </w:rPr>
              <w:instrText xml:space="preserve"> PAGEREF _Toc514404031 \h </w:instrText>
            </w:r>
            <w:r>
              <w:rPr>
                <w:noProof/>
                <w:webHidden/>
              </w:rPr>
            </w:r>
            <w:r>
              <w:rPr>
                <w:noProof/>
                <w:webHidden/>
              </w:rPr>
              <w:fldChar w:fldCharType="separate"/>
            </w:r>
            <w:r>
              <w:rPr>
                <w:noProof/>
                <w:webHidden/>
              </w:rPr>
              <w:t>11</w:t>
            </w:r>
            <w:r>
              <w:rPr>
                <w:noProof/>
                <w:webHidden/>
              </w:rPr>
              <w:fldChar w:fldCharType="end"/>
            </w:r>
          </w:hyperlink>
        </w:p>
        <w:p w14:paraId="721E50C0" w14:textId="32645C12"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2" w:history="1">
            <w:r w:rsidRPr="00147B0B">
              <w:rPr>
                <w:rStyle w:val="ab"/>
                <w:noProof/>
              </w:rPr>
              <w:t>3.3</w:t>
            </w:r>
            <w:r>
              <w:rPr>
                <w:rFonts w:asciiTheme="minorHAnsi" w:eastAsiaTheme="minorEastAsia" w:hAnsiTheme="minorHAnsi" w:cstheme="minorBidi"/>
                <w:noProof/>
                <w:sz w:val="21"/>
                <w:szCs w:val="22"/>
              </w:rPr>
              <w:tab/>
            </w:r>
            <w:r w:rsidRPr="00147B0B">
              <w:rPr>
                <w:rStyle w:val="ab"/>
                <w:noProof/>
              </w:rPr>
              <w:t>数据库详细设计</w:t>
            </w:r>
            <w:r>
              <w:rPr>
                <w:noProof/>
                <w:webHidden/>
              </w:rPr>
              <w:tab/>
            </w:r>
            <w:r>
              <w:rPr>
                <w:noProof/>
                <w:webHidden/>
              </w:rPr>
              <w:fldChar w:fldCharType="begin"/>
            </w:r>
            <w:r>
              <w:rPr>
                <w:noProof/>
                <w:webHidden/>
              </w:rPr>
              <w:instrText xml:space="preserve"> PAGEREF _Toc514404032 \h </w:instrText>
            </w:r>
            <w:r>
              <w:rPr>
                <w:noProof/>
                <w:webHidden/>
              </w:rPr>
            </w:r>
            <w:r>
              <w:rPr>
                <w:noProof/>
                <w:webHidden/>
              </w:rPr>
              <w:fldChar w:fldCharType="separate"/>
            </w:r>
            <w:r>
              <w:rPr>
                <w:noProof/>
                <w:webHidden/>
              </w:rPr>
              <w:t>12</w:t>
            </w:r>
            <w:r>
              <w:rPr>
                <w:noProof/>
                <w:webHidden/>
              </w:rPr>
              <w:fldChar w:fldCharType="end"/>
            </w:r>
          </w:hyperlink>
        </w:p>
        <w:p w14:paraId="100CD428" w14:textId="5D3CD2F0"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33" w:history="1">
            <w:r w:rsidRPr="00147B0B">
              <w:rPr>
                <w:rStyle w:val="ab"/>
                <w:rFonts w:ascii="宋体" w:hAnsi="宋体"/>
                <w:noProof/>
              </w:rPr>
              <w:t>第四章</w:t>
            </w:r>
            <w:r>
              <w:rPr>
                <w:rFonts w:asciiTheme="minorHAnsi" w:eastAsiaTheme="minorEastAsia" w:hAnsiTheme="minorHAnsi" w:cstheme="minorBidi"/>
                <w:noProof/>
                <w:sz w:val="21"/>
                <w:szCs w:val="22"/>
              </w:rPr>
              <w:tab/>
            </w:r>
            <w:r w:rsidRPr="00147B0B">
              <w:rPr>
                <w:rStyle w:val="ab"/>
                <w:rFonts w:ascii="宋体" w:hAnsi="宋体"/>
                <w:noProof/>
              </w:rPr>
              <w:t>系统设计</w:t>
            </w:r>
            <w:r>
              <w:rPr>
                <w:noProof/>
                <w:webHidden/>
              </w:rPr>
              <w:tab/>
            </w:r>
            <w:r>
              <w:rPr>
                <w:noProof/>
                <w:webHidden/>
              </w:rPr>
              <w:fldChar w:fldCharType="begin"/>
            </w:r>
            <w:r>
              <w:rPr>
                <w:noProof/>
                <w:webHidden/>
              </w:rPr>
              <w:instrText xml:space="preserve"> PAGEREF _Toc514404033 \h </w:instrText>
            </w:r>
            <w:r>
              <w:rPr>
                <w:noProof/>
                <w:webHidden/>
              </w:rPr>
            </w:r>
            <w:r>
              <w:rPr>
                <w:noProof/>
                <w:webHidden/>
              </w:rPr>
              <w:fldChar w:fldCharType="separate"/>
            </w:r>
            <w:r>
              <w:rPr>
                <w:noProof/>
                <w:webHidden/>
              </w:rPr>
              <w:t>13</w:t>
            </w:r>
            <w:r>
              <w:rPr>
                <w:noProof/>
                <w:webHidden/>
              </w:rPr>
              <w:fldChar w:fldCharType="end"/>
            </w:r>
          </w:hyperlink>
        </w:p>
        <w:p w14:paraId="5733C67D" w14:textId="5E68FC3D"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4" w:history="1">
            <w:r w:rsidRPr="00147B0B">
              <w:rPr>
                <w:rStyle w:val="ab"/>
                <w:rFonts w:ascii="宋体" w:hAnsi="宋体"/>
                <w:noProof/>
              </w:rPr>
              <w:t>4.1</w:t>
            </w:r>
            <w:r>
              <w:rPr>
                <w:rFonts w:asciiTheme="minorHAnsi" w:eastAsiaTheme="minorEastAsia" w:hAnsiTheme="minorHAnsi" w:cstheme="minorBidi"/>
                <w:noProof/>
                <w:sz w:val="21"/>
                <w:szCs w:val="22"/>
              </w:rPr>
              <w:tab/>
            </w:r>
            <w:r w:rsidRPr="00147B0B">
              <w:rPr>
                <w:rStyle w:val="ab"/>
                <w:rFonts w:ascii="宋体" w:hAnsi="宋体"/>
                <w:noProof/>
              </w:rPr>
              <w:t>软件架构设计</w:t>
            </w:r>
            <w:r>
              <w:rPr>
                <w:noProof/>
                <w:webHidden/>
              </w:rPr>
              <w:tab/>
            </w:r>
            <w:r>
              <w:rPr>
                <w:noProof/>
                <w:webHidden/>
              </w:rPr>
              <w:fldChar w:fldCharType="begin"/>
            </w:r>
            <w:r>
              <w:rPr>
                <w:noProof/>
                <w:webHidden/>
              </w:rPr>
              <w:instrText xml:space="preserve"> PAGEREF _Toc514404034 \h </w:instrText>
            </w:r>
            <w:r>
              <w:rPr>
                <w:noProof/>
                <w:webHidden/>
              </w:rPr>
            </w:r>
            <w:r>
              <w:rPr>
                <w:noProof/>
                <w:webHidden/>
              </w:rPr>
              <w:fldChar w:fldCharType="separate"/>
            </w:r>
            <w:r>
              <w:rPr>
                <w:noProof/>
                <w:webHidden/>
              </w:rPr>
              <w:t>13</w:t>
            </w:r>
            <w:r>
              <w:rPr>
                <w:noProof/>
                <w:webHidden/>
              </w:rPr>
              <w:fldChar w:fldCharType="end"/>
            </w:r>
          </w:hyperlink>
        </w:p>
        <w:p w14:paraId="78529FF2" w14:textId="1D35AC1F"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35" w:history="1">
            <w:r w:rsidRPr="00147B0B">
              <w:rPr>
                <w:rStyle w:val="ab"/>
                <w:rFonts w:ascii="宋体" w:hAnsi="宋体"/>
                <w:noProof/>
              </w:rPr>
              <w:t>4.5.1</w:t>
            </w:r>
            <w:r>
              <w:rPr>
                <w:rFonts w:asciiTheme="minorHAnsi" w:eastAsiaTheme="minorEastAsia" w:hAnsiTheme="minorHAnsi" w:cstheme="minorBidi"/>
                <w:noProof/>
                <w:sz w:val="21"/>
                <w:szCs w:val="22"/>
              </w:rPr>
              <w:tab/>
            </w:r>
            <w:r w:rsidRPr="00147B0B">
              <w:rPr>
                <w:rStyle w:val="ab"/>
                <w:rFonts w:ascii="宋体" w:hAnsi="宋体"/>
                <w:noProof/>
              </w:rPr>
              <w:t>表现层（USL）</w:t>
            </w:r>
            <w:r>
              <w:rPr>
                <w:noProof/>
                <w:webHidden/>
              </w:rPr>
              <w:tab/>
            </w:r>
            <w:r>
              <w:rPr>
                <w:noProof/>
                <w:webHidden/>
              </w:rPr>
              <w:fldChar w:fldCharType="begin"/>
            </w:r>
            <w:r>
              <w:rPr>
                <w:noProof/>
                <w:webHidden/>
              </w:rPr>
              <w:instrText xml:space="preserve"> PAGEREF _Toc514404035 \h </w:instrText>
            </w:r>
            <w:r>
              <w:rPr>
                <w:noProof/>
                <w:webHidden/>
              </w:rPr>
            </w:r>
            <w:r>
              <w:rPr>
                <w:noProof/>
                <w:webHidden/>
              </w:rPr>
              <w:fldChar w:fldCharType="separate"/>
            </w:r>
            <w:r>
              <w:rPr>
                <w:noProof/>
                <w:webHidden/>
              </w:rPr>
              <w:t>13</w:t>
            </w:r>
            <w:r>
              <w:rPr>
                <w:noProof/>
                <w:webHidden/>
              </w:rPr>
              <w:fldChar w:fldCharType="end"/>
            </w:r>
          </w:hyperlink>
        </w:p>
        <w:p w14:paraId="14CEEE65" w14:textId="109F4E09"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36" w:history="1">
            <w:r w:rsidRPr="00147B0B">
              <w:rPr>
                <w:rStyle w:val="ab"/>
                <w:rFonts w:ascii="宋体" w:hAnsi="宋体"/>
                <w:noProof/>
              </w:rPr>
              <w:t>4.5.2</w:t>
            </w:r>
            <w:r>
              <w:rPr>
                <w:rFonts w:asciiTheme="minorHAnsi" w:eastAsiaTheme="minorEastAsia" w:hAnsiTheme="minorHAnsi" w:cstheme="minorBidi"/>
                <w:noProof/>
                <w:sz w:val="21"/>
                <w:szCs w:val="22"/>
              </w:rPr>
              <w:tab/>
            </w:r>
            <w:r w:rsidRPr="00147B0B">
              <w:rPr>
                <w:rStyle w:val="ab"/>
                <w:rFonts w:ascii="宋体" w:hAnsi="宋体"/>
                <w:noProof/>
              </w:rPr>
              <w:t>业务逻辑层（BLL）</w:t>
            </w:r>
            <w:r>
              <w:rPr>
                <w:noProof/>
                <w:webHidden/>
              </w:rPr>
              <w:tab/>
            </w:r>
            <w:r>
              <w:rPr>
                <w:noProof/>
                <w:webHidden/>
              </w:rPr>
              <w:fldChar w:fldCharType="begin"/>
            </w:r>
            <w:r>
              <w:rPr>
                <w:noProof/>
                <w:webHidden/>
              </w:rPr>
              <w:instrText xml:space="preserve"> PAGEREF _Toc514404036 \h </w:instrText>
            </w:r>
            <w:r>
              <w:rPr>
                <w:noProof/>
                <w:webHidden/>
              </w:rPr>
            </w:r>
            <w:r>
              <w:rPr>
                <w:noProof/>
                <w:webHidden/>
              </w:rPr>
              <w:fldChar w:fldCharType="separate"/>
            </w:r>
            <w:r>
              <w:rPr>
                <w:noProof/>
                <w:webHidden/>
              </w:rPr>
              <w:t>13</w:t>
            </w:r>
            <w:r>
              <w:rPr>
                <w:noProof/>
                <w:webHidden/>
              </w:rPr>
              <w:fldChar w:fldCharType="end"/>
            </w:r>
          </w:hyperlink>
        </w:p>
        <w:p w14:paraId="619C4652" w14:textId="53E6FE50" w:rsidR="00E849AD" w:rsidRDefault="00E849AD">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4404037" w:history="1">
            <w:r w:rsidRPr="00147B0B">
              <w:rPr>
                <w:rStyle w:val="ab"/>
                <w:rFonts w:ascii="宋体" w:hAnsi="宋体"/>
                <w:noProof/>
              </w:rPr>
              <w:t>4.5.3</w:t>
            </w:r>
            <w:r>
              <w:rPr>
                <w:rFonts w:asciiTheme="minorHAnsi" w:eastAsiaTheme="minorEastAsia" w:hAnsiTheme="minorHAnsi" w:cstheme="minorBidi"/>
                <w:noProof/>
                <w:sz w:val="21"/>
                <w:szCs w:val="22"/>
              </w:rPr>
              <w:tab/>
            </w:r>
            <w:r w:rsidRPr="00147B0B">
              <w:rPr>
                <w:rStyle w:val="ab"/>
                <w:rFonts w:ascii="宋体" w:hAnsi="宋体"/>
                <w:noProof/>
              </w:rPr>
              <w:t>数据访问层（DAL）</w:t>
            </w:r>
            <w:r>
              <w:rPr>
                <w:noProof/>
                <w:webHidden/>
              </w:rPr>
              <w:tab/>
            </w:r>
            <w:r>
              <w:rPr>
                <w:noProof/>
                <w:webHidden/>
              </w:rPr>
              <w:fldChar w:fldCharType="begin"/>
            </w:r>
            <w:r>
              <w:rPr>
                <w:noProof/>
                <w:webHidden/>
              </w:rPr>
              <w:instrText xml:space="preserve"> PAGEREF _Toc514404037 \h </w:instrText>
            </w:r>
            <w:r>
              <w:rPr>
                <w:noProof/>
                <w:webHidden/>
              </w:rPr>
            </w:r>
            <w:r>
              <w:rPr>
                <w:noProof/>
                <w:webHidden/>
              </w:rPr>
              <w:fldChar w:fldCharType="separate"/>
            </w:r>
            <w:r>
              <w:rPr>
                <w:noProof/>
                <w:webHidden/>
              </w:rPr>
              <w:t>14</w:t>
            </w:r>
            <w:r>
              <w:rPr>
                <w:noProof/>
                <w:webHidden/>
              </w:rPr>
              <w:fldChar w:fldCharType="end"/>
            </w:r>
          </w:hyperlink>
        </w:p>
        <w:p w14:paraId="4342A961" w14:textId="0A72D10E"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8" w:history="1">
            <w:r w:rsidRPr="00147B0B">
              <w:rPr>
                <w:rStyle w:val="ab"/>
                <w:rFonts w:ascii="宋体" w:hAnsi="宋体"/>
                <w:noProof/>
              </w:rPr>
              <w:t>4.2</w:t>
            </w:r>
            <w:r>
              <w:rPr>
                <w:rFonts w:asciiTheme="minorHAnsi" w:eastAsiaTheme="minorEastAsia" w:hAnsiTheme="minorHAnsi" w:cstheme="minorBidi"/>
                <w:noProof/>
                <w:sz w:val="21"/>
                <w:szCs w:val="22"/>
              </w:rPr>
              <w:tab/>
            </w:r>
            <w:r w:rsidRPr="00147B0B">
              <w:rPr>
                <w:rStyle w:val="ab"/>
                <w:rFonts w:ascii="宋体" w:hAnsi="宋体"/>
                <w:noProof/>
              </w:rPr>
              <w:t>系统用例图设计</w:t>
            </w:r>
            <w:r>
              <w:rPr>
                <w:noProof/>
                <w:webHidden/>
              </w:rPr>
              <w:tab/>
            </w:r>
            <w:r>
              <w:rPr>
                <w:noProof/>
                <w:webHidden/>
              </w:rPr>
              <w:fldChar w:fldCharType="begin"/>
            </w:r>
            <w:r>
              <w:rPr>
                <w:noProof/>
                <w:webHidden/>
              </w:rPr>
              <w:instrText xml:space="preserve"> PAGEREF _Toc514404038 \h </w:instrText>
            </w:r>
            <w:r>
              <w:rPr>
                <w:noProof/>
                <w:webHidden/>
              </w:rPr>
            </w:r>
            <w:r>
              <w:rPr>
                <w:noProof/>
                <w:webHidden/>
              </w:rPr>
              <w:fldChar w:fldCharType="separate"/>
            </w:r>
            <w:r>
              <w:rPr>
                <w:noProof/>
                <w:webHidden/>
              </w:rPr>
              <w:t>14</w:t>
            </w:r>
            <w:r>
              <w:rPr>
                <w:noProof/>
                <w:webHidden/>
              </w:rPr>
              <w:fldChar w:fldCharType="end"/>
            </w:r>
          </w:hyperlink>
        </w:p>
        <w:p w14:paraId="6F68D629" w14:textId="49C3E963"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39" w:history="1">
            <w:r w:rsidRPr="00147B0B">
              <w:rPr>
                <w:rStyle w:val="ab"/>
                <w:rFonts w:ascii="宋体" w:hAnsi="宋体"/>
                <w:noProof/>
              </w:rPr>
              <w:t>4.3</w:t>
            </w:r>
            <w:r>
              <w:rPr>
                <w:rFonts w:asciiTheme="minorHAnsi" w:eastAsiaTheme="minorEastAsia" w:hAnsiTheme="minorHAnsi" w:cstheme="minorBidi"/>
                <w:noProof/>
                <w:sz w:val="21"/>
                <w:szCs w:val="22"/>
              </w:rPr>
              <w:tab/>
            </w:r>
            <w:r w:rsidRPr="00147B0B">
              <w:rPr>
                <w:rStyle w:val="ab"/>
                <w:rFonts w:ascii="宋体" w:hAnsi="宋体"/>
                <w:noProof/>
              </w:rPr>
              <w:t>系统用例说明</w:t>
            </w:r>
            <w:r>
              <w:rPr>
                <w:noProof/>
                <w:webHidden/>
              </w:rPr>
              <w:tab/>
            </w:r>
            <w:r>
              <w:rPr>
                <w:noProof/>
                <w:webHidden/>
              </w:rPr>
              <w:fldChar w:fldCharType="begin"/>
            </w:r>
            <w:r>
              <w:rPr>
                <w:noProof/>
                <w:webHidden/>
              </w:rPr>
              <w:instrText xml:space="preserve"> PAGEREF _Toc514404039 \h </w:instrText>
            </w:r>
            <w:r>
              <w:rPr>
                <w:noProof/>
                <w:webHidden/>
              </w:rPr>
            </w:r>
            <w:r>
              <w:rPr>
                <w:noProof/>
                <w:webHidden/>
              </w:rPr>
              <w:fldChar w:fldCharType="separate"/>
            </w:r>
            <w:r>
              <w:rPr>
                <w:noProof/>
                <w:webHidden/>
              </w:rPr>
              <w:t>14</w:t>
            </w:r>
            <w:r>
              <w:rPr>
                <w:noProof/>
                <w:webHidden/>
              </w:rPr>
              <w:fldChar w:fldCharType="end"/>
            </w:r>
          </w:hyperlink>
        </w:p>
        <w:p w14:paraId="23ECE0A0" w14:textId="4C671C57"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40" w:history="1">
            <w:r w:rsidRPr="00147B0B">
              <w:rPr>
                <w:rStyle w:val="ab"/>
                <w:rFonts w:ascii="宋体" w:hAnsi="宋体"/>
                <w:noProof/>
              </w:rPr>
              <w:t>4.4</w:t>
            </w:r>
            <w:r>
              <w:rPr>
                <w:rFonts w:asciiTheme="minorHAnsi" w:eastAsiaTheme="minorEastAsia" w:hAnsiTheme="minorHAnsi" w:cstheme="minorBidi"/>
                <w:noProof/>
                <w:sz w:val="21"/>
                <w:szCs w:val="22"/>
              </w:rPr>
              <w:tab/>
            </w:r>
            <w:r w:rsidRPr="00147B0B">
              <w:rPr>
                <w:rStyle w:val="ab"/>
                <w:rFonts w:ascii="宋体" w:hAnsi="宋体"/>
                <w:noProof/>
              </w:rPr>
              <w:t>时序图设计</w:t>
            </w:r>
            <w:r>
              <w:rPr>
                <w:noProof/>
                <w:webHidden/>
              </w:rPr>
              <w:tab/>
            </w:r>
            <w:r>
              <w:rPr>
                <w:noProof/>
                <w:webHidden/>
              </w:rPr>
              <w:fldChar w:fldCharType="begin"/>
            </w:r>
            <w:r>
              <w:rPr>
                <w:noProof/>
                <w:webHidden/>
              </w:rPr>
              <w:instrText xml:space="preserve"> PAGEREF _Toc514404040 \h </w:instrText>
            </w:r>
            <w:r>
              <w:rPr>
                <w:noProof/>
                <w:webHidden/>
              </w:rPr>
            </w:r>
            <w:r>
              <w:rPr>
                <w:noProof/>
                <w:webHidden/>
              </w:rPr>
              <w:fldChar w:fldCharType="separate"/>
            </w:r>
            <w:r>
              <w:rPr>
                <w:noProof/>
                <w:webHidden/>
              </w:rPr>
              <w:t>14</w:t>
            </w:r>
            <w:r>
              <w:rPr>
                <w:noProof/>
                <w:webHidden/>
              </w:rPr>
              <w:fldChar w:fldCharType="end"/>
            </w:r>
          </w:hyperlink>
        </w:p>
        <w:p w14:paraId="51722C2C" w14:textId="06EFA421"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41" w:history="1">
            <w:r w:rsidRPr="00147B0B">
              <w:rPr>
                <w:rStyle w:val="ab"/>
                <w:rFonts w:ascii="宋体" w:hAnsi="宋体"/>
                <w:noProof/>
              </w:rPr>
              <w:t>4.5</w:t>
            </w:r>
            <w:r>
              <w:rPr>
                <w:rFonts w:asciiTheme="minorHAnsi" w:eastAsiaTheme="minorEastAsia" w:hAnsiTheme="minorHAnsi" w:cstheme="minorBidi"/>
                <w:noProof/>
                <w:sz w:val="21"/>
                <w:szCs w:val="22"/>
              </w:rPr>
              <w:tab/>
            </w:r>
            <w:r w:rsidRPr="00147B0B">
              <w:rPr>
                <w:rStyle w:val="ab"/>
                <w:rFonts w:ascii="宋体" w:hAnsi="宋体"/>
                <w:noProof/>
              </w:rPr>
              <w:t>网络拓扑设计</w:t>
            </w:r>
            <w:r>
              <w:rPr>
                <w:noProof/>
                <w:webHidden/>
              </w:rPr>
              <w:tab/>
            </w:r>
            <w:r>
              <w:rPr>
                <w:noProof/>
                <w:webHidden/>
              </w:rPr>
              <w:fldChar w:fldCharType="begin"/>
            </w:r>
            <w:r>
              <w:rPr>
                <w:noProof/>
                <w:webHidden/>
              </w:rPr>
              <w:instrText xml:space="preserve"> PAGEREF _Toc514404041 \h </w:instrText>
            </w:r>
            <w:r>
              <w:rPr>
                <w:noProof/>
                <w:webHidden/>
              </w:rPr>
            </w:r>
            <w:r>
              <w:rPr>
                <w:noProof/>
                <w:webHidden/>
              </w:rPr>
              <w:fldChar w:fldCharType="separate"/>
            </w:r>
            <w:r>
              <w:rPr>
                <w:noProof/>
                <w:webHidden/>
              </w:rPr>
              <w:t>14</w:t>
            </w:r>
            <w:r>
              <w:rPr>
                <w:noProof/>
                <w:webHidden/>
              </w:rPr>
              <w:fldChar w:fldCharType="end"/>
            </w:r>
          </w:hyperlink>
        </w:p>
        <w:p w14:paraId="241569DB" w14:textId="569E2EC8"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42" w:history="1">
            <w:r w:rsidRPr="00147B0B">
              <w:rPr>
                <w:rStyle w:val="ab"/>
                <w:noProof/>
              </w:rPr>
              <w:t>第五章</w:t>
            </w:r>
            <w:r>
              <w:rPr>
                <w:rFonts w:asciiTheme="minorHAnsi" w:eastAsiaTheme="minorEastAsia" w:hAnsiTheme="minorHAnsi" w:cstheme="minorBidi"/>
                <w:noProof/>
                <w:sz w:val="21"/>
                <w:szCs w:val="22"/>
              </w:rPr>
              <w:tab/>
            </w:r>
            <w:r w:rsidRPr="00147B0B">
              <w:rPr>
                <w:rStyle w:val="ab"/>
                <w:noProof/>
              </w:rPr>
              <w:t>技术要点和难点</w:t>
            </w:r>
            <w:r>
              <w:rPr>
                <w:noProof/>
                <w:webHidden/>
              </w:rPr>
              <w:tab/>
            </w:r>
            <w:r>
              <w:rPr>
                <w:noProof/>
                <w:webHidden/>
              </w:rPr>
              <w:fldChar w:fldCharType="begin"/>
            </w:r>
            <w:r>
              <w:rPr>
                <w:noProof/>
                <w:webHidden/>
              </w:rPr>
              <w:instrText xml:space="preserve"> PAGEREF _Toc514404042 \h </w:instrText>
            </w:r>
            <w:r>
              <w:rPr>
                <w:noProof/>
                <w:webHidden/>
              </w:rPr>
            </w:r>
            <w:r>
              <w:rPr>
                <w:noProof/>
                <w:webHidden/>
              </w:rPr>
              <w:fldChar w:fldCharType="separate"/>
            </w:r>
            <w:r>
              <w:rPr>
                <w:noProof/>
                <w:webHidden/>
              </w:rPr>
              <w:t>15</w:t>
            </w:r>
            <w:r>
              <w:rPr>
                <w:noProof/>
                <w:webHidden/>
              </w:rPr>
              <w:fldChar w:fldCharType="end"/>
            </w:r>
          </w:hyperlink>
        </w:p>
        <w:p w14:paraId="648AB02D" w14:textId="431D524B"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43" w:history="1">
            <w:r w:rsidRPr="00147B0B">
              <w:rPr>
                <w:rStyle w:val="ab"/>
                <w:noProof/>
              </w:rPr>
              <w:t>第六章</w:t>
            </w:r>
            <w:r>
              <w:rPr>
                <w:rFonts w:asciiTheme="minorHAnsi" w:eastAsiaTheme="minorEastAsia" w:hAnsiTheme="minorHAnsi" w:cstheme="minorBidi"/>
                <w:noProof/>
                <w:sz w:val="21"/>
                <w:szCs w:val="22"/>
              </w:rPr>
              <w:tab/>
            </w:r>
            <w:r w:rsidRPr="00147B0B">
              <w:rPr>
                <w:rStyle w:val="ab"/>
                <w:noProof/>
              </w:rPr>
              <w:t>系统实现</w:t>
            </w:r>
            <w:r>
              <w:rPr>
                <w:noProof/>
                <w:webHidden/>
              </w:rPr>
              <w:tab/>
            </w:r>
            <w:r>
              <w:rPr>
                <w:noProof/>
                <w:webHidden/>
              </w:rPr>
              <w:fldChar w:fldCharType="begin"/>
            </w:r>
            <w:r>
              <w:rPr>
                <w:noProof/>
                <w:webHidden/>
              </w:rPr>
              <w:instrText xml:space="preserve"> PAGEREF _Toc514404043 \h </w:instrText>
            </w:r>
            <w:r>
              <w:rPr>
                <w:noProof/>
                <w:webHidden/>
              </w:rPr>
            </w:r>
            <w:r>
              <w:rPr>
                <w:noProof/>
                <w:webHidden/>
              </w:rPr>
              <w:fldChar w:fldCharType="separate"/>
            </w:r>
            <w:r>
              <w:rPr>
                <w:noProof/>
                <w:webHidden/>
              </w:rPr>
              <w:t>16</w:t>
            </w:r>
            <w:r>
              <w:rPr>
                <w:noProof/>
                <w:webHidden/>
              </w:rPr>
              <w:fldChar w:fldCharType="end"/>
            </w:r>
          </w:hyperlink>
        </w:p>
        <w:p w14:paraId="3795A256" w14:textId="71B6EEE8"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44" w:history="1">
            <w:r w:rsidRPr="00147B0B">
              <w:rPr>
                <w:rStyle w:val="ab"/>
                <w:noProof/>
              </w:rPr>
              <w:t>6.1</w:t>
            </w:r>
            <w:r>
              <w:rPr>
                <w:rFonts w:asciiTheme="minorHAnsi" w:eastAsiaTheme="minorEastAsia" w:hAnsiTheme="minorHAnsi" w:cstheme="minorBidi"/>
                <w:noProof/>
                <w:sz w:val="21"/>
                <w:szCs w:val="22"/>
              </w:rPr>
              <w:tab/>
            </w:r>
            <w:r w:rsidRPr="00147B0B">
              <w:rPr>
                <w:rStyle w:val="ab"/>
                <w:noProof/>
              </w:rPr>
              <w:t>系统用户界面</w:t>
            </w:r>
            <w:r>
              <w:rPr>
                <w:noProof/>
                <w:webHidden/>
              </w:rPr>
              <w:tab/>
            </w:r>
            <w:r>
              <w:rPr>
                <w:noProof/>
                <w:webHidden/>
              </w:rPr>
              <w:fldChar w:fldCharType="begin"/>
            </w:r>
            <w:r>
              <w:rPr>
                <w:noProof/>
                <w:webHidden/>
              </w:rPr>
              <w:instrText xml:space="preserve"> PAGEREF _Toc514404044 \h </w:instrText>
            </w:r>
            <w:r>
              <w:rPr>
                <w:noProof/>
                <w:webHidden/>
              </w:rPr>
            </w:r>
            <w:r>
              <w:rPr>
                <w:noProof/>
                <w:webHidden/>
              </w:rPr>
              <w:fldChar w:fldCharType="separate"/>
            </w:r>
            <w:r>
              <w:rPr>
                <w:noProof/>
                <w:webHidden/>
              </w:rPr>
              <w:t>16</w:t>
            </w:r>
            <w:r>
              <w:rPr>
                <w:noProof/>
                <w:webHidden/>
              </w:rPr>
              <w:fldChar w:fldCharType="end"/>
            </w:r>
          </w:hyperlink>
        </w:p>
        <w:p w14:paraId="02819DFB" w14:textId="5AED89AE"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45" w:history="1">
            <w:r w:rsidRPr="00147B0B">
              <w:rPr>
                <w:rStyle w:val="ab"/>
                <w:noProof/>
              </w:rPr>
              <w:t>6.2</w:t>
            </w:r>
            <w:r>
              <w:rPr>
                <w:rFonts w:asciiTheme="minorHAnsi" w:eastAsiaTheme="minorEastAsia" w:hAnsiTheme="minorHAnsi" w:cstheme="minorBidi"/>
                <w:noProof/>
                <w:sz w:val="21"/>
                <w:szCs w:val="22"/>
              </w:rPr>
              <w:tab/>
            </w:r>
            <w:r w:rsidRPr="00147B0B">
              <w:rPr>
                <w:rStyle w:val="ab"/>
                <w:noProof/>
              </w:rPr>
              <w:t>系统管理员界面</w:t>
            </w:r>
            <w:r>
              <w:rPr>
                <w:noProof/>
                <w:webHidden/>
              </w:rPr>
              <w:tab/>
            </w:r>
            <w:r>
              <w:rPr>
                <w:noProof/>
                <w:webHidden/>
              </w:rPr>
              <w:fldChar w:fldCharType="begin"/>
            </w:r>
            <w:r>
              <w:rPr>
                <w:noProof/>
                <w:webHidden/>
              </w:rPr>
              <w:instrText xml:space="preserve"> PAGEREF _Toc514404045 \h </w:instrText>
            </w:r>
            <w:r>
              <w:rPr>
                <w:noProof/>
                <w:webHidden/>
              </w:rPr>
            </w:r>
            <w:r>
              <w:rPr>
                <w:noProof/>
                <w:webHidden/>
              </w:rPr>
              <w:fldChar w:fldCharType="separate"/>
            </w:r>
            <w:r>
              <w:rPr>
                <w:noProof/>
                <w:webHidden/>
              </w:rPr>
              <w:t>16</w:t>
            </w:r>
            <w:r>
              <w:rPr>
                <w:noProof/>
                <w:webHidden/>
              </w:rPr>
              <w:fldChar w:fldCharType="end"/>
            </w:r>
          </w:hyperlink>
        </w:p>
        <w:p w14:paraId="41964667" w14:textId="64CA06B7" w:rsidR="00E849AD" w:rsidRDefault="00E849A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4404046" w:history="1">
            <w:r w:rsidRPr="00147B0B">
              <w:rPr>
                <w:rStyle w:val="ab"/>
                <w:noProof/>
              </w:rPr>
              <w:t>6.3</w:t>
            </w:r>
            <w:r>
              <w:rPr>
                <w:rFonts w:asciiTheme="minorHAnsi" w:eastAsiaTheme="minorEastAsia" w:hAnsiTheme="minorHAnsi" w:cstheme="minorBidi"/>
                <w:noProof/>
                <w:sz w:val="21"/>
                <w:szCs w:val="22"/>
              </w:rPr>
              <w:tab/>
            </w:r>
            <w:r w:rsidRPr="00147B0B">
              <w:rPr>
                <w:rStyle w:val="ab"/>
                <w:noProof/>
              </w:rPr>
              <w:t>参与调查者界面</w:t>
            </w:r>
            <w:r>
              <w:rPr>
                <w:noProof/>
                <w:webHidden/>
              </w:rPr>
              <w:tab/>
            </w:r>
            <w:r>
              <w:rPr>
                <w:noProof/>
                <w:webHidden/>
              </w:rPr>
              <w:fldChar w:fldCharType="begin"/>
            </w:r>
            <w:r>
              <w:rPr>
                <w:noProof/>
                <w:webHidden/>
              </w:rPr>
              <w:instrText xml:space="preserve"> PAGEREF _Toc514404046 \h </w:instrText>
            </w:r>
            <w:r>
              <w:rPr>
                <w:noProof/>
                <w:webHidden/>
              </w:rPr>
            </w:r>
            <w:r>
              <w:rPr>
                <w:noProof/>
                <w:webHidden/>
              </w:rPr>
              <w:fldChar w:fldCharType="separate"/>
            </w:r>
            <w:r>
              <w:rPr>
                <w:noProof/>
                <w:webHidden/>
              </w:rPr>
              <w:t>16</w:t>
            </w:r>
            <w:r>
              <w:rPr>
                <w:noProof/>
                <w:webHidden/>
              </w:rPr>
              <w:fldChar w:fldCharType="end"/>
            </w:r>
          </w:hyperlink>
        </w:p>
        <w:p w14:paraId="3D17BB4E" w14:textId="635438A9" w:rsidR="00E849AD" w:rsidRDefault="00E849AD">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4404047" w:history="1">
            <w:r w:rsidRPr="00147B0B">
              <w:rPr>
                <w:rStyle w:val="ab"/>
                <w:noProof/>
              </w:rPr>
              <w:t>第七章</w:t>
            </w:r>
            <w:r>
              <w:rPr>
                <w:rFonts w:asciiTheme="minorHAnsi" w:eastAsiaTheme="minorEastAsia" w:hAnsiTheme="minorHAnsi" w:cstheme="minorBidi"/>
                <w:noProof/>
                <w:sz w:val="21"/>
                <w:szCs w:val="22"/>
              </w:rPr>
              <w:tab/>
            </w:r>
            <w:r w:rsidRPr="00147B0B">
              <w:rPr>
                <w:rStyle w:val="ab"/>
                <w:noProof/>
              </w:rPr>
              <w:t>总结展望</w:t>
            </w:r>
            <w:r>
              <w:rPr>
                <w:noProof/>
                <w:webHidden/>
              </w:rPr>
              <w:tab/>
            </w:r>
            <w:r>
              <w:rPr>
                <w:noProof/>
                <w:webHidden/>
              </w:rPr>
              <w:fldChar w:fldCharType="begin"/>
            </w:r>
            <w:r>
              <w:rPr>
                <w:noProof/>
                <w:webHidden/>
              </w:rPr>
              <w:instrText xml:space="preserve"> PAGEREF _Toc514404047 \h </w:instrText>
            </w:r>
            <w:r>
              <w:rPr>
                <w:noProof/>
                <w:webHidden/>
              </w:rPr>
            </w:r>
            <w:r>
              <w:rPr>
                <w:noProof/>
                <w:webHidden/>
              </w:rPr>
              <w:fldChar w:fldCharType="separate"/>
            </w:r>
            <w:r>
              <w:rPr>
                <w:noProof/>
                <w:webHidden/>
              </w:rPr>
              <w:t>17</w:t>
            </w:r>
            <w:r>
              <w:rPr>
                <w:noProof/>
                <w:webHidden/>
              </w:rPr>
              <w:fldChar w:fldCharType="end"/>
            </w:r>
          </w:hyperlink>
        </w:p>
        <w:p w14:paraId="5D00CB00" w14:textId="5FCEC8EA" w:rsidR="00F57140" w:rsidRDefault="00F57140">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208F1B76" w:rsidR="00106A9C" w:rsidRDefault="001F1D84" w:rsidP="00AB6366">
      <w:pPr>
        <w:pStyle w:val="1"/>
        <w:numPr>
          <w:ilvl w:val="0"/>
          <w:numId w:val="2"/>
        </w:numPr>
        <w:rPr>
          <w:rFonts w:ascii="宋体" w:hAnsi="宋体"/>
        </w:rPr>
      </w:pPr>
      <w:bookmarkStart w:id="1" w:name="_Toc514404018"/>
      <w:r w:rsidRPr="00406F15">
        <w:rPr>
          <w:rFonts w:ascii="宋体" w:hAnsi="宋体" w:hint="eastAsia"/>
        </w:rPr>
        <w:lastRenderedPageBreak/>
        <w:t>绪论</w:t>
      </w:r>
      <w:bookmarkEnd w:id="1"/>
    </w:p>
    <w:p w14:paraId="72E2BC21" w14:textId="52E777E0" w:rsidR="00106A9C" w:rsidRPr="00897B36" w:rsidRDefault="00514D99" w:rsidP="00A22D5A">
      <w:pPr>
        <w:pStyle w:val="2"/>
        <w:numPr>
          <w:ilvl w:val="0"/>
          <w:numId w:val="27"/>
        </w:numPr>
        <w:ind w:firstLineChars="0"/>
        <w:rPr>
          <w:rStyle w:val="2Char"/>
          <w:rFonts w:ascii="宋体" w:eastAsia="宋体" w:hAnsi="宋体"/>
          <w:b/>
          <w:sz w:val="32"/>
          <w:szCs w:val="32"/>
        </w:rPr>
      </w:pPr>
      <w:bookmarkStart w:id="2" w:name="_Toc514404019"/>
      <w:r w:rsidRPr="00897B36">
        <w:rPr>
          <w:rStyle w:val="2Char"/>
          <w:rFonts w:ascii="宋体" w:eastAsia="宋体" w:hAnsi="宋体" w:hint="eastAsia"/>
          <w:b/>
          <w:sz w:val="32"/>
          <w:szCs w:val="32"/>
        </w:rPr>
        <w:t>在线问卷调查</w:t>
      </w:r>
      <w:r w:rsidR="00106A9C" w:rsidRPr="00897B36">
        <w:rPr>
          <w:rStyle w:val="2Char"/>
          <w:rFonts w:ascii="宋体" w:eastAsia="宋体" w:hAnsi="宋体" w:hint="eastAsia"/>
          <w:b/>
          <w:sz w:val="32"/>
          <w:szCs w:val="32"/>
        </w:rPr>
        <w:t>系统的概述</w:t>
      </w:r>
      <w:bookmarkEnd w:id="2"/>
    </w:p>
    <w:p w14:paraId="39CEBA2A" w14:textId="7E491146" w:rsidR="00AA3275" w:rsidRDefault="008F4752" w:rsidP="00A32117">
      <w:pPr>
        <w:ind w:firstLine="480"/>
        <w:rPr>
          <w:rFonts w:ascii="Arial" w:hAnsi="Arial" w:cs="Arial"/>
          <w:color w:val="222222"/>
          <w:sz w:val="23"/>
          <w:szCs w:val="23"/>
          <w:shd w:val="clear" w:color="auto" w:fill="FFFFFF"/>
        </w:rPr>
      </w:pPr>
      <w:r>
        <w:rPr>
          <w:rFonts w:hint="eastAsia"/>
        </w:rPr>
        <w:t>问卷调查</w:t>
      </w:r>
      <w:r w:rsidR="006F21BE">
        <w:rPr>
          <w:rFonts w:hint="eastAsia"/>
        </w:rPr>
        <w:t>实际上</w:t>
      </w:r>
      <w:r>
        <w:rPr>
          <w:rFonts w:hint="eastAsia"/>
        </w:rPr>
        <w:t>是一种</w:t>
      </w:r>
      <w:r w:rsidR="006F21BE">
        <w:rPr>
          <w:rFonts w:hint="eastAsia"/>
        </w:rPr>
        <w:t>向社会人群通过访问的形式提出相关问题，获取</w:t>
      </w:r>
      <w:r w:rsidR="00A17A37">
        <w:rPr>
          <w:rFonts w:ascii="Arial" w:hAnsi="Arial" w:cs="Arial" w:hint="eastAsia"/>
          <w:color w:val="222222"/>
          <w:sz w:val="23"/>
          <w:szCs w:val="23"/>
          <w:shd w:val="clear" w:color="auto" w:fill="FFFFFF"/>
        </w:rPr>
        <w:t>到</w:t>
      </w:r>
      <w:r w:rsidR="00A17A37">
        <w:rPr>
          <w:rFonts w:ascii="Arial" w:hAnsi="Arial" w:cs="Arial"/>
          <w:color w:val="222222"/>
          <w:sz w:val="23"/>
          <w:szCs w:val="23"/>
          <w:shd w:val="clear" w:color="auto" w:fill="FFFFFF"/>
        </w:rPr>
        <w:t>被访问者的</w:t>
      </w:r>
      <w:r w:rsidR="007D2632">
        <w:rPr>
          <w:rFonts w:ascii="Arial" w:hAnsi="Arial" w:cs="Arial" w:hint="eastAsia"/>
          <w:color w:val="222222"/>
          <w:sz w:val="23"/>
          <w:szCs w:val="23"/>
          <w:shd w:val="clear" w:color="auto" w:fill="FFFFFF"/>
        </w:rPr>
        <w:t>回答、意见以及感受的一种主动</w:t>
      </w:r>
      <w:r w:rsidR="002F1C64">
        <w:rPr>
          <w:rFonts w:ascii="Arial" w:hAnsi="Arial" w:cs="Arial" w:hint="eastAsia"/>
          <w:color w:val="222222"/>
          <w:sz w:val="23"/>
          <w:szCs w:val="23"/>
          <w:shd w:val="clear" w:color="auto" w:fill="FFFFFF"/>
        </w:rPr>
        <w:t>搜集</w:t>
      </w:r>
      <w:r w:rsidR="00453C05">
        <w:rPr>
          <w:rFonts w:ascii="Arial" w:hAnsi="Arial" w:cs="Arial" w:hint="eastAsia"/>
          <w:color w:val="222222"/>
          <w:sz w:val="23"/>
          <w:szCs w:val="23"/>
          <w:shd w:val="clear" w:color="auto" w:fill="FFFFFF"/>
        </w:rPr>
        <w:t>数据</w:t>
      </w:r>
      <w:r w:rsidR="007D2632">
        <w:rPr>
          <w:rFonts w:ascii="Arial" w:hAnsi="Arial" w:cs="Arial" w:hint="eastAsia"/>
          <w:color w:val="222222"/>
          <w:sz w:val="23"/>
          <w:szCs w:val="23"/>
          <w:shd w:val="clear" w:color="auto" w:fill="FFFFFF"/>
        </w:rPr>
        <w:t>的</w:t>
      </w:r>
      <w:r w:rsidR="00BA4665">
        <w:rPr>
          <w:rFonts w:ascii="Arial" w:hAnsi="Arial" w:cs="Arial" w:hint="eastAsia"/>
          <w:color w:val="222222"/>
          <w:sz w:val="23"/>
          <w:szCs w:val="23"/>
          <w:shd w:val="clear" w:color="auto" w:fill="FFFFFF"/>
        </w:rPr>
        <w:t>方式</w:t>
      </w:r>
      <w:r w:rsidR="00AA3275">
        <w:rPr>
          <w:rFonts w:ascii="Arial" w:hAnsi="Arial" w:cs="Arial" w:hint="eastAsia"/>
          <w:color w:val="222222"/>
          <w:sz w:val="23"/>
          <w:szCs w:val="23"/>
          <w:shd w:val="clear" w:color="auto" w:fill="FFFFFF"/>
        </w:rPr>
        <w:t>。</w:t>
      </w:r>
      <w:r w:rsidR="0075704B">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是一种通过提问的结构化调查方式，调查的表现形势以及提问的序列还有给出供被调查对象选择的答案都是固定不变的，使用文字表现出来，这使得问卷调查的结果很容易量化</w:t>
      </w:r>
      <w:r w:rsidR="006D6A72">
        <w:rPr>
          <w:rFonts w:ascii="Arial" w:hAnsi="Arial" w:cs="Arial" w:hint="eastAsia"/>
          <w:color w:val="222222"/>
          <w:sz w:val="23"/>
          <w:szCs w:val="23"/>
          <w:shd w:val="clear" w:color="auto" w:fill="FFFFFF"/>
        </w:rPr>
        <w:t>，并使得问卷调查的结果更加易于统计和分析。</w:t>
      </w:r>
      <w:r w:rsidR="00316FA3">
        <w:rPr>
          <w:rFonts w:ascii="Arial" w:hAnsi="Arial" w:cs="Arial" w:hint="eastAsia"/>
          <w:color w:val="222222"/>
          <w:sz w:val="23"/>
          <w:szCs w:val="23"/>
          <w:shd w:val="clear" w:color="auto" w:fill="FFFFFF"/>
        </w:rPr>
        <w:t>通过</w:t>
      </w:r>
      <w:r w:rsidR="006148D8">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可以</w:t>
      </w:r>
      <w:r w:rsidR="006148D8">
        <w:rPr>
          <w:rFonts w:ascii="Arial" w:hAnsi="Arial" w:cs="Arial" w:hint="eastAsia"/>
          <w:color w:val="222222"/>
          <w:sz w:val="23"/>
          <w:szCs w:val="23"/>
          <w:shd w:val="clear" w:color="auto" w:fill="FFFFFF"/>
        </w:rPr>
        <w:t>收集到</w:t>
      </w:r>
      <w:r w:rsidR="009A6896">
        <w:rPr>
          <w:rFonts w:ascii="Arial" w:hAnsi="Arial" w:cs="Arial" w:hint="eastAsia"/>
          <w:color w:val="222222"/>
          <w:sz w:val="23"/>
          <w:szCs w:val="23"/>
          <w:shd w:val="clear" w:color="auto" w:fill="FFFFFF"/>
        </w:rPr>
        <w:t>直观有用的</w:t>
      </w:r>
      <w:r w:rsidR="006148D8">
        <w:rPr>
          <w:rFonts w:ascii="Arial" w:hAnsi="Arial" w:cs="Arial" w:hint="eastAsia"/>
          <w:color w:val="222222"/>
          <w:sz w:val="23"/>
          <w:szCs w:val="23"/>
          <w:shd w:val="clear" w:color="auto" w:fill="FFFFFF"/>
        </w:rPr>
        <w:t>数据，</w:t>
      </w:r>
      <w:r w:rsidR="00515065">
        <w:rPr>
          <w:rFonts w:ascii="Arial" w:hAnsi="Arial" w:cs="Arial" w:hint="eastAsia"/>
          <w:color w:val="222222"/>
          <w:sz w:val="23"/>
          <w:szCs w:val="23"/>
          <w:shd w:val="clear" w:color="auto" w:fill="FFFFFF"/>
        </w:rPr>
        <w:t>对这些数据进行统计可以观察到被调查者</w:t>
      </w:r>
      <w:r w:rsidR="00515065" w:rsidRPr="00515065">
        <w:rPr>
          <w:rFonts w:ascii="Arial" w:hAnsi="Arial" w:cs="Arial" w:hint="eastAsia"/>
          <w:color w:val="222222"/>
          <w:sz w:val="23"/>
          <w:szCs w:val="23"/>
          <w:shd w:val="clear" w:color="auto" w:fill="FFFFFF"/>
        </w:rPr>
        <w:t>想法，态度，行为</w:t>
      </w:r>
      <w:r w:rsidR="00416785">
        <w:rPr>
          <w:rFonts w:ascii="Arial" w:hAnsi="Arial" w:cs="Arial" w:hint="eastAsia"/>
          <w:color w:val="222222"/>
          <w:sz w:val="23"/>
          <w:szCs w:val="23"/>
          <w:shd w:val="clear" w:color="auto" w:fill="FFFFFF"/>
        </w:rPr>
        <w:t>的</w:t>
      </w:r>
      <w:r w:rsidR="00396C3D">
        <w:rPr>
          <w:rFonts w:ascii="Arial" w:hAnsi="Arial" w:cs="Arial" w:hint="eastAsia"/>
          <w:color w:val="222222"/>
          <w:sz w:val="23"/>
          <w:szCs w:val="23"/>
          <w:shd w:val="clear" w:color="auto" w:fill="FFFFFF"/>
        </w:rPr>
        <w:t>分布</w:t>
      </w:r>
      <w:r w:rsidR="00B816C5">
        <w:rPr>
          <w:rFonts w:ascii="Arial" w:hAnsi="Arial" w:cs="Arial" w:hint="eastAsia"/>
          <w:color w:val="222222"/>
          <w:sz w:val="23"/>
          <w:szCs w:val="23"/>
          <w:shd w:val="clear" w:color="auto" w:fill="FFFFFF"/>
        </w:rPr>
        <w:t>情况以及预测</w:t>
      </w:r>
      <w:r w:rsidR="008C1B12">
        <w:rPr>
          <w:rFonts w:ascii="Arial" w:hAnsi="Arial" w:cs="Arial" w:hint="eastAsia"/>
          <w:color w:val="222222"/>
          <w:sz w:val="23"/>
          <w:szCs w:val="23"/>
          <w:shd w:val="clear" w:color="auto" w:fill="FFFFFF"/>
        </w:rPr>
        <w:t>这些</w:t>
      </w:r>
      <w:r w:rsidR="00B816C5">
        <w:rPr>
          <w:rFonts w:ascii="Arial" w:hAnsi="Arial" w:cs="Arial" w:hint="eastAsia"/>
          <w:color w:val="222222"/>
          <w:sz w:val="23"/>
          <w:szCs w:val="23"/>
          <w:shd w:val="clear" w:color="auto" w:fill="FFFFFF"/>
        </w:rPr>
        <w:t>数据变化趋势。</w:t>
      </w:r>
      <w:r w:rsidR="00504AF8">
        <w:rPr>
          <w:rFonts w:ascii="Arial" w:hAnsi="Arial" w:cs="Arial" w:hint="eastAsia"/>
          <w:color w:val="222222"/>
          <w:sz w:val="23"/>
          <w:szCs w:val="23"/>
          <w:shd w:val="clear" w:color="auto" w:fill="FFFFFF"/>
        </w:rPr>
        <w:t>对于企业来说，通过问卷调查得到市场需求相关的数据，</w:t>
      </w:r>
      <w:r w:rsidR="00EC385E">
        <w:rPr>
          <w:rFonts w:ascii="Arial" w:hAnsi="Arial" w:cs="Arial" w:hint="eastAsia"/>
          <w:color w:val="222222"/>
          <w:sz w:val="23"/>
          <w:szCs w:val="23"/>
          <w:shd w:val="clear" w:color="auto" w:fill="FFFFFF"/>
        </w:rPr>
        <w:t>分析</w:t>
      </w:r>
      <w:r w:rsidR="009C2078">
        <w:rPr>
          <w:rFonts w:ascii="Arial" w:hAnsi="Arial" w:cs="Arial" w:hint="eastAsia"/>
          <w:color w:val="222222"/>
          <w:sz w:val="23"/>
          <w:szCs w:val="23"/>
          <w:shd w:val="clear" w:color="auto" w:fill="FFFFFF"/>
        </w:rPr>
        <w:t>这</w:t>
      </w:r>
      <w:r w:rsidR="000600DA">
        <w:rPr>
          <w:rFonts w:ascii="Arial" w:hAnsi="Arial" w:cs="Arial" w:hint="eastAsia"/>
          <w:color w:val="222222"/>
          <w:sz w:val="23"/>
          <w:szCs w:val="23"/>
          <w:shd w:val="clear" w:color="auto" w:fill="FFFFFF"/>
        </w:rPr>
        <w:t>些数据不仅可以得到当前</w:t>
      </w:r>
      <w:r w:rsidR="00DD0434">
        <w:rPr>
          <w:rFonts w:ascii="Arial" w:hAnsi="Arial" w:cs="Arial" w:hint="eastAsia"/>
          <w:color w:val="222222"/>
          <w:sz w:val="23"/>
          <w:szCs w:val="23"/>
          <w:shd w:val="clear" w:color="auto" w:fill="FFFFFF"/>
        </w:rPr>
        <w:t>市场背景下</w:t>
      </w:r>
      <w:r w:rsidR="000600DA">
        <w:rPr>
          <w:rFonts w:ascii="Arial" w:hAnsi="Arial" w:cs="Arial" w:hint="eastAsia"/>
          <w:color w:val="222222"/>
          <w:sz w:val="23"/>
          <w:szCs w:val="23"/>
          <w:shd w:val="clear" w:color="auto" w:fill="FFFFFF"/>
        </w:rPr>
        <w:t>用户</w:t>
      </w:r>
      <w:r w:rsidR="00045093">
        <w:rPr>
          <w:rFonts w:ascii="Arial" w:hAnsi="Arial" w:cs="Arial" w:hint="eastAsia"/>
          <w:color w:val="222222"/>
          <w:sz w:val="23"/>
          <w:szCs w:val="23"/>
          <w:shd w:val="clear" w:color="auto" w:fill="FFFFFF"/>
        </w:rPr>
        <w:t>的需求分布情况，还可以通过统计规律预测出</w:t>
      </w:r>
      <w:r w:rsidR="00E77029">
        <w:rPr>
          <w:rFonts w:ascii="Arial" w:hAnsi="Arial" w:cs="Arial" w:hint="eastAsia"/>
          <w:color w:val="222222"/>
          <w:sz w:val="23"/>
          <w:szCs w:val="23"/>
          <w:shd w:val="clear" w:color="auto" w:fill="FFFFFF"/>
        </w:rPr>
        <w:t>用户需求变更</w:t>
      </w:r>
      <w:r w:rsidR="001B1BBD">
        <w:rPr>
          <w:rFonts w:ascii="Arial" w:hAnsi="Arial" w:cs="Arial" w:hint="eastAsia"/>
          <w:color w:val="222222"/>
          <w:sz w:val="23"/>
          <w:szCs w:val="23"/>
          <w:shd w:val="clear" w:color="auto" w:fill="FFFFFF"/>
        </w:rPr>
        <w:t>趋势</w:t>
      </w:r>
      <w:r w:rsidR="00337D85">
        <w:rPr>
          <w:rFonts w:ascii="Arial" w:hAnsi="Arial" w:cs="Arial" w:hint="eastAsia"/>
          <w:color w:val="222222"/>
          <w:sz w:val="23"/>
          <w:szCs w:val="23"/>
          <w:shd w:val="clear" w:color="auto" w:fill="FFFFFF"/>
        </w:rPr>
        <w:t>，以便更好的做出生产调整来迎合市场需求</w:t>
      </w:r>
      <w:r w:rsidR="00763CAC">
        <w:rPr>
          <w:rFonts w:ascii="Arial" w:hAnsi="Arial" w:cs="Arial" w:hint="eastAsia"/>
          <w:color w:val="222222"/>
          <w:sz w:val="23"/>
          <w:szCs w:val="23"/>
          <w:shd w:val="clear" w:color="auto" w:fill="FFFFFF"/>
        </w:rPr>
        <w:t>变更</w:t>
      </w:r>
      <w:r w:rsidR="00337D85">
        <w:rPr>
          <w:rFonts w:ascii="Arial" w:hAnsi="Arial" w:cs="Arial" w:hint="eastAsia"/>
          <w:color w:val="222222"/>
          <w:sz w:val="23"/>
          <w:szCs w:val="23"/>
          <w:shd w:val="clear" w:color="auto" w:fill="FFFFFF"/>
        </w:rPr>
        <w:t>，使企业</w:t>
      </w:r>
      <w:r w:rsidR="007817F9">
        <w:rPr>
          <w:rFonts w:ascii="Arial" w:hAnsi="Arial" w:cs="Arial" w:hint="eastAsia"/>
          <w:color w:val="222222"/>
          <w:sz w:val="23"/>
          <w:szCs w:val="23"/>
          <w:shd w:val="clear" w:color="auto" w:fill="FFFFFF"/>
        </w:rPr>
        <w:t>利益最大化。</w:t>
      </w:r>
      <w:r w:rsidR="00B6213B">
        <w:rPr>
          <w:rFonts w:ascii="Arial" w:hAnsi="Arial" w:cs="Arial" w:hint="eastAsia"/>
          <w:color w:val="222222"/>
          <w:sz w:val="23"/>
          <w:szCs w:val="23"/>
          <w:shd w:val="clear" w:color="auto" w:fill="FFFFFF"/>
        </w:rPr>
        <w:t>这只是问卷调查在我们生活中最常见的一种应用，</w:t>
      </w:r>
      <w:r w:rsidR="00DE1A3C">
        <w:rPr>
          <w:rFonts w:ascii="Arial" w:hAnsi="Arial" w:cs="Arial" w:hint="eastAsia"/>
          <w:color w:val="222222"/>
          <w:sz w:val="23"/>
          <w:szCs w:val="23"/>
          <w:shd w:val="clear" w:color="auto" w:fill="FFFFFF"/>
        </w:rPr>
        <w:t>在其他行业里</w:t>
      </w:r>
      <w:r w:rsidR="00BD5BD0">
        <w:rPr>
          <w:rFonts w:ascii="Arial" w:hAnsi="Arial" w:cs="Arial" w:hint="eastAsia"/>
          <w:color w:val="222222"/>
          <w:sz w:val="23"/>
          <w:szCs w:val="23"/>
          <w:shd w:val="clear" w:color="auto" w:fill="FFFFFF"/>
        </w:rPr>
        <w:t>问卷调查</w:t>
      </w:r>
      <w:r w:rsidR="00DE1A3C">
        <w:rPr>
          <w:rFonts w:ascii="Arial" w:hAnsi="Arial" w:cs="Arial" w:hint="eastAsia"/>
          <w:color w:val="222222"/>
          <w:sz w:val="23"/>
          <w:szCs w:val="23"/>
          <w:shd w:val="clear" w:color="auto" w:fill="FFFFFF"/>
        </w:rPr>
        <w:t>也有着非常重要的作用。</w:t>
      </w:r>
    </w:p>
    <w:p w14:paraId="306AF993" w14:textId="2914F384" w:rsidR="00604814" w:rsidRDefault="00886A08" w:rsidP="004F1E9D">
      <w:pPr>
        <w:ind w:firstLine="460"/>
        <w:rPr>
          <w:rFonts w:ascii="宋体" w:hAnsi="宋体"/>
          <w:szCs w:val="21"/>
          <w:lang w:val="zh-CN"/>
        </w:rPr>
      </w:pPr>
      <w:r>
        <w:rPr>
          <w:rFonts w:ascii="Arial" w:hAnsi="Arial" w:cs="Arial" w:hint="eastAsia"/>
          <w:color w:val="222222"/>
          <w:sz w:val="23"/>
          <w:szCs w:val="23"/>
          <w:shd w:val="clear" w:color="auto" w:fill="FFFFFF"/>
        </w:rPr>
        <w:t>传统的问卷调查基本都是将问卷设计好过后，将问卷打印到纸张上，然后投</w:t>
      </w:r>
      <w:r w:rsidR="00BA02DD">
        <w:rPr>
          <w:rFonts w:ascii="Arial" w:hAnsi="Arial" w:cs="Arial" w:hint="eastAsia"/>
          <w:color w:val="222222"/>
          <w:sz w:val="23"/>
          <w:szCs w:val="23"/>
          <w:shd w:val="clear" w:color="auto" w:fill="FFFFFF"/>
        </w:rPr>
        <w:t>放出去</w:t>
      </w:r>
      <w:r>
        <w:rPr>
          <w:rFonts w:ascii="Arial" w:hAnsi="Arial" w:cs="Arial" w:hint="eastAsia"/>
          <w:color w:val="222222"/>
          <w:sz w:val="23"/>
          <w:szCs w:val="23"/>
          <w:shd w:val="clear" w:color="auto" w:fill="FFFFFF"/>
        </w:rPr>
        <w:t>进行调查。</w:t>
      </w:r>
      <w:r w:rsidR="00DD7D66">
        <w:rPr>
          <w:rFonts w:ascii="Arial" w:hAnsi="Arial" w:cs="Arial" w:hint="eastAsia"/>
          <w:color w:val="222222"/>
          <w:sz w:val="23"/>
          <w:szCs w:val="23"/>
          <w:shd w:val="clear" w:color="auto" w:fill="FFFFFF"/>
        </w:rPr>
        <w:t>在这种模式下，</w:t>
      </w:r>
      <w:r w:rsidR="003404A8">
        <w:rPr>
          <w:rFonts w:ascii="Arial" w:hAnsi="Arial" w:cs="Arial" w:hint="eastAsia"/>
          <w:color w:val="222222"/>
          <w:sz w:val="23"/>
          <w:szCs w:val="23"/>
          <w:shd w:val="clear" w:color="auto" w:fill="FFFFFF"/>
        </w:rPr>
        <w:t>每</w:t>
      </w:r>
      <w:r w:rsidR="00DD7D66">
        <w:rPr>
          <w:rFonts w:ascii="Arial" w:hAnsi="Arial" w:cs="Arial" w:hint="eastAsia"/>
          <w:color w:val="222222"/>
          <w:sz w:val="23"/>
          <w:szCs w:val="23"/>
          <w:shd w:val="clear" w:color="auto" w:fill="FFFFFF"/>
        </w:rPr>
        <w:t>进行一次问卷调查，都将花费不少的</w:t>
      </w:r>
      <w:r w:rsidR="00911489" w:rsidRPr="00A86716">
        <w:rPr>
          <w:rFonts w:hint="eastAsia"/>
        </w:rPr>
        <w:t>费用</w:t>
      </w:r>
      <w:r w:rsidR="00911489">
        <w:rPr>
          <w:rFonts w:hint="eastAsia"/>
        </w:rPr>
        <w:t>用于</w:t>
      </w:r>
      <w:r w:rsidR="00DD7D66" w:rsidRPr="00A86716">
        <w:rPr>
          <w:rFonts w:hint="eastAsia"/>
        </w:rPr>
        <w:t>印刷问卷</w:t>
      </w:r>
      <w:r w:rsidR="00044016">
        <w:rPr>
          <w:rFonts w:hint="eastAsia"/>
        </w:rPr>
        <w:t>，</w:t>
      </w:r>
      <w:r w:rsidR="00E44009">
        <w:rPr>
          <w:rFonts w:hint="eastAsia"/>
        </w:rPr>
        <w:t>而且</w:t>
      </w:r>
      <w:r w:rsidR="00044016">
        <w:rPr>
          <w:rFonts w:hint="eastAsia"/>
        </w:rPr>
        <w:t>还要投入人力将问卷发放出去</w:t>
      </w:r>
      <w:r w:rsidR="00A2660D">
        <w:rPr>
          <w:rFonts w:hint="eastAsia"/>
        </w:rPr>
        <w:t>。</w:t>
      </w:r>
      <w:r w:rsidR="005D577D">
        <w:rPr>
          <w:rFonts w:hint="eastAsia"/>
        </w:rPr>
        <w:t>回收问卷</w:t>
      </w:r>
      <w:r w:rsidR="00566F10">
        <w:rPr>
          <w:rFonts w:hint="eastAsia"/>
        </w:rPr>
        <w:t>的时候</w:t>
      </w:r>
      <w:r w:rsidR="00141C49">
        <w:rPr>
          <w:rFonts w:hint="eastAsia"/>
        </w:rPr>
        <w:t>不仅</w:t>
      </w:r>
      <w:r w:rsidR="00DD264D">
        <w:rPr>
          <w:rFonts w:hint="eastAsia"/>
        </w:rPr>
        <w:t>会</w:t>
      </w:r>
      <w:r w:rsidR="005D577D">
        <w:rPr>
          <w:rFonts w:hint="eastAsia"/>
        </w:rPr>
        <w:t>消耗大量的人力，</w:t>
      </w:r>
      <w:r w:rsidR="001248A8">
        <w:rPr>
          <w:rFonts w:hint="eastAsia"/>
        </w:rPr>
        <w:t>还会存在着问卷回收率低</w:t>
      </w:r>
      <w:r w:rsidR="00B10FC6">
        <w:rPr>
          <w:rFonts w:hint="eastAsia"/>
        </w:rPr>
        <w:t>、</w:t>
      </w:r>
      <w:r w:rsidR="00DB472E">
        <w:rPr>
          <w:rFonts w:hint="eastAsia"/>
        </w:rPr>
        <w:t>问卷调查数据统计困难</w:t>
      </w:r>
      <w:r w:rsidR="0054575A">
        <w:rPr>
          <w:rFonts w:hint="eastAsia"/>
        </w:rPr>
        <w:t>、</w:t>
      </w:r>
      <w:r w:rsidR="0054575A" w:rsidRPr="00A86716">
        <w:rPr>
          <w:rFonts w:hint="eastAsia"/>
        </w:rPr>
        <w:t>不能高效而正确地分析、提炼问卷调查结果</w:t>
      </w:r>
      <w:r w:rsidR="00B643F7">
        <w:rPr>
          <w:rFonts w:hint="eastAsia"/>
        </w:rPr>
        <w:t>等问题。如果一次问卷调查不能得到</w:t>
      </w:r>
      <w:r w:rsidR="007E18AA">
        <w:rPr>
          <w:rFonts w:hint="eastAsia"/>
        </w:rPr>
        <w:t>相对</w:t>
      </w:r>
      <w:r w:rsidR="00B643F7">
        <w:rPr>
          <w:rFonts w:hint="eastAsia"/>
        </w:rPr>
        <w:t>准确的统计数据，那</w:t>
      </w:r>
      <w:r w:rsidR="00CB0CB8">
        <w:rPr>
          <w:rFonts w:hint="eastAsia"/>
        </w:rPr>
        <w:t>么</w:t>
      </w:r>
      <w:r w:rsidR="00B643F7">
        <w:rPr>
          <w:rFonts w:hint="eastAsia"/>
        </w:rPr>
        <w:t>这么次问卷调查将</w:t>
      </w:r>
      <w:r w:rsidR="0009219B">
        <w:rPr>
          <w:rFonts w:hint="eastAsia"/>
        </w:rPr>
        <w:t>变</w:t>
      </w:r>
      <w:r w:rsidR="008F03F9">
        <w:rPr>
          <w:rFonts w:hint="eastAsia"/>
        </w:rPr>
        <w:t>得毫无</w:t>
      </w:r>
      <w:r w:rsidR="00B643F7">
        <w:rPr>
          <w:rFonts w:hint="eastAsia"/>
        </w:rPr>
        <w:t>意义。</w:t>
      </w:r>
      <w:r w:rsidR="004464B5">
        <w:rPr>
          <w:rFonts w:hint="eastAsia"/>
        </w:rPr>
        <w:t>由于传统的问卷调查存在诸多问题，所以传统的问卷调查已经不能满人们的工作需求，</w:t>
      </w:r>
      <w:r w:rsidR="0009013A">
        <w:rPr>
          <w:rFonts w:hint="eastAsia"/>
        </w:rPr>
        <w:t>为了解决这个问题，可以</w:t>
      </w:r>
      <w:r w:rsidR="00604814" w:rsidRPr="00784008">
        <w:rPr>
          <w:rFonts w:ascii="宋体" w:hAnsi="宋体" w:hint="eastAsia"/>
          <w:szCs w:val="21"/>
          <w:lang w:val="zh-CN"/>
        </w:rPr>
        <w:t>利用当前飞速发展的英特网带来的便捷以及移动设备的普及,设计一个</w:t>
      </w:r>
      <w:r w:rsidR="00AF24A4" w:rsidRPr="00A86716">
        <w:rPr>
          <w:rFonts w:hint="eastAsia"/>
        </w:rPr>
        <w:t>在线的问卷设计、发放、调查、回收、统计的</w:t>
      </w:r>
      <w:r w:rsidR="00604814" w:rsidRPr="00784008">
        <w:rPr>
          <w:rFonts w:ascii="宋体" w:hAnsi="宋体" w:hint="eastAsia"/>
          <w:szCs w:val="21"/>
          <w:lang w:val="zh-CN"/>
        </w:rPr>
        <w:t>问卷调查系统,</w:t>
      </w:r>
      <w:r w:rsidR="00D76602">
        <w:rPr>
          <w:rFonts w:ascii="宋体" w:hAnsi="宋体" w:hint="eastAsia"/>
          <w:szCs w:val="21"/>
          <w:lang w:val="zh-CN"/>
        </w:rPr>
        <w:t>以替代传统的问卷调查。</w:t>
      </w:r>
      <w:r w:rsidR="00332DDE">
        <w:rPr>
          <w:rFonts w:ascii="宋体" w:hAnsi="宋体" w:hint="eastAsia"/>
          <w:szCs w:val="21"/>
          <w:lang w:val="zh-CN"/>
        </w:rPr>
        <w:t>在线</w:t>
      </w:r>
      <w:r w:rsidR="00604814" w:rsidRPr="00784008">
        <w:rPr>
          <w:rFonts w:ascii="宋体" w:hAnsi="宋体" w:hint="eastAsia"/>
          <w:szCs w:val="21"/>
          <w:lang w:val="zh-CN"/>
        </w:rPr>
        <w:t>问卷调查系统可以利用网络在线采集用户需求以及反馈数据，利用采集到的数据可以推断用户的需求倾向以便及时对这种市场变化做出相应对策和准备,还可以根据采集到的数据分析市场需求以及时调整下一步工作计划。相比传统纸质问卷，该问卷调查系统可以节约数据采集的成本，而且使得数据采集的域更广，提高工作效</w:t>
      </w:r>
      <w:r w:rsidR="00604814" w:rsidRPr="00784008">
        <w:rPr>
          <w:rFonts w:ascii="宋体" w:hAnsi="宋体" w:hint="eastAsia"/>
          <w:szCs w:val="21"/>
          <w:lang w:val="zh-CN"/>
        </w:rPr>
        <w:lastRenderedPageBreak/>
        <w:t>率与质量。</w:t>
      </w:r>
    </w:p>
    <w:p w14:paraId="5DFDC69F" w14:textId="43748481" w:rsidR="001F1D84" w:rsidRPr="00B900C8" w:rsidRDefault="004B17ED" w:rsidP="00B900C8">
      <w:pPr>
        <w:pStyle w:val="2"/>
        <w:numPr>
          <w:ilvl w:val="0"/>
          <w:numId w:val="27"/>
        </w:numPr>
        <w:ind w:firstLineChars="0"/>
        <w:rPr>
          <w:rStyle w:val="2Char"/>
          <w:rFonts w:ascii="宋体" w:eastAsia="宋体" w:hAnsi="宋体"/>
          <w:b/>
          <w:sz w:val="32"/>
          <w:szCs w:val="32"/>
        </w:rPr>
      </w:pPr>
      <w:bookmarkStart w:id="3" w:name="_Toc514404020"/>
      <w:r w:rsidRPr="00B900C8">
        <w:rPr>
          <w:rStyle w:val="2Char"/>
          <w:rFonts w:ascii="宋体" w:eastAsia="宋体" w:hAnsi="宋体" w:hint="eastAsia"/>
          <w:b/>
          <w:sz w:val="32"/>
          <w:szCs w:val="32"/>
        </w:rPr>
        <w:t>在线问卷调查</w:t>
      </w:r>
      <w:r w:rsidR="00106A9C" w:rsidRPr="00B900C8">
        <w:rPr>
          <w:rStyle w:val="2Char"/>
          <w:rFonts w:ascii="宋体" w:eastAsia="宋体" w:hAnsi="宋体" w:hint="eastAsia"/>
          <w:b/>
          <w:sz w:val="32"/>
          <w:szCs w:val="32"/>
        </w:rPr>
        <w:t>的国内外发展现状</w:t>
      </w:r>
      <w:bookmarkEnd w:id="3"/>
    </w:p>
    <w:p w14:paraId="680C1F54" w14:textId="5204A4D5" w:rsidR="008051BA" w:rsidRPr="008051BA" w:rsidRDefault="002C363A" w:rsidP="008051BA">
      <w:pPr>
        <w:ind w:firstLine="480"/>
      </w:pPr>
      <w:r>
        <w:rPr>
          <w:rFonts w:hint="eastAsia"/>
        </w:rPr>
        <w:t>随着</w:t>
      </w:r>
      <w:r w:rsidR="00ED6DA0">
        <w:rPr>
          <w:rFonts w:hint="eastAsia"/>
        </w:rPr>
        <w:t>互联网的飞速发展，低成本、高效率的在线问卷调查系统在</w:t>
      </w:r>
      <w:r w:rsidR="00691C0C">
        <w:rPr>
          <w:rFonts w:hint="eastAsia"/>
        </w:rPr>
        <w:t>国</w:t>
      </w:r>
      <w:r w:rsidR="001656C5">
        <w:rPr>
          <w:rFonts w:hint="eastAsia"/>
        </w:rPr>
        <w:t>内</w:t>
      </w:r>
      <w:r w:rsidR="00ED6DA0">
        <w:rPr>
          <w:rFonts w:hint="eastAsia"/>
        </w:rPr>
        <w:t>外的发展也比较迅速。</w:t>
      </w:r>
      <w:r w:rsidR="000D5BF9">
        <w:rPr>
          <w:rFonts w:hint="eastAsia"/>
        </w:rPr>
        <w:t>在欧美等互联网比较发达的国家或者地区，在线问卷调查已经被普遍应用于市场调查、民意调查、企业内部调查、网络选举以及学术研究领域。</w:t>
      </w:r>
      <w:r w:rsidR="00E80176">
        <w:rPr>
          <w:rFonts w:hint="eastAsia"/>
        </w:rPr>
        <w:t>在技术层面</w:t>
      </w:r>
      <w:r w:rsidR="00E038D9">
        <w:rPr>
          <w:rFonts w:hint="eastAsia"/>
        </w:rPr>
        <w:t>，国外的互联网技术发展一直处于世界前沿，</w:t>
      </w:r>
      <w:r w:rsidR="00D768E2">
        <w:rPr>
          <w:rFonts w:hint="eastAsia"/>
        </w:rPr>
        <w:t>据调查</w:t>
      </w:r>
      <w:r w:rsidR="00E038D9">
        <w:rPr>
          <w:rFonts w:hint="eastAsia"/>
        </w:rPr>
        <w:t>在</w:t>
      </w:r>
      <w:r w:rsidR="0068488A">
        <w:rPr>
          <w:rFonts w:hint="eastAsia"/>
        </w:rPr>
        <w:t>线</w:t>
      </w:r>
      <w:r w:rsidR="00E038D9">
        <w:rPr>
          <w:rFonts w:hint="eastAsia"/>
        </w:rPr>
        <w:t>问卷</w:t>
      </w:r>
      <w:r w:rsidR="00EA5CD9">
        <w:rPr>
          <w:rFonts w:hint="eastAsia"/>
        </w:rPr>
        <w:t>调查系统</w:t>
      </w:r>
      <w:r w:rsidR="00026DC0">
        <w:rPr>
          <w:rFonts w:hint="eastAsia"/>
        </w:rPr>
        <w:t>在日本和美国的实现技术已经处于世界顶尖水平。</w:t>
      </w:r>
      <w:r w:rsidR="00691C0C">
        <w:rPr>
          <w:rFonts w:hint="eastAsia"/>
        </w:rPr>
        <w:t>在国内</w:t>
      </w:r>
      <w:r w:rsidR="00B82A45">
        <w:rPr>
          <w:rFonts w:hint="eastAsia"/>
        </w:rPr>
        <w:t>，互联网发展起步较晚，</w:t>
      </w:r>
      <w:r w:rsidR="0060231C">
        <w:rPr>
          <w:rFonts w:hint="eastAsia"/>
        </w:rPr>
        <w:t>传统的问卷调查系统一直是被采用最广泛的一种调查</w:t>
      </w:r>
      <w:r w:rsidR="00F72AF2">
        <w:rPr>
          <w:rFonts w:hint="eastAsia"/>
        </w:rPr>
        <w:t>方式</w:t>
      </w:r>
      <w:r w:rsidR="008A12E0">
        <w:rPr>
          <w:rFonts w:hint="eastAsia"/>
        </w:rPr>
        <w:t>，随着近几年国内互联网技术的快速发展，</w:t>
      </w:r>
      <w:r w:rsidR="000448D8">
        <w:rPr>
          <w:rFonts w:hint="eastAsia"/>
        </w:rPr>
        <w:t>国内</w:t>
      </w:r>
      <w:r w:rsidR="002011D4">
        <w:rPr>
          <w:rFonts w:hint="eastAsia"/>
        </w:rPr>
        <w:t>也出现了</w:t>
      </w:r>
      <w:r w:rsidR="00961536">
        <w:rPr>
          <w:rFonts w:hint="eastAsia"/>
        </w:rPr>
        <w:t>问卷星、</w:t>
      </w:r>
      <w:proofErr w:type="gramStart"/>
      <w:r w:rsidR="00961536">
        <w:rPr>
          <w:rFonts w:hint="eastAsia"/>
        </w:rPr>
        <w:t>问卷网</w:t>
      </w:r>
      <w:proofErr w:type="gramEnd"/>
      <w:r w:rsidR="00961536">
        <w:rPr>
          <w:rFonts w:hint="eastAsia"/>
        </w:rPr>
        <w:t>等比较知名的提供在线问卷调查服务的网站。</w:t>
      </w:r>
      <w:r w:rsidR="00662723">
        <w:rPr>
          <w:rFonts w:hint="eastAsia"/>
        </w:rPr>
        <w:t>国内许多企业和学校等单位也更多的采用</w:t>
      </w:r>
      <w:r w:rsidR="00B61F62">
        <w:rPr>
          <w:rFonts w:hint="eastAsia"/>
        </w:rPr>
        <w:t>在线问卷调查的方式替代传统的问卷调查</w:t>
      </w:r>
      <w:r w:rsidR="00D94FD0">
        <w:rPr>
          <w:rFonts w:hint="eastAsia"/>
        </w:rPr>
        <w:t>来进行各种调查统计</w:t>
      </w:r>
      <w:r w:rsidR="00044D65">
        <w:rPr>
          <w:rFonts w:hint="eastAsia"/>
        </w:rPr>
        <w:t>。</w:t>
      </w:r>
      <w:r w:rsidR="00F0497B">
        <w:rPr>
          <w:rFonts w:hint="eastAsia"/>
        </w:rPr>
        <w:t>使用一部智能手机或</w:t>
      </w:r>
      <w:r w:rsidR="00E632F7">
        <w:rPr>
          <w:rFonts w:hint="eastAsia"/>
        </w:rPr>
        <w:t>电脑就能参与回答问卷调查</w:t>
      </w:r>
      <w:r w:rsidR="00ED006D">
        <w:rPr>
          <w:rFonts w:hint="eastAsia"/>
        </w:rPr>
        <w:t>，而且提交</w:t>
      </w:r>
      <w:r w:rsidR="00F922EA">
        <w:rPr>
          <w:rFonts w:hint="eastAsia"/>
        </w:rPr>
        <w:t>答案变得</w:t>
      </w:r>
      <w:r w:rsidR="00ED006D">
        <w:rPr>
          <w:rFonts w:hint="eastAsia"/>
        </w:rPr>
        <w:t>更方便</w:t>
      </w:r>
      <w:r w:rsidR="00044D65">
        <w:rPr>
          <w:rFonts w:hint="eastAsia"/>
        </w:rPr>
        <w:t>，</w:t>
      </w:r>
      <w:r w:rsidR="00F0320C">
        <w:rPr>
          <w:rFonts w:hint="eastAsia"/>
        </w:rPr>
        <w:t>所以</w:t>
      </w:r>
      <w:r w:rsidR="006D29F9">
        <w:rPr>
          <w:rFonts w:hint="eastAsia"/>
        </w:rPr>
        <w:t>被调查者也更乐意在网络上参与问卷调查。</w:t>
      </w:r>
    </w:p>
    <w:p w14:paraId="4A95A118" w14:textId="4B85EB31" w:rsidR="00610D40" w:rsidRPr="00560652" w:rsidRDefault="003A4012" w:rsidP="00560652">
      <w:pPr>
        <w:pStyle w:val="2"/>
        <w:numPr>
          <w:ilvl w:val="0"/>
          <w:numId w:val="27"/>
        </w:numPr>
        <w:ind w:firstLineChars="0"/>
        <w:rPr>
          <w:rStyle w:val="2Char"/>
          <w:rFonts w:ascii="宋体" w:eastAsia="宋体" w:hAnsi="宋体"/>
          <w:b/>
          <w:sz w:val="32"/>
          <w:szCs w:val="32"/>
        </w:rPr>
      </w:pPr>
      <w:bookmarkStart w:id="4" w:name="_Toc514404021"/>
      <w:r w:rsidRPr="00560652">
        <w:rPr>
          <w:rStyle w:val="2Char"/>
          <w:rFonts w:ascii="宋体" w:eastAsia="宋体" w:hAnsi="宋体" w:hint="eastAsia"/>
          <w:b/>
          <w:sz w:val="32"/>
          <w:szCs w:val="32"/>
        </w:rPr>
        <w:t>在线问卷调查</w:t>
      </w:r>
      <w:r w:rsidR="00610D40" w:rsidRPr="00560652">
        <w:rPr>
          <w:rStyle w:val="2Char"/>
          <w:rFonts w:ascii="宋体" w:eastAsia="宋体" w:hAnsi="宋体" w:hint="eastAsia"/>
          <w:b/>
          <w:sz w:val="32"/>
          <w:szCs w:val="32"/>
        </w:rPr>
        <w:t>的研究意义</w:t>
      </w:r>
      <w:bookmarkEnd w:id="4"/>
    </w:p>
    <w:p w14:paraId="6B9CA4DE" w14:textId="68D6FEBE" w:rsidR="00476509" w:rsidRPr="00476509" w:rsidRDefault="000847EE" w:rsidP="00476509">
      <w:pPr>
        <w:ind w:firstLine="480"/>
      </w:pPr>
      <w:r w:rsidRPr="000847EE">
        <w:rPr>
          <w:rFonts w:hint="eastAsia"/>
        </w:rPr>
        <w:t>在线调查作为一种基于互联网平台上产生的回收信息的</w:t>
      </w:r>
      <w:r w:rsidRPr="000847EE">
        <w:rPr>
          <w:rFonts w:hint="eastAsia"/>
        </w:rPr>
        <w:t>"</w:t>
      </w:r>
      <w:proofErr w:type="gramStart"/>
      <w:r w:rsidRPr="000847EE">
        <w:rPr>
          <w:rFonts w:hint="eastAsia"/>
        </w:rPr>
        <w:t>快招</w:t>
      </w:r>
      <w:proofErr w:type="gramEnd"/>
      <w:r w:rsidRPr="000847EE">
        <w:rPr>
          <w:rFonts w:hint="eastAsia"/>
        </w:rPr>
        <w:t>"</w:t>
      </w:r>
      <w:r w:rsidRPr="000847EE">
        <w:rPr>
          <w:rFonts w:hint="eastAsia"/>
        </w:rPr>
        <w:t>，越来越受到许多评估研究机构和媒介机构的关注、运用。但随着互联网的飞速发展以及全球覆盖、移动智能设备的普及</w:t>
      </w:r>
      <w:r w:rsidRPr="000847EE">
        <w:rPr>
          <w:rFonts w:hint="eastAsia"/>
        </w:rPr>
        <w:t>,</w:t>
      </w:r>
      <w:r w:rsidRPr="000847EE">
        <w:rPr>
          <w:rFonts w:hint="eastAsia"/>
        </w:rPr>
        <w:t>传统的纸质问卷调查已经不能满足当前背景下的问卷调查需求</w:t>
      </w:r>
      <w:r w:rsidRPr="000847EE">
        <w:rPr>
          <w:rFonts w:hint="eastAsia"/>
        </w:rPr>
        <w:t>,</w:t>
      </w:r>
      <w:r w:rsidRPr="000847EE">
        <w:rPr>
          <w:rFonts w:hint="eastAsia"/>
        </w:rPr>
        <w:t>而且传统的纸质问卷调查成本较高</w:t>
      </w:r>
      <w:r w:rsidRPr="000847EE">
        <w:rPr>
          <w:rFonts w:hint="eastAsia"/>
        </w:rPr>
        <w:t xml:space="preserve">, </w:t>
      </w:r>
      <w:r w:rsidRPr="000847EE">
        <w:rPr>
          <w:rFonts w:hint="eastAsia"/>
        </w:rPr>
        <w:t>在线问卷调查的答卷回收速度也是非常快的。而纸质问卷的回收率则取决于被访问的读者范围、问卷调查的目的、和问卷发放方法。在线调查答卷在几分钟之内就可以回收，几天内就能完成调查。相反，纸张问卷则需要几周或几个月的时间来进行发送和回收的</w:t>
      </w:r>
      <w:r w:rsidRPr="000847EE">
        <w:rPr>
          <w:rFonts w:hint="eastAsia"/>
        </w:rPr>
        <w:t xml:space="preserve"> </w:t>
      </w:r>
      <w:r w:rsidR="00185BFB" w:rsidRPr="00185BFB">
        <w:rPr>
          <w:vertAlign w:val="superscript"/>
        </w:rPr>
        <w:fldChar w:fldCharType="begin"/>
      </w:r>
      <w:r w:rsidR="00185BFB" w:rsidRPr="00185BFB">
        <w:rPr>
          <w:vertAlign w:val="superscript"/>
        </w:rPr>
        <w:instrText xml:space="preserve"> </w:instrText>
      </w:r>
      <w:r w:rsidR="00185BFB" w:rsidRPr="00185BFB">
        <w:rPr>
          <w:rFonts w:hint="eastAsia"/>
          <w:vertAlign w:val="superscript"/>
        </w:rPr>
        <w:instrText>REF _Ref513409781 \r \h</w:instrText>
      </w:r>
      <w:r w:rsidR="00185BFB" w:rsidRPr="00185BFB">
        <w:rPr>
          <w:vertAlign w:val="superscript"/>
        </w:rPr>
        <w:instrText xml:space="preserve"> </w:instrText>
      </w:r>
      <w:r w:rsidR="00185BFB">
        <w:rPr>
          <w:vertAlign w:val="superscript"/>
        </w:rPr>
        <w:instrText xml:space="preserve"> \* MERGEFORMAT </w:instrText>
      </w:r>
      <w:r w:rsidR="00185BFB" w:rsidRPr="00185BFB">
        <w:rPr>
          <w:vertAlign w:val="superscript"/>
        </w:rPr>
      </w:r>
      <w:r w:rsidR="00185BFB" w:rsidRPr="00185BFB">
        <w:rPr>
          <w:vertAlign w:val="superscript"/>
        </w:rPr>
        <w:fldChar w:fldCharType="separate"/>
      </w:r>
      <w:r w:rsidR="00185BFB" w:rsidRPr="00185BFB">
        <w:rPr>
          <w:vertAlign w:val="superscript"/>
        </w:rPr>
        <w:t>[1]</w:t>
      </w:r>
      <w:r w:rsidR="00185BFB" w:rsidRPr="00185BFB">
        <w:rPr>
          <w:vertAlign w:val="superscript"/>
        </w:rPr>
        <w:fldChar w:fldCharType="end"/>
      </w:r>
      <w:r w:rsidRPr="000847EE">
        <w:rPr>
          <w:rFonts w:hint="eastAsia"/>
        </w:rPr>
        <w:t>。利用互联网的发展和移动设备的普及</w:t>
      </w:r>
      <w:r w:rsidRPr="000847EE">
        <w:rPr>
          <w:rFonts w:hint="eastAsia"/>
        </w:rPr>
        <w:t>,</w:t>
      </w:r>
      <w:r w:rsidRPr="000847EE">
        <w:rPr>
          <w:rFonts w:hint="eastAsia"/>
        </w:rPr>
        <w:t>在线问卷调查方法较之传统纸质问卷调查更为便捷</w:t>
      </w:r>
      <w:r w:rsidRPr="000847EE">
        <w:rPr>
          <w:rFonts w:hint="eastAsia"/>
        </w:rPr>
        <w:t>,</w:t>
      </w:r>
      <w:r w:rsidRPr="000847EE">
        <w:rPr>
          <w:rFonts w:hint="eastAsia"/>
        </w:rPr>
        <w:t>成本更低</w:t>
      </w:r>
      <w:r w:rsidRPr="000847EE">
        <w:rPr>
          <w:rFonts w:hint="eastAsia"/>
        </w:rPr>
        <w:t>,</w:t>
      </w:r>
      <w:r w:rsidRPr="000847EE">
        <w:rPr>
          <w:rFonts w:hint="eastAsia"/>
        </w:rPr>
        <w:t>且环保</w:t>
      </w:r>
      <w:r w:rsidRPr="000847EE">
        <w:rPr>
          <w:rFonts w:hint="eastAsia"/>
        </w:rPr>
        <w:t>,</w:t>
      </w:r>
      <w:r w:rsidRPr="000847EE">
        <w:rPr>
          <w:rFonts w:hint="eastAsia"/>
        </w:rPr>
        <w:t>调查对象也更广泛</w:t>
      </w:r>
      <w:r w:rsidRPr="000847EE">
        <w:rPr>
          <w:rFonts w:hint="eastAsia"/>
        </w:rPr>
        <w:t>,</w:t>
      </w:r>
      <w:r w:rsidRPr="000847EE">
        <w:rPr>
          <w:rFonts w:hint="eastAsia"/>
        </w:rPr>
        <w:t>利用计算机程序将采集到的数据进行统计与分析</w:t>
      </w:r>
      <w:r w:rsidRPr="000847EE">
        <w:rPr>
          <w:rFonts w:hint="eastAsia"/>
        </w:rPr>
        <w:t>,</w:t>
      </w:r>
      <w:r w:rsidRPr="000847EE">
        <w:rPr>
          <w:rFonts w:hint="eastAsia"/>
        </w:rPr>
        <w:t>还能够预测出市场需求变化。</w:t>
      </w:r>
      <w:r w:rsidR="005453EF">
        <w:rPr>
          <w:rFonts w:hint="eastAsia"/>
        </w:rPr>
        <w:t>因此，研发一个在线问卷调查系统具有重大</w:t>
      </w:r>
      <w:r w:rsidR="00D50DC5">
        <w:rPr>
          <w:rFonts w:hint="eastAsia"/>
        </w:rPr>
        <w:t>意义。</w:t>
      </w:r>
    </w:p>
    <w:p w14:paraId="466829B3" w14:textId="6D75D73B" w:rsidR="006276EF" w:rsidRPr="00A63A0C" w:rsidRDefault="006276EF" w:rsidP="003B06D4">
      <w:pPr>
        <w:pStyle w:val="2"/>
        <w:numPr>
          <w:ilvl w:val="0"/>
          <w:numId w:val="27"/>
        </w:numPr>
        <w:ind w:firstLineChars="0"/>
        <w:rPr>
          <w:rStyle w:val="2Char"/>
          <w:rFonts w:ascii="宋体" w:eastAsia="宋体" w:hAnsi="宋体"/>
          <w:b/>
          <w:sz w:val="32"/>
          <w:szCs w:val="32"/>
        </w:rPr>
      </w:pPr>
      <w:bookmarkStart w:id="5" w:name="_Toc514404022"/>
      <w:r w:rsidRPr="00A63A0C">
        <w:rPr>
          <w:rStyle w:val="2Char"/>
          <w:rFonts w:ascii="宋体" w:eastAsia="宋体" w:hAnsi="宋体" w:hint="eastAsia"/>
          <w:b/>
          <w:sz w:val="32"/>
          <w:szCs w:val="32"/>
        </w:rPr>
        <w:lastRenderedPageBreak/>
        <w:t>论文研究内容和组织框架</w:t>
      </w:r>
      <w:bookmarkEnd w:id="5"/>
    </w:p>
    <w:p w14:paraId="5CCEDCAE" w14:textId="47D78F7F" w:rsidR="000251C2" w:rsidRDefault="000251C2" w:rsidP="000251C2">
      <w:pPr>
        <w:ind w:firstLine="480"/>
      </w:pPr>
      <w:r>
        <w:rPr>
          <w:rFonts w:hint="eastAsia"/>
        </w:rPr>
        <w:t>在线问卷调查系统研究的是如何设计并开发出</w:t>
      </w:r>
      <w:r w:rsidR="0045657F">
        <w:rPr>
          <w:rFonts w:hint="eastAsia"/>
        </w:rPr>
        <w:t>能够利用互联网来发放问卷并且能够自动的统计问卷调查数据的</w:t>
      </w:r>
      <w:r w:rsidR="007770E4">
        <w:rPr>
          <w:rFonts w:hint="eastAsia"/>
        </w:rPr>
        <w:t>问卷调查系统。</w:t>
      </w:r>
      <w:r w:rsidR="00DF1376">
        <w:rPr>
          <w:rFonts w:hint="eastAsia"/>
        </w:rPr>
        <w:t>当企业或者学校等单位需要发布问卷时，可以利用该系统在线编辑问卷并发放出去用于调查数据</w:t>
      </w:r>
      <w:r w:rsidR="00710C32">
        <w:rPr>
          <w:rFonts w:hint="eastAsia"/>
        </w:rPr>
        <w:t>，最后通过系统了解到答卷的统计数据来做出相应的应对措施。</w:t>
      </w:r>
      <w:r w:rsidR="00991FAE">
        <w:rPr>
          <w:rFonts w:hint="eastAsia"/>
        </w:rPr>
        <w:t>本文主要解决的问题是：分析在线问卷调查系统的需求，</w:t>
      </w:r>
      <w:r w:rsidR="00BC1751">
        <w:rPr>
          <w:rFonts w:hint="eastAsia"/>
        </w:rPr>
        <w:t>讨论如何</w:t>
      </w:r>
      <w:r w:rsidR="006F6348">
        <w:rPr>
          <w:rFonts w:hint="eastAsia"/>
        </w:rPr>
        <w:t>设计出</w:t>
      </w:r>
      <w:r w:rsidR="00E84116">
        <w:rPr>
          <w:rFonts w:hint="eastAsia"/>
        </w:rPr>
        <w:t>能够</w:t>
      </w:r>
      <w:r w:rsidR="006F6348">
        <w:rPr>
          <w:rFonts w:hint="eastAsia"/>
        </w:rPr>
        <w:t>满足需求的系统架构，</w:t>
      </w:r>
      <w:r w:rsidR="003325F0">
        <w:rPr>
          <w:rFonts w:hint="eastAsia"/>
        </w:rPr>
        <w:t>然后</w:t>
      </w:r>
      <w:r w:rsidR="002479DC">
        <w:rPr>
          <w:rFonts w:hint="eastAsia"/>
        </w:rPr>
        <w:t>总和分析</w:t>
      </w:r>
      <w:r w:rsidR="003325F0">
        <w:rPr>
          <w:rFonts w:hint="eastAsia"/>
        </w:rPr>
        <w:t>确定好采用的技术框架，最后进行</w:t>
      </w:r>
      <w:r w:rsidR="00F258E8">
        <w:rPr>
          <w:rFonts w:hint="eastAsia"/>
        </w:rPr>
        <w:t>编码实现系统功能。</w:t>
      </w:r>
    </w:p>
    <w:p w14:paraId="33A8DC65" w14:textId="3F63033E" w:rsidR="00C20F8D" w:rsidRDefault="00C20F8D" w:rsidP="000251C2">
      <w:pPr>
        <w:ind w:firstLine="480"/>
      </w:pPr>
      <w:r>
        <w:rPr>
          <w:rFonts w:hint="eastAsia"/>
        </w:rPr>
        <w:t>本论</w:t>
      </w:r>
      <w:r w:rsidR="00524F61">
        <w:rPr>
          <w:rFonts w:hint="eastAsia"/>
        </w:rPr>
        <w:t>文的章节</w:t>
      </w:r>
      <w:r w:rsidR="00022740">
        <w:rPr>
          <w:rFonts w:hint="eastAsia"/>
        </w:rPr>
        <w:t>内容设计为：</w:t>
      </w:r>
    </w:p>
    <w:p w14:paraId="54803EE2" w14:textId="6BA67B9E" w:rsidR="008E5E48" w:rsidRDefault="00533F6B" w:rsidP="000251C2">
      <w:pPr>
        <w:ind w:firstLine="480"/>
      </w:pPr>
      <w:r>
        <w:rPr>
          <w:rFonts w:hint="eastAsia"/>
        </w:rPr>
        <w:t>第二章，</w:t>
      </w:r>
      <w:r w:rsidR="00A63EE1">
        <w:rPr>
          <w:rFonts w:hint="eastAsia"/>
        </w:rPr>
        <w:t>介绍在线问卷调查系统</w:t>
      </w:r>
      <w:r w:rsidR="001612E9">
        <w:rPr>
          <w:rFonts w:hint="eastAsia"/>
        </w:rPr>
        <w:t>的</w:t>
      </w:r>
      <w:r w:rsidRPr="00533F6B">
        <w:t>需求分析</w:t>
      </w:r>
      <w:r w:rsidR="004D0DCE">
        <w:rPr>
          <w:rFonts w:hint="eastAsia"/>
        </w:rPr>
        <w:t>。通过分析传统问卷调查的</w:t>
      </w:r>
      <w:r w:rsidR="002E35FC">
        <w:rPr>
          <w:rFonts w:hint="eastAsia"/>
        </w:rPr>
        <w:t>存在的诸多问题以及结合实际</w:t>
      </w:r>
      <w:r w:rsidR="009155C2">
        <w:rPr>
          <w:rFonts w:hint="eastAsia"/>
        </w:rPr>
        <w:t>生活中对问卷调查的使用情况，</w:t>
      </w:r>
      <w:r w:rsidR="00436CF5">
        <w:rPr>
          <w:rFonts w:hint="eastAsia"/>
        </w:rPr>
        <w:t>确定好本次研究的在线问卷调查系统的需求情况，以便进行下一步工作。</w:t>
      </w:r>
    </w:p>
    <w:p w14:paraId="6C7C305B" w14:textId="549413BB" w:rsidR="007E3A4B" w:rsidRDefault="007E3A4B" w:rsidP="000251C2">
      <w:pPr>
        <w:ind w:firstLine="480"/>
      </w:pPr>
      <w:r>
        <w:rPr>
          <w:rFonts w:hint="eastAsia"/>
        </w:rPr>
        <w:t>第三张，介绍在线问卷调查系统的数据库设计</w:t>
      </w:r>
      <w:r w:rsidR="009957DE">
        <w:rPr>
          <w:rFonts w:hint="eastAsia"/>
        </w:rPr>
        <w:t>。通过</w:t>
      </w:r>
      <w:r w:rsidR="001831F7">
        <w:rPr>
          <w:rFonts w:hint="eastAsia"/>
        </w:rPr>
        <w:t>第一章已经得到了</w:t>
      </w:r>
      <w:r w:rsidR="009957DE">
        <w:rPr>
          <w:rFonts w:hint="eastAsia"/>
        </w:rPr>
        <w:t>需求分析，</w:t>
      </w:r>
      <w:r w:rsidR="00CA5A70">
        <w:rPr>
          <w:rFonts w:hint="eastAsia"/>
        </w:rPr>
        <w:t>在</w:t>
      </w:r>
      <w:r w:rsidR="00FA653A">
        <w:rPr>
          <w:rFonts w:hint="eastAsia"/>
        </w:rPr>
        <w:t>此基础之上，对数据库惊醒</w:t>
      </w:r>
      <w:r w:rsidR="00FA653A" w:rsidRPr="00961694">
        <w:rPr>
          <w:rFonts w:hint="eastAsia"/>
        </w:rPr>
        <w:t>概念结构设计</w:t>
      </w:r>
      <w:r w:rsidR="00B014EB">
        <w:rPr>
          <w:rFonts w:hint="eastAsia"/>
        </w:rPr>
        <w:t>，然后进行</w:t>
      </w:r>
      <w:r w:rsidR="00AC3E26" w:rsidRPr="0000630B">
        <w:rPr>
          <w:rFonts w:hint="eastAsia"/>
        </w:rPr>
        <w:t>逻辑结构设计</w:t>
      </w:r>
      <w:r w:rsidR="003E51FF">
        <w:rPr>
          <w:rFonts w:hint="eastAsia"/>
        </w:rPr>
        <w:t>得到数据库的</w:t>
      </w:r>
      <w:r w:rsidR="003E51FF">
        <w:rPr>
          <w:rFonts w:hint="eastAsia"/>
        </w:rPr>
        <w:t>E</w:t>
      </w:r>
      <w:r w:rsidR="003E51FF">
        <w:t>-R</w:t>
      </w:r>
      <w:r w:rsidR="003E51FF">
        <w:rPr>
          <w:rFonts w:hint="eastAsia"/>
        </w:rPr>
        <w:t>图，再</w:t>
      </w:r>
      <w:r w:rsidR="002B22BE">
        <w:rPr>
          <w:rFonts w:hint="eastAsia"/>
        </w:rPr>
        <w:t>将</w:t>
      </w:r>
      <w:r w:rsidR="002B22BE" w:rsidRPr="002B22BE">
        <w:rPr>
          <w:rFonts w:hint="eastAsia"/>
        </w:rPr>
        <w:t>E-R</w:t>
      </w:r>
      <w:r w:rsidR="002B22BE" w:rsidRPr="002B22BE">
        <w:rPr>
          <w:rFonts w:hint="eastAsia"/>
        </w:rPr>
        <w:t>图向关系模型</w:t>
      </w:r>
      <w:r w:rsidR="00164B86">
        <w:rPr>
          <w:rFonts w:hint="eastAsia"/>
        </w:rPr>
        <w:t>进行</w:t>
      </w:r>
      <w:r w:rsidR="002B22BE" w:rsidRPr="002B22BE">
        <w:rPr>
          <w:rFonts w:hint="eastAsia"/>
        </w:rPr>
        <w:t>转换</w:t>
      </w:r>
      <w:r w:rsidR="00166A9B">
        <w:rPr>
          <w:rFonts w:hint="eastAsia"/>
        </w:rPr>
        <w:t>得到数据库完成数据的设计。</w:t>
      </w:r>
    </w:p>
    <w:p w14:paraId="6D2CF867" w14:textId="5C31E048" w:rsidR="007E3A4B" w:rsidRPr="00F14AC3" w:rsidRDefault="007E3A4B" w:rsidP="00F14AC3">
      <w:pPr>
        <w:ind w:firstLine="480"/>
      </w:pPr>
      <w:r>
        <w:rPr>
          <w:rFonts w:hint="eastAsia"/>
        </w:rPr>
        <w:t>第四章，</w:t>
      </w:r>
      <w:r w:rsidR="005D71A5">
        <w:rPr>
          <w:rFonts w:hint="eastAsia"/>
        </w:rPr>
        <w:t>介绍在线问卷调查系统</w:t>
      </w:r>
      <w:r w:rsidR="00853D59">
        <w:rPr>
          <w:rFonts w:hint="eastAsia"/>
        </w:rPr>
        <w:t>的</w:t>
      </w:r>
      <w:r w:rsidR="00E50F49">
        <w:rPr>
          <w:rFonts w:hint="eastAsia"/>
        </w:rPr>
        <w:t>软件架构设计，并且对架构中</w:t>
      </w:r>
      <w:r w:rsidR="00DC34DE">
        <w:rPr>
          <w:rFonts w:hint="eastAsia"/>
        </w:rPr>
        <w:t>各个层次</w:t>
      </w:r>
      <w:r w:rsidR="00E50F49">
        <w:rPr>
          <w:rFonts w:hint="eastAsia"/>
        </w:rPr>
        <w:t>做详细的说明，然后</w:t>
      </w:r>
      <w:r w:rsidR="00296297">
        <w:rPr>
          <w:rFonts w:hint="eastAsia"/>
        </w:rPr>
        <w:t>列出</w:t>
      </w:r>
      <w:r w:rsidR="003562C1">
        <w:rPr>
          <w:rFonts w:hint="eastAsia"/>
        </w:rPr>
        <w:t>系统的</w:t>
      </w:r>
      <w:r w:rsidR="00E50F49">
        <w:rPr>
          <w:rFonts w:hint="eastAsia"/>
        </w:rPr>
        <w:t>用例图，用例说明，时序图和网络拓扑图等设计。</w:t>
      </w:r>
    </w:p>
    <w:p w14:paraId="39967DD0" w14:textId="0B92CEAF" w:rsidR="003C1571" w:rsidRDefault="003C1571" w:rsidP="000251C2">
      <w:pPr>
        <w:ind w:firstLine="480"/>
      </w:pPr>
      <w:r>
        <w:rPr>
          <w:rFonts w:hint="eastAsia"/>
        </w:rPr>
        <w:t>第五章，</w:t>
      </w:r>
      <w:r w:rsidRPr="003C1571">
        <w:t>技术要点和难点</w:t>
      </w:r>
      <w:r w:rsidR="000505BD">
        <w:rPr>
          <w:rFonts w:hint="eastAsia"/>
        </w:rPr>
        <w:t>。介绍在从设计到实现该问卷调查系统的过程中所使用的技术要点以及遇到的技术难点</w:t>
      </w:r>
      <w:r w:rsidR="00F307BA">
        <w:rPr>
          <w:rFonts w:hint="eastAsia"/>
        </w:rPr>
        <w:t>。</w:t>
      </w:r>
    </w:p>
    <w:p w14:paraId="4B73E5A9" w14:textId="1BADB593" w:rsidR="00CF0066" w:rsidRDefault="00CF0066" w:rsidP="000251C2">
      <w:pPr>
        <w:ind w:firstLine="480"/>
      </w:pPr>
      <w:r>
        <w:rPr>
          <w:rFonts w:hint="eastAsia"/>
        </w:rPr>
        <w:t>第六章，</w:t>
      </w:r>
      <w:r w:rsidRPr="00CF0066">
        <w:t>系统实现</w:t>
      </w:r>
      <w:r w:rsidR="00810D51">
        <w:rPr>
          <w:rFonts w:hint="eastAsia"/>
        </w:rPr>
        <w:t>。</w:t>
      </w:r>
      <w:r w:rsidR="007E43F4">
        <w:rPr>
          <w:rFonts w:hint="eastAsia"/>
        </w:rPr>
        <w:t>展示</w:t>
      </w:r>
      <w:r w:rsidR="00DE1887">
        <w:rPr>
          <w:rFonts w:hint="eastAsia"/>
        </w:rPr>
        <w:t>已经经过编码实现的系统效果截图。</w:t>
      </w:r>
    </w:p>
    <w:p w14:paraId="0CF9D608" w14:textId="281750A1" w:rsidR="00FC631F" w:rsidRDefault="00FC631F" w:rsidP="000251C2">
      <w:pPr>
        <w:ind w:firstLine="480"/>
      </w:pPr>
      <w:r>
        <w:rPr>
          <w:rFonts w:hint="eastAsia"/>
        </w:rPr>
        <w:t>第七章，</w:t>
      </w:r>
      <w:r w:rsidR="00886C6E" w:rsidRPr="00886C6E">
        <w:t>总结展望</w:t>
      </w:r>
      <w:r w:rsidR="000B45CF">
        <w:rPr>
          <w:rFonts w:hint="eastAsia"/>
        </w:rPr>
        <w:t>。</w:t>
      </w:r>
      <w:r w:rsidR="002A4D01">
        <w:rPr>
          <w:rFonts w:hint="eastAsia"/>
        </w:rPr>
        <w:t>通过对本在线问卷调查系统</w:t>
      </w:r>
      <w:r w:rsidR="00FC2CA8">
        <w:rPr>
          <w:rFonts w:hint="eastAsia"/>
        </w:rPr>
        <w:t>从设计到实现过程中的总结，得出</w:t>
      </w:r>
      <w:r w:rsidR="004E100D">
        <w:rPr>
          <w:rFonts w:hint="eastAsia"/>
        </w:rPr>
        <w:t>实现该系统自己得到的收获</w:t>
      </w:r>
      <w:r w:rsidR="007652ED">
        <w:rPr>
          <w:rFonts w:hint="eastAsia"/>
        </w:rPr>
        <w:t>以及表现出来的不足之处</w:t>
      </w:r>
      <w:r w:rsidR="004E100D">
        <w:rPr>
          <w:rFonts w:hint="eastAsia"/>
        </w:rPr>
        <w:t>，并浅谈对该系统的未来发展</w:t>
      </w:r>
      <w:r w:rsidR="006C70BD">
        <w:rPr>
          <w:rFonts w:hint="eastAsia"/>
        </w:rPr>
        <w:t>的</w:t>
      </w:r>
      <w:r w:rsidR="00EF2FDA">
        <w:rPr>
          <w:rFonts w:hint="eastAsia"/>
        </w:rPr>
        <w:t>展望</w:t>
      </w:r>
      <w:r w:rsidR="00105F84">
        <w:rPr>
          <w:rFonts w:hint="eastAsia"/>
        </w:rPr>
        <w:t>。</w:t>
      </w:r>
    </w:p>
    <w:p w14:paraId="4528F462" w14:textId="77777777" w:rsidR="005238CA" w:rsidRPr="00C20F8D" w:rsidRDefault="005238CA" w:rsidP="000251C2">
      <w:pPr>
        <w:ind w:firstLine="480"/>
      </w:pPr>
    </w:p>
    <w:p w14:paraId="2A0EB5D3" w14:textId="53FEE274" w:rsidR="002E6016" w:rsidRDefault="00DC43AB" w:rsidP="002E6016">
      <w:pPr>
        <w:pStyle w:val="1"/>
        <w:numPr>
          <w:ilvl w:val="0"/>
          <w:numId w:val="2"/>
        </w:numPr>
      </w:pPr>
      <w:bookmarkStart w:id="6" w:name="_Toc514404023"/>
      <w:r>
        <w:rPr>
          <w:rFonts w:hint="eastAsia"/>
        </w:rPr>
        <w:lastRenderedPageBreak/>
        <w:t>需求分析</w:t>
      </w:r>
      <w:bookmarkEnd w:id="6"/>
    </w:p>
    <w:p w14:paraId="56D2BA34" w14:textId="5E83334E" w:rsidR="00525A9C" w:rsidRDefault="00525A9C" w:rsidP="00525A9C">
      <w:pPr>
        <w:pStyle w:val="2"/>
        <w:numPr>
          <w:ilvl w:val="0"/>
          <w:numId w:val="20"/>
        </w:numPr>
        <w:ind w:firstLineChars="0"/>
        <w:rPr>
          <w:rFonts w:ascii="宋体" w:eastAsia="宋体" w:hAnsi="宋体"/>
        </w:rPr>
      </w:pPr>
      <w:bookmarkStart w:id="7" w:name="_Toc514404024"/>
      <w:r w:rsidRPr="00406F15">
        <w:rPr>
          <w:rFonts w:ascii="宋体" w:eastAsia="宋体" w:hAnsi="宋体" w:hint="eastAsia"/>
        </w:rPr>
        <w:t>在线问卷调查系统的</w:t>
      </w:r>
      <w:r w:rsidR="0018677E" w:rsidRPr="00406F15">
        <w:rPr>
          <w:rFonts w:ascii="宋体" w:eastAsia="宋体" w:hAnsi="宋体" w:hint="eastAsia"/>
        </w:rPr>
        <w:t>需求</w:t>
      </w:r>
      <w:r w:rsidRPr="00406F15">
        <w:rPr>
          <w:rFonts w:ascii="宋体" w:eastAsia="宋体" w:hAnsi="宋体" w:hint="eastAsia"/>
        </w:rPr>
        <w:t>分析</w:t>
      </w:r>
      <w:bookmarkEnd w:id="7"/>
    </w:p>
    <w:p w14:paraId="6A541CB6" w14:textId="0BEB19CB" w:rsidR="00EB6F02" w:rsidRPr="00EB6F02" w:rsidRDefault="00EB6F02" w:rsidP="00EB6F02">
      <w:pPr>
        <w:ind w:firstLine="480"/>
      </w:pPr>
      <w:r>
        <w:rPr>
          <w:rFonts w:hint="eastAsia"/>
        </w:rPr>
        <w:t>对于一个将要使用该系统发布问卷的用户来说，他能</w:t>
      </w:r>
      <w:r w:rsidR="00DF3033">
        <w:rPr>
          <w:rFonts w:hint="eastAsia"/>
        </w:rPr>
        <w:t>够利用该系统提前编辑问卷，</w:t>
      </w:r>
      <w:r w:rsidR="004A25D8">
        <w:rPr>
          <w:rFonts w:hint="eastAsia"/>
        </w:rPr>
        <w:t>然后提交给管理员审核，在问卷未通过审核之前是不能发布的</w:t>
      </w:r>
      <w:r w:rsidR="00723821">
        <w:rPr>
          <w:rFonts w:hint="eastAsia"/>
        </w:rPr>
        <w:t>。当问卷通过审核过后，</w:t>
      </w:r>
      <w:r w:rsidR="004C3249">
        <w:rPr>
          <w:rFonts w:hint="eastAsia"/>
        </w:rPr>
        <w:t>该用户可以选择立即发布问卷或者将问卷存入草稿箱择期发布。</w:t>
      </w:r>
      <w:r w:rsidR="00712828">
        <w:rPr>
          <w:rFonts w:hint="eastAsia"/>
        </w:rPr>
        <w:t>发布问卷过后，该用户就可以将问卷答卷的</w:t>
      </w:r>
      <w:r w:rsidR="007627E7">
        <w:rPr>
          <w:rFonts w:hint="eastAsia"/>
        </w:rPr>
        <w:t>链接</w:t>
      </w:r>
      <w:r w:rsidR="00712828">
        <w:rPr>
          <w:rFonts w:hint="eastAsia"/>
        </w:rPr>
        <w:t>发送给被调查的人群</w:t>
      </w:r>
      <w:r w:rsidR="009569E7">
        <w:rPr>
          <w:rFonts w:hint="eastAsia"/>
        </w:rPr>
        <w:t>。</w:t>
      </w:r>
      <w:r w:rsidR="00AD1A95">
        <w:rPr>
          <w:rFonts w:hint="eastAsia"/>
        </w:rPr>
        <w:t>系统管理员可以登录系统审核用户提交的问卷</w:t>
      </w:r>
      <w:r w:rsidR="00065B1B">
        <w:rPr>
          <w:rFonts w:hint="eastAsia"/>
        </w:rPr>
        <w:t>，如果发现问卷包含不健康信息可以直接退回该问卷，</w:t>
      </w:r>
      <w:r w:rsidR="004D4709">
        <w:rPr>
          <w:rFonts w:hint="eastAsia"/>
        </w:rPr>
        <w:t>被退回的</w:t>
      </w:r>
      <w:r w:rsidR="003F28D7">
        <w:rPr>
          <w:rFonts w:hint="eastAsia"/>
        </w:rPr>
        <w:t>问卷是不能发布的</w:t>
      </w:r>
      <w:r w:rsidR="007105F1">
        <w:rPr>
          <w:rFonts w:hint="eastAsia"/>
        </w:rPr>
        <w:t>。</w:t>
      </w:r>
      <w:r w:rsidR="00807CB3">
        <w:rPr>
          <w:rFonts w:hint="eastAsia"/>
        </w:rPr>
        <w:t>当问卷的答卷链接发送出去过后，问卷所属用户可以登录该系统查看问卷的答卷数据，系统将问卷的回答情况用图标形势展示出来，以供使用者直观的观察</w:t>
      </w:r>
      <w:r w:rsidR="00F9327B">
        <w:rPr>
          <w:rFonts w:hint="eastAsia"/>
        </w:rPr>
        <w:t>统计</w:t>
      </w:r>
      <w:r w:rsidR="00807CB3">
        <w:rPr>
          <w:rFonts w:hint="eastAsia"/>
        </w:rPr>
        <w:t>数据。</w:t>
      </w:r>
    </w:p>
    <w:p w14:paraId="3BBABF6A" w14:textId="43DEF670" w:rsidR="000766DA" w:rsidRDefault="00AD5AEB" w:rsidP="00E87BB1">
      <w:pPr>
        <w:pStyle w:val="3"/>
        <w:numPr>
          <w:ilvl w:val="0"/>
          <w:numId w:val="18"/>
        </w:numPr>
        <w:ind w:firstLineChars="0"/>
        <w:rPr>
          <w:rFonts w:ascii="宋体" w:hAnsi="宋体"/>
          <w:sz w:val="28"/>
        </w:rPr>
      </w:pPr>
      <w:r w:rsidRPr="00406F15">
        <w:rPr>
          <w:rFonts w:ascii="宋体" w:hAnsi="宋体" w:hint="eastAsia"/>
          <w:b w:val="0"/>
          <w:sz w:val="28"/>
        </w:rPr>
        <w:t xml:space="preserve"> </w:t>
      </w:r>
      <w:r w:rsidRPr="00406F15">
        <w:rPr>
          <w:rFonts w:ascii="宋体" w:hAnsi="宋体"/>
          <w:b w:val="0"/>
          <w:sz w:val="28"/>
        </w:rPr>
        <w:t xml:space="preserve"> </w:t>
      </w:r>
      <w:bookmarkStart w:id="8" w:name="_Toc514404025"/>
      <w:r w:rsidR="005278F3" w:rsidRPr="00406F15">
        <w:rPr>
          <w:rFonts w:ascii="宋体" w:hAnsi="宋体" w:hint="eastAsia"/>
          <w:sz w:val="28"/>
        </w:rPr>
        <w:t>在线</w:t>
      </w:r>
      <w:r w:rsidR="000766DA" w:rsidRPr="00406F15">
        <w:rPr>
          <w:rFonts w:ascii="宋体" w:hAnsi="宋体"/>
          <w:sz w:val="28"/>
        </w:rPr>
        <w:t>问卷调查系统的应用场景</w:t>
      </w:r>
      <w:bookmarkEnd w:id="8"/>
    </w:p>
    <w:p w14:paraId="5BA0FC8E" w14:textId="206B0EE1" w:rsidR="0086626A" w:rsidRPr="0086626A" w:rsidRDefault="00622C26" w:rsidP="0086626A">
      <w:pPr>
        <w:ind w:firstLine="480"/>
      </w:pPr>
      <w:r>
        <w:rPr>
          <w:rFonts w:hint="eastAsia"/>
        </w:rPr>
        <w:t>需要</w:t>
      </w:r>
      <w:r w:rsidR="00534FDA">
        <w:rPr>
          <w:rFonts w:hint="eastAsia"/>
        </w:rPr>
        <w:t>对某个领域或者特定内容</w:t>
      </w:r>
      <w:r w:rsidR="006B70B6">
        <w:rPr>
          <w:rFonts w:hint="eastAsia"/>
        </w:rPr>
        <w:t>希望</w:t>
      </w:r>
      <w:r w:rsidR="00534FDA">
        <w:rPr>
          <w:rFonts w:hint="eastAsia"/>
        </w:rPr>
        <w:t>利用问卷调查方式采集数据的情景，都可以</w:t>
      </w:r>
      <w:r w:rsidR="00AF2FC9">
        <w:rPr>
          <w:rFonts w:hint="eastAsia"/>
        </w:rPr>
        <w:t>使用本系统来进行在线问卷调查</w:t>
      </w:r>
      <w:r w:rsidR="00624178">
        <w:rPr>
          <w:rFonts w:hint="eastAsia"/>
        </w:rPr>
        <w:t>。</w:t>
      </w:r>
      <w:r w:rsidR="00F66035">
        <w:rPr>
          <w:rFonts w:hint="eastAsia"/>
        </w:rPr>
        <w:t>本系统对网络依赖性较强，在使用时应该考虑到这一点。</w:t>
      </w:r>
    </w:p>
    <w:p w14:paraId="08E357B9" w14:textId="2D25300E" w:rsidR="00335FCF" w:rsidRDefault="00AD5AEB" w:rsidP="00285A04">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9" w:name="_Toc514404026"/>
      <w:r w:rsidR="00335FCF" w:rsidRPr="00406F15">
        <w:rPr>
          <w:rFonts w:ascii="宋体" w:hAnsi="宋体" w:hint="eastAsia"/>
          <w:sz w:val="28"/>
        </w:rPr>
        <w:t>在线问卷调查系统主要解决的问题</w:t>
      </w:r>
      <w:bookmarkEnd w:id="9"/>
    </w:p>
    <w:p w14:paraId="06B146AE" w14:textId="5A653FFC" w:rsidR="00E21F26" w:rsidRDefault="00E21F26" w:rsidP="00E21F26">
      <w:pPr>
        <w:ind w:firstLine="480"/>
      </w:pPr>
      <w:r>
        <w:rPr>
          <w:rFonts w:hint="eastAsia"/>
        </w:rPr>
        <w:t>在线问卷调查系统的使用对象有系统用户、系统管理员、参与答卷的用户。</w:t>
      </w:r>
      <w:r w:rsidR="00A477D7">
        <w:rPr>
          <w:rFonts w:hint="eastAsia"/>
        </w:rPr>
        <w:t>针对这三个用户，本系统应该分别为其提供对应的功能服务。</w:t>
      </w:r>
    </w:p>
    <w:p w14:paraId="39F32B39" w14:textId="034582A1" w:rsidR="00801EE0" w:rsidRDefault="00801EE0" w:rsidP="00E21F26">
      <w:pPr>
        <w:ind w:firstLine="480"/>
      </w:pPr>
      <w:r>
        <w:rPr>
          <w:rFonts w:hint="eastAsia"/>
        </w:rPr>
        <w:t>首先是如何成为系统用户。</w:t>
      </w:r>
      <w:r w:rsidR="007E203D">
        <w:rPr>
          <w:rFonts w:hint="eastAsia"/>
        </w:rPr>
        <w:t>本系统提供注册功能，</w:t>
      </w:r>
      <w:r w:rsidR="00B029A0">
        <w:rPr>
          <w:rFonts w:hint="eastAsia"/>
        </w:rPr>
        <w:t>非系统用户可以通过主页的注册功能成为系统用户。</w:t>
      </w:r>
    </w:p>
    <w:p w14:paraId="55D68A42" w14:textId="76FD5187" w:rsidR="00C818EB" w:rsidRDefault="00C818EB" w:rsidP="00E21F26">
      <w:pPr>
        <w:ind w:firstLine="480"/>
      </w:pPr>
      <w:r>
        <w:rPr>
          <w:rFonts w:hint="eastAsia"/>
        </w:rPr>
        <w:t>系统用户</w:t>
      </w:r>
      <w:r w:rsidR="009B79FA">
        <w:rPr>
          <w:rFonts w:hint="eastAsia"/>
        </w:rPr>
        <w:t>可以在本系统内编辑、修改、删除自己的问卷</w:t>
      </w:r>
      <w:r w:rsidR="001730F8">
        <w:rPr>
          <w:rFonts w:hint="eastAsia"/>
        </w:rPr>
        <w:t>，</w:t>
      </w:r>
      <w:r w:rsidR="00F7498D">
        <w:rPr>
          <w:rFonts w:hint="eastAsia"/>
        </w:rPr>
        <w:t>可以</w:t>
      </w:r>
      <w:r w:rsidR="00503397">
        <w:rPr>
          <w:rFonts w:hint="eastAsia"/>
        </w:rPr>
        <w:t>将</w:t>
      </w:r>
      <w:r w:rsidR="00CA7E91">
        <w:rPr>
          <w:rFonts w:hint="eastAsia"/>
        </w:rPr>
        <w:t>新编辑好的问卷提交给管理员审核</w:t>
      </w:r>
      <w:r w:rsidR="00A86CEC">
        <w:rPr>
          <w:rFonts w:hint="eastAsia"/>
        </w:rPr>
        <w:t>，</w:t>
      </w:r>
      <w:r w:rsidR="00503397">
        <w:rPr>
          <w:rFonts w:hint="eastAsia"/>
        </w:rPr>
        <w:t>通过审核的问卷</w:t>
      </w:r>
      <w:r w:rsidR="00EE48F1">
        <w:rPr>
          <w:rFonts w:hint="eastAsia"/>
        </w:rPr>
        <w:t>可以选择发布或者存入草稿</w:t>
      </w:r>
      <w:r w:rsidR="00B308D4">
        <w:rPr>
          <w:rFonts w:hint="eastAsia"/>
        </w:rPr>
        <w:t>，</w:t>
      </w:r>
      <w:r w:rsidR="00830C5C">
        <w:rPr>
          <w:rFonts w:hint="eastAsia"/>
        </w:rPr>
        <w:t>对已经发布的问卷，用户可以查看统计数据，这些统计数据将以图表形式展示。</w:t>
      </w:r>
    </w:p>
    <w:p w14:paraId="1F56B1D5" w14:textId="1CE1F002" w:rsidR="00D35E85" w:rsidRDefault="00D35E85" w:rsidP="00E21F26">
      <w:pPr>
        <w:ind w:firstLine="480"/>
      </w:pPr>
      <w:r>
        <w:rPr>
          <w:rFonts w:hint="eastAsia"/>
        </w:rPr>
        <w:t>系统管理员可以</w:t>
      </w:r>
      <w:r w:rsidR="00A452E4">
        <w:rPr>
          <w:rFonts w:hint="eastAsia"/>
        </w:rPr>
        <w:t>审核用户提交的问卷，</w:t>
      </w:r>
      <w:r w:rsidR="00BB18FC">
        <w:rPr>
          <w:rFonts w:hint="eastAsia"/>
        </w:rPr>
        <w:t>判断问卷内是否包含非法信息，然后</w:t>
      </w:r>
      <w:r w:rsidR="00BB18FC">
        <w:rPr>
          <w:rFonts w:hint="eastAsia"/>
        </w:rPr>
        <w:lastRenderedPageBreak/>
        <w:t>根据实际情况选择是否通过审核。</w:t>
      </w:r>
    </w:p>
    <w:p w14:paraId="22C13633" w14:textId="1F8471CC" w:rsidR="00AB7D9C" w:rsidRPr="00E21F26" w:rsidRDefault="00AB7D9C" w:rsidP="00E21F26">
      <w:pPr>
        <w:ind w:firstLine="480"/>
      </w:pPr>
      <w:r>
        <w:rPr>
          <w:rFonts w:hint="eastAsia"/>
        </w:rPr>
        <w:t>被调查的人群会得到一个问卷的链接网址，</w:t>
      </w:r>
      <w:r w:rsidR="00764CFC">
        <w:rPr>
          <w:rFonts w:hint="eastAsia"/>
        </w:rPr>
        <w:t>利用浏览器打开这个网址就可以看到问卷的主页，</w:t>
      </w:r>
      <w:r w:rsidR="0016381C">
        <w:rPr>
          <w:rFonts w:hint="eastAsia"/>
        </w:rPr>
        <w:t>并可以在这个页面进行答卷</w:t>
      </w:r>
      <w:r w:rsidR="000B5471">
        <w:rPr>
          <w:rFonts w:hint="eastAsia"/>
        </w:rPr>
        <w:t>。对于答卷的人群来说，他们都是匿名用户，提交的问卷回答信息是不包含任何他们隐私信息的。</w:t>
      </w:r>
    </w:p>
    <w:p w14:paraId="733C5832" w14:textId="04F20AFB" w:rsidR="0027145F" w:rsidRDefault="00F675B9" w:rsidP="00521E95">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0" w:name="_Toc514404027"/>
      <w:r w:rsidR="00DC43AB" w:rsidRPr="00406F15">
        <w:rPr>
          <w:rFonts w:ascii="宋体" w:hAnsi="宋体" w:hint="eastAsia"/>
          <w:sz w:val="28"/>
        </w:rPr>
        <w:t>在线问卷调查系统</w:t>
      </w:r>
      <w:r w:rsidR="006B55AC" w:rsidRPr="00406F15">
        <w:rPr>
          <w:rFonts w:ascii="宋体" w:hAnsi="宋体" w:hint="eastAsia"/>
          <w:sz w:val="28"/>
        </w:rPr>
        <w:t>的</w:t>
      </w:r>
      <w:r w:rsidR="00DC43AB" w:rsidRPr="00406F15">
        <w:rPr>
          <w:rFonts w:ascii="宋体" w:hAnsi="宋体" w:hint="eastAsia"/>
          <w:sz w:val="28"/>
        </w:rPr>
        <w:t>主要功能</w:t>
      </w:r>
      <w:bookmarkEnd w:id="10"/>
    </w:p>
    <w:p w14:paraId="549BE193" w14:textId="5CBB175B" w:rsidR="00716406" w:rsidRPr="007B3BB7" w:rsidRDefault="007B3BB7" w:rsidP="00716406">
      <w:pPr>
        <w:ind w:firstLine="480"/>
      </w:pPr>
      <w:r>
        <w:rPr>
          <w:rFonts w:hint="eastAsia"/>
        </w:rPr>
        <w:t>系统</w:t>
      </w:r>
      <w:r w:rsidR="00A87E78">
        <w:rPr>
          <w:rFonts w:hint="eastAsia"/>
        </w:rPr>
        <w:t>的</w:t>
      </w:r>
      <w:r>
        <w:rPr>
          <w:rFonts w:hint="eastAsia"/>
        </w:rPr>
        <w:t>功能结构图如图</w:t>
      </w:r>
      <w:r w:rsidRPr="007B3BB7">
        <w:t>2.1.3-1</w:t>
      </w:r>
      <w:r w:rsidR="00D531B8">
        <w:t xml:space="preserve"> </w:t>
      </w:r>
      <w:r w:rsidR="00D531B8">
        <w:rPr>
          <w:rFonts w:hint="eastAsia"/>
        </w:rPr>
        <w:t>所示：</w:t>
      </w:r>
    </w:p>
    <w:p w14:paraId="1FC70562" w14:textId="0A68D95D" w:rsidR="00550120" w:rsidRDefault="00F66B51" w:rsidP="00550120">
      <w:pPr>
        <w:ind w:firstLine="480"/>
      </w:pPr>
      <w:r>
        <w:rPr>
          <w:noProof/>
        </w:rPr>
        <w:drawing>
          <wp:inline distT="0" distB="0" distL="0" distR="0" wp14:anchorId="520BAB3D" wp14:editId="04F194C5">
            <wp:extent cx="5274310" cy="4130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30675"/>
                    </a:xfrm>
                    <a:prstGeom prst="rect">
                      <a:avLst/>
                    </a:prstGeom>
                  </pic:spPr>
                </pic:pic>
              </a:graphicData>
            </a:graphic>
          </wp:inline>
        </w:drawing>
      </w:r>
    </w:p>
    <w:p w14:paraId="73677E41" w14:textId="77B4366F" w:rsidR="0095277C" w:rsidRPr="00550120" w:rsidRDefault="00E758C7" w:rsidP="00B21F18">
      <w:pPr>
        <w:pStyle w:val="a8"/>
        <w:ind w:left="840" w:firstLine="480"/>
        <w:jc w:val="center"/>
      </w:pPr>
      <w:r>
        <w:rPr>
          <w:rFonts w:hint="eastAsia"/>
        </w:rPr>
        <w:t>图</w:t>
      </w:r>
      <w:r>
        <w:rPr>
          <w:rFonts w:hint="eastAsia"/>
        </w:rPr>
        <w:t xml:space="preserve"> </w:t>
      </w:r>
      <w:r>
        <w:t>2.1.3</w:t>
      </w:r>
      <w:r>
        <w:rPr>
          <w:rFonts w:hint="eastAsia"/>
        </w:rPr>
        <w:t>-</w:t>
      </w:r>
      <w:r>
        <w:t>1</w:t>
      </w:r>
    </w:p>
    <w:p w14:paraId="4D0ECF29" w14:textId="420CC702" w:rsidR="0030566E" w:rsidRPr="00406F15" w:rsidRDefault="0030566E" w:rsidP="004E2CB7">
      <w:pPr>
        <w:pStyle w:val="2"/>
        <w:numPr>
          <w:ilvl w:val="0"/>
          <w:numId w:val="20"/>
        </w:numPr>
        <w:ind w:firstLineChars="0"/>
        <w:rPr>
          <w:rFonts w:ascii="宋体" w:eastAsia="宋体" w:hAnsi="宋体"/>
        </w:rPr>
      </w:pPr>
      <w:bookmarkStart w:id="11" w:name="_Toc514404028"/>
      <w:r w:rsidRPr="00406F15">
        <w:rPr>
          <w:rFonts w:ascii="宋体" w:eastAsia="宋体" w:hAnsi="宋体" w:hint="eastAsia"/>
        </w:rPr>
        <w:t>在线问卷调查系统的</w:t>
      </w:r>
      <w:r w:rsidR="00C827A3" w:rsidRPr="00406F15">
        <w:rPr>
          <w:rFonts w:ascii="宋体" w:eastAsia="宋体" w:hAnsi="宋体" w:hint="eastAsia"/>
        </w:rPr>
        <w:t>技术</w:t>
      </w:r>
      <w:r w:rsidR="00C5351C" w:rsidRPr="00406F15">
        <w:rPr>
          <w:rFonts w:ascii="宋体" w:eastAsia="宋体" w:hAnsi="宋体" w:hint="eastAsia"/>
        </w:rPr>
        <w:t>可行性分析</w:t>
      </w:r>
      <w:bookmarkEnd w:id="11"/>
    </w:p>
    <w:p w14:paraId="5322EEBC" w14:textId="77777777" w:rsidR="00F15EC3" w:rsidRDefault="00AD5674" w:rsidP="0030566E">
      <w:pPr>
        <w:ind w:firstLine="480"/>
      </w:pPr>
      <w:r>
        <w:rPr>
          <w:rFonts w:hint="eastAsia"/>
        </w:rPr>
        <w:t>在</w:t>
      </w:r>
      <w:r>
        <w:rPr>
          <w:rFonts w:hint="eastAsia"/>
        </w:rPr>
        <w:t>2</w:t>
      </w:r>
      <w:r>
        <w:t>.1</w:t>
      </w:r>
      <w:r>
        <w:rPr>
          <w:rFonts w:hint="eastAsia"/>
        </w:rPr>
        <w:t>章节已经对在线问卷调查系统的需求进行了详细的分析，在本</w:t>
      </w:r>
      <w:r w:rsidR="00B303F3">
        <w:rPr>
          <w:rFonts w:hint="eastAsia"/>
        </w:rPr>
        <w:t>节中要解决的是如何选择技术框架来进行编码实现本系统。</w:t>
      </w:r>
    </w:p>
    <w:p w14:paraId="76EC0B05" w14:textId="77777777" w:rsidR="00D95BC6" w:rsidRDefault="00F15EC3" w:rsidP="00D95BC6">
      <w:pPr>
        <w:ind w:firstLine="480"/>
      </w:pPr>
      <w:r>
        <w:t>A</w:t>
      </w:r>
      <w:r>
        <w:rPr>
          <w:rFonts w:hint="eastAsia"/>
        </w:rPr>
        <w:t>SP</w:t>
      </w:r>
      <w:r>
        <w:t>.NET</w:t>
      </w:r>
      <w:r>
        <w:rPr>
          <w:rFonts w:hint="eastAsia"/>
        </w:rPr>
        <w:t>技术以产生</w:t>
      </w:r>
      <w:r w:rsidR="008E5D9C">
        <w:rPr>
          <w:rFonts w:hint="eastAsia"/>
        </w:rPr>
        <w:t>和运行动态的、交互的、高性能的</w:t>
      </w:r>
      <w:r w:rsidR="008E5D9C">
        <w:rPr>
          <w:rFonts w:hint="eastAsia"/>
        </w:rPr>
        <w:t>WEB</w:t>
      </w:r>
      <w:r w:rsidR="008E5D9C">
        <w:rPr>
          <w:rFonts w:hint="eastAsia"/>
        </w:rPr>
        <w:t>服务应用程序为最终目的，</w:t>
      </w:r>
      <w:r w:rsidR="00F004B4">
        <w:rPr>
          <w:rFonts w:hint="eastAsia"/>
        </w:rPr>
        <w:t>他是建立在公共语言运行库（</w:t>
      </w:r>
      <w:r w:rsidR="00F004B4">
        <w:rPr>
          <w:rFonts w:hint="eastAsia"/>
        </w:rPr>
        <w:t>CLR</w:t>
      </w:r>
      <w:r w:rsidR="00F004B4">
        <w:rPr>
          <w:rFonts w:hint="eastAsia"/>
        </w:rPr>
        <w:t>）上的编程框架，可用于在</w:t>
      </w:r>
      <w:r w:rsidR="00F004B4">
        <w:rPr>
          <w:rFonts w:hint="eastAsia"/>
        </w:rPr>
        <w:t>WEB</w:t>
      </w:r>
      <w:r w:rsidR="00F004B4">
        <w:rPr>
          <w:rFonts w:hint="eastAsia"/>
        </w:rPr>
        <w:t>服</w:t>
      </w:r>
    </w:p>
    <w:p w14:paraId="586FC84F" w14:textId="2FB5F15E" w:rsidR="00D95BC6" w:rsidRDefault="00D95BC6" w:rsidP="00D95BC6">
      <w:pPr>
        <w:ind w:firstLineChars="0" w:firstLine="0"/>
      </w:pPr>
      <w:proofErr w:type="gramStart"/>
      <w:r>
        <w:rPr>
          <w:rFonts w:hint="eastAsia"/>
        </w:rPr>
        <w:lastRenderedPageBreak/>
        <w:t>务</w:t>
      </w:r>
      <w:proofErr w:type="gramEnd"/>
      <w:r>
        <w:rPr>
          <w:rFonts w:hint="eastAsia"/>
        </w:rPr>
        <w:t>器上生成强大的</w:t>
      </w:r>
      <w:r>
        <w:rPr>
          <w:rFonts w:hint="eastAsia"/>
        </w:rPr>
        <w:t>WEB</w:t>
      </w:r>
      <w:r>
        <w:rPr>
          <w:rFonts w:hint="eastAsia"/>
        </w:rPr>
        <w:t>应用程序。</w:t>
      </w:r>
      <w:r>
        <w:rPr>
          <w:rFonts w:hint="eastAsia"/>
        </w:rPr>
        <w:t>ASP</w:t>
      </w:r>
      <w:r>
        <w:t>.</w:t>
      </w:r>
      <w:r>
        <w:rPr>
          <w:rFonts w:hint="eastAsia"/>
        </w:rPr>
        <w:t>NET</w:t>
      </w:r>
      <w:r>
        <w:rPr>
          <w:rFonts w:hint="eastAsia"/>
        </w:rPr>
        <w:t>还是基于技术的面向对象对象开发系统，程序员可以使用系统的丰富组件，不仅如此，还可以开发自己的组件，扩展</w:t>
      </w:r>
      <w:r>
        <w:rPr>
          <w:rFonts w:hint="eastAsia"/>
        </w:rPr>
        <w:t>ASP</w:t>
      </w:r>
      <w:r>
        <w:t>.NET</w:t>
      </w:r>
      <w:r>
        <w:rPr>
          <w:rFonts w:hint="eastAsia"/>
        </w:rPr>
        <w:t>的功能。</w:t>
      </w:r>
      <w:r w:rsidRPr="00B61542">
        <w:rPr>
          <w:vertAlign w:val="superscript"/>
        </w:rPr>
        <w:fldChar w:fldCharType="begin"/>
      </w:r>
      <w:r w:rsidRPr="00B61542">
        <w:rPr>
          <w:vertAlign w:val="superscript"/>
        </w:rPr>
        <w:instrText xml:space="preserve"> </w:instrText>
      </w:r>
      <w:r w:rsidRPr="00B61542">
        <w:rPr>
          <w:rFonts w:hint="eastAsia"/>
          <w:vertAlign w:val="superscript"/>
        </w:rPr>
        <w:instrText>REF _Ref514166579 \r \h</w:instrText>
      </w:r>
      <w:r w:rsidRPr="00B61542">
        <w:rPr>
          <w:vertAlign w:val="superscript"/>
        </w:rPr>
        <w:instrText xml:space="preserve"> </w:instrText>
      </w:r>
      <w:r>
        <w:rPr>
          <w:vertAlign w:val="superscript"/>
        </w:rPr>
        <w:instrText xml:space="preserve"> \* MERGEFORMAT </w:instrText>
      </w:r>
      <w:r w:rsidRPr="00B61542">
        <w:rPr>
          <w:vertAlign w:val="superscript"/>
        </w:rPr>
      </w:r>
      <w:r w:rsidRPr="00B61542">
        <w:rPr>
          <w:vertAlign w:val="superscript"/>
        </w:rPr>
        <w:fldChar w:fldCharType="separate"/>
      </w:r>
      <w:r w:rsidRPr="00B61542">
        <w:rPr>
          <w:vertAlign w:val="superscript"/>
        </w:rPr>
        <w:t>[2]</w:t>
      </w:r>
      <w:r w:rsidRPr="00B61542">
        <w:rPr>
          <w:vertAlign w:val="superscript"/>
        </w:rPr>
        <w:fldChar w:fldCharType="end"/>
      </w:r>
      <w:r w:rsidRPr="00B364FF">
        <w:rPr>
          <w:rFonts w:hint="eastAsia"/>
        </w:rPr>
        <w:t xml:space="preserve"> </w:t>
      </w:r>
      <w:r>
        <w:rPr>
          <w:rFonts w:hint="eastAsia"/>
        </w:rPr>
        <w:t>ASP.</w:t>
      </w:r>
      <w:r>
        <w:t>NET</w:t>
      </w:r>
      <w:r w:rsidRPr="00236640">
        <w:t>是一种动态网页技术，加深了</w:t>
      </w:r>
      <w:r>
        <w:rPr>
          <w:rFonts w:hint="eastAsia"/>
        </w:rPr>
        <w:t>WEB</w:t>
      </w:r>
      <w:r w:rsidRPr="00236640">
        <w:t>的交互，加强了用户体验度</w:t>
      </w:r>
      <w:r>
        <w:rPr>
          <w:rFonts w:hint="eastAsia"/>
        </w:rPr>
        <w:t>，利用</w:t>
      </w:r>
      <w:r>
        <w:rPr>
          <w:rFonts w:hint="eastAsia"/>
        </w:rPr>
        <w:t>ASP.</w:t>
      </w:r>
      <w:r>
        <w:t xml:space="preserve">NET </w:t>
      </w:r>
      <w:r>
        <w:rPr>
          <w:rFonts w:hint="eastAsia"/>
        </w:rPr>
        <w:t>作为本系统的技术开发框架，可以将所学的</w:t>
      </w:r>
      <w:r w:rsidRPr="00C84C7A">
        <w:rPr>
          <w:rFonts w:hint="eastAsia"/>
        </w:rPr>
        <w:t>面向对象</w:t>
      </w:r>
      <w:r>
        <w:rPr>
          <w:rFonts w:hint="eastAsia"/>
        </w:rPr>
        <w:t>理论知识运用于实际开发中，还可以加快开发效率，由于</w:t>
      </w:r>
      <w:r>
        <w:rPr>
          <w:rFonts w:hint="eastAsia"/>
        </w:rPr>
        <w:t>ASP.</w:t>
      </w:r>
      <w:r>
        <w:t>NET</w:t>
      </w:r>
      <w:r>
        <w:rPr>
          <w:rFonts w:hint="eastAsia"/>
        </w:rPr>
        <w:t>开发的</w:t>
      </w:r>
      <w:r>
        <w:rPr>
          <w:rFonts w:hint="eastAsia"/>
        </w:rPr>
        <w:t>WEB</w:t>
      </w:r>
      <w:r w:rsidRPr="00D97159">
        <w:rPr>
          <w:rFonts w:hint="eastAsia"/>
        </w:rPr>
        <w:t>页面将被编译而不是解释，执行一次以后就无需再次编译，这样它们的执行速度就</w:t>
      </w:r>
      <w:r>
        <w:rPr>
          <w:rFonts w:hint="eastAsia"/>
        </w:rPr>
        <w:t>更快</w:t>
      </w:r>
      <w:r w:rsidRPr="00D97159">
        <w:rPr>
          <w:rFonts w:hint="eastAsia"/>
        </w:rPr>
        <w:t>，</w:t>
      </w:r>
      <w:r>
        <w:rPr>
          <w:rFonts w:hint="eastAsia"/>
        </w:rPr>
        <w:t>这不仅</w:t>
      </w:r>
      <w:r w:rsidRPr="00D97159">
        <w:rPr>
          <w:rFonts w:hint="eastAsia"/>
        </w:rPr>
        <w:t>增加了</w:t>
      </w:r>
      <w:r>
        <w:rPr>
          <w:rFonts w:hint="eastAsia"/>
        </w:rPr>
        <w:t>系统的</w:t>
      </w:r>
      <w:r w:rsidRPr="00D97159">
        <w:rPr>
          <w:rFonts w:hint="eastAsia"/>
        </w:rPr>
        <w:t>安全性</w:t>
      </w:r>
      <w:r>
        <w:rPr>
          <w:rFonts w:hint="eastAsia"/>
        </w:rPr>
        <w:t>还加强了系统的</w:t>
      </w:r>
      <w:r w:rsidRPr="00D97159">
        <w:rPr>
          <w:rFonts w:hint="eastAsia"/>
        </w:rPr>
        <w:t>可靠性</w:t>
      </w:r>
      <w:r>
        <w:rPr>
          <w:rFonts w:hint="eastAsia"/>
        </w:rPr>
        <w:t>。</w:t>
      </w:r>
    </w:p>
    <w:p w14:paraId="53646487" w14:textId="4B7F907A" w:rsidR="00D95BC6" w:rsidRPr="00B203C2" w:rsidRDefault="00D95BC6" w:rsidP="00D95BC6">
      <w:pPr>
        <w:ind w:firstLine="480"/>
        <w:rPr>
          <w:rFonts w:hint="eastAsia"/>
        </w:rPr>
      </w:pPr>
      <w:r>
        <w:rPr>
          <w:rFonts w:hint="eastAsia"/>
        </w:rPr>
        <w:t>在线问卷调查系统是一个典型的</w:t>
      </w:r>
      <w:r>
        <w:rPr>
          <w:rFonts w:hint="eastAsia"/>
        </w:rPr>
        <w:t>WEB</w:t>
      </w:r>
      <w:r>
        <w:rPr>
          <w:rFonts w:hint="eastAsia"/>
        </w:rPr>
        <w:t>应用系统，综合参考决定采用</w:t>
      </w:r>
      <w:r>
        <w:rPr>
          <w:rFonts w:hint="eastAsia"/>
        </w:rPr>
        <w:t>ASP</w:t>
      </w:r>
      <w:r>
        <w:t>.NET</w:t>
      </w:r>
      <w:r>
        <w:rPr>
          <w:rFonts w:hint="eastAsia"/>
        </w:rPr>
        <w:t>作为本系统的技术开发框架</w:t>
      </w:r>
      <w:r w:rsidR="002561F0">
        <w:rPr>
          <w:rFonts w:hint="eastAsia"/>
        </w:rPr>
        <w:t>，并采用</w:t>
      </w:r>
      <w:r w:rsidR="002561F0">
        <w:rPr>
          <w:rFonts w:hint="eastAsia"/>
        </w:rPr>
        <w:t>SQL</w:t>
      </w:r>
      <w:r w:rsidR="002561F0">
        <w:t xml:space="preserve"> </w:t>
      </w:r>
      <w:r w:rsidR="002561F0">
        <w:rPr>
          <w:rFonts w:hint="eastAsia"/>
        </w:rPr>
        <w:t>Server</w:t>
      </w:r>
      <w:r w:rsidR="002561F0">
        <w:rPr>
          <w:rFonts w:hint="eastAsia"/>
        </w:rPr>
        <w:t>提供数据库服务。</w:t>
      </w:r>
    </w:p>
    <w:p w14:paraId="52986FDB" w14:textId="128AEE7E" w:rsidR="006C3864" w:rsidRDefault="00545FF4" w:rsidP="008E2E53">
      <w:pPr>
        <w:pStyle w:val="1"/>
        <w:numPr>
          <w:ilvl w:val="0"/>
          <w:numId w:val="2"/>
        </w:numPr>
        <w:rPr>
          <w:rFonts w:ascii="宋体" w:hAnsi="宋体"/>
        </w:rPr>
      </w:pPr>
      <w:bookmarkStart w:id="12" w:name="_Toc514404029"/>
      <w:r w:rsidRPr="00406F15">
        <w:rPr>
          <w:rFonts w:ascii="宋体" w:hAnsi="宋体" w:hint="eastAsia"/>
        </w:rPr>
        <w:lastRenderedPageBreak/>
        <w:t>数据库设计</w:t>
      </w:r>
      <w:bookmarkEnd w:id="12"/>
    </w:p>
    <w:p w14:paraId="2C287152" w14:textId="77777777" w:rsidR="00016535" w:rsidRPr="006C3864" w:rsidRDefault="00016535" w:rsidP="006C3864">
      <w:pPr>
        <w:ind w:firstLineChars="0" w:firstLine="0"/>
      </w:pPr>
    </w:p>
    <w:p w14:paraId="38853815" w14:textId="027942F1" w:rsidR="00603A28" w:rsidRDefault="005A16C8" w:rsidP="006F165D">
      <w:pPr>
        <w:pStyle w:val="2"/>
        <w:numPr>
          <w:ilvl w:val="0"/>
          <w:numId w:val="21"/>
        </w:numPr>
        <w:ind w:firstLineChars="0"/>
      </w:pPr>
      <w:bookmarkStart w:id="13" w:name="_Toc514404030"/>
      <w:r>
        <w:rPr>
          <w:rFonts w:hint="eastAsia"/>
        </w:rPr>
        <w:t>数据库</w:t>
      </w:r>
      <w:r w:rsidR="00A94150" w:rsidRPr="00096FED">
        <w:rPr>
          <w:rFonts w:hint="eastAsia"/>
        </w:rPr>
        <w:t>需求分析</w:t>
      </w:r>
      <w:bookmarkEnd w:id="13"/>
    </w:p>
    <w:p w14:paraId="0109D66B" w14:textId="258DE8B4" w:rsidR="00B36536" w:rsidRPr="00B36536" w:rsidRDefault="00B36536" w:rsidP="00B36536">
      <w:pPr>
        <w:ind w:firstLine="480"/>
      </w:pPr>
      <w:r>
        <w:rPr>
          <w:rFonts w:hint="eastAsia"/>
        </w:rPr>
        <w:t>通过</w:t>
      </w:r>
      <w:r>
        <w:rPr>
          <w:rFonts w:hint="eastAsia"/>
        </w:rPr>
        <w:t>2</w:t>
      </w:r>
      <w:r>
        <w:t>.1</w:t>
      </w:r>
      <w:r>
        <w:rPr>
          <w:rFonts w:hint="eastAsia"/>
        </w:rPr>
        <w:t>节已经得到本系统的需求，在对这些需求进行抽象可以得出数据库设计需求如下：</w:t>
      </w:r>
    </w:p>
    <w:p w14:paraId="35EA18DF" w14:textId="107B8E59" w:rsidR="00DF21EA" w:rsidRPr="00C925E2" w:rsidRDefault="00C925E2" w:rsidP="00C925E2">
      <w:pPr>
        <w:ind w:firstLineChars="0" w:firstLine="0"/>
      </w:pPr>
      <w:r w:rsidRPr="00C925E2">
        <w:rPr>
          <w:rFonts w:hint="eastAsia"/>
        </w:rPr>
        <w:t>1.</w:t>
      </w:r>
      <w:r w:rsidRPr="00C925E2">
        <w:rPr>
          <w:rFonts w:hint="eastAsia"/>
        </w:rPr>
        <w:t>一次调可有多个问题</w:t>
      </w:r>
      <w:r w:rsidRPr="00C925E2">
        <w:rPr>
          <w:rFonts w:hint="eastAsia"/>
        </w:rPr>
        <w:t>,</w:t>
      </w:r>
      <w:r w:rsidRPr="00C925E2">
        <w:rPr>
          <w:rFonts w:hint="eastAsia"/>
        </w:rPr>
        <w:t>这些问题显示在一个页面；</w:t>
      </w:r>
      <w:r w:rsidRPr="00C925E2">
        <w:rPr>
          <w:rFonts w:hint="eastAsia"/>
        </w:rPr>
        <w:br/>
        <w:t>2.</w:t>
      </w:r>
      <w:r w:rsidRPr="00C925E2">
        <w:rPr>
          <w:rFonts w:hint="eastAsia"/>
        </w:rPr>
        <w:t>每个问题可以是单选、多选或自定义输入文字；</w:t>
      </w:r>
      <w:r w:rsidRPr="00C925E2">
        <w:rPr>
          <w:rFonts w:hint="eastAsia"/>
        </w:rPr>
        <w:br/>
        <w:t>3.</w:t>
      </w:r>
      <w:r w:rsidRPr="00C925E2">
        <w:rPr>
          <w:rFonts w:hint="eastAsia"/>
        </w:rPr>
        <w:t>后台可以建立调查，添加、删除、修改问题及答案；</w:t>
      </w:r>
      <w:r w:rsidRPr="00C925E2">
        <w:rPr>
          <w:rFonts w:hint="eastAsia"/>
        </w:rPr>
        <w:br/>
        <w:t>4.</w:t>
      </w:r>
      <w:r w:rsidRPr="00C925E2">
        <w:rPr>
          <w:rFonts w:hint="eastAsia"/>
        </w:rPr>
        <w:t>调查结束后要求出以下结果：参与者查看自己的答卷、管理员查看每道题各答案的选择数量及比例。</w:t>
      </w:r>
    </w:p>
    <w:p w14:paraId="5ED7AFF6" w14:textId="39558AB8" w:rsidR="00BA0C38" w:rsidRDefault="003C4CD2" w:rsidP="00BA0C38">
      <w:pPr>
        <w:pStyle w:val="2"/>
        <w:numPr>
          <w:ilvl w:val="0"/>
          <w:numId w:val="21"/>
        </w:numPr>
        <w:ind w:firstLineChars="0"/>
      </w:pPr>
      <w:bookmarkStart w:id="14" w:name="_Toc514404031"/>
      <w:r>
        <w:rPr>
          <w:rFonts w:hint="eastAsia"/>
        </w:rPr>
        <w:t>数据库E</w:t>
      </w:r>
      <w:r>
        <w:t>-R</w:t>
      </w:r>
      <w:r>
        <w:rPr>
          <w:rFonts w:hint="eastAsia"/>
        </w:rPr>
        <w:t>图设计</w:t>
      </w:r>
      <w:bookmarkEnd w:id="14"/>
    </w:p>
    <w:p w14:paraId="21B7792E" w14:textId="28107D70" w:rsidR="00FD6B6B" w:rsidRPr="00FD6B6B" w:rsidRDefault="00FD6B6B" w:rsidP="00FD6B6B">
      <w:pPr>
        <w:ind w:firstLine="480"/>
      </w:pPr>
      <w:r>
        <w:rPr>
          <w:rFonts w:hint="eastAsia"/>
        </w:rPr>
        <w:t>在线问卷调查系统的</w:t>
      </w:r>
      <w:r>
        <w:rPr>
          <w:rFonts w:hint="eastAsia"/>
        </w:rPr>
        <w:t>E-R</w:t>
      </w:r>
      <w:r>
        <w:rPr>
          <w:rFonts w:hint="eastAsia"/>
        </w:rPr>
        <w:t>图如</w:t>
      </w:r>
      <w:r w:rsidRPr="00FD6B6B">
        <w:rPr>
          <w:rFonts w:hint="eastAsia"/>
        </w:rPr>
        <w:t>图</w:t>
      </w:r>
      <w:r w:rsidRPr="00FD6B6B">
        <w:rPr>
          <w:rFonts w:hint="eastAsia"/>
        </w:rPr>
        <w:t xml:space="preserve"> 3.2.1-1</w:t>
      </w:r>
      <w:r>
        <w:t xml:space="preserve"> </w:t>
      </w:r>
      <w:r>
        <w:rPr>
          <w:rFonts w:hint="eastAsia"/>
        </w:rPr>
        <w:t>所示：</w:t>
      </w:r>
    </w:p>
    <w:p w14:paraId="716CD925" w14:textId="442362B8" w:rsidR="000F3097" w:rsidRDefault="000143BB" w:rsidP="001235B9">
      <w:pPr>
        <w:ind w:firstLine="480"/>
        <w:jc w:val="center"/>
      </w:pPr>
      <w:r>
        <w:rPr>
          <w:noProof/>
        </w:rPr>
        <w:drawing>
          <wp:inline distT="0" distB="0" distL="0" distR="0" wp14:anchorId="318C5A73" wp14:editId="07812FC5">
            <wp:extent cx="4874960" cy="326445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8854" cy="3267058"/>
                    </a:xfrm>
                    <a:prstGeom prst="rect">
                      <a:avLst/>
                    </a:prstGeom>
                  </pic:spPr>
                </pic:pic>
              </a:graphicData>
            </a:graphic>
          </wp:inline>
        </w:drawing>
      </w:r>
    </w:p>
    <w:p w14:paraId="44F9C2BA" w14:textId="0C8BB39F" w:rsidR="00451A3D" w:rsidRPr="000F3097" w:rsidRDefault="000F3097" w:rsidP="0039142E">
      <w:pPr>
        <w:tabs>
          <w:tab w:val="left" w:pos="1494"/>
        </w:tabs>
        <w:ind w:firstLine="480"/>
        <w:jc w:val="center"/>
      </w:pPr>
      <w:r>
        <w:rPr>
          <w:rFonts w:hint="eastAsia"/>
        </w:rPr>
        <w:t>图</w:t>
      </w:r>
      <w:r>
        <w:rPr>
          <w:rFonts w:hint="eastAsia"/>
        </w:rPr>
        <w:t xml:space="preserve"> 3.2.1-1</w:t>
      </w:r>
    </w:p>
    <w:p w14:paraId="3D9C6D13" w14:textId="0DE05EB2" w:rsidR="002D7963" w:rsidRDefault="001D2DC8" w:rsidP="001D2DC8">
      <w:pPr>
        <w:pStyle w:val="2"/>
        <w:numPr>
          <w:ilvl w:val="0"/>
          <w:numId w:val="21"/>
        </w:numPr>
        <w:ind w:firstLineChars="0"/>
      </w:pPr>
      <w:bookmarkStart w:id="15" w:name="_Toc484053501"/>
      <w:bookmarkStart w:id="16" w:name="_Toc514404032"/>
      <w:r>
        <w:rPr>
          <w:rFonts w:hint="eastAsia"/>
        </w:rPr>
        <w:lastRenderedPageBreak/>
        <w:t>数据库详细设计</w:t>
      </w:r>
      <w:bookmarkEnd w:id="15"/>
      <w:bookmarkEnd w:id="16"/>
    </w:p>
    <w:p w14:paraId="499E22CC" w14:textId="4B8D07A3" w:rsidR="00A52119" w:rsidRDefault="00927663" w:rsidP="00A52119">
      <w:pPr>
        <w:tabs>
          <w:tab w:val="left" w:pos="1494"/>
        </w:tabs>
        <w:ind w:firstLineChars="400" w:firstLine="960"/>
        <w:jc w:val="left"/>
      </w:pPr>
      <w:r>
        <w:rPr>
          <w:rFonts w:hint="eastAsia"/>
        </w:rPr>
        <w:t>根据</w:t>
      </w:r>
      <w:r w:rsidR="00050B60">
        <w:rPr>
          <w:rFonts w:hint="eastAsia"/>
        </w:rPr>
        <w:t>E-R</w:t>
      </w:r>
      <w:r w:rsidR="00050B60">
        <w:rPr>
          <w:rFonts w:hint="eastAsia"/>
        </w:rPr>
        <w:t>图</w:t>
      </w:r>
      <w:r w:rsidR="00A52119">
        <w:rPr>
          <w:rFonts w:hint="eastAsia"/>
        </w:rPr>
        <w:t>3.2.1-1</w:t>
      </w:r>
      <w:r>
        <w:rPr>
          <w:rFonts w:hint="eastAsia"/>
        </w:rPr>
        <w:t>可以设计</w:t>
      </w:r>
      <w:r w:rsidR="00822C48">
        <w:rPr>
          <w:rFonts w:hint="eastAsia"/>
        </w:rPr>
        <w:t>出本系统所需的数据库表</w:t>
      </w:r>
    </w:p>
    <w:p w14:paraId="7C6AE5D5" w14:textId="74BFE9AC" w:rsidR="001B329C" w:rsidRDefault="00E96020" w:rsidP="00091F49">
      <w:pPr>
        <w:pStyle w:val="a8"/>
        <w:numPr>
          <w:ilvl w:val="0"/>
          <w:numId w:val="32"/>
        </w:numPr>
        <w:tabs>
          <w:tab w:val="left" w:pos="1494"/>
        </w:tabs>
        <w:ind w:firstLineChars="0"/>
        <w:jc w:val="left"/>
      </w:pPr>
      <w:r>
        <w:rPr>
          <w:rFonts w:hint="eastAsia"/>
        </w:rPr>
        <w:t>系统用户表</w:t>
      </w:r>
      <w:r w:rsidR="00A83C1D">
        <w:rPr>
          <w:rFonts w:hint="eastAsia"/>
        </w:rPr>
        <w:t>（</w:t>
      </w:r>
      <w:r w:rsidR="00085206" w:rsidRPr="00091F49">
        <w:rPr>
          <w:rFonts w:hint="eastAsia"/>
          <w:u w:val="single"/>
        </w:rPr>
        <w:t>用户</w:t>
      </w:r>
      <w:r w:rsidR="00085206" w:rsidRPr="00091F49">
        <w:rPr>
          <w:rFonts w:hint="eastAsia"/>
          <w:u w:val="single"/>
        </w:rPr>
        <w:t>ID</w:t>
      </w:r>
      <w:r w:rsidR="00085206">
        <w:rPr>
          <w:rFonts w:hint="eastAsia"/>
        </w:rPr>
        <w:t>，</w:t>
      </w:r>
      <w:r w:rsidR="00E26EAA" w:rsidRPr="00E26EAA">
        <w:rPr>
          <w:rFonts w:hint="eastAsia"/>
        </w:rPr>
        <w:t>登陆账号</w:t>
      </w:r>
      <w:r w:rsidR="00B4665D">
        <w:rPr>
          <w:rFonts w:hint="eastAsia"/>
        </w:rPr>
        <w:t>，登陆密码</w:t>
      </w:r>
      <w:r w:rsidR="00050B15">
        <w:rPr>
          <w:rFonts w:hint="eastAsia"/>
        </w:rPr>
        <w:t>，</w:t>
      </w:r>
      <w:r w:rsidR="00E54B91">
        <w:rPr>
          <w:rFonts w:hint="eastAsia"/>
        </w:rPr>
        <w:t>昵称</w:t>
      </w:r>
      <w:r w:rsidR="00A83C1D">
        <w:rPr>
          <w:rFonts w:hint="eastAsia"/>
        </w:rPr>
        <w:t>）</w:t>
      </w:r>
      <w:r w:rsidR="00F42C62">
        <w:rPr>
          <w:rFonts w:hint="eastAsia"/>
        </w:rPr>
        <w:t xml:space="preserve"> </w:t>
      </w:r>
    </w:p>
    <w:p w14:paraId="1E04A7D8" w14:textId="5FA26F48" w:rsidR="00091F49" w:rsidRDefault="00847F98" w:rsidP="00847F98">
      <w:pPr>
        <w:pStyle w:val="a8"/>
        <w:numPr>
          <w:ilvl w:val="0"/>
          <w:numId w:val="32"/>
        </w:numPr>
        <w:tabs>
          <w:tab w:val="left" w:pos="1494"/>
        </w:tabs>
        <w:ind w:firstLineChars="0"/>
        <w:jc w:val="left"/>
      </w:pPr>
      <w:r w:rsidRPr="00847F98">
        <w:rPr>
          <w:rFonts w:hint="eastAsia"/>
        </w:rPr>
        <w:t>系统管理员</w:t>
      </w:r>
      <w:r w:rsidR="00A44258">
        <w:rPr>
          <w:rFonts w:hint="eastAsia"/>
        </w:rPr>
        <w:t>（</w:t>
      </w:r>
      <w:r w:rsidR="00A44258" w:rsidRPr="00091F49">
        <w:rPr>
          <w:rFonts w:hint="eastAsia"/>
          <w:u w:val="single"/>
        </w:rPr>
        <w:t>用户</w:t>
      </w:r>
      <w:r w:rsidR="00A44258" w:rsidRPr="00091F49">
        <w:rPr>
          <w:rFonts w:hint="eastAsia"/>
          <w:u w:val="single"/>
        </w:rPr>
        <w:t>ID</w:t>
      </w:r>
      <w:r w:rsidR="00A44258">
        <w:rPr>
          <w:rFonts w:hint="eastAsia"/>
        </w:rPr>
        <w:t>，</w:t>
      </w:r>
      <w:r w:rsidR="00A44258" w:rsidRPr="00E26EAA">
        <w:rPr>
          <w:rFonts w:hint="eastAsia"/>
        </w:rPr>
        <w:t>登陆账号</w:t>
      </w:r>
      <w:r w:rsidR="00A44258">
        <w:rPr>
          <w:rFonts w:hint="eastAsia"/>
        </w:rPr>
        <w:t>，登陆密码，昵称）</w:t>
      </w:r>
    </w:p>
    <w:p w14:paraId="7593FF62" w14:textId="1136CA67" w:rsidR="006C1BB0" w:rsidRDefault="006C1BB0" w:rsidP="004E4907">
      <w:pPr>
        <w:pStyle w:val="a8"/>
        <w:numPr>
          <w:ilvl w:val="0"/>
          <w:numId w:val="32"/>
        </w:numPr>
        <w:tabs>
          <w:tab w:val="left" w:pos="1494"/>
        </w:tabs>
        <w:ind w:firstLineChars="0"/>
        <w:jc w:val="left"/>
      </w:pPr>
      <w:r w:rsidRPr="006C1BB0">
        <w:rPr>
          <w:rFonts w:hint="eastAsia"/>
        </w:rPr>
        <w:t>问卷</w:t>
      </w:r>
      <w:r>
        <w:rPr>
          <w:rFonts w:hint="eastAsia"/>
        </w:rPr>
        <w:t>表（</w:t>
      </w:r>
      <w:r w:rsidR="004E4907" w:rsidRPr="004E4907">
        <w:rPr>
          <w:rFonts w:hint="eastAsia"/>
          <w:u w:val="single"/>
        </w:rPr>
        <w:t>问卷</w:t>
      </w:r>
      <w:r w:rsidR="004E4907" w:rsidRPr="004E4907">
        <w:rPr>
          <w:rFonts w:hint="eastAsia"/>
          <w:u w:val="single"/>
        </w:rPr>
        <w:t>ID</w:t>
      </w:r>
      <w:r w:rsidR="00FB682D">
        <w:rPr>
          <w:rFonts w:hint="eastAsia"/>
        </w:rPr>
        <w:t>，问卷名称，</w:t>
      </w:r>
      <w:r w:rsidR="00766F79">
        <w:rPr>
          <w:rFonts w:hint="eastAsia"/>
        </w:rPr>
        <w:t>创建时间，</w:t>
      </w:r>
      <w:r w:rsidR="000704CF">
        <w:rPr>
          <w:rFonts w:hint="eastAsia"/>
        </w:rPr>
        <w:t>审核时间，</w:t>
      </w:r>
      <w:r w:rsidR="00FB682D">
        <w:rPr>
          <w:rFonts w:hint="eastAsia"/>
        </w:rPr>
        <w:t>开始时间，</w:t>
      </w:r>
      <w:r w:rsidR="00C358E8">
        <w:rPr>
          <w:rFonts w:hint="eastAsia"/>
        </w:rPr>
        <w:t>结束时间，问卷状态，创建者</w:t>
      </w:r>
      <w:r w:rsidR="005C5BF2">
        <w:rPr>
          <w:rFonts w:hint="eastAsia"/>
        </w:rPr>
        <w:t>ID</w:t>
      </w:r>
      <w:r>
        <w:rPr>
          <w:rFonts w:hint="eastAsia"/>
        </w:rPr>
        <w:t>）</w:t>
      </w:r>
    </w:p>
    <w:p w14:paraId="7DFF7C33" w14:textId="03C66E32" w:rsidR="00897C2D" w:rsidRDefault="00897C2D" w:rsidP="009A2DA4">
      <w:pPr>
        <w:ind w:firstLineChars="600" w:firstLine="1440"/>
      </w:pPr>
      <w:r>
        <w:rPr>
          <w:rFonts w:hint="eastAsia"/>
        </w:rPr>
        <w:t>其中</w:t>
      </w:r>
      <w:r w:rsidR="009A2DA4">
        <w:rPr>
          <w:rFonts w:hint="eastAsia"/>
        </w:rPr>
        <w:t>创建者</w:t>
      </w:r>
      <w:r w:rsidR="009A2DA4">
        <w:rPr>
          <w:rFonts w:hint="eastAsia"/>
        </w:rPr>
        <w:t>ID</w:t>
      </w:r>
      <w:r w:rsidR="009A2DA4">
        <w:rPr>
          <w:rFonts w:hint="eastAsia"/>
        </w:rPr>
        <w:t>字段为</w:t>
      </w:r>
      <w:r w:rsidR="003F56AD">
        <w:rPr>
          <w:rFonts w:hint="eastAsia"/>
        </w:rPr>
        <w:t>参照</w:t>
      </w:r>
      <w:r w:rsidR="009A2DA4">
        <w:rPr>
          <w:rFonts w:hint="eastAsia"/>
        </w:rPr>
        <w:t>用户表中用户</w:t>
      </w:r>
      <w:r w:rsidR="009A2DA4">
        <w:rPr>
          <w:rFonts w:hint="eastAsia"/>
        </w:rPr>
        <w:t>ID</w:t>
      </w:r>
      <w:r w:rsidR="009A2DA4">
        <w:rPr>
          <w:rFonts w:hint="eastAsia"/>
        </w:rPr>
        <w:t>的外键。</w:t>
      </w:r>
    </w:p>
    <w:p w14:paraId="0B9AFCCE" w14:textId="5C020CD5" w:rsidR="00353E40" w:rsidRDefault="00353E40" w:rsidP="000F1853">
      <w:pPr>
        <w:pStyle w:val="a8"/>
        <w:numPr>
          <w:ilvl w:val="0"/>
          <w:numId w:val="32"/>
        </w:numPr>
        <w:tabs>
          <w:tab w:val="left" w:pos="1494"/>
        </w:tabs>
        <w:ind w:firstLineChars="0"/>
        <w:jc w:val="left"/>
      </w:pPr>
      <w:r w:rsidRPr="001E77B2">
        <w:rPr>
          <w:rFonts w:hint="eastAsia"/>
        </w:rPr>
        <w:t>问题</w:t>
      </w:r>
      <w:r>
        <w:rPr>
          <w:rFonts w:hint="eastAsia"/>
        </w:rPr>
        <w:t>表（</w:t>
      </w:r>
      <w:r w:rsidRPr="004E27E8">
        <w:rPr>
          <w:rFonts w:hint="eastAsia"/>
          <w:u w:val="single"/>
        </w:rPr>
        <w:t>问题</w:t>
      </w:r>
      <w:r w:rsidRPr="004E27E8">
        <w:rPr>
          <w:rFonts w:hint="eastAsia"/>
          <w:u w:val="single"/>
        </w:rPr>
        <w:t>ID</w:t>
      </w:r>
      <w:r>
        <w:rPr>
          <w:rFonts w:hint="eastAsia"/>
        </w:rPr>
        <w:t>，序号，所属问卷</w:t>
      </w:r>
      <w:r>
        <w:rPr>
          <w:rFonts w:hint="eastAsia"/>
        </w:rPr>
        <w:t>ID</w:t>
      </w:r>
      <w:r>
        <w:t>,</w:t>
      </w:r>
      <w:r>
        <w:rPr>
          <w:rFonts w:hint="eastAsia"/>
        </w:rPr>
        <w:t>问题类型，问题内容）</w:t>
      </w:r>
    </w:p>
    <w:p w14:paraId="55B33945" w14:textId="4D87C3EE" w:rsidR="00CF520E" w:rsidRDefault="00C61CB3" w:rsidP="00C61CB3">
      <w:pPr>
        <w:pStyle w:val="a8"/>
        <w:tabs>
          <w:tab w:val="left" w:pos="1494"/>
        </w:tabs>
        <w:ind w:left="1320" w:firstLineChars="0" w:firstLine="0"/>
        <w:jc w:val="left"/>
      </w:pPr>
      <w:r w:rsidRPr="00C61CB3">
        <w:rPr>
          <w:rFonts w:hint="eastAsia"/>
        </w:rPr>
        <w:t>其中</w:t>
      </w:r>
      <w:r w:rsidR="003F5CB6">
        <w:rPr>
          <w:rFonts w:hint="eastAsia"/>
        </w:rPr>
        <w:t>所属问卷</w:t>
      </w:r>
      <w:r w:rsidR="003F5CB6">
        <w:rPr>
          <w:rFonts w:hint="eastAsia"/>
        </w:rPr>
        <w:t>ID</w:t>
      </w:r>
      <w:r w:rsidRPr="00C61CB3">
        <w:rPr>
          <w:rFonts w:hint="eastAsia"/>
        </w:rPr>
        <w:t>字段为参照</w:t>
      </w:r>
      <w:r w:rsidR="00493C61" w:rsidRPr="006C1BB0">
        <w:rPr>
          <w:rFonts w:hint="eastAsia"/>
        </w:rPr>
        <w:t>问卷</w:t>
      </w:r>
      <w:r w:rsidR="00493C61">
        <w:rPr>
          <w:rFonts w:hint="eastAsia"/>
        </w:rPr>
        <w:t>表</w:t>
      </w:r>
      <w:r w:rsidRPr="00C61CB3">
        <w:rPr>
          <w:rFonts w:hint="eastAsia"/>
        </w:rPr>
        <w:t>中</w:t>
      </w:r>
      <w:r w:rsidR="005F1649" w:rsidRPr="005F1649">
        <w:rPr>
          <w:rFonts w:hint="eastAsia"/>
        </w:rPr>
        <w:t>问卷</w:t>
      </w:r>
      <w:r w:rsidR="005F1649" w:rsidRPr="005F1649">
        <w:rPr>
          <w:rFonts w:hint="eastAsia"/>
        </w:rPr>
        <w:t>ID</w:t>
      </w:r>
      <w:r w:rsidRPr="00C61CB3">
        <w:rPr>
          <w:rFonts w:hint="eastAsia"/>
        </w:rPr>
        <w:t>的外键。</w:t>
      </w:r>
    </w:p>
    <w:p w14:paraId="66166F30" w14:textId="59E9468E" w:rsidR="00DF2B8F" w:rsidRDefault="00C110BE" w:rsidP="00730044">
      <w:pPr>
        <w:pStyle w:val="a8"/>
        <w:numPr>
          <w:ilvl w:val="0"/>
          <w:numId w:val="32"/>
        </w:numPr>
        <w:tabs>
          <w:tab w:val="left" w:pos="1494"/>
        </w:tabs>
        <w:ind w:firstLineChars="0"/>
        <w:jc w:val="left"/>
      </w:pPr>
      <w:r w:rsidRPr="00C110BE">
        <w:rPr>
          <w:rFonts w:hint="eastAsia"/>
        </w:rPr>
        <w:t>选择题</w:t>
      </w:r>
      <w:r>
        <w:rPr>
          <w:rFonts w:hint="eastAsia"/>
        </w:rPr>
        <w:t>选项表（</w:t>
      </w:r>
      <w:r w:rsidR="00730044" w:rsidRPr="003708FA">
        <w:rPr>
          <w:rFonts w:hint="eastAsia"/>
          <w:u w:val="single"/>
        </w:rPr>
        <w:t>选项</w:t>
      </w:r>
      <w:r w:rsidR="00730044" w:rsidRPr="003708FA">
        <w:rPr>
          <w:rFonts w:hint="eastAsia"/>
          <w:u w:val="single"/>
        </w:rPr>
        <w:t>ID</w:t>
      </w:r>
      <w:r w:rsidR="00742C01">
        <w:rPr>
          <w:rFonts w:hint="eastAsia"/>
        </w:rPr>
        <w:t>，</w:t>
      </w:r>
      <w:r w:rsidR="00AB6A33">
        <w:rPr>
          <w:rFonts w:hint="eastAsia"/>
        </w:rPr>
        <w:t>序号</w:t>
      </w:r>
      <w:r w:rsidR="00AD7850">
        <w:rPr>
          <w:rFonts w:hint="eastAsia"/>
        </w:rPr>
        <w:t>，所属问题</w:t>
      </w:r>
      <w:r w:rsidR="00AD7850">
        <w:rPr>
          <w:rFonts w:hint="eastAsia"/>
        </w:rPr>
        <w:t>ID</w:t>
      </w:r>
      <w:r w:rsidR="00AD7850">
        <w:t>,</w:t>
      </w:r>
      <w:r w:rsidR="00AD7850">
        <w:rPr>
          <w:rFonts w:hint="eastAsia"/>
        </w:rPr>
        <w:t>选项内容</w:t>
      </w:r>
      <w:r>
        <w:rPr>
          <w:rFonts w:hint="eastAsia"/>
        </w:rPr>
        <w:t>）</w:t>
      </w:r>
    </w:p>
    <w:p w14:paraId="65449DCF" w14:textId="6E433CAB" w:rsidR="00942CF4" w:rsidRPr="00942CF4" w:rsidRDefault="00942CF4" w:rsidP="004E1385">
      <w:pPr>
        <w:pStyle w:val="a8"/>
        <w:tabs>
          <w:tab w:val="left" w:pos="1494"/>
        </w:tabs>
        <w:ind w:left="1320" w:firstLineChars="0" w:firstLine="0"/>
        <w:jc w:val="left"/>
      </w:pPr>
      <w:r w:rsidRPr="00C61CB3">
        <w:rPr>
          <w:rFonts w:hint="eastAsia"/>
        </w:rPr>
        <w:t>其中</w:t>
      </w:r>
      <w:r w:rsidR="00F86B28">
        <w:rPr>
          <w:rFonts w:hint="eastAsia"/>
        </w:rPr>
        <w:t>所属问题</w:t>
      </w:r>
      <w:r w:rsidR="00F86B28">
        <w:rPr>
          <w:rFonts w:hint="eastAsia"/>
        </w:rPr>
        <w:t>ID</w:t>
      </w:r>
      <w:r w:rsidRPr="00C61CB3">
        <w:rPr>
          <w:rFonts w:hint="eastAsia"/>
        </w:rPr>
        <w:t>字段为参照</w:t>
      </w:r>
      <w:r w:rsidR="00727EA0" w:rsidRPr="001E77B2">
        <w:rPr>
          <w:rFonts w:hint="eastAsia"/>
        </w:rPr>
        <w:t>问题</w:t>
      </w:r>
      <w:r w:rsidR="00727EA0">
        <w:rPr>
          <w:rFonts w:hint="eastAsia"/>
        </w:rPr>
        <w:t>表</w:t>
      </w:r>
      <w:r w:rsidRPr="00C61CB3">
        <w:rPr>
          <w:rFonts w:hint="eastAsia"/>
        </w:rPr>
        <w:t>中</w:t>
      </w:r>
      <w:r w:rsidR="009616B7" w:rsidRPr="004E27E8">
        <w:rPr>
          <w:rFonts w:hint="eastAsia"/>
          <w:u w:val="single"/>
        </w:rPr>
        <w:t>问题</w:t>
      </w:r>
      <w:r w:rsidR="009616B7" w:rsidRPr="004E27E8">
        <w:rPr>
          <w:rFonts w:hint="eastAsia"/>
          <w:u w:val="single"/>
        </w:rPr>
        <w:t>ID</w:t>
      </w:r>
      <w:r w:rsidRPr="00C61CB3">
        <w:rPr>
          <w:rFonts w:hint="eastAsia"/>
        </w:rPr>
        <w:t>的外键。</w:t>
      </w:r>
    </w:p>
    <w:p w14:paraId="2617C05E" w14:textId="0FA0E6B6" w:rsidR="00210116" w:rsidRDefault="005E6CDD" w:rsidP="001E77B2">
      <w:pPr>
        <w:pStyle w:val="a8"/>
        <w:numPr>
          <w:ilvl w:val="0"/>
          <w:numId w:val="32"/>
        </w:numPr>
        <w:tabs>
          <w:tab w:val="left" w:pos="1494"/>
        </w:tabs>
        <w:ind w:firstLineChars="0"/>
        <w:jc w:val="left"/>
      </w:pPr>
      <w:r>
        <w:rPr>
          <w:rFonts w:hint="eastAsia"/>
        </w:rPr>
        <w:t>答题记录表（</w:t>
      </w:r>
      <w:r w:rsidR="000175C5" w:rsidRPr="000175C5">
        <w:rPr>
          <w:rFonts w:hint="eastAsia"/>
          <w:u w:val="single"/>
        </w:rPr>
        <w:t>答题记录表</w:t>
      </w:r>
      <w:r w:rsidR="000175C5" w:rsidRPr="000175C5">
        <w:rPr>
          <w:rFonts w:hint="eastAsia"/>
          <w:u w:val="single"/>
        </w:rPr>
        <w:t>ID</w:t>
      </w:r>
      <w:r w:rsidR="000175C5">
        <w:rPr>
          <w:u w:val="single"/>
        </w:rPr>
        <w:t>,</w:t>
      </w:r>
      <w:r w:rsidR="00001CA8" w:rsidRPr="00865431">
        <w:rPr>
          <w:rFonts w:hint="eastAsia"/>
        </w:rPr>
        <w:t>问卷</w:t>
      </w:r>
      <w:r w:rsidR="00001CA8" w:rsidRPr="00865431">
        <w:rPr>
          <w:rFonts w:hint="eastAsia"/>
        </w:rPr>
        <w:t>ID</w:t>
      </w:r>
      <w:r w:rsidR="00001CA8" w:rsidRPr="00865431">
        <w:t>,</w:t>
      </w:r>
      <w:r w:rsidR="00001CA8" w:rsidRPr="00865431">
        <w:rPr>
          <w:rFonts w:hint="eastAsia"/>
        </w:rPr>
        <w:t>问题</w:t>
      </w:r>
      <w:r w:rsidR="00001CA8" w:rsidRPr="00865431">
        <w:rPr>
          <w:rFonts w:hint="eastAsia"/>
        </w:rPr>
        <w:t>ID</w:t>
      </w:r>
      <w:r w:rsidR="00001CA8" w:rsidRPr="00865431">
        <w:t>,</w:t>
      </w:r>
      <w:r w:rsidR="00001CA8" w:rsidRPr="00865431">
        <w:rPr>
          <w:rFonts w:hint="eastAsia"/>
        </w:rPr>
        <w:t>选项</w:t>
      </w:r>
      <w:r w:rsidR="00001CA8" w:rsidRPr="00865431">
        <w:rPr>
          <w:rFonts w:hint="eastAsia"/>
        </w:rPr>
        <w:t>ID</w:t>
      </w:r>
      <w:r w:rsidR="00001CA8" w:rsidRPr="00865431">
        <w:t>,</w:t>
      </w:r>
      <w:r w:rsidR="007238B0" w:rsidRPr="00865431">
        <w:rPr>
          <w:rFonts w:hint="eastAsia"/>
        </w:rPr>
        <w:t>文字回答内容，</w:t>
      </w:r>
      <w:r w:rsidR="008C2BC4" w:rsidRPr="00865431">
        <w:rPr>
          <w:rFonts w:hint="eastAsia"/>
        </w:rPr>
        <w:t>答卷时间</w:t>
      </w:r>
      <w:r>
        <w:rPr>
          <w:rFonts w:hint="eastAsia"/>
        </w:rPr>
        <w:t>）</w:t>
      </w:r>
    </w:p>
    <w:p w14:paraId="2ABF8D70" w14:textId="533381E6" w:rsidR="00A4598C" w:rsidRPr="000F3097" w:rsidRDefault="00A4598C" w:rsidP="00A4598C">
      <w:pPr>
        <w:pStyle w:val="a8"/>
        <w:tabs>
          <w:tab w:val="left" w:pos="1494"/>
        </w:tabs>
        <w:ind w:left="1320" w:firstLineChars="0" w:firstLine="0"/>
        <w:jc w:val="left"/>
      </w:pPr>
      <w:r>
        <w:rPr>
          <w:rFonts w:hint="eastAsia"/>
        </w:rPr>
        <w:t>其中</w:t>
      </w:r>
      <w:r w:rsidR="00B84F09" w:rsidRPr="00865431">
        <w:rPr>
          <w:rFonts w:hint="eastAsia"/>
        </w:rPr>
        <w:t>问卷</w:t>
      </w:r>
      <w:r w:rsidR="00B84F09" w:rsidRPr="00865431">
        <w:rPr>
          <w:rFonts w:hint="eastAsia"/>
        </w:rPr>
        <w:t>ID</w:t>
      </w:r>
      <w:r w:rsidR="00B84F09" w:rsidRPr="00865431">
        <w:t>,</w:t>
      </w:r>
      <w:r w:rsidR="00B84F09" w:rsidRPr="00865431">
        <w:rPr>
          <w:rFonts w:hint="eastAsia"/>
        </w:rPr>
        <w:t>问题</w:t>
      </w:r>
      <w:r w:rsidR="00B84F09" w:rsidRPr="00865431">
        <w:rPr>
          <w:rFonts w:hint="eastAsia"/>
        </w:rPr>
        <w:t>ID</w:t>
      </w:r>
      <w:r w:rsidR="00B84F09" w:rsidRPr="00865431">
        <w:t>,</w:t>
      </w:r>
      <w:r w:rsidR="00B84F09" w:rsidRPr="00865431">
        <w:rPr>
          <w:rFonts w:hint="eastAsia"/>
        </w:rPr>
        <w:t>选项</w:t>
      </w:r>
      <w:r w:rsidR="00B84F09" w:rsidRPr="00865431">
        <w:rPr>
          <w:rFonts w:hint="eastAsia"/>
        </w:rPr>
        <w:t>ID</w:t>
      </w:r>
      <w:r w:rsidR="00B84F09" w:rsidRPr="00865431">
        <w:t>,</w:t>
      </w:r>
      <w:r w:rsidR="00B84F09">
        <w:rPr>
          <w:rFonts w:hint="eastAsia"/>
        </w:rPr>
        <w:t>分别为参照</w:t>
      </w:r>
      <w:r w:rsidR="008D0FBB" w:rsidRPr="00865431">
        <w:rPr>
          <w:rFonts w:hint="eastAsia"/>
        </w:rPr>
        <w:t>问卷</w:t>
      </w:r>
      <w:r w:rsidR="008D0FBB">
        <w:rPr>
          <w:rFonts w:hint="eastAsia"/>
        </w:rPr>
        <w:t>表，问题表，选项表</w:t>
      </w:r>
      <w:r w:rsidR="00D24853">
        <w:rPr>
          <w:rFonts w:hint="eastAsia"/>
        </w:rPr>
        <w:t>中各主键的外键，</w:t>
      </w:r>
      <w:r w:rsidR="00914CB4" w:rsidRPr="00865431">
        <w:rPr>
          <w:rFonts w:hint="eastAsia"/>
        </w:rPr>
        <w:t>选项</w:t>
      </w:r>
      <w:r w:rsidR="00914CB4" w:rsidRPr="00865431">
        <w:rPr>
          <w:rFonts w:hint="eastAsia"/>
        </w:rPr>
        <w:t>ID</w:t>
      </w:r>
      <w:r w:rsidR="00914CB4">
        <w:rPr>
          <w:rFonts w:hint="eastAsia"/>
        </w:rPr>
        <w:t>为可空类型。当回答的问卷体型为选择题时，该字段为空。</w:t>
      </w:r>
    </w:p>
    <w:p w14:paraId="739D8B3B" w14:textId="73A2C7CE" w:rsidR="001D2DC8" w:rsidRPr="002D7963" w:rsidRDefault="001D2DC8" w:rsidP="002D7963">
      <w:pPr>
        <w:ind w:firstLine="480"/>
      </w:pPr>
    </w:p>
    <w:p w14:paraId="04BFB592" w14:textId="6A68AA5A" w:rsidR="00326C30" w:rsidRPr="00406F15" w:rsidRDefault="00326C30" w:rsidP="00AA3AF1">
      <w:pPr>
        <w:pStyle w:val="1"/>
        <w:numPr>
          <w:ilvl w:val="0"/>
          <w:numId w:val="2"/>
        </w:numPr>
        <w:rPr>
          <w:rFonts w:ascii="宋体" w:hAnsi="宋体"/>
        </w:rPr>
      </w:pPr>
      <w:bookmarkStart w:id="17" w:name="_Toc514404033"/>
      <w:r w:rsidRPr="00406F15">
        <w:rPr>
          <w:rFonts w:ascii="宋体" w:hAnsi="宋体" w:hint="eastAsia"/>
        </w:rPr>
        <w:lastRenderedPageBreak/>
        <w:t>系统设计</w:t>
      </w:r>
      <w:bookmarkEnd w:id="17"/>
    </w:p>
    <w:p w14:paraId="69282215" w14:textId="0EEBDDE2" w:rsidR="002B566E" w:rsidRDefault="002B566E" w:rsidP="002B566E">
      <w:pPr>
        <w:pStyle w:val="2"/>
        <w:numPr>
          <w:ilvl w:val="1"/>
          <w:numId w:val="13"/>
        </w:numPr>
        <w:ind w:firstLineChars="0"/>
        <w:rPr>
          <w:rFonts w:ascii="宋体" w:eastAsia="宋体" w:hAnsi="宋体"/>
        </w:rPr>
      </w:pPr>
      <w:bookmarkStart w:id="18" w:name="_Toc514404034"/>
      <w:r w:rsidRPr="00406F15">
        <w:rPr>
          <w:rFonts w:ascii="宋体" w:eastAsia="宋体" w:hAnsi="宋体" w:hint="eastAsia"/>
        </w:rPr>
        <w:t>软件架构设计</w:t>
      </w:r>
      <w:bookmarkEnd w:id="18"/>
    </w:p>
    <w:p w14:paraId="09ABEF7D" w14:textId="75372299" w:rsidR="006B53C5" w:rsidRPr="006B53C5" w:rsidRDefault="003F176C" w:rsidP="006B53C5">
      <w:pPr>
        <w:ind w:firstLine="480"/>
      </w:pPr>
      <w:r w:rsidRPr="003F176C">
        <w:rPr>
          <w:rFonts w:hint="eastAsia"/>
        </w:rPr>
        <w:t>软件架构是一个系统的草图。软件架构描述的对象是直接构成系统的抽象组件。各个组件之间的连接则明确和相对细致地描述组件之间的通讯。在实现阶段，这些抽象组件被细化为实际的组件，比如具体某个</w:t>
      </w:r>
      <w:proofErr w:type="gramStart"/>
      <w:r w:rsidRPr="003F176C">
        <w:rPr>
          <w:rFonts w:hint="eastAsia"/>
        </w:rPr>
        <w:t>类或者</w:t>
      </w:r>
      <w:proofErr w:type="gramEnd"/>
      <w:r w:rsidRPr="003F176C">
        <w:rPr>
          <w:rFonts w:hint="eastAsia"/>
        </w:rPr>
        <w:t>对象。</w:t>
      </w:r>
      <w:r w:rsidR="00DC276C">
        <w:rPr>
          <w:rFonts w:hint="eastAsia"/>
        </w:rPr>
        <w:t>因此</w:t>
      </w:r>
      <w:r w:rsidR="005B4AEA">
        <w:rPr>
          <w:rFonts w:hint="eastAsia"/>
        </w:rPr>
        <w:t>一个</w:t>
      </w:r>
      <w:r w:rsidR="005A3565">
        <w:rPr>
          <w:rFonts w:hint="eastAsia"/>
        </w:rPr>
        <w:t>良好的软件架构设计，可以提高系统的稳定性以及加快系统地开发效率。</w:t>
      </w:r>
      <w:r w:rsidR="00190907">
        <w:rPr>
          <w:rFonts w:hint="eastAsia"/>
        </w:rPr>
        <w:t>目前</w:t>
      </w:r>
      <w:r w:rsidR="006157B1" w:rsidRPr="004F0258">
        <w:rPr>
          <w:rFonts w:ascii="宋体" w:hAnsi="宋体" w:hint="eastAsia"/>
        </w:rPr>
        <w:t>MVC框架（Model View Controller）</w:t>
      </w:r>
      <w:r w:rsidR="008D329E">
        <w:rPr>
          <w:rFonts w:ascii="宋体" w:hAnsi="宋体" w:hint="eastAsia"/>
        </w:rPr>
        <w:t>是</w:t>
      </w:r>
      <w:r w:rsidR="006157B1">
        <w:rPr>
          <w:rFonts w:hint="eastAsia"/>
        </w:rPr>
        <w:t>基于</w:t>
      </w:r>
      <w:r w:rsidR="006157B1">
        <w:rPr>
          <w:rFonts w:hint="eastAsia"/>
        </w:rPr>
        <w:t>ASP</w:t>
      </w:r>
      <w:r w:rsidR="006157B1">
        <w:t>.NET</w:t>
      </w:r>
      <w:r w:rsidR="006157B1">
        <w:rPr>
          <w:rFonts w:hint="eastAsia"/>
        </w:rPr>
        <w:t>平台上较为流行的开发框架</w:t>
      </w:r>
      <w:r w:rsidR="006F19DE">
        <w:rPr>
          <w:rFonts w:hint="eastAsia"/>
        </w:rPr>
        <w:t>，</w:t>
      </w:r>
      <w:r w:rsidR="00DF360C">
        <w:rPr>
          <w:rFonts w:hint="eastAsia"/>
        </w:rPr>
        <w:t>采用</w:t>
      </w:r>
      <w:r w:rsidR="00DF360C">
        <w:rPr>
          <w:rFonts w:hint="eastAsia"/>
        </w:rPr>
        <w:t>MVC</w:t>
      </w:r>
      <w:r w:rsidR="00DF360C">
        <w:rPr>
          <w:rFonts w:hint="eastAsia"/>
        </w:rPr>
        <w:t>框架开发本系统能够</w:t>
      </w:r>
      <w:r w:rsidR="008120BC" w:rsidRPr="008120BC">
        <w:rPr>
          <w:rFonts w:hint="eastAsia"/>
        </w:rPr>
        <w:t>使代码解耦，便于维护和代码的复用</w:t>
      </w:r>
      <w:r w:rsidR="006E5002">
        <w:rPr>
          <w:rFonts w:hint="eastAsia"/>
        </w:rPr>
        <w:t>。</w:t>
      </w:r>
      <w:r w:rsidR="00C66BB7">
        <w:rPr>
          <w:rFonts w:hint="eastAsia"/>
        </w:rPr>
        <w:t>结合实际情况</w:t>
      </w:r>
      <w:r w:rsidR="00B704FC">
        <w:rPr>
          <w:rFonts w:hint="eastAsia"/>
        </w:rPr>
        <w:t>将本系统划分为</w:t>
      </w:r>
      <w:proofErr w:type="spellStart"/>
      <w:r w:rsidR="00172018">
        <w:rPr>
          <w:rFonts w:ascii="宋体" w:hAnsi="宋体" w:hint="eastAsia"/>
        </w:rPr>
        <w:t>DataBase</w:t>
      </w:r>
      <w:proofErr w:type="spellEnd"/>
      <w:r w:rsidR="00172018">
        <w:rPr>
          <w:rFonts w:ascii="宋体" w:hAnsi="宋体" w:hint="eastAsia"/>
        </w:rPr>
        <w:t>、</w:t>
      </w:r>
      <w:r w:rsidR="0085734E">
        <w:rPr>
          <w:rFonts w:ascii="宋体" w:hAnsi="宋体" w:hint="eastAsia"/>
        </w:rPr>
        <w:t>DAL</w:t>
      </w:r>
      <w:r w:rsidR="00482D09">
        <w:rPr>
          <w:rFonts w:ascii="宋体" w:hAnsi="宋体" w:hint="eastAsia"/>
        </w:rPr>
        <w:t>、</w:t>
      </w:r>
      <w:r w:rsidR="004563E7" w:rsidRPr="004F0258">
        <w:rPr>
          <w:rFonts w:ascii="宋体" w:hAnsi="宋体" w:hint="eastAsia"/>
        </w:rPr>
        <w:t>BLL</w:t>
      </w:r>
      <w:r w:rsidR="0021059C">
        <w:rPr>
          <w:rFonts w:ascii="宋体" w:hAnsi="宋体" w:hint="eastAsia"/>
        </w:rPr>
        <w:t>、</w:t>
      </w:r>
      <w:r w:rsidR="00825ABB" w:rsidRPr="004F0258">
        <w:rPr>
          <w:rFonts w:ascii="宋体" w:hAnsi="宋体" w:hint="eastAsia"/>
        </w:rPr>
        <w:t>USL</w:t>
      </w:r>
      <w:r w:rsidR="009D378E">
        <w:rPr>
          <w:rFonts w:ascii="宋体" w:hAnsi="宋体" w:hint="eastAsia"/>
        </w:rPr>
        <w:t>这四层。</w:t>
      </w:r>
    </w:p>
    <w:p w14:paraId="093C84BC" w14:textId="15A2C12F" w:rsidR="00F764D0" w:rsidRDefault="002E1C18" w:rsidP="000F0FCF">
      <w:pPr>
        <w:pStyle w:val="3"/>
        <w:numPr>
          <w:ilvl w:val="0"/>
          <w:numId w:val="23"/>
        </w:numPr>
        <w:ind w:firstLineChars="0"/>
        <w:rPr>
          <w:rFonts w:ascii="宋体" w:hAnsi="宋体"/>
          <w:sz w:val="28"/>
        </w:rPr>
      </w:pPr>
      <w:bookmarkStart w:id="19" w:name="_Toc514404035"/>
      <w:r>
        <w:rPr>
          <w:rFonts w:ascii="宋体" w:hAnsi="宋体" w:hint="eastAsia"/>
          <w:sz w:val="28"/>
        </w:rPr>
        <w:t>表现层</w:t>
      </w:r>
      <w:r w:rsidR="004302CE" w:rsidRPr="001215D3">
        <w:rPr>
          <w:rFonts w:ascii="宋体" w:hAnsi="宋体" w:hint="eastAsia"/>
          <w:sz w:val="28"/>
        </w:rPr>
        <w:t>（USL）</w:t>
      </w:r>
      <w:bookmarkEnd w:id="19"/>
    </w:p>
    <w:p w14:paraId="032B50B0" w14:textId="697ED804" w:rsidR="008E2DCF" w:rsidRDefault="008E2DCF" w:rsidP="008E2DCF">
      <w:pPr>
        <w:ind w:firstLine="480"/>
        <w:rPr>
          <w:rFonts w:ascii="宋体" w:hAnsi="宋体"/>
        </w:rPr>
      </w:pPr>
      <w:r w:rsidRPr="00FA154C">
        <w:rPr>
          <w:rFonts w:ascii="宋体" w:hAnsi="宋体" w:hint="eastAsia"/>
        </w:rPr>
        <w:t>USL是</w:t>
      </w:r>
      <w:r w:rsidRPr="00FA154C">
        <w:rPr>
          <w:rFonts w:ascii="宋体" w:hAnsi="宋体"/>
        </w:rPr>
        <w:t xml:space="preserve">User Show Layer </w:t>
      </w:r>
      <w:r w:rsidRPr="00FA154C">
        <w:rPr>
          <w:rFonts w:ascii="宋体" w:hAnsi="宋体" w:hint="eastAsia"/>
        </w:rPr>
        <w:t>的简称</w:t>
      </w:r>
      <w:r w:rsidR="0007062F" w:rsidRPr="00FA154C">
        <w:rPr>
          <w:rFonts w:ascii="宋体" w:hAnsi="宋体" w:hint="eastAsia"/>
        </w:rPr>
        <w:t>，</w:t>
      </w:r>
      <w:r w:rsidR="00A21C2F" w:rsidRPr="00FA154C">
        <w:rPr>
          <w:rFonts w:ascii="宋体" w:hAnsi="宋体" w:hint="eastAsia"/>
        </w:rPr>
        <w:t>意为</w:t>
      </w:r>
      <w:r w:rsidR="00601D7A" w:rsidRPr="00601D7A">
        <w:rPr>
          <w:rFonts w:ascii="宋体" w:hAnsi="宋体" w:hint="eastAsia"/>
        </w:rPr>
        <w:t>表现层</w:t>
      </w:r>
      <w:r w:rsidR="00B51E57">
        <w:rPr>
          <w:rFonts w:ascii="宋体" w:hAnsi="宋体" w:hint="eastAsia"/>
        </w:rPr>
        <w:t>，即用与用户进行直接交互的一层</w:t>
      </w:r>
      <w:r w:rsidR="00A21C2F" w:rsidRPr="00FA154C">
        <w:rPr>
          <w:rFonts w:ascii="宋体" w:hAnsi="宋体" w:hint="eastAsia"/>
        </w:rPr>
        <w:t>。</w:t>
      </w:r>
      <w:r w:rsidR="00427EC5" w:rsidRPr="00FA154C">
        <w:rPr>
          <w:rFonts w:ascii="宋体" w:hAnsi="宋体" w:hint="eastAsia"/>
        </w:rPr>
        <w:t>界面层可以通过WEB网页，</w:t>
      </w:r>
      <w:r w:rsidR="00427EC5">
        <w:rPr>
          <w:rFonts w:ascii="宋体" w:hAnsi="宋体"/>
        </w:rPr>
        <w:t>Android/IOS</w:t>
      </w:r>
      <w:r w:rsidR="00427EC5" w:rsidRPr="00FB4B41">
        <w:rPr>
          <w:rFonts w:ascii="宋体" w:hAnsi="宋体"/>
        </w:rPr>
        <w:t>移动端</w:t>
      </w:r>
      <w:r w:rsidR="00427EC5" w:rsidRPr="00FB4B41">
        <w:rPr>
          <w:rFonts w:ascii="宋体" w:hAnsi="宋体" w:hint="eastAsia"/>
        </w:rPr>
        <w:t>和</w:t>
      </w:r>
      <w:r w:rsidR="00427EC5" w:rsidRPr="00FB4B41">
        <w:rPr>
          <w:rFonts w:ascii="宋体" w:hAnsi="宋体"/>
        </w:rPr>
        <w:t>WINFORM 桌面客户端</w:t>
      </w:r>
      <w:r w:rsidR="00D32AD5">
        <w:rPr>
          <w:rFonts w:ascii="宋体" w:hAnsi="宋体" w:hint="eastAsia"/>
        </w:rPr>
        <w:t>等表现形式</w:t>
      </w:r>
      <w:r w:rsidR="0097605D">
        <w:rPr>
          <w:rFonts w:ascii="宋体" w:hAnsi="宋体" w:hint="eastAsia"/>
        </w:rPr>
        <w:t>。本文研究的在线问卷调查系统采用WEB网页的</w:t>
      </w:r>
      <w:r w:rsidR="008D7C07">
        <w:rPr>
          <w:rFonts w:ascii="宋体" w:hAnsi="宋体" w:hint="eastAsia"/>
        </w:rPr>
        <w:t>表现</w:t>
      </w:r>
      <w:r w:rsidR="0097605D">
        <w:rPr>
          <w:rFonts w:ascii="宋体" w:hAnsi="宋体" w:hint="eastAsia"/>
        </w:rPr>
        <w:t>形势作为</w:t>
      </w:r>
      <w:r w:rsidR="00BB7D59" w:rsidRPr="00FA154C">
        <w:rPr>
          <w:rFonts w:ascii="宋体" w:hAnsi="宋体" w:hint="eastAsia"/>
        </w:rPr>
        <w:t>界面层</w:t>
      </w:r>
      <w:r w:rsidR="0091097C">
        <w:rPr>
          <w:rFonts w:ascii="宋体" w:hAnsi="宋体" w:hint="eastAsia"/>
        </w:rPr>
        <w:t>的载体</w:t>
      </w:r>
      <w:r w:rsidR="007537A8">
        <w:rPr>
          <w:rFonts w:ascii="宋体" w:hAnsi="宋体" w:hint="eastAsia"/>
        </w:rPr>
        <w:t>，并选用</w:t>
      </w:r>
      <w:r w:rsidR="00FC22CA" w:rsidRPr="00FB4B41">
        <w:rPr>
          <w:rFonts w:ascii="宋体" w:hAnsi="宋体" w:hint="eastAsia"/>
        </w:rPr>
        <w:t>JavaScript</w:t>
      </w:r>
      <w:r w:rsidR="00FC22CA">
        <w:rPr>
          <w:rFonts w:ascii="宋体" w:hAnsi="宋体"/>
        </w:rPr>
        <w:t xml:space="preserve"> CSS HTML</w:t>
      </w:r>
      <w:r w:rsidR="00392E45">
        <w:rPr>
          <w:rFonts w:ascii="宋体" w:hAnsi="宋体" w:hint="eastAsia"/>
        </w:rPr>
        <w:t>这三个</w:t>
      </w:r>
      <w:r w:rsidR="00FC22CA">
        <w:rPr>
          <w:rFonts w:ascii="宋体" w:hAnsi="宋体" w:hint="eastAsia"/>
        </w:rPr>
        <w:t>当前较为流行的WEB页面开发</w:t>
      </w:r>
      <w:r w:rsidR="00FB4289">
        <w:rPr>
          <w:rFonts w:ascii="宋体" w:hAnsi="宋体" w:hint="eastAsia"/>
        </w:rPr>
        <w:t>语言</w:t>
      </w:r>
      <w:r w:rsidR="00616E55">
        <w:rPr>
          <w:rFonts w:ascii="宋体" w:hAnsi="宋体" w:hint="eastAsia"/>
        </w:rPr>
        <w:t>并</w:t>
      </w:r>
      <w:r w:rsidR="00C170F2">
        <w:rPr>
          <w:rFonts w:ascii="宋体" w:hAnsi="宋体" w:hint="eastAsia"/>
        </w:rPr>
        <w:t>采用目前被广泛应用的MVC模式构建</w:t>
      </w:r>
      <w:r w:rsidR="00261ABB">
        <w:rPr>
          <w:rFonts w:ascii="宋体" w:hAnsi="宋体" w:hint="eastAsia"/>
        </w:rPr>
        <w:t>系统界面</w:t>
      </w:r>
      <w:r w:rsidR="00E92C7F">
        <w:rPr>
          <w:rFonts w:ascii="宋体" w:hAnsi="宋体" w:hint="eastAsia"/>
        </w:rPr>
        <w:t>。</w:t>
      </w:r>
      <w:r w:rsidR="006B5397">
        <w:rPr>
          <w:rFonts w:ascii="宋体" w:hAnsi="宋体" w:hint="eastAsia"/>
        </w:rPr>
        <w:t>MVC</w:t>
      </w:r>
      <w:r w:rsidR="00F80FCC">
        <w:rPr>
          <w:rFonts w:ascii="宋体" w:hAnsi="宋体" w:hint="eastAsia"/>
        </w:rPr>
        <w:t>经典框图</w:t>
      </w:r>
      <w:r w:rsidR="00370AD2">
        <w:rPr>
          <w:rFonts w:ascii="宋体" w:hAnsi="宋体" w:hint="eastAsia"/>
        </w:rPr>
        <w:t>如</w:t>
      </w:r>
      <w:r w:rsidR="00370AD2" w:rsidRPr="00370AD2">
        <w:rPr>
          <w:rFonts w:ascii="宋体" w:hAnsi="宋体" w:hint="eastAsia"/>
        </w:rPr>
        <w:t>图 4.5.1-1</w:t>
      </w:r>
      <w:r w:rsidR="00F80FCC">
        <w:rPr>
          <w:rFonts w:ascii="宋体" w:hAnsi="宋体" w:hint="eastAsia"/>
        </w:rPr>
        <w:t>所示：</w:t>
      </w:r>
    </w:p>
    <w:p w14:paraId="14A4205B" w14:textId="6FFBCD2C" w:rsidR="00256501" w:rsidRDefault="00256501" w:rsidP="008E2DCF">
      <w:pPr>
        <w:ind w:firstLine="480"/>
        <w:rPr>
          <w:rFonts w:ascii="宋体" w:hAnsi="宋体"/>
        </w:rPr>
      </w:pPr>
      <w:r>
        <w:rPr>
          <w:noProof/>
        </w:rPr>
        <w:drawing>
          <wp:inline distT="0" distB="0" distL="0" distR="0" wp14:anchorId="01B74B68" wp14:editId="3305DF56">
            <wp:extent cx="4761669" cy="232579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205" cy="2336318"/>
                    </a:xfrm>
                    <a:prstGeom prst="rect">
                      <a:avLst/>
                    </a:prstGeom>
                  </pic:spPr>
                </pic:pic>
              </a:graphicData>
            </a:graphic>
          </wp:inline>
        </w:drawing>
      </w:r>
    </w:p>
    <w:p w14:paraId="29FAF803" w14:textId="319363A9" w:rsidR="00256501" w:rsidRDefault="00256501" w:rsidP="00370AD2">
      <w:pPr>
        <w:tabs>
          <w:tab w:val="left" w:pos="1508"/>
        </w:tabs>
        <w:ind w:firstLine="480"/>
        <w:jc w:val="center"/>
        <w:rPr>
          <w:rFonts w:ascii="宋体" w:hAnsi="宋体"/>
        </w:rPr>
      </w:pPr>
      <w:r>
        <w:rPr>
          <w:rFonts w:ascii="宋体" w:hAnsi="宋体" w:hint="eastAsia"/>
        </w:rPr>
        <w:t xml:space="preserve">图 </w:t>
      </w:r>
      <w:r>
        <w:rPr>
          <w:rFonts w:ascii="宋体" w:hAnsi="宋体"/>
        </w:rPr>
        <w:t>4.5.1</w:t>
      </w:r>
      <w:r w:rsidR="00370AD2">
        <w:rPr>
          <w:rFonts w:ascii="宋体" w:hAnsi="宋体" w:hint="eastAsia"/>
        </w:rPr>
        <w:t>-</w:t>
      </w:r>
      <w:r w:rsidR="00370AD2">
        <w:rPr>
          <w:rFonts w:ascii="宋体" w:hAnsi="宋体"/>
        </w:rPr>
        <w:t>1</w:t>
      </w:r>
    </w:p>
    <w:p w14:paraId="7E631A7D" w14:textId="7E10D3ED" w:rsidR="005708DD" w:rsidRPr="0090313C" w:rsidRDefault="0090313C" w:rsidP="00121209">
      <w:pPr>
        <w:ind w:firstLine="480"/>
        <w:rPr>
          <w:rFonts w:hint="eastAsia"/>
        </w:rPr>
      </w:pPr>
      <w:r>
        <w:rPr>
          <w:rFonts w:hint="eastAsia"/>
        </w:rPr>
        <w:lastRenderedPageBreak/>
        <w:t>MVC</w:t>
      </w:r>
      <w:r>
        <w:rPr>
          <w:rFonts w:hint="eastAsia"/>
        </w:rPr>
        <w:t>模式</w:t>
      </w:r>
      <w:r w:rsidR="00BF78DA">
        <w:rPr>
          <w:rFonts w:hint="eastAsia"/>
        </w:rPr>
        <w:t>将</w:t>
      </w:r>
      <w:r w:rsidRPr="0090313C">
        <w:t>视图层和业务层分离，这样就允许更改视图层代码而不用重新编译模型和控制器代码，同样，一个应用的业务流程或者业务规则的改变只需要改动</w:t>
      </w:r>
      <w:r w:rsidRPr="0090313C">
        <w:t>MVC</w:t>
      </w:r>
      <w:r w:rsidRPr="0090313C">
        <w:t>的模型层即可。</w:t>
      </w:r>
      <w:r w:rsidR="00733621">
        <w:rPr>
          <w:rFonts w:hint="eastAsia"/>
        </w:rPr>
        <w:t>本系统中</w:t>
      </w:r>
      <w:r w:rsidR="00733621">
        <w:rPr>
          <w:rFonts w:hint="eastAsia"/>
        </w:rPr>
        <w:t>Controller</w:t>
      </w:r>
      <w:r w:rsidR="00733621">
        <w:rPr>
          <w:rFonts w:hint="eastAsia"/>
        </w:rPr>
        <w:t>层处理的</w:t>
      </w:r>
      <w:r w:rsidR="00A25B8A">
        <w:rPr>
          <w:rFonts w:hint="eastAsia"/>
        </w:rPr>
        <w:t>只是</w:t>
      </w:r>
      <w:r w:rsidR="00733621">
        <w:rPr>
          <w:rFonts w:hint="eastAsia"/>
        </w:rPr>
        <w:t>简单的数据校验以及一些简单的</w:t>
      </w:r>
      <w:r w:rsidR="00324F67">
        <w:rPr>
          <w:rFonts w:hint="eastAsia"/>
        </w:rPr>
        <w:t>业务</w:t>
      </w:r>
      <w:r w:rsidR="00733621">
        <w:rPr>
          <w:rFonts w:hint="eastAsia"/>
        </w:rPr>
        <w:t>逻辑，并不处理系统</w:t>
      </w:r>
      <w:r w:rsidR="00EB38C1">
        <w:rPr>
          <w:rFonts w:hint="eastAsia"/>
        </w:rPr>
        <w:t>的</w:t>
      </w:r>
      <w:r w:rsidR="00733621">
        <w:rPr>
          <w:rFonts w:hint="eastAsia"/>
        </w:rPr>
        <w:t>核心业务逻辑</w:t>
      </w:r>
      <w:r w:rsidR="00753338">
        <w:rPr>
          <w:rFonts w:hint="eastAsia"/>
        </w:rPr>
        <w:t>。</w:t>
      </w:r>
      <w:r w:rsidR="00FC64AB">
        <w:rPr>
          <w:rFonts w:hint="eastAsia"/>
        </w:rPr>
        <w:t>这样分层是考虑到问卷系统中，存在大量</w:t>
      </w:r>
      <w:r w:rsidR="008C059F">
        <w:rPr>
          <w:rFonts w:hint="eastAsia"/>
        </w:rPr>
        <w:t>相同的数据请求情景（如</w:t>
      </w:r>
      <w:r w:rsidR="00B320C3">
        <w:rPr>
          <w:rFonts w:hint="eastAsia"/>
        </w:rPr>
        <w:t>管理员、系统用户、答卷用户都会有浏览问卷这个</w:t>
      </w:r>
      <w:r w:rsidR="00F45063">
        <w:rPr>
          <w:rFonts w:hint="eastAsia"/>
        </w:rPr>
        <w:t>操作</w:t>
      </w:r>
      <w:r w:rsidR="008C059F">
        <w:rPr>
          <w:rFonts w:hint="eastAsia"/>
        </w:rPr>
        <w:t>）</w:t>
      </w:r>
      <w:r w:rsidR="005D7245">
        <w:rPr>
          <w:rFonts w:hint="eastAsia"/>
        </w:rPr>
        <w:t>。</w:t>
      </w:r>
      <w:r w:rsidR="00147E3C">
        <w:rPr>
          <w:rFonts w:hint="eastAsia"/>
        </w:rPr>
        <w:t>构建一个</w:t>
      </w:r>
      <w:r w:rsidR="00147E3C" w:rsidRPr="00147E3C">
        <w:rPr>
          <w:rFonts w:hint="eastAsia"/>
        </w:rPr>
        <w:t>业务逻辑层</w:t>
      </w:r>
      <w:r w:rsidR="00147E3C">
        <w:rPr>
          <w:rFonts w:hint="eastAsia"/>
        </w:rPr>
        <w:t>有利于代码的复用</w:t>
      </w:r>
      <w:r w:rsidR="00244315">
        <w:rPr>
          <w:rFonts w:hint="eastAsia"/>
        </w:rPr>
        <w:t>和维护</w:t>
      </w:r>
      <w:r w:rsidR="00147E3C">
        <w:rPr>
          <w:rFonts w:hint="eastAsia"/>
        </w:rPr>
        <w:t>，这样就可以在</w:t>
      </w:r>
      <w:r w:rsidR="00147E3C">
        <w:rPr>
          <w:rFonts w:hint="eastAsia"/>
        </w:rPr>
        <w:t>controller</w:t>
      </w:r>
      <w:r w:rsidR="00147E3C">
        <w:rPr>
          <w:rFonts w:hint="eastAsia"/>
        </w:rPr>
        <w:t>层请求相同的</w:t>
      </w:r>
      <w:r w:rsidR="00147E3C" w:rsidRPr="00147E3C">
        <w:rPr>
          <w:rFonts w:hint="eastAsia"/>
        </w:rPr>
        <w:t>业务逻辑层</w:t>
      </w:r>
      <w:r w:rsidR="00147E3C">
        <w:rPr>
          <w:rFonts w:hint="eastAsia"/>
        </w:rPr>
        <w:t>的数据接口然后再做差异化处理</w:t>
      </w:r>
      <w:r w:rsidR="00343C1F">
        <w:rPr>
          <w:rFonts w:hint="eastAsia"/>
        </w:rPr>
        <w:t>。</w:t>
      </w:r>
      <w:r w:rsidR="007123FB" w:rsidRPr="007123FB">
        <w:t>由于运用</w:t>
      </w:r>
      <w:r w:rsidR="007123FB" w:rsidRPr="007123FB">
        <w:t>MVC</w:t>
      </w:r>
      <w:r w:rsidR="007123FB" w:rsidRPr="007123FB">
        <w:t>的应用程序的三个部件是相互独立，改变其中一个不会影响其它两个，所以依据这种设计思想</w:t>
      </w:r>
      <w:r w:rsidR="00393B79">
        <w:rPr>
          <w:rFonts w:hint="eastAsia"/>
        </w:rPr>
        <w:t>还</w:t>
      </w:r>
      <w:r w:rsidR="007123FB" w:rsidRPr="007123FB">
        <w:t>能构造良好的松耦合的构件</w:t>
      </w:r>
      <w:r w:rsidR="007123FB" w:rsidRPr="00113DEF">
        <w:t>。</w:t>
      </w:r>
      <w:r w:rsidR="007123FB" w:rsidRPr="00113DEF">
        <w:t> </w:t>
      </w:r>
    </w:p>
    <w:p w14:paraId="5C2C5CA8" w14:textId="6F6E6971" w:rsidR="007F2C5C" w:rsidRDefault="007F2C5C" w:rsidP="00B46AF5">
      <w:pPr>
        <w:pStyle w:val="3"/>
        <w:numPr>
          <w:ilvl w:val="0"/>
          <w:numId w:val="23"/>
        </w:numPr>
        <w:ind w:firstLineChars="0"/>
        <w:rPr>
          <w:rFonts w:ascii="宋体" w:hAnsi="宋体"/>
          <w:sz w:val="28"/>
        </w:rPr>
      </w:pPr>
      <w:bookmarkStart w:id="20" w:name="_Toc514404036"/>
      <w:r w:rsidRPr="0001279F">
        <w:rPr>
          <w:rFonts w:ascii="宋体" w:hAnsi="宋体" w:hint="eastAsia"/>
          <w:sz w:val="28"/>
        </w:rPr>
        <w:t>业务逻辑层</w:t>
      </w:r>
      <w:r w:rsidR="00B46AF5" w:rsidRPr="0001279F">
        <w:rPr>
          <w:rFonts w:ascii="宋体" w:hAnsi="宋体" w:hint="eastAsia"/>
          <w:sz w:val="28"/>
        </w:rPr>
        <w:t>（BLL）</w:t>
      </w:r>
      <w:bookmarkEnd w:id="20"/>
    </w:p>
    <w:p w14:paraId="79CFFD2C" w14:textId="301043EA" w:rsidR="00631CF7" w:rsidRPr="00D351C4" w:rsidRDefault="005D6723" w:rsidP="00631CF7">
      <w:r>
        <w:rPr>
          <w:rFonts w:ascii="Arial" w:hAnsi="Arial" w:cs="Arial" w:hint="eastAsia"/>
          <w:color w:val="333333"/>
          <w:sz w:val="21"/>
          <w:szCs w:val="21"/>
          <w:shd w:val="clear" w:color="auto" w:fill="FFFFFF"/>
        </w:rPr>
        <w:t>BLL</w:t>
      </w:r>
      <w:r>
        <w:rPr>
          <w:rFonts w:ascii="Arial" w:hAnsi="Arial" w:cs="Arial"/>
          <w:color w:val="333333"/>
          <w:sz w:val="21"/>
          <w:szCs w:val="21"/>
          <w:shd w:val="clear" w:color="auto" w:fill="FFFFFF"/>
        </w:rPr>
        <w:t xml:space="preserve"> </w:t>
      </w:r>
      <w:r w:rsidR="00AA5084">
        <w:rPr>
          <w:rFonts w:ascii="Arial" w:hAnsi="Arial" w:cs="Arial" w:hint="eastAsia"/>
          <w:color w:val="333333"/>
          <w:sz w:val="21"/>
          <w:szCs w:val="21"/>
          <w:shd w:val="clear" w:color="auto" w:fill="FFFFFF"/>
        </w:rPr>
        <w:t>是</w:t>
      </w:r>
      <w:r w:rsidR="00353AE3">
        <w:rPr>
          <w:rFonts w:ascii="Arial" w:hAnsi="Arial" w:cs="Arial"/>
          <w:color w:val="333333"/>
          <w:sz w:val="21"/>
          <w:szCs w:val="21"/>
          <w:shd w:val="clear" w:color="auto" w:fill="FFFFFF"/>
        </w:rPr>
        <w:t>Business Logic Layer</w:t>
      </w:r>
      <w:r w:rsidR="00F056BF" w:rsidRPr="00FA154C">
        <w:rPr>
          <w:rFonts w:ascii="宋体" w:hAnsi="宋体" w:hint="eastAsia"/>
        </w:rPr>
        <w:t>的简称</w:t>
      </w:r>
      <w:r w:rsidR="00D91C82">
        <w:rPr>
          <w:rFonts w:ascii="宋体" w:hAnsi="宋体" w:hint="eastAsia"/>
        </w:rPr>
        <w:t>，</w:t>
      </w:r>
      <w:r w:rsidR="00D91C82" w:rsidRPr="00FA154C">
        <w:rPr>
          <w:rFonts w:ascii="宋体" w:hAnsi="宋体" w:hint="eastAsia"/>
        </w:rPr>
        <w:t>意为</w:t>
      </w:r>
      <w:r w:rsidR="00482A53">
        <w:rPr>
          <w:rFonts w:ascii="宋体" w:hAnsi="宋体" w:hint="eastAsia"/>
        </w:rPr>
        <w:t>业务逻辑层。</w:t>
      </w:r>
      <w:r w:rsidR="00D12B3A">
        <w:rPr>
          <w:rFonts w:ascii="宋体" w:hAnsi="宋体" w:hint="eastAsia"/>
        </w:rPr>
        <w:t>业务逻辑层主要的作用是处理系统内部的业务逻辑</w:t>
      </w:r>
      <w:r w:rsidR="00D351C4">
        <w:rPr>
          <w:rFonts w:ascii="宋体" w:hAnsi="宋体" w:hint="eastAsia"/>
        </w:rPr>
        <w:t>。</w:t>
      </w:r>
      <w:r w:rsidR="00713694" w:rsidRPr="00D351C4">
        <w:t>业务逻辑层在体系架构中的位置</w:t>
      </w:r>
      <w:proofErr w:type="gramStart"/>
      <w:r w:rsidR="00713694" w:rsidRPr="00D351C4">
        <w:t>很</w:t>
      </w:r>
      <w:proofErr w:type="gramEnd"/>
      <w:r w:rsidR="00713694" w:rsidRPr="00D351C4">
        <w:t>关键，它处于数据访问层</w:t>
      </w:r>
      <w:r w:rsidR="003B6A20">
        <w:rPr>
          <w:rFonts w:hint="eastAsia"/>
        </w:rPr>
        <w:t>（</w:t>
      </w:r>
      <w:r w:rsidR="003B6A20">
        <w:rPr>
          <w:rFonts w:hint="eastAsia"/>
        </w:rPr>
        <w:t>DAL</w:t>
      </w:r>
      <w:r w:rsidR="003B6A20">
        <w:rPr>
          <w:rFonts w:hint="eastAsia"/>
        </w:rPr>
        <w:t>）</w:t>
      </w:r>
      <w:r w:rsidR="00713694" w:rsidRPr="00D351C4">
        <w:t>与表示层</w:t>
      </w:r>
      <w:r w:rsidR="003E293C" w:rsidRPr="00842463">
        <w:rPr>
          <w:rFonts w:hint="eastAsia"/>
        </w:rPr>
        <w:t>（</w:t>
      </w:r>
      <w:r w:rsidR="003E293C" w:rsidRPr="00842463">
        <w:rPr>
          <w:rFonts w:hint="eastAsia"/>
        </w:rPr>
        <w:t>USL</w:t>
      </w:r>
      <w:r w:rsidR="003E293C" w:rsidRPr="00842463">
        <w:rPr>
          <w:rFonts w:hint="eastAsia"/>
        </w:rPr>
        <w:t>）</w:t>
      </w:r>
      <w:r w:rsidR="00713694" w:rsidRPr="00D351C4">
        <w:t>中间，起到了数据交换中承上启下的作用。</w:t>
      </w:r>
      <w:proofErr w:type="gramStart"/>
      <w:r w:rsidR="00713694" w:rsidRPr="00D351C4">
        <w:t>由于层</w:t>
      </w:r>
      <w:proofErr w:type="gramEnd"/>
      <w:r w:rsidR="00713694" w:rsidRPr="00D351C4">
        <w:t>是一种弱耦合结构，层与层之间的依赖是向下的，底层对于上层而言是</w:t>
      </w:r>
      <w:r w:rsidR="00713694" w:rsidRPr="00D351C4">
        <w:t>“</w:t>
      </w:r>
      <w:r w:rsidR="00713694" w:rsidRPr="00D351C4">
        <w:t>无知</w:t>
      </w:r>
      <w:r w:rsidR="00713694" w:rsidRPr="00D351C4">
        <w:t>”</w:t>
      </w:r>
      <w:r w:rsidR="00713694" w:rsidRPr="00D351C4">
        <w:t>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可替换的</w:t>
      </w:r>
      <w:r w:rsidR="00713694" w:rsidRPr="00D351C4">
        <w:t>“</w:t>
      </w:r>
      <w:r w:rsidR="00713694" w:rsidRPr="00D351C4">
        <w:t>抽屉</w:t>
      </w:r>
      <w:r w:rsidR="00713694" w:rsidRPr="00D351C4">
        <w:t>”</w:t>
      </w:r>
      <w:r w:rsidR="00713694" w:rsidRPr="00D351C4">
        <w:t>式架构。正因为如此，业务逻辑层的设计对于一个支持可扩展的架构尤为关键，因为它扮演了两个不同的角色。对于数据访问层而言，它是调用者；对于表示层而言，它却是被调用者</w:t>
      </w:r>
      <w:r w:rsidR="00D55060">
        <w:rPr>
          <w:rFonts w:hint="eastAsia"/>
        </w:rPr>
        <w:t>。</w:t>
      </w:r>
      <w:r w:rsidR="00D948ED">
        <w:rPr>
          <w:rFonts w:hint="eastAsia"/>
        </w:rPr>
        <w:t>BLL</w:t>
      </w:r>
      <w:proofErr w:type="gramStart"/>
      <w:r w:rsidR="00D948ED">
        <w:rPr>
          <w:rFonts w:hint="eastAsia"/>
        </w:rPr>
        <w:t>层不仅</w:t>
      </w:r>
      <w:proofErr w:type="gramEnd"/>
      <w:r w:rsidR="00D948ED">
        <w:rPr>
          <w:rFonts w:hint="eastAsia"/>
        </w:rPr>
        <w:t>能够降低系统各层次之间的耦合，还对系统的维护和扩展有着重要的作用</w:t>
      </w:r>
      <w:r w:rsidR="00CE3CED">
        <w:rPr>
          <w:rFonts w:hint="eastAsia"/>
        </w:rPr>
        <w:t>。</w:t>
      </w:r>
    </w:p>
    <w:p w14:paraId="06FC49D7" w14:textId="31A1E0F9" w:rsidR="001C25CB" w:rsidRDefault="001C25CB" w:rsidP="00F870EE">
      <w:pPr>
        <w:pStyle w:val="3"/>
        <w:numPr>
          <w:ilvl w:val="0"/>
          <w:numId w:val="23"/>
        </w:numPr>
        <w:ind w:firstLineChars="0"/>
        <w:rPr>
          <w:rFonts w:ascii="宋体" w:hAnsi="宋体"/>
          <w:sz w:val="28"/>
        </w:rPr>
      </w:pPr>
      <w:bookmarkStart w:id="21" w:name="_Toc514404037"/>
      <w:r w:rsidRPr="0001279F">
        <w:rPr>
          <w:rFonts w:ascii="宋体" w:hAnsi="宋体" w:hint="eastAsia"/>
          <w:sz w:val="28"/>
        </w:rPr>
        <w:t>数据访问层（DAL）</w:t>
      </w:r>
      <w:bookmarkEnd w:id="21"/>
    </w:p>
    <w:p w14:paraId="2A406DC0" w14:textId="2A89B8A1" w:rsidR="00103219" w:rsidRDefault="000E4336" w:rsidP="00103219">
      <w:pPr>
        <w:rPr>
          <w:rFonts w:ascii="宋体" w:hAnsi="宋体"/>
          <w:szCs w:val="30"/>
        </w:rPr>
      </w:pPr>
      <w:r>
        <w:rPr>
          <w:rFonts w:ascii="Arial" w:hAnsi="Arial" w:cs="Arial" w:hint="eastAsia"/>
          <w:color w:val="333333"/>
          <w:sz w:val="21"/>
          <w:szCs w:val="21"/>
          <w:shd w:val="clear" w:color="auto" w:fill="FFFFFF"/>
        </w:rPr>
        <w:t>DA</w:t>
      </w:r>
      <w:r w:rsidR="00515B9A">
        <w:rPr>
          <w:rFonts w:ascii="Arial" w:hAnsi="Arial" w:cs="Arial"/>
          <w:color w:val="333333"/>
          <w:sz w:val="21"/>
          <w:szCs w:val="21"/>
          <w:shd w:val="clear" w:color="auto" w:fill="FFFFFF"/>
        </w:rPr>
        <w:t>L</w:t>
      </w:r>
      <w:r w:rsidR="001253F7">
        <w:rPr>
          <w:rFonts w:ascii="Arial" w:hAnsi="Arial" w:cs="Arial" w:hint="eastAsia"/>
          <w:color w:val="333333"/>
          <w:sz w:val="21"/>
          <w:szCs w:val="21"/>
          <w:shd w:val="clear" w:color="auto" w:fill="FFFFFF"/>
        </w:rPr>
        <w:t>是</w:t>
      </w:r>
      <w:r w:rsidR="001253F7">
        <w:rPr>
          <w:rFonts w:ascii="Arial" w:hAnsi="Arial" w:cs="Arial"/>
          <w:color w:val="333333"/>
          <w:sz w:val="21"/>
          <w:szCs w:val="21"/>
          <w:shd w:val="clear" w:color="auto" w:fill="FFFFFF"/>
        </w:rPr>
        <w:t>Data Access Layer</w:t>
      </w:r>
      <w:r w:rsidR="001253F7" w:rsidRPr="00FA154C">
        <w:rPr>
          <w:rFonts w:ascii="宋体" w:hAnsi="宋体" w:hint="eastAsia"/>
        </w:rPr>
        <w:t>的简称</w:t>
      </w:r>
      <w:r w:rsidR="001253F7">
        <w:rPr>
          <w:rFonts w:ascii="宋体" w:hAnsi="宋体" w:hint="eastAsia"/>
        </w:rPr>
        <w:t>，</w:t>
      </w:r>
      <w:r w:rsidR="001253F7" w:rsidRPr="00FA154C">
        <w:rPr>
          <w:rFonts w:ascii="宋体" w:hAnsi="宋体" w:hint="eastAsia"/>
        </w:rPr>
        <w:t>意为</w:t>
      </w:r>
      <w:r w:rsidR="008E084E">
        <w:rPr>
          <w:rFonts w:ascii="宋体" w:hAnsi="宋体" w:hint="eastAsia"/>
        </w:rPr>
        <w:t>数据访问层</w:t>
      </w:r>
      <w:r w:rsidR="000319F8">
        <w:rPr>
          <w:rFonts w:ascii="宋体" w:hAnsi="宋体" w:hint="eastAsia"/>
        </w:rPr>
        <w:t>,</w:t>
      </w:r>
      <w:r w:rsidR="00C577CA" w:rsidRPr="00537A48">
        <w:t>其功能主要是负责数据库的访问。简单地说就是实现对数据表的</w:t>
      </w:r>
      <w:r w:rsidR="00C577CA" w:rsidRPr="00537A48">
        <w:t>Select</w:t>
      </w:r>
      <w:r w:rsidR="00C577CA" w:rsidRPr="00537A48">
        <w:t>（查询）、</w:t>
      </w:r>
      <w:r w:rsidR="00C577CA" w:rsidRPr="00537A48">
        <w:t>Insert</w:t>
      </w:r>
      <w:r w:rsidR="00C577CA" w:rsidRPr="00537A48">
        <w:t>（插入）、</w:t>
      </w:r>
      <w:r w:rsidR="00C577CA" w:rsidRPr="00537A48">
        <w:t>Update</w:t>
      </w:r>
      <w:r w:rsidR="00C577CA" w:rsidRPr="00537A48">
        <w:t>（更新）、</w:t>
      </w:r>
      <w:r w:rsidR="00C577CA" w:rsidRPr="00537A48">
        <w:t>Delete</w:t>
      </w:r>
      <w:r w:rsidR="00C577CA" w:rsidRPr="00537A48">
        <w:t>（删除）等操作。</w:t>
      </w:r>
      <w:r w:rsidR="0039181C">
        <w:rPr>
          <w:rFonts w:ascii="宋体" w:hAnsi="宋体" w:hint="eastAsia"/>
        </w:rPr>
        <w:t>这里放置的是对数据库的CRUD(</w:t>
      </w:r>
      <w:proofErr w:type="gramStart"/>
      <w:r w:rsidR="0039181C">
        <w:rPr>
          <w:rFonts w:ascii="宋体" w:hAnsi="宋体" w:hint="eastAsia"/>
        </w:rPr>
        <w:t>增删改查</w:t>
      </w:r>
      <w:proofErr w:type="gramEnd"/>
      <w:r w:rsidR="0039181C">
        <w:rPr>
          <w:rFonts w:ascii="宋体" w:hAnsi="宋体" w:hint="eastAsia"/>
        </w:rPr>
        <w:t>)操作，</w:t>
      </w:r>
      <w:r w:rsidR="0039181C">
        <w:rPr>
          <w:rFonts w:ascii="宋体" w:hAnsi="宋体" w:hint="eastAsia"/>
        </w:rPr>
        <w:lastRenderedPageBreak/>
        <w:t>DAL提供了针对不同数据库系统实现的对权限数据库CRUD操作的公共接口和不同实现，如果更换主流关系数据库(比如Oracle)，只需在依赖注入(IOC)中配置另一套接口(Interface)映射即可，无需重新编译代码。</w:t>
      </w:r>
      <w:r w:rsidR="00C866EC" w:rsidRPr="00C866EC">
        <w:rPr>
          <w:rFonts w:hint="eastAsia"/>
        </w:rPr>
        <w:t>数据访问层</w:t>
      </w:r>
      <w:r w:rsidR="00C866EC">
        <w:rPr>
          <w:rFonts w:hint="eastAsia"/>
        </w:rPr>
        <w:t>接收在</w:t>
      </w:r>
      <w:r w:rsidR="00C866EC">
        <w:rPr>
          <w:rFonts w:hint="eastAsia"/>
        </w:rPr>
        <w:t>BLL</w:t>
      </w:r>
      <w:r w:rsidR="00C866EC">
        <w:rPr>
          <w:rFonts w:hint="eastAsia"/>
        </w:rPr>
        <w:t>层经过处理的数据，</w:t>
      </w:r>
      <w:r w:rsidR="002F32EF">
        <w:rPr>
          <w:rFonts w:hint="eastAsia"/>
        </w:rPr>
        <w:t>然后根据相应的</w:t>
      </w:r>
      <w:r w:rsidR="00C00F57">
        <w:rPr>
          <w:rFonts w:hint="eastAsia"/>
        </w:rPr>
        <w:t>业务</w:t>
      </w:r>
      <w:r w:rsidR="002F32EF">
        <w:rPr>
          <w:rFonts w:hint="eastAsia"/>
        </w:rPr>
        <w:t>需求</w:t>
      </w:r>
      <w:r w:rsidR="00651A52">
        <w:rPr>
          <w:rFonts w:hint="eastAsia"/>
        </w:rPr>
        <w:t>与数据库交互，更新或者查询数据</w:t>
      </w:r>
      <w:r w:rsidR="002F32EF">
        <w:rPr>
          <w:rFonts w:hint="eastAsia"/>
        </w:rPr>
        <w:t>。</w:t>
      </w:r>
      <w:r w:rsidR="00434E9B">
        <w:rPr>
          <w:rFonts w:hint="eastAsia"/>
        </w:rPr>
        <w:t>本层</w:t>
      </w:r>
      <w:r w:rsidR="00EF21CA">
        <w:rPr>
          <w:rFonts w:hint="eastAsia"/>
        </w:rPr>
        <w:t>中</w:t>
      </w:r>
      <w:r w:rsidR="00D22188">
        <w:rPr>
          <w:rFonts w:hint="eastAsia"/>
        </w:rPr>
        <w:t>引入</w:t>
      </w:r>
      <w:proofErr w:type="spellStart"/>
      <w:r w:rsidR="00D22188" w:rsidRPr="004F0258">
        <w:rPr>
          <w:rFonts w:ascii="宋体" w:hAnsi="宋体" w:hint="eastAsia"/>
          <w:szCs w:val="30"/>
        </w:rPr>
        <w:t>EntityFramwork</w:t>
      </w:r>
      <w:proofErr w:type="spellEnd"/>
      <w:r w:rsidR="003E3ACE">
        <w:rPr>
          <w:rFonts w:ascii="宋体" w:hAnsi="宋体" w:hint="eastAsia"/>
          <w:szCs w:val="30"/>
        </w:rPr>
        <w:t>实体框架</w:t>
      </w:r>
      <w:r w:rsidR="00F8147A">
        <w:rPr>
          <w:rFonts w:ascii="宋体" w:hAnsi="宋体" w:hint="eastAsia"/>
          <w:szCs w:val="30"/>
        </w:rPr>
        <w:t>以便</w:t>
      </w:r>
      <w:r w:rsidR="0057014D">
        <w:rPr>
          <w:rFonts w:ascii="宋体" w:hAnsi="宋体" w:hint="eastAsia"/>
          <w:szCs w:val="30"/>
        </w:rPr>
        <w:t>更为方便的访问数据库。</w:t>
      </w:r>
    </w:p>
    <w:p w14:paraId="5B5D51B0" w14:textId="77777777" w:rsidR="0041511F" w:rsidRPr="0041511F" w:rsidRDefault="0041511F" w:rsidP="0041511F">
      <w:pPr>
        <w:pStyle w:val="3"/>
        <w:numPr>
          <w:ilvl w:val="0"/>
          <w:numId w:val="23"/>
        </w:numPr>
        <w:ind w:firstLineChars="0"/>
        <w:rPr>
          <w:rFonts w:ascii="宋体" w:hAnsi="宋体"/>
          <w:sz w:val="28"/>
        </w:rPr>
      </w:pPr>
      <w:bookmarkStart w:id="22" w:name="_Toc484053481"/>
      <w:proofErr w:type="spellStart"/>
      <w:r w:rsidRPr="0041511F">
        <w:rPr>
          <w:rFonts w:ascii="宋体" w:hAnsi="宋体" w:hint="eastAsia"/>
          <w:sz w:val="28"/>
        </w:rPr>
        <w:t>DataBase</w:t>
      </w:r>
      <w:proofErr w:type="spellEnd"/>
      <w:r w:rsidRPr="0041511F">
        <w:rPr>
          <w:rFonts w:ascii="宋体" w:hAnsi="宋体" w:hint="eastAsia"/>
          <w:sz w:val="28"/>
        </w:rPr>
        <w:t>层</w:t>
      </w:r>
      <w:bookmarkEnd w:id="22"/>
    </w:p>
    <w:p w14:paraId="007CD4E1" w14:textId="63CB278D" w:rsidR="001010CD" w:rsidRPr="00537A48" w:rsidRDefault="00B9639D" w:rsidP="00103219">
      <w:pPr>
        <w:ind w:firstLine="480"/>
        <w:rPr>
          <w:rFonts w:hint="eastAsia"/>
        </w:rPr>
      </w:pPr>
      <w:proofErr w:type="spellStart"/>
      <w:r w:rsidRPr="00B9639D">
        <w:rPr>
          <w:rFonts w:hint="eastAsia"/>
        </w:rPr>
        <w:t>DataBase</w:t>
      </w:r>
      <w:proofErr w:type="spellEnd"/>
      <w:r w:rsidR="00470E74">
        <w:rPr>
          <w:rFonts w:hint="eastAsia"/>
        </w:rPr>
        <w:t>由</w:t>
      </w:r>
      <w:r w:rsidR="00470E74">
        <w:rPr>
          <w:rFonts w:hint="eastAsia"/>
        </w:rPr>
        <w:t>SQL</w:t>
      </w:r>
      <w:r w:rsidR="00470E74">
        <w:t xml:space="preserve"> Server </w:t>
      </w:r>
      <w:r w:rsidR="00470E74">
        <w:rPr>
          <w:rFonts w:hint="eastAsia"/>
        </w:rPr>
        <w:t>为本系统提供的数据库服务。</w:t>
      </w:r>
      <w:r w:rsidR="00470E74" w:rsidRPr="00537A48">
        <w:rPr>
          <w:rFonts w:hint="eastAsia"/>
        </w:rPr>
        <w:t xml:space="preserve"> </w:t>
      </w:r>
    </w:p>
    <w:p w14:paraId="55CFA238" w14:textId="538F7632" w:rsidR="00AE36AB" w:rsidRDefault="0074653D" w:rsidP="00394183">
      <w:pPr>
        <w:pStyle w:val="2"/>
        <w:numPr>
          <w:ilvl w:val="1"/>
          <w:numId w:val="13"/>
        </w:numPr>
        <w:ind w:firstLineChars="0"/>
        <w:rPr>
          <w:rFonts w:ascii="宋体" w:eastAsia="宋体" w:hAnsi="宋体"/>
        </w:rPr>
      </w:pPr>
      <w:bookmarkStart w:id="23" w:name="_Toc514404038"/>
      <w:r w:rsidRPr="00394183">
        <w:rPr>
          <w:rFonts w:ascii="宋体" w:eastAsia="宋体" w:hAnsi="宋体" w:hint="eastAsia"/>
        </w:rPr>
        <w:t>系统用例图设计</w:t>
      </w:r>
      <w:bookmarkEnd w:id="23"/>
    </w:p>
    <w:p w14:paraId="41B639C0" w14:textId="42A04DD1" w:rsidR="00ED76D6" w:rsidRPr="00ED76D6" w:rsidRDefault="00ED76D6" w:rsidP="00ED76D6">
      <w:pPr>
        <w:ind w:firstLine="480"/>
        <w:rPr>
          <w:rFonts w:hint="eastAsia"/>
        </w:rPr>
      </w:pPr>
      <w:r>
        <w:rPr>
          <w:rFonts w:hint="eastAsia"/>
        </w:rPr>
        <w:t>本系统用例图如</w:t>
      </w:r>
      <w:r w:rsidR="000817D5">
        <w:rPr>
          <w:rFonts w:hint="eastAsia"/>
        </w:rPr>
        <w:t>图</w:t>
      </w:r>
      <w:r w:rsidR="000817D5">
        <w:rPr>
          <w:rFonts w:hint="eastAsia"/>
        </w:rPr>
        <w:t>4</w:t>
      </w:r>
      <w:r w:rsidR="000817D5">
        <w:t>.2.1</w:t>
      </w:r>
      <w:r w:rsidR="000817D5">
        <w:rPr>
          <w:rFonts w:hint="eastAsia"/>
        </w:rPr>
        <w:t>-</w:t>
      </w:r>
      <w:r w:rsidR="000817D5">
        <w:t>1</w:t>
      </w:r>
      <w:r w:rsidR="00094FD9">
        <w:rPr>
          <w:rFonts w:hint="eastAsia"/>
        </w:rPr>
        <w:t>所示：</w:t>
      </w:r>
    </w:p>
    <w:p w14:paraId="5FB29359" w14:textId="76FB2D93" w:rsidR="0061324C" w:rsidRDefault="00E310CB" w:rsidP="0061324C">
      <w:pPr>
        <w:ind w:firstLine="480"/>
      </w:pPr>
      <w:r>
        <w:rPr>
          <w:noProof/>
        </w:rPr>
        <w:drawing>
          <wp:inline distT="0" distB="0" distL="0" distR="0" wp14:anchorId="3442B3A6" wp14:editId="04215C50">
            <wp:extent cx="5274310" cy="3596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96005"/>
                    </a:xfrm>
                    <a:prstGeom prst="rect">
                      <a:avLst/>
                    </a:prstGeom>
                  </pic:spPr>
                </pic:pic>
              </a:graphicData>
            </a:graphic>
          </wp:inline>
        </w:drawing>
      </w:r>
    </w:p>
    <w:p w14:paraId="38F5E2F7" w14:textId="77777777" w:rsidR="005B7C7B" w:rsidRPr="00ED76D6" w:rsidRDefault="005B7C7B" w:rsidP="009C64E2">
      <w:pPr>
        <w:ind w:firstLine="480"/>
        <w:jc w:val="center"/>
        <w:rPr>
          <w:rFonts w:hint="eastAsia"/>
        </w:rPr>
      </w:pPr>
      <w:r>
        <w:rPr>
          <w:rFonts w:hint="eastAsia"/>
        </w:rPr>
        <w:t>图</w:t>
      </w:r>
      <w:r>
        <w:rPr>
          <w:rFonts w:hint="eastAsia"/>
        </w:rPr>
        <w:t>4</w:t>
      </w:r>
      <w:r>
        <w:t>.2.1</w:t>
      </w:r>
      <w:r>
        <w:rPr>
          <w:rFonts w:hint="eastAsia"/>
        </w:rPr>
        <w:t>-</w:t>
      </w:r>
      <w:r>
        <w:t>1</w:t>
      </w:r>
    </w:p>
    <w:p w14:paraId="3332A522" w14:textId="77777777" w:rsidR="005B7C7B" w:rsidRPr="0061324C" w:rsidRDefault="005B7C7B" w:rsidP="0061324C">
      <w:pPr>
        <w:ind w:firstLine="480"/>
        <w:rPr>
          <w:rFonts w:hint="eastAsia"/>
        </w:rPr>
      </w:pPr>
    </w:p>
    <w:p w14:paraId="146739FD" w14:textId="40E156B4" w:rsidR="000A20B2" w:rsidRDefault="00032FCC" w:rsidP="000A20B2">
      <w:pPr>
        <w:pStyle w:val="2"/>
        <w:numPr>
          <w:ilvl w:val="1"/>
          <w:numId w:val="13"/>
        </w:numPr>
        <w:ind w:firstLineChars="0"/>
        <w:rPr>
          <w:rFonts w:ascii="宋体" w:eastAsia="宋体" w:hAnsi="宋体"/>
        </w:rPr>
      </w:pPr>
      <w:bookmarkStart w:id="24" w:name="_Toc514404039"/>
      <w:r w:rsidRPr="00394183">
        <w:rPr>
          <w:rFonts w:ascii="宋体" w:eastAsia="宋体" w:hAnsi="宋体" w:hint="eastAsia"/>
        </w:rPr>
        <w:lastRenderedPageBreak/>
        <w:t>系统</w:t>
      </w:r>
      <w:r w:rsidR="000A20B2" w:rsidRPr="000A20B2">
        <w:rPr>
          <w:rFonts w:ascii="宋体" w:eastAsia="宋体" w:hAnsi="宋体" w:hint="eastAsia"/>
        </w:rPr>
        <w:t>用例说明</w:t>
      </w:r>
      <w:bookmarkEnd w:id="24"/>
    </w:p>
    <w:p w14:paraId="1FC8029F" w14:textId="57E600A8" w:rsidR="0013394B" w:rsidRPr="008D7141" w:rsidRDefault="0013394B" w:rsidP="002C1C9D">
      <w:pPr>
        <w:ind w:firstLineChars="100" w:firstLine="241"/>
        <w:rPr>
          <w:rFonts w:hint="eastAsia"/>
          <w:b/>
        </w:rPr>
      </w:pPr>
      <w:r w:rsidRPr="008D7141">
        <w:rPr>
          <w:rFonts w:hint="eastAsia"/>
          <w:b/>
        </w:rPr>
        <w:t>用户注册</w:t>
      </w:r>
      <w:r w:rsidR="00E7092B" w:rsidRPr="008D7141">
        <w:rPr>
          <w:rFonts w:hint="eastAsia"/>
          <w:b/>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4F4C59" w14:paraId="43106B6E" w14:textId="77777777" w:rsidTr="004F4C59">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2EEE1BB8" w14:textId="77777777" w:rsidR="004F4C59" w:rsidRDefault="004F4C59" w:rsidP="00B776D6">
            <w:pPr>
              <w:ind w:firstLineChars="0" w:firstLine="0"/>
              <w:rPr>
                <w:rFonts w:asciiTheme="minorHAnsi" w:eastAsiaTheme="minorEastAsia" w:hAnsiTheme="minorHAnsi"/>
                <w:sz w:val="21"/>
                <w:szCs w:val="22"/>
              </w:rPr>
            </w:pPr>
            <w:r>
              <w:rPr>
                <w:rFonts w:hint="eastAsia"/>
              </w:rPr>
              <w:br w:type="page"/>
            </w:r>
            <w:r>
              <w:rPr>
                <w:rFonts w:hint="eastAsia"/>
              </w:rPr>
              <w:t>用例说明：用户注册</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7FAA3409" w14:textId="77777777" w:rsidR="004F4C59" w:rsidRDefault="004F4C59" w:rsidP="00B776D6">
            <w:pPr>
              <w:ind w:firstLineChars="0" w:firstLine="0"/>
              <w:rPr>
                <w:rFonts w:hint="eastAsia"/>
              </w:rPr>
            </w:pPr>
            <w:r>
              <w:rPr>
                <w:rFonts w:hint="eastAsia"/>
              </w:rPr>
              <w:t>参与者：非系统用户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3F9B4770" w14:textId="77777777" w:rsidR="004F4C59" w:rsidRDefault="004F4C59" w:rsidP="00B776D6">
            <w:pPr>
              <w:ind w:firstLineChars="0" w:firstLine="0"/>
              <w:rPr>
                <w:rFonts w:hint="eastAsia"/>
              </w:rPr>
            </w:pPr>
            <w:r>
              <w:rPr>
                <w:rFonts w:hint="eastAsia"/>
              </w:rPr>
              <w:t>用例标识号：</w:t>
            </w:r>
            <w:r>
              <w:rPr>
                <w:rFonts w:hint="eastAsia"/>
              </w:rPr>
              <w:t>101</w:t>
            </w:r>
          </w:p>
        </w:tc>
      </w:tr>
      <w:tr w:rsidR="004F4C59" w14:paraId="699CA1EE" w14:textId="77777777" w:rsidTr="004F4C59">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67F62955" w14:textId="77777777" w:rsidR="004F4C59" w:rsidRDefault="004F4C59" w:rsidP="00B776D6">
            <w:pPr>
              <w:ind w:firstLineChars="0" w:firstLine="0"/>
              <w:rPr>
                <w:rFonts w:hint="eastAsia"/>
              </w:rPr>
            </w:pPr>
            <w:r>
              <w:rPr>
                <w:rFonts w:hint="eastAsia"/>
              </w:rPr>
              <w:t>简要说明：非系统用户注册成为系统用户</w:t>
            </w:r>
          </w:p>
        </w:tc>
      </w:tr>
      <w:tr w:rsidR="004F4C59" w14:paraId="3A8F6BFD" w14:textId="77777777" w:rsidTr="004F4C59">
        <w:trPr>
          <w:trHeight w:val="1997"/>
        </w:trPr>
        <w:tc>
          <w:tcPr>
            <w:tcW w:w="4070" w:type="dxa"/>
            <w:gridSpan w:val="2"/>
            <w:tcBorders>
              <w:top w:val="single" w:sz="4" w:space="0" w:color="auto"/>
              <w:left w:val="single" w:sz="4" w:space="0" w:color="auto"/>
              <w:bottom w:val="single" w:sz="4" w:space="0" w:color="auto"/>
              <w:right w:val="single" w:sz="4" w:space="0" w:color="auto"/>
            </w:tcBorders>
          </w:tcPr>
          <w:p w14:paraId="38FD118F" w14:textId="77777777" w:rsidR="004F4C59" w:rsidRDefault="004F4C59" w:rsidP="00B776D6">
            <w:pPr>
              <w:ind w:firstLineChars="0" w:firstLine="0"/>
              <w:rPr>
                <w:rFonts w:hint="eastAsia"/>
              </w:rPr>
            </w:pPr>
            <w:r>
              <w:rPr>
                <w:rFonts w:hint="eastAsia"/>
              </w:rPr>
              <w:t>基本事件流：</w:t>
            </w:r>
          </w:p>
          <w:p w14:paraId="5F977C94" w14:textId="77777777" w:rsidR="004F4C59" w:rsidRDefault="004F4C59" w:rsidP="004F4C59">
            <w:pPr>
              <w:pStyle w:val="a8"/>
              <w:numPr>
                <w:ilvl w:val="0"/>
                <w:numId w:val="34"/>
              </w:numPr>
              <w:spacing w:line="240" w:lineRule="auto"/>
              <w:ind w:firstLineChars="0"/>
              <w:rPr>
                <w:rFonts w:hint="eastAsia"/>
                <w:sz w:val="21"/>
              </w:rPr>
            </w:pPr>
            <w:r>
              <w:rPr>
                <w:rFonts w:hint="eastAsia"/>
              </w:rPr>
              <w:t>进入登录页面，点击注册按钮。</w:t>
            </w:r>
          </w:p>
          <w:p w14:paraId="51932D9B" w14:textId="77777777" w:rsidR="004F4C59" w:rsidRDefault="004F4C59">
            <w:pPr>
              <w:pStyle w:val="a8"/>
              <w:ind w:left="360" w:firstLineChars="0" w:firstLine="0"/>
              <w:rPr>
                <w:rFonts w:hint="eastAsia"/>
              </w:rPr>
            </w:pPr>
          </w:p>
          <w:p w14:paraId="1649661B" w14:textId="77777777" w:rsidR="004F4C59" w:rsidRDefault="004F4C59" w:rsidP="004F4C59">
            <w:pPr>
              <w:pStyle w:val="a8"/>
              <w:numPr>
                <w:ilvl w:val="0"/>
                <w:numId w:val="34"/>
              </w:numPr>
              <w:spacing w:line="240" w:lineRule="auto"/>
              <w:ind w:firstLineChars="0"/>
              <w:rPr>
                <w:rFonts w:hint="eastAsia"/>
              </w:rPr>
            </w:pPr>
            <w:r>
              <w:rPr>
                <w:rFonts w:hint="eastAsia"/>
              </w:rPr>
              <w:t>填写邮箱、密码、用户名信息，确认无误后提交注册申请。</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18DEE8A3" w14:textId="77777777" w:rsidR="004F4C59" w:rsidRDefault="004F4C59">
            <w:pPr>
              <w:ind w:firstLine="480"/>
              <w:rPr>
                <w:rFonts w:hint="eastAsia"/>
              </w:rPr>
            </w:pPr>
          </w:p>
        </w:tc>
      </w:tr>
    </w:tbl>
    <w:p w14:paraId="57CEE6C3" w14:textId="6B8C229A" w:rsidR="00571B94" w:rsidRDefault="00571B94" w:rsidP="00571B94">
      <w:pPr>
        <w:ind w:firstLine="480"/>
      </w:pPr>
    </w:p>
    <w:p w14:paraId="7A1855CB" w14:textId="0CB4F419" w:rsidR="00AF4082" w:rsidRDefault="00AF4082" w:rsidP="00571B94">
      <w:pPr>
        <w:ind w:firstLine="480"/>
      </w:pPr>
    </w:p>
    <w:p w14:paraId="15052519" w14:textId="77777777" w:rsidR="00AF4082" w:rsidRDefault="00AF4082" w:rsidP="00571B94">
      <w:pPr>
        <w:ind w:firstLine="480"/>
        <w:rPr>
          <w:rFonts w:hint="eastAsia"/>
        </w:rPr>
      </w:pPr>
    </w:p>
    <w:p w14:paraId="4EC51712" w14:textId="3F84B557" w:rsidR="00C617BB" w:rsidRPr="00C617BB" w:rsidRDefault="00C617BB" w:rsidP="00C617BB">
      <w:pPr>
        <w:ind w:firstLineChars="100" w:firstLine="241"/>
        <w:rPr>
          <w:b/>
        </w:rPr>
      </w:pPr>
      <w:r w:rsidRPr="00C617BB">
        <w:rPr>
          <w:rFonts w:hint="eastAsia"/>
          <w:b/>
        </w:rPr>
        <w:t>用户登录：</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C617BB" w14:paraId="56876306" w14:textId="77777777" w:rsidTr="00C617BB">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17A2519F" w14:textId="77777777" w:rsidR="00C617BB" w:rsidRDefault="00C617BB" w:rsidP="00B776D6">
            <w:pPr>
              <w:ind w:firstLineChars="0" w:firstLine="0"/>
              <w:rPr>
                <w:rFonts w:asciiTheme="minorHAnsi" w:eastAsiaTheme="minorEastAsia" w:hAnsiTheme="minorHAnsi"/>
                <w:sz w:val="21"/>
                <w:szCs w:val="22"/>
              </w:rPr>
            </w:pPr>
            <w:r>
              <w:rPr>
                <w:rFonts w:hint="eastAsia"/>
              </w:rPr>
              <w:br w:type="page"/>
            </w:r>
            <w:r>
              <w:rPr>
                <w:rFonts w:hint="eastAsia"/>
              </w:rPr>
              <w:t>用例说明：用户登录</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492203D3" w14:textId="77777777" w:rsidR="00C617BB" w:rsidRDefault="00C617BB" w:rsidP="00B776D6">
            <w:pPr>
              <w:ind w:firstLineChars="0" w:firstLine="0"/>
              <w:rPr>
                <w:rFonts w:hint="eastAsia"/>
              </w:rPr>
            </w:pPr>
            <w:r>
              <w:rPr>
                <w:rFonts w:hint="eastAsia"/>
              </w:rPr>
              <w:t>参与者：系统用户、管理员</w:t>
            </w:r>
          </w:p>
        </w:tc>
        <w:tc>
          <w:tcPr>
            <w:tcW w:w="2836" w:type="dxa"/>
            <w:tcBorders>
              <w:top w:val="single" w:sz="4" w:space="0" w:color="auto"/>
              <w:left w:val="single" w:sz="4" w:space="0" w:color="auto"/>
              <w:bottom w:val="single" w:sz="4" w:space="0" w:color="auto"/>
              <w:right w:val="single" w:sz="4" w:space="0" w:color="auto"/>
            </w:tcBorders>
            <w:vAlign w:val="center"/>
            <w:hideMark/>
          </w:tcPr>
          <w:p w14:paraId="38F97EEF" w14:textId="77777777" w:rsidR="00C617BB" w:rsidRDefault="00C617BB" w:rsidP="00B776D6">
            <w:pPr>
              <w:ind w:firstLineChars="0" w:firstLine="0"/>
              <w:rPr>
                <w:rFonts w:hint="eastAsia"/>
              </w:rPr>
            </w:pPr>
            <w:r>
              <w:rPr>
                <w:rFonts w:hint="eastAsia"/>
              </w:rPr>
              <w:t>用例标识号：</w:t>
            </w:r>
            <w:r>
              <w:rPr>
                <w:rFonts w:hint="eastAsia"/>
              </w:rPr>
              <w:t>201</w:t>
            </w:r>
          </w:p>
        </w:tc>
      </w:tr>
      <w:tr w:rsidR="00C617BB" w14:paraId="3F203C40" w14:textId="77777777" w:rsidTr="00C617BB">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22EED2F8" w14:textId="77777777" w:rsidR="00C617BB" w:rsidRDefault="00C617BB" w:rsidP="00B776D6">
            <w:pPr>
              <w:ind w:firstLineChars="0" w:firstLine="0"/>
              <w:rPr>
                <w:rFonts w:hint="eastAsia"/>
              </w:rPr>
            </w:pPr>
            <w:r>
              <w:rPr>
                <w:rFonts w:hint="eastAsia"/>
              </w:rPr>
              <w:t>简要说明：用户登录到本系统中</w:t>
            </w:r>
          </w:p>
        </w:tc>
      </w:tr>
      <w:tr w:rsidR="00C617BB" w14:paraId="0F56B023" w14:textId="77777777" w:rsidTr="00C617BB">
        <w:trPr>
          <w:trHeight w:val="3124"/>
        </w:trPr>
        <w:tc>
          <w:tcPr>
            <w:tcW w:w="4070" w:type="dxa"/>
            <w:gridSpan w:val="2"/>
            <w:tcBorders>
              <w:top w:val="single" w:sz="4" w:space="0" w:color="auto"/>
              <w:left w:val="single" w:sz="4" w:space="0" w:color="auto"/>
              <w:bottom w:val="single" w:sz="4" w:space="0" w:color="auto"/>
              <w:right w:val="single" w:sz="4" w:space="0" w:color="auto"/>
            </w:tcBorders>
          </w:tcPr>
          <w:p w14:paraId="52B43A04" w14:textId="77777777" w:rsidR="00C617BB" w:rsidRDefault="00C617BB" w:rsidP="00B776D6">
            <w:pPr>
              <w:ind w:firstLineChars="0" w:firstLine="0"/>
              <w:rPr>
                <w:rFonts w:hint="eastAsia"/>
              </w:rPr>
            </w:pPr>
            <w:r>
              <w:rPr>
                <w:rFonts w:hint="eastAsia"/>
              </w:rPr>
              <w:t>基本事件流：</w:t>
            </w:r>
          </w:p>
          <w:p w14:paraId="67229254" w14:textId="77777777" w:rsidR="00C617BB" w:rsidRDefault="00C617BB" w:rsidP="00C617BB">
            <w:pPr>
              <w:pStyle w:val="a8"/>
              <w:numPr>
                <w:ilvl w:val="0"/>
                <w:numId w:val="35"/>
              </w:numPr>
              <w:spacing w:line="240" w:lineRule="auto"/>
              <w:ind w:firstLineChars="0"/>
              <w:rPr>
                <w:rFonts w:hint="eastAsia"/>
                <w:sz w:val="21"/>
              </w:rPr>
            </w:pPr>
            <w:r>
              <w:rPr>
                <w:rFonts w:hint="eastAsia"/>
              </w:rPr>
              <w:t>进入登录页面，输入登录信息，点击登录按钮。</w:t>
            </w:r>
          </w:p>
          <w:p w14:paraId="3454896B" w14:textId="77777777" w:rsidR="00C617BB" w:rsidRDefault="00C617BB">
            <w:pPr>
              <w:pStyle w:val="a8"/>
              <w:ind w:left="360" w:firstLineChars="0" w:firstLine="0"/>
              <w:rPr>
                <w:rFonts w:hint="eastAsia"/>
              </w:rPr>
            </w:pPr>
          </w:p>
          <w:p w14:paraId="2A288CBD" w14:textId="77777777" w:rsidR="00C617BB" w:rsidRDefault="00C617BB" w:rsidP="00C617BB">
            <w:pPr>
              <w:pStyle w:val="a8"/>
              <w:numPr>
                <w:ilvl w:val="0"/>
                <w:numId w:val="35"/>
              </w:numPr>
              <w:spacing w:line="240" w:lineRule="auto"/>
              <w:ind w:firstLineChars="0"/>
              <w:rPr>
                <w:rFonts w:hint="eastAsia"/>
              </w:rPr>
            </w:pPr>
            <w:r>
              <w:rPr>
                <w:rFonts w:hint="eastAsia"/>
              </w:rPr>
              <w:t>如登录信息无误，用户则会进入对应的主页，若登录信息验证错误，则会给出相应提示。</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70ABF158" w14:textId="77777777" w:rsidR="00C617BB" w:rsidRDefault="00C617BB">
            <w:pPr>
              <w:ind w:firstLine="480"/>
              <w:rPr>
                <w:rFonts w:hint="eastAsia"/>
              </w:rPr>
            </w:pPr>
          </w:p>
        </w:tc>
      </w:tr>
      <w:tr w:rsidR="00C617BB" w14:paraId="76937750" w14:textId="77777777" w:rsidTr="00C617BB">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0BAFE93D" w14:textId="77777777" w:rsidR="00C617BB" w:rsidRDefault="00C617BB" w:rsidP="00B776D6">
            <w:pPr>
              <w:ind w:firstLineChars="0" w:firstLine="0"/>
              <w:rPr>
                <w:rFonts w:hint="eastAsia"/>
              </w:rPr>
            </w:pPr>
            <w:r>
              <w:rPr>
                <w:rFonts w:hint="eastAsia"/>
              </w:rPr>
              <w:t>其他事件流：暂无</w:t>
            </w:r>
          </w:p>
        </w:tc>
      </w:tr>
    </w:tbl>
    <w:p w14:paraId="612D9FCC" w14:textId="020EDA91" w:rsidR="00F20930" w:rsidRDefault="00F20930" w:rsidP="00571B94">
      <w:pPr>
        <w:ind w:firstLine="480"/>
      </w:pPr>
    </w:p>
    <w:p w14:paraId="0EE38E79" w14:textId="77777777" w:rsidR="00F20930" w:rsidRDefault="00F20930">
      <w:pPr>
        <w:widowControl/>
        <w:spacing w:line="240" w:lineRule="auto"/>
        <w:ind w:firstLineChars="0" w:firstLine="0"/>
        <w:jc w:val="left"/>
      </w:pPr>
      <w:r>
        <w:br w:type="page"/>
      </w:r>
    </w:p>
    <w:p w14:paraId="57CB493E" w14:textId="77777777" w:rsidR="00434389" w:rsidRDefault="00434389" w:rsidP="002522DC">
      <w:pPr>
        <w:ind w:firstLineChars="100" w:firstLine="241"/>
        <w:rPr>
          <w:b/>
        </w:rPr>
      </w:pPr>
    </w:p>
    <w:p w14:paraId="7B54DF7E" w14:textId="18D8FF6A" w:rsidR="00C617BB" w:rsidRPr="002522DC" w:rsidRDefault="00872225" w:rsidP="002522DC">
      <w:pPr>
        <w:ind w:firstLineChars="100" w:firstLine="241"/>
        <w:rPr>
          <w:b/>
        </w:rPr>
      </w:pPr>
      <w:r w:rsidRPr="002522DC">
        <w:rPr>
          <w:rFonts w:hint="eastAsia"/>
          <w:b/>
        </w:rPr>
        <w:t>添加问卷：</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872225" w14:paraId="025B7514" w14:textId="77777777" w:rsidTr="00872225">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36F7A5B5" w14:textId="77777777" w:rsidR="00872225" w:rsidRDefault="00872225" w:rsidP="00B20CD6">
            <w:pPr>
              <w:ind w:firstLineChars="0" w:firstLine="0"/>
              <w:rPr>
                <w:rFonts w:asciiTheme="minorHAnsi" w:eastAsiaTheme="minorEastAsia" w:hAnsiTheme="minorHAnsi"/>
                <w:sz w:val="21"/>
                <w:szCs w:val="22"/>
              </w:rPr>
            </w:pPr>
            <w:r>
              <w:rPr>
                <w:rFonts w:hint="eastAsia"/>
              </w:rPr>
              <w:br w:type="page"/>
            </w:r>
            <w:r>
              <w:rPr>
                <w:rFonts w:hint="eastAsia"/>
              </w:rPr>
              <w:t>用例说明：添加问卷</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559CE486" w14:textId="77777777" w:rsidR="00872225" w:rsidRDefault="00872225" w:rsidP="00B20CD6">
            <w:pPr>
              <w:ind w:firstLineChars="0" w:firstLine="0"/>
              <w:rPr>
                <w:rFonts w:hint="eastAsia"/>
              </w:rPr>
            </w:pPr>
            <w:r>
              <w:rPr>
                <w:rFonts w:hint="eastAsia"/>
              </w:rPr>
              <w:t>参与者：系统用户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7EF7C55D" w14:textId="77777777" w:rsidR="00872225" w:rsidRDefault="00872225" w:rsidP="00B20CD6">
            <w:pPr>
              <w:ind w:firstLineChars="0" w:firstLine="0"/>
              <w:rPr>
                <w:rFonts w:hint="eastAsia"/>
              </w:rPr>
            </w:pPr>
            <w:r>
              <w:rPr>
                <w:rFonts w:hint="eastAsia"/>
              </w:rPr>
              <w:t>用例标识号：</w:t>
            </w:r>
            <w:r>
              <w:rPr>
                <w:rFonts w:hint="eastAsia"/>
              </w:rPr>
              <w:t>301</w:t>
            </w:r>
          </w:p>
        </w:tc>
      </w:tr>
      <w:tr w:rsidR="00872225" w14:paraId="6DEED7E7" w14:textId="77777777" w:rsidTr="00872225">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09A73026" w14:textId="77777777" w:rsidR="00872225" w:rsidRDefault="00872225" w:rsidP="00B20CD6">
            <w:pPr>
              <w:ind w:firstLineChars="0" w:firstLine="0"/>
              <w:rPr>
                <w:rFonts w:hint="eastAsia"/>
              </w:rPr>
            </w:pPr>
            <w:r>
              <w:rPr>
                <w:rFonts w:hint="eastAsia"/>
              </w:rPr>
              <w:t>简要说明：系统用户添加问卷</w:t>
            </w:r>
          </w:p>
        </w:tc>
      </w:tr>
      <w:tr w:rsidR="00872225" w14:paraId="72EE5DD5" w14:textId="77777777" w:rsidTr="00872225">
        <w:trPr>
          <w:trHeight w:val="3124"/>
        </w:trPr>
        <w:tc>
          <w:tcPr>
            <w:tcW w:w="4070" w:type="dxa"/>
            <w:gridSpan w:val="2"/>
            <w:tcBorders>
              <w:top w:val="single" w:sz="4" w:space="0" w:color="auto"/>
              <w:left w:val="single" w:sz="4" w:space="0" w:color="auto"/>
              <w:bottom w:val="single" w:sz="4" w:space="0" w:color="auto"/>
              <w:right w:val="single" w:sz="4" w:space="0" w:color="auto"/>
            </w:tcBorders>
          </w:tcPr>
          <w:p w14:paraId="7EDDAF4B" w14:textId="77777777" w:rsidR="00872225" w:rsidRDefault="00872225" w:rsidP="00B20CD6">
            <w:pPr>
              <w:ind w:firstLineChars="0" w:firstLine="0"/>
              <w:rPr>
                <w:rFonts w:hint="eastAsia"/>
              </w:rPr>
            </w:pPr>
            <w:r>
              <w:rPr>
                <w:rFonts w:hint="eastAsia"/>
              </w:rPr>
              <w:t>基本事件流：</w:t>
            </w:r>
          </w:p>
          <w:p w14:paraId="199AC104" w14:textId="1D1954E3" w:rsidR="00872225" w:rsidRPr="004111EB" w:rsidRDefault="00872225" w:rsidP="00872225">
            <w:pPr>
              <w:pStyle w:val="a8"/>
              <w:numPr>
                <w:ilvl w:val="0"/>
                <w:numId w:val="36"/>
              </w:numPr>
              <w:spacing w:line="240" w:lineRule="auto"/>
              <w:ind w:firstLineChars="0"/>
              <w:rPr>
                <w:sz w:val="21"/>
              </w:rPr>
            </w:pPr>
            <w:r>
              <w:rPr>
                <w:rFonts w:hint="eastAsia"/>
              </w:rPr>
              <w:t>系统用户点击问卷管理菜单，进入问卷列表页面。</w:t>
            </w:r>
          </w:p>
          <w:p w14:paraId="6FDA477A" w14:textId="77777777" w:rsidR="004111EB" w:rsidRDefault="004111EB" w:rsidP="004111EB">
            <w:pPr>
              <w:pStyle w:val="a8"/>
              <w:spacing w:line="240" w:lineRule="auto"/>
              <w:ind w:left="360" w:firstLineChars="0" w:firstLine="0"/>
              <w:rPr>
                <w:rFonts w:hint="eastAsia"/>
                <w:sz w:val="21"/>
              </w:rPr>
            </w:pPr>
          </w:p>
          <w:p w14:paraId="60EB782A" w14:textId="23F50A4F" w:rsidR="00872225" w:rsidRDefault="00872225" w:rsidP="00872225">
            <w:pPr>
              <w:pStyle w:val="a8"/>
              <w:numPr>
                <w:ilvl w:val="0"/>
                <w:numId w:val="36"/>
              </w:numPr>
              <w:spacing w:line="240" w:lineRule="auto"/>
              <w:ind w:firstLineChars="0"/>
            </w:pPr>
            <w:r>
              <w:rPr>
                <w:rFonts w:hint="eastAsia"/>
              </w:rPr>
              <w:t>点击添加按钮进入问卷添加页面，填写好问卷基本信息点击保存，系统会自动返回到问卷列表页面，并将问卷保存到列表中。</w:t>
            </w:r>
          </w:p>
          <w:p w14:paraId="0A993D43" w14:textId="77777777" w:rsidR="004111EB" w:rsidRDefault="004111EB" w:rsidP="004111EB">
            <w:pPr>
              <w:pStyle w:val="a8"/>
              <w:spacing w:line="240" w:lineRule="auto"/>
              <w:ind w:left="360" w:firstLineChars="0" w:firstLine="0"/>
              <w:rPr>
                <w:rFonts w:hint="eastAsia"/>
              </w:rPr>
            </w:pPr>
          </w:p>
          <w:p w14:paraId="2C33D011" w14:textId="77777777" w:rsidR="00872225" w:rsidRDefault="00872225" w:rsidP="00C45EC3">
            <w:pPr>
              <w:pStyle w:val="a8"/>
              <w:numPr>
                <w:ilvl w:val="0"/>
                <w:numId w:val="36"/>
              </w:numPr>
              <w:spacing w:line="240" w:lineRule="auto"/>
              <w:ind w:firstLineChars="0"/>
            </w:pPr>
            <w:r>
              <w:rPr>
                <w:rFonts w:hint="eastAsia"/>
              </w:rPr>
              <w:t>在问卷列表中找到刚添加的问卷，点击问题管理，进入问题列表页面。点击添加问题，填写好问题基本信息，系统会自动返回到问题列表页面，并将问题保存到列表中。</w:t>
            </w:r>
          </w:p>
          <w:p w14:paraId="0F55C3C7" w14:textId="7C3C3114" w:rsidR="00AF38D5" w:rsidRDefault="00AF38D5" w:rsidP="00AF38D5">
            <w:pPr>
              <w:spacing w:line="240" w:lineRule="auto"/>
              <w:ind w:firstLineChars="0" w:firstLine="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6844641C" w14:textId="77777777" w:rsidR="00872225" w:rsidRDefault="00872225" w:rsidP="00872225">
            <w:pPr>
              <w:pStyle w:val="a8"/>
              <w:numPr>
                <w:ilvl w:val="0"/>
                <w:numId w:val="36"/>
              </w:numPr>
              <w:spacing w:line="240" w:lineRule="auto"/>
              <w:ind w:firstLineChars="0"/>
              <w:rPr>
                <w:rFonts w:hint="eastAsia"/>
              </w:rPr>
            </w:pPr>
            <w:r>
              <w:rPr>
                <w:rFonts w:hint="eastAsia"/>
              </w:rPr>
              <w:t>对于选择类型的问题，则需要点击选项管理，进入选项列表添加待选项。</w:t>
            </w:r>
          </w:p>
          <w:p w14:paraId="22C17691" w14:textId="77777777" w:rsidR="00872225" w:rsidRDefault="00872225">
            <w:pPr>
              <w:ind w:firstLine="480"/>
              <w:rPr>
                <w:rFonts w:hint="eastAsia"/>
              </w:rPr>
            </w:pPr>
          </w:p>
        </w:tc>
      </w:tr>
      <w:tr w:rsidR="00872225" w14:paraId="3E29C0D7" w14:textId="77777777" w:rsidTr="00872225">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3D92A752" w14:textId="7FC0A252" w:rsidR="00872225" w:rsidRDefault="00872225" w:rsidP="00B20CD6">
            <w:pPr>
              <w:ind w:firstLineChars="0" w:firstLine="0"/>
              <w:rPr>
                <w:rFonts w:hint="eastAsia"/>
              </w:rPr>
            </w:pPr>
            <w:r>
              <w:rPr>
                <w:rFonts w:hint="eastAsia"/>
              </w:rPr>
              <w:t>其他事件流：</w:t>
            </w:r>
            <w:r w:rsidR="00B34A29">
              <w:rPr>
                <w:rFonts w:hint="eastAsia"/>
              </w:rPr>
              <w:t>系统用户</w:t>
            </w:r>
            <w:r w:rsidR="00DD0AEE">
              <w:rPr>
                <w:rFonts w:hint="eastAsia"/>
              </w:rPr>
              <w:t>登录</w:t>
            </w:r>
          </w:p>
        </w:tc>
      </w:tr>
    </w:tbl>
    <w:p w14:paraId="66ABAB7C" w14:textId="2CC5B128" w:rsidR="00B709CA" w:rsidRDefault="00B709CA" w:rsidP="002E4896">
      <w:pPr>
        <w:ind w:firstLineChars="100" w:firstLine="241"/>
        <w:rPr>
          <w:b/>
        </w:rPr>
      </w:pPr>
    </w:p>
    <w:p w14:paraId="372A1902" w14:textId="77777777" w:rsidR="00434389" w:rsidRDefault="00434389" w:rsidP="002E4896">
      <w:pPr>
        <w:ind w:firstLineChars="100" w:firstLine="241"/>
        <w:rPr>
          <w:rFonts w:hint="eastAsia"/>
          <w:b/>
        </w:rPr>
      </w:pPr>
    </w:p>
    <w:p w14:paraId="62C1F1B3" w14:textId="3AB902C2" w:rsidR="00872225" w:rsidRPr="002E4896" w:rsidRDefault="00CF6FB9" w:rsidP="002E4896">
      <w:pPr>
        <w:ind w:firstLineChars="100" w:firstLine="241"/>
        <w:rPr>
          <w:b/>
        </w:rPr>
      </w:pPr>
      <w:r w:rsidRPr="002E4896">
        <w:rPr>
          <w:rFonts w:hint="eastAsia"/>
          <w:b/>
        </w:rPr>
        <w:t>编辑问卷：</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CF6FB9" w14:paraId="20FF77C6" w14:textId="77777777" w:rsidTr="00CF6FB9">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1AC7B034" w14:textId="77777777" w:rsidR="00CF6FB9" w:rsidRDefault="00CF6FB9" w:rsidP="00B20CD6">
            <w:pPr>
              <w:ind w:firstLineChars="0" w:firstLine="0"/>
              <w:rPr>
                <w:rFonts w:asciiTheme="minorHAnsi" w:eastAsiaTheme="minorEastAsia" w:hAnsiTheme="minorHAnsi"/>
                <w:sz w:val="21"/>
                <w:szCs w:val="22"/>
              </w:rPr>
            </w:pPr>
            <w:r>
              <w:rPr>
                <w:rFonts w:hint="eastAsia"/>
              </w:rPr>
              <w:br w:type="page"/>
            </w:r>
            <w:r>
              <w:rPr>
                <w:rFonts w:hint="eastAsia"/>
              </w:rPr>
              <w:t>用例说明：编辑问卷</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79BF6D9D" w14:textId="77777777" w:rsidR="00CF6FB9" w:rsidRDefault="00CF6FB9" w:rsidP="00B20CD6">
            <w:pPr>
              <w:ind w:firstLineChars="0" w:firstLine="0"/>
              <w:rPr>
                <w:rFonts w:hint="eastAsia"/>
              </w:rPr>
            </w:pPr>
            <w:r>
              <w:rPr>
                <w:rFonts w:hint="eastAsia"/>
              </w:rPr>
              <w:t>参与者：系统用户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3FDD1F1D" w14:textId="77777777" w:rsidR="00CF6FB9" w:rsidRDefault="00CF6FB9" w:rsidP="00B20CD6">
            <w:pPr>
              <w:ind w:firstLineChars="0" w:firstLine="0"/>
              <w:rPr>
                <w:rFonts w:hint="eastAsia"/>
              </w:rPr>
            </w:pPr>
            <w:r>
              <w:rPr>
                <w:rFonts w:hint="eastAsia"/>
              </w:rPr>
              <w:t>用例标识号：</w:t>
            </w:r>
            <w:r>
              <w:rPr>
                <w:rFonts w:hint="eastAsia"/>
              </w:rPr>
              <w:t>301</w:t>
            </w:r>
          </w:p>
        </w:tc>
      </w:tr>
      <w:tr w:rsidR="00CF6FB9" w14:paraId="137CD1C1" w14:textId="77777777" w:rsidTr="00CF6FB9">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03A2B16A" w14:textId="77777777" w:rsidR="00CF6FB9" w:rsidRDefault="00CF6FB9" w:rsidP="00B20CD6">
            <w:pPr>
              <w:ind w:firstLineChars="0" w:firstLine="0"/>
              <w:rPr>
                <w:rFonts w:hint="eastAsia"/>
              </w:rPr>
            </w:pPr>
            <w:r>
              <w:rPr>
                <w:rFonts w:hint="eastAsia"/>
              </w:rPr>
              <w:t>简要说明：系统用户编辑问卷内容</w:t>
            </w:r>
          </w:p>
        </w:tc>
      </w:tr>
      <w:tr w:rsidR="00CF6FB9" w14:paraId="33B94F55" w14:textId="77777777" w:rsidTr="00CF6FB9">
        <w:trPr>
          <w:trHeight w:val="2419"/>
        </w:trPr>
        <w:tc>
          <w:tcPr>
            <w:tcW w:w="4070" w:type="dxa"/>
            <w:gridSpan w:val="2"/>
            <w:tcBorders>
              <w:top w:val="single" w:sz="4" w:space="0" w:color="auto"/>
              <w:left w:val="single" w:sz="4" w:space="0" w:color="auto"/>
              <w:bottom w:val="single" w:sz="4" w:space="0" w:color="auto"/>
              <w:right w:val="single" w:sz="4" w:space="0" w:color="auto"/>
            </w:tcBorders>
          </w:tcPr>
          <w:p w14:paraId="36878CF7" w14:textId="77777777" w:rsidR="00CF6FB9" w:rsidRDefault="00CF6FB9" w:rsidP="00B20CD6">
            <w:pPr>
              <w:ind w:firstLineChars="0" w:firstLine="0"/>
              <w:rPr>
                <w:rFonts w:hint="eastAsia"/>
              </w:rPr>
            </w:pPr>
            <w:r>
              <w:rPr>
                <w:rFonts w:hint="eastAsia"/>
              </w:rPr>
              <w:t>基本事件流：</w:t>
            </w:r>
          </w:p>
          <w:p w14:paraId="0937ADE2" w14:textId="77777777" w:rsidR="00CF6FB9" w:rsidRDefault="00CF6FB9" w:rsidP="00CF6FB9">
            <w:pPr>
              <w:pStyle w:val="a8"/>
              <w:numPr>
                <w:ilvl w:val="0"/>
                <w:numId w:val="37"/>
              </w:numPr>
              <w:spacing w:line="240" w:lineRule="auto"/>
              <w:ind w:firstLineChars="0"/>
              <w:rPr>
                <w:rFonts w:hint="eastAsia"/>
                <w:sz w:val="21"/>
              </w:rPr>
            </w:pPr>
            <w:r>
              <w:rPr>
                <w:rFonts w:hint="eastAsia"/>
              </w:rPr>
              <w:t>系统用户点击问卷管理菜单，进入问卷列表页面。</w:t>
            </w:r>
          </w:p>
          <w:p w14:paraId="38167BE3" w14:textId="77777777" w:rsidR="00CF6FB9" w:rsidRDefault="00CF6FB9">
            <w:pPr>
              <w:pStyle w:val="a8"/>
              <w:ind w:left="360" w:firstLineChars="0" w:firstLine="0"/>
              <w:rPr>
                <w:rFonts w:hint="eastAsia"/>
              </w:rPr>
            </w:pPr>
          </w:p>
          <w:p w14:paraId="519B8390" w14:textId="77777777" w:rsidR="00CF6FB9" w:rsidRDefault="00CF6FB9" w:rsidP="00CF6FB9">
            <w:pPr>
              <w:pStyle w:val="a8"/>
              <w:numPr>
                <w:ilvl w:val="0"/>
                <w:numId w:val="37"/>
              </w:numPr>
              <w:spacing w:line="240" w:lineRule="auto"/>
              <w:ind w:firstLineChars="0"/>
              <w:rPr>
                <w:rFonts w:hint="eastAsia"/>
              </w:rPr>
            </w:pPr>
            <w:r>
              <w:rPr>
                <w:rFonts w:hint="eastAsia"/>
              </w:rPr>
              <w:t>在需要编辑的问卷的操作列中点击编辑问卷按钮，对问卷进行编辑修改。</w:t>
            </w:r>
          </w:p>
        </w:tc>
        <w:tc>
          <w:tcPr>
            <w:tcW w:w="3969" w:type="dxa"/>
            <w:gridSpan w:val="2"/>
            <w:tcBorders>
              <w:top w:val="single" w:sz="4" w:space="0" w:color="auto"/>
              <w:left w:val="single" w:sz="4" w:space="0" w:color="auto"/>
              <w:bottom w:val="single" w:sz="4" w:space="0" w:color="auto"/>
              <w:right w:val="single" w:sz="4" w:space="0" w:color="auto"/>
            </w:tcBorders>
          </w:tcPr>
          <w:p w14:paraId="56130BD2" w14:textId="77777777" w:rsidR="00CF6FB9" w:rsidRDefault="00CF6FB9">
            <w:pPr>
              <w:pStyle w:val="a8"/>
              <w:ind w:left="360" w:firstLineChars="0" w:firstLine="0"/>
              <w:rPr>
                <w:rFonts w:hint="eastAsia"/>
              </w:rPr>
            </w:pPr>
          </w:p>
        </w:tc>
      </w:tr>
      <w:tr w:rsidR="00CF6FB9" w14:paraId="193FAF69" w14:textId="77777777" w:rsidTr="00CF6FB9">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672533C3" w14:textId="44566FF4" w:rsidR="00CF6FB9" w:rsidRDefault="00CF6FB9" w:rsidP="00B20CD6">
            <w:pPr>
              <w:ind w:firstLineChars="0" w:firstLine="0"/>
              <w:rPr>
                <w:rFonts w:hint="eastAsia"/>
              </w:rPr>
            </w:pPr>
            <w:r>
              <w:rPr>
                <w:rFonts w:hint="eastAsia"/>
              </w:rPr>
              <w:t>其他事件流：编辑问题以及</w:t>
            </w:r>
            <w:r w:rsidR="00272EEB">
              <w:rPr>
                <w:rFonts w:hint="eastAsia"/>
              </w:rPr>
              <w:t>问题的待</w:t>
            </w:r>
            <w:r>
              <w:rPr>
                <w:rFonts w:hint="eastAsia"/>
              </w:rPr>
              <w:t>选项。</w:t>
            </w:r>
          </w:p>
        </w:tc>
      </w:tr>
    </w:tbl>
    <w:p w14:paraId="393EE0C1" w14:textId="5AF1E7A7" w:rsidR="00CF6FB9" w:rsidRDefault="00CF6FB9" w:rsidP="00571B94">
      <w:pPr>
        <w:ind w:firstLine="480"/>
      </w:pPr>
    </w:p>
    <w:p w14:paraId="7A930C2A" w14:textId="7C5F3F57" w:rsidR="00E13D8E" w:rsidRDefault="00E13D8E" w:rsidP="000A294B">
      <w:pPr>
        <w:ind w:firstLineChars="100" w:firstLine="241"/>
        <w:rPr>
          <w:b/>
        </w:rPr>
      </w:pPr>
    </w:p>
    <w:p w14:paraId="6D0DEB9B" w14:textId="77777777" w:rsidR="005F286B" w:rsidRDefault="005F286B" w:rsidP="000A294B">
      <w:pPr>
        <w:ind w:firstLineChars="100" w:firstLine="241"/>
        <w:rPr>
          <w:rFonts w:hint="eastAsia"/>
          <w:b/>
        </w:rPr>
      </w:pPr>
    </w:p>
    <w:p w14:paraId="0D50D8FF" w14:textId="31508F37" w:rsidR="000A294B" w:rsidRPr="000A294B" w:rsidRDefault="000A294B" w:rsidP="000A294B">
      <w:pPr>
        <w:ind w:firstLineChars="100" w:firstLine="241"/>
        <w:rPr>
          <w:rFonts w:hint="eastAsia"/>
          <w:b/>
        </w:rPr>
      </w:pPr>
      <w:r>
        <w:rPr>
          <w:rFonts w:hint="eastAsia"/>
          <w:b/>
        </w:rPr>
        <w:t>提交审核</w:t>
      </w:r>
      <w:r w:rsidRPr="002E4896">
        <w:rPr>
          <w:rFonts w:hint="eastAsia"/>
          <w:b/>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A01844" w14:paraId="643896F1" w14:textId="77777777" w:rsidTr="00A01844">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1DC5E7BA" w14:textId="77777777" w:rsidR="00A01844" w:rsidRDefault="00A01844" w:rsidP="00434389">
            <w:pPr>
              <w:ind w:firstLineChars="0" w:firstLine="0"/>
              <w:rPr>
                <w:rFonts w:asciiTheme="minorHAnsi" w:eastAsiaTheme="minorEastAsia" w:hAnsiTheme="minorHAnsi"/>
                <w:sz w:val="21"/>
                <w:szCs w:val="22"/>
              </w:rPr>
            </w:pPr>
            <w:r>
              <w:rPr>
                <w:rFonts w:hint="eastAsia"/>
              </w:rPr>
              <w:br w:type="page"/>
            </w:r>
            <w:r>
              <w:rPr>
                <w:rFonts w:hint="eastAsia"/>
              </w:rPr>
              <w:t>用例说明：提交审核</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4C578B4F" w14:textId="77777777" w:rsidR="00A01844" w:rsidRDefault="00A01844" w:rsidP="00434389">
            <w:pPr>
              <w:ind w:firstLineChars="0" w:firstLine="0"/>
              <w:rPr>
                <w:rFonts w:hint="eastAsia"/>
              </w:rPr>
            </w:pPr>
            <w:r>
              <w:rPr>
                <w:rFonts w:hint="eastAsia"/>
              </w:rPr>
              <w:t>参与者：系统用户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55882D24" w14:textId="77777777" w:rsidR="00A01844" w:rsidRDefault="00A01844" w:rsidP="00434389">
            <w:pPr>
              <w:ind w:firstLineChars="0" w:firstLine="0"/>
              <w:rPr>
                <w:rFonts w:hint="eastAsia"/>
              </w:rPr>
            </w:pPr>
            <w:r>
              <w:rPr>
                <w:rFonts w:hint="eastAsia"/>
              </w:rPr>
              <w:t>用例标识号：</w:t>
            </w:r>
            <w:r>
              <w:rPr>
                <w:rFonts w:hint="eastAsia"/>
              </w:rPr>
              <w:t>401</w:t>
            </w:r>
          </w:p>
        </w:tc>
      </w:tr>
      <w:tr w:rsidR="00A01844" w14:paraId="242DF2CF" w14:textId="77777777" w:rsidTr="00A01844">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6A0385B9" w14:textId="77777777" w:rsidR="00A01844" w:rsidRDefault="00A01844" w:rsidP="00434389">
            <w:pPr>
              <w:ind w:firstLineChars="0" w:firstLine="0"/>
              <w:rPr>
                <w:rFonts w:hint="eastAsia"/>
              </w:rPr>
            </w:pPr>
            <w:r>
              <w:rPr>
                <w:rFonts w:hint="eastAsia"/>
              </w:rPr>
              <w:t>简要说明：系统将问卷提交给管理员审核</w:t>
            </w:r>
          </w:p>
        </w:tc>
      </w:tr>
      <w:tr w:rsidR="00A01844" w14:paraId="3ECBEBD9" w14:textId="77777777" w:rsidTr="00A01844">
        <w:trPr>
          <w:trHeight w:val="2111"/>
        </w:trPr>
        <w:tc>
          <w:tcPr>
            <w:tcW w:w="4070" w:type="dxa"/>
            <w:gridSpan w:val="2"/>
            <w:tcBorders>
              <w:top w:val="single" w:sz="4" w:space="0" w:color="auto"/>
              <w:left w:val="single" w:sz="4" w:space="0" w:color="auto"/>
              <w:bottom w:val="single" w:sz="4" w:space="0" w:color="auto"/>
              <w:right w:val="single" w:sz="4" w:space="0" w:color="auto"/>
            </w:tcBorders>
            <w:hideMark/>
          </w:tcPr>
          <w:p w14:paraId="11C8B88F" w14:textId="77777777" w:rsidR="00A01844" w:rsidRDefault="00A01844" w:rsidP="00434389">
            <w:pPr>
              <w:ind w:firstLineChars="0" w:firstLine="0"/>
              <w:rPr>
                <w:rFonts w:hint="eastAsia"/>
              </w:rPr>
            </w:pPr>
            <w:r>
              <w:rPr>
                <w:rFonts w:hint="eastAsia"/>
              </w:rPr>
              <w:t>基本事件流：</w:t>
            </w:r>
          </w:p>
          <w:p w14:paraId="5C5CF2C1" w14:textId="50777B03" w:rsidR="00A01844" w:rsidRPr="00805BC6" w:rsidRDefault="00A01844" w:rsidP="00A01844">
            <w:pPr>
              <w:pStyle w:val="a8"/>
              <w:numPr>
                <w:ilvl w:val="0"/>
                <w:numId w:val="38"/>
              </w:numPr>
              <w:spacing w:line="240" w:lineRule="auto"/>
              <w:ind w:firstLineChars="0"/>
              <w:rPr>
                <w:sz w:val="21"/>
              </w:rPr>
            </w:pPr>
            <w:r>
              <w:rPr>
                <w:rFonts w:hint="eastAsia"/>
              </w:rPr>
              <w:t>系统用户点击问卷管理菜单，进入问卷列表页面。</w:t>
            </w:r>
          </w:p>
          <w:p w14:paraId="12B6FC62" w14:textId="77777777" w:rsidR="00805BC6" w:rsidRDefault="00805BC6" w:rsidP="00805BC6">
            <w:pPr>
              <w:pStyle w:val="a8"/>
              <w:spacing w:line="240" w:lineRule="auto"/>
              <w:ind w:left="360" w:firstLineChars="0" w:firstLine="0"/>
              <w:rPr>
                <w:rFonts w:hint="eastAsia"/>
                <w:sz w:val="21"/>
              </w:rPr>
            </w:pPr>
          </w:p>
          <w:p w14:paraId="51B78C16" w14:textId="77777777" w:rsidR="00A01844" w:rsidRDefault="00A01844" w:rsidP="00A01844">
            <w:pPr>
              <w:pStyle w:val="a8"/>
              <w:numPr>
                <w:ilvl w:val="0"/>
                <w:numId w:val="38"/>
              </w:numPr>
              <w:spacing w:line="240" w:lineRule="auto"/>
              <w:ind w:firstLineChars="0"/>
            </w:pPr>
            <w:r>
              <w:rPr>
                <w:rFonts w:hint="eastAsia"/>
              </w:rPr>
              <w:t>点击问卷操作列里的提交审核按钮，将问卷提交给管理员审核。</w:t>
            </w:r>
          </w:p>
          <w:p w14:paraId="74D9C7C7" w14:textId="10FCEA5C" w:rsidR="00805BC6" w:rsidRDefault="00805BC6" w:rsidP="00805BC6">
            <w:pPr>
              <w:spacing w:line="240" w:lineRule="auto"/>
              <w:ind w:firstLineChars="0" w:firstLine="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61D20C2F" w14:textId="77777777" w:rsidR="00A01844" w:rsidRDefault="00A01844">
            <w:pPr>
              <w:ind w:firstLine="480"/>
              <w:rPr>
                <w:rFonts w:hint="eastAsia"/>
              </w:rPr>
            </w:pPr>
          </w:p>
          <w:p w14:paraId="522A60AF" w14:textId="77777777" w:rsidR="00A01844" w:rsidRDefault="00A01844">
            <w:pPr>
              <w:ind w:firstLine="480"/>
              <w:rPr>
                <w:rFonts w:hint="eastAsia"/>
              </w:rPr>
            </w:pPr>
          </w:p>
        </w:tc>
      </w:tr>
      <w:tr w:rsidR="00A01844" w14:paraId="62FA2624" w14:textId="77777777" w:rsidTr="00A01844">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3023A83E" w14:textId="77777777" w:rsidR="00A01844" w:rsidRDefault="00A01844" w:rsidP="00434389">
            <w:pPr>
              <w:ind w:firstLineChars="0" w:firstLine="0"/>
              <w:rPr>
                <w:rFonts w:hint="eastAsia"/>
              </w:rPr>
            </w:pPr>
            <w:r>
              <w:rPr>
                <w:rFonts w:hint="eastAsia"/>
              </w:rPr>
              <w:t>其他事件流：暂无</w:t>
            </w:r>
          </w:p>
        </w:tc>
      </w:tr>
    </w:tbl>
    <w:p w14:paraId="6B09A441" w14:textId="41923A57" w:rsidR="00A01844" w:rsidRDefault="00A01844" w:rsidP="00571B94">
      <w:pPr>
        <w:ind w:firstLine="480"/>
      </w:pPr>
    </w:p>
    <w:p w14:paraId="21D4E0EB" w14:textId="7EC54B85" w:rsidR="005F286B" w:rsidRDefault="005F286B" w:rsidP="00571B94">
      <w:pPr>
        <w:ind w:firstLine="480"/>
      </w:pPr>
    </w:p>
    <w:p w14:paraId="71EF1756" w14:textId="77777777" w:rsidR="005F286B" w:rsidRDefault="005F286B" w:rsidP="00571B94">
      <w:pPr>
        <w:ind w:firstLine="480"/>
        <w:rPr>
          <w:rFonts w:hint="eastAsia"/>
        </w:rPr>
      </w:pPr>
    </w:p>
    <w:p w14:paraId="07933628" w14:textId="5AF6A169" w:rsidR="001A6F0A" w:rsidRDefault="001A6F0A" w:rsidP="00EC1147">
      <w:pPr>
        <w:ind w:firstLineChars="100" w:firstLine="241"/>
        <w:rPr>
          <w:rFonts w:hint="eastAsia"/>
        </w:rPr>
      </w:pPr>
      <w:r>
        <w:rPr>
          <w:rFonts w:hint="eastAsia"/>
          <w:b/>
        </w:rPr>
        <w:t>审核</w:t>
      </w:r>
      <w:r>
        <w:rPr>
          <w:rFonts w:hint="eastAsia"/>
          <w:b/>
        </w:rPr>
        <w:t>问卷</w:t>
      </w:r>
      <w:r w:rsidR="000015CF">
        <w:rPr>
          <w:rFonts w:hint="eastAsia"/>
          <w:b/>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B02BE3" w14:paraId="56320667" w14:textId="77777777" w:rsidTr="00B02BE3">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639B5DD7" w14:textId="77777777" w:rsidR="00B02BE3" w:rsidRDefault="00B02BE3" w:rsidP="00B02BE3">
            <w:pPr>
              <w:ind w:firstLineChars="0" w:firstLine="0"/>
              <w:rPr>
                <w:rFonts w:asciiTheme="minorHAnsi" w:eastAsiaTheme="minorEastAsia" w:hAnsiTheme="minorHAnsi"/>
                <w:sz w:val="21"/>
                <w:szCs w:val="22"/>
              </w:rPr>
            </w:pPr>
            <w:r>
              <w:rPr>
                <w:rFonts w:hint="eastAsia"/>
              </w:rPr>
              <w:br w:type="page"/>
            </w:r>
            <w:r>
              <w:rPr>
                <w:rFonts w:hint="eastAsia"/>
              </w:rPr>
              <w:t>用例说明：审核问卷</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5A6BE79B" w14:textId="77777777" w:rsidR="00B02BE3" w:rsidRDefault="00B02BE3" w:rsidP="00B02BE3">
            <w:pPr>
              <w:ind w:firstLineChars="0" w:firstLine="0"/>
              <w:rPr>
                <w:rFonts w:hint="eastAsia"/>
              </w:rPr>
            </w:pPr>
            <w:r>
              <w:rPr>
                <w:rFonts w:hint="eastAsia"/>
              </w:rPr>
              <w:t>参与者：系统管理员</w:t>
            </w:r>
          </w:p>
        </w:tc>
        <w:tc>
          <w:tcPr>
            <w:tcW w:w="2836" w:type="dxa"/>
            <w:tcBorders>
              <w:top w:val="single" w:sz="4" w:space="0" w:color="auto"/>
              <w:left w:val="single" w:sz="4" w:space="0" w:color="auto"/>
              <w:bottom w:val="single" w:sz="4" w:space="0" w:color="auto"/>
              <w:right w:val="single" w:sz="4" w:space="0" w:color="auto"/>
            </w:tcBorders>
            <w:vAlign w:val="center"/>
            <w:hideMark/>
          </w:tcPr>
          <w:p w14:paraId="78A111BA" w14:textId="77777777" w:rsidR="00B02BE3" w:rsidRDefault="00B02BE3" w:rsidP="00B02BE3">
            <w:pPr>
              <w:ind w:firstLineChars="0" w:firstLine="0"/>
              <w:rPr>
                <w:rFonts w:hint="eastAsia"/>
              </w:rPr>
            </w:pPr>
            <w:r>
              <w:rPr>
                <w:rFonts w:hint="eastAsia"/>
              </w:rPr>
              <w:t>用例标识号：</w:t>
            </w:r>
            <w:r>
              <w:rPr>
                <w:rFonts w:hint="eastAsia"/>
              </w:rPr>
              <w:t>501</w:t>
            </w:r>
          </w:p>
        </w:tc>
      </w:tr>
      <w:tr w:rsidR="00B02BE3" w14:paraId="3EED595F" w14:textId="77777777" w:rsidTr="00B02BE3">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582C84BE" w14:textId="77777777" w:rsidR="00B02BE3" w:rsidRDefault="00B02BE3" w:rsidP="00B02BE3">
            <w:pPr>
              <w:ind w:firstLineChars="0" w:firstLine="0"/>
              <w:rPr>
                <w:rFonts w:hint="eastAsia"/>
              </w:rPr>
            </w:pPr>
            <w:r>
              <w:rPr>
                <w:rFonts w:hint="eastAsia"/>
              </w:rPr>
              <w:t>简要说明：系统管理员审核用户提交的待审问卷</w:t>
            </w:r>
          </w:p>
        </w:tc>
      </w:tr>
      <w:tr w:rsidR="00B02BE3" w14:paraId="15217FF7" w14:textId="77777777" w:rsidTr="00B02BE3">
        <w:trPr>
          <w:trHeight w:val="2111"/>
        </w:trPr>
        <w:tc>
          <w:tcPr>
            <w:tcW w:w="4070" w:type="dxa"/>
            <w:gridSpan w:val="2"/>
            <w:tcBorders>
              <w:top w:val="single" w:sz="4" w:space="0" w:color="auto"/>
              <w:left w:val="single" w:sz="4" w:space="0" w:color="auto"/>
              <w:bottom w:val="single" w:sz="4" w:space="0" w:color="auto"/>
              <w:right w:val="single" w:sz="4" w:space="0" w:color="auto"/>
            </w:tcBorders>
          </w:tcPr>
          <w:p w14:paraId="328A5E04" w14:textId="77777777" w:rsidR="00B02BE3" w:rsidRDefault="00B02BE3" w:rsidP="00B02BE3">
            <w:pPr>
              <w:ind w:firstLineChars="0" w:firstLine="0"/>
              <w:rPr>
                <w:rFonts w:hint="eastAsia"/>
              </w:rPr>
            </w:pPr>
            <w:r>
              <w:rPr>
                <w:rFonts w:hint="eastAsia"/>
              </w:rPr>
              <w:t>基本事件流：</w:t>
            </w:r>
          </w:p>
          <w:p w14:paraId="01458464" w14:textId="77777777" w:rsidR="00B02BE3" w:rsidRDefault="00B02BE3" w:rsidP="00805BC6">
            <w:pPr>
              <w:pStyle w:val="a8"/>
              <w:numPr>
                <w:ilvl w:val="0"/>
                <w:numId w:val="41"/>
              </w:numPr>
              <w:spacing w:line="240" w:lineRule="auto"/>
              <w:ind w:firstLineChars="0"/>
              <w:rPr>
                <w:rFonts w:hint="eastAsia"/>
                <w:sz w:val="21"/>
              </w:rPr>
            </w:pPr>
            <w:r>
              <w:rPr>
                <w:rFonts w:hint="eastAsia"/>
              </w:rPr>
              <w:t>系统管理员问卷管理菜单，进入待审核问卷列表页面。</w:t>
            </w:r>
          </w:p>
          <w:p w14:paraId="62F4A7FF" w14:textId="77777777" w:rsidR="00B02BE3" w:rsidRDefault="00B02BE3">
            <w:pPr>
              <w:pStyle w:val="a8"/>
              <w:ind w:left="360" w:firstLineChars="0" w:firstLine="0"/>
              <w:rPr>
                <w:rFonts w:hint="eastAsia"/>
              </w:rPr>
            </w:pPr>
          </w:p>
          <w:p w14:paraId="5EDDE044" w14:textId="77777777" w:rsidR="00B02BE3" w:rsidRDefault="00B02BE3" w:rsidP="00805BC6">
            <w:pPr>
              <w:pStyle w:val="a8"/>
              <w:numPr>
                <w:ilvl w:val="0"/>
                <w:numId w:val="41"/>
              </w:numPr>
              <w:spacing w:line="240" w:lineRule="auto"/>
              <w:ind w:firstLineChars="0"/>
              <w:rPr>
                <w:rFonts w:hint="eastAsia"/>
              </w:rPr>
            </w:pPr>
            <w:r>
              <w:rPr>
                <w:rFonts w:hint="eastAsia"/>
              </w:rPr>
              <w:t>点击问卷操作列里的浏览问卷按钮，检查问卷内容是否包含非法信息，有则不通过审核，无则通过审核。</w:t>
            </w:r>
          </w:p>
          <w:p w14:paraId="00F174F6" w14:textId="77777777" w:rsidR="00B02BE3" w:rsidRDefault="00B02BE3">
            <w:pPr>
              <w:ind w:firstLine="48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4A20B631" w14:textId="77777777" w:rsidR="00B02BE3" w:rsidRDefault="00B02BE3">
            <w:pPr>
              <w:ind w:firstLine="480"/>
              <w:rPr>
                <w:rFonts w:hint="eastAsia"/>
              </w:rPr>
            </w:pPr>
          </w:p>
          <w:p w14:paraId="63FA51D0" w14:textId="77777777" w:rsidR="00B02BE3" w:rsidRDefault="00B02BE3">
            <w:pPr>
              <w:ind w:firstLine="480"/>
              <w:rPr>
                <w:rFonts w:hint="eastAsia"/>
              </w:rPr>
            </w:pPr>
          </w:p>
        </w:tc>
      </w:tr>
      <w:tr w:rsidR="00B02BE3" w14:paraId="742F48F4" w14:textId="77777777" w:rsidTr="00B02BE3">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4136F3AF" w14:textId="77777777" w:rsidR="00B02BE3" w:rsidRDefault="00B02BE3" w:rsidP="00B02BE3">
            <w:pPr>
              <w:ind w:firstLineChars="0" w:firstLine="0"/>
              <w:rPr>
                <w:rFonts w:hint="eastAsia"/>
              </w:rPr>
            </w:pPr>
            <w:r>
              <w:rPr>
                <w:rFonts w:hint="eastAsia"/>
              </w:rPr>
              <w:t>其他事件流：系统管理员登录</w:t>
            </w:r>
          </w:p>
        </w:tc>
      </w:tr>
    </w:tbl>
    <w:p w14:paraId="0D2B4931" w14:textId="2F67F873" w:rsidR="007B1E7F" w:rsidRDefault="007B1E7F" w:rsidP="00571B94">
      <w:pPr>
        <w:ind w:firstLine="480"/>
      </w:pPr>
    </w:p>
    <w:p w14:paraId="3BF6F5AC" w14:textId="77777777" w:rsidR="00805824" w:rsidRDefault="00805824" w:rsidP="00F31061">
      <w:pPr>
        <w:ind w:firstLineChars="0" w:firstLine="0"/>
        <w:rPr>
          <w:rFonts w:hint="eastAsia"/>
        </w:rPr>
      </w:pPr>
    </w:p>
    <w:p w14:paraId="1070A880" w14:textId="5F6D14CB" w:rsidR="00427100" w:rsidRDefault="00427100" w:rsidP="00D86090">
      <w:pPr>
        <w:ind w:firstLineChars="100" w:firstLine="241"/>
        <w:rPr>
          <w:b/>
        </w:rPr>
      </w:pPr>
      <w:r w:rsidRPr="00D86090">
        <w:rPr>
          <w:rFonts w:hint="eastAsia"/>
          <w:b/>
        </w:rPr>
        <w:lastRenderedPageBreak/>
        <w:t>发布问卷</w:t>
      </w:r>
      <w:r w:rsidR="0042324C">
        <w:rPr>
          <w:rFonts w:hint="eastAsia"/>
          <w:b/>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805BC6" w14:paraId="740C9DCB" w14:textId="77777777" w:rsidTr="00805BC6">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15201E0F" w14:textId="77777777" w:rsidR="00805BC6" w:rsidRDefault="00805BC6" w:rsidP="007A683C">
            <w:pPr>
              <w:ind w:firstLineChars="0" w:firstLine="0"/>
              <w:rPr>
                <w:rFonts w:asciiTheme="minorHAnsi" w:eastAsiaTheme="minorEastAsia" w:hAnsiTheme="minorHAnsi"/>
                <w:sz w:val="21"/>
                <w:szCs w:val="22"/>
              </w:rPr>
            </w:pPr>
            <w:r>
              <w:rPr>
                <w:rFonts w:hint="eastAsia"/>
              </w:rPr>
              <w:br w:type="page"/>
            </w:r>
            <w:r>
              <w:rPr>
                <w:rFonts w:hint="eastAsia"/>
              </w:rPr>
              <w:t>用例说明：发布问卷</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0C2DD22F" w14:textId="77777777" w:rsidR="00805BC6" w:rsidRDefault="00805BC6" w:rsidP="007A683C">
            <w:pPr>
              <w:ind w:firstLineChars="0" w:firstLine="0"/>
              <w:rPr>
                <w:rFonts w:hint="eastAsia"/>
              </w:rPr>
            </w:pPr>
            <w:r>
              <w:rPr>
                <w:rFonts w:hint="eastAsia"/>
              </w:rPr>
              <w:t>参与者：系统用户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54E51968" w14:textId="77777777" w:rsidR="00805BC6" w:rsidRDefault="00805BC6" w:rsidP="007A683C">
            <w:pPr>
              <w:ind w:firstLineChars="0" w:firstLine="0"/>
              <w:rPr>
                <w:rFonts w:hint="eastAsia"/>
              </w:rPr>
            </w:pPr>
            <w:r>
              <w:rPr>
                <w:rFonts w:hint="eastAsia"/>
              </w:rPr>
              <w:t>用例标识号：</w:t>
            </w:r>
            <w:r>
              <w:rPr>
                <w:rFonts w:hint="eastAsia"/>
              </w:rPr>
              <w:t>601</w:t>
            </w:r>
          </w:p>
        </w:tc>
      </w:tr>
      <w:tr w:rsidR="00805BC6" w14:paraId="7B9E0C1F" w14:textId="77777777" w:rsidTr="00805BC6">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230E6DFB" w14:textId="77777777" w:rsidR="00805BC6" w:rsidRDefault="00805BC6" w:rsidP="007A683C">
            <w:pPr>
              <w:ind w:firstLineChars="0" w:firstLine="0"/>
              <w:rPr>
                <w:rFonts w:hint="eastAsia"/>
              </w:rPr>
            </w:pPr>
            <w:r>
              <w:rPr>
                <w:rFonts w:hint="eastAsia"/>
              </w:rPr>
              <w:t>简要说明：系统用户发布已经通过审核的问卷。</w:t>
            </w:r>
          </w:p>
        </w:tc>
      </w:tr>
      <w:tr w:rsidR="00805BC6" w14:paraId="6C98F37F" w14:textId="77777777" w:rsidTr="00805BC6">
        <w:trPr>
          <w:trHeight w:val="2111"/>
        </w:trPr>
        <w:tc>
          <w:tcPr>
            <w:tcW w:w="4070" w:type="dxa"/>
            <w:gridSpan w:val="2"/>
            <w:tcBorders>
              <w:top w:val="single" w:sz="4" w:space="0" w:color="auto"/>
              <w:left w:val="single" w:sz="4" w:space="0" w:color="auto"/>
              <w:bottom w:val="single" w:sz="4" w:space="0" w:color="auto"/>
              <w:right w:val="single" w:sz="4" w:space="0" w:color="auto"/>
            </w:tcBorders>
          </w:tcPr>
          <w:p w14:paraId="79440E93" w14:textId="77777777" w:rsidR="00805BC6" w:rsidRDefault="00805BC6" w:rsidP="007A683C">
            <w:pPr>
              <w:ind w:firstLineChars="0" w:firstLine="0"/>
              <w:rPr>
                <w:rFonts w:hint="eastAsia"/>
              </w:rPr>
            </w:pPr>
            <w:r>
              <w:rPr>
                <w:rFonts w:hint="eastAsia"/>
              </w:rPr>
              <w:t>基本事件流：</w:t>
            </w:r>
          </w:p>
          <w:p w14:paraId="42F00D6C" w14:textId="77777777" w:rsidR="00805BC6" w:rsidRDefault="00805BC6" w:rsidP="00805BC6">
            <w:pPr>
              <w:pStyle w:val="a8"/>
              <w:numPr>
                <w:ilvl w:val="0"/>
                <w:numId w:val="39"/>
              </w:numPr>
              <w:spacing w:line="240" w:lineRule="auto"/>
              <w:ind w:firstLineChars="0"/>
              <w:rPr>
                <w:rFonts w:hint="eastAsia"/>
                <w:sz w:val="21"/>
              </w:rPr>
            </w:pPr>
            <w:r>
              <w:rPr>
                <w:rFonts w:hint="eastAsia"/>
              </w:rPr>
              <w:t>系统用户点击问卷管理菜单进入问卷列表页面。</w:t>
            </w:r>
          </w:p>
          <w:p w14:paraId="0E3FB0FE" w14:textId="77777777" w:rsidR="00805BC6" w:rsidRDefault="00805BC6">
            <w:pPr>
              <w:pStyle w:val="a8"/>
              <w:ind w:left="360" w:firstLineChars="0" w:firstLine="0"/>
              <w:rPr>
                <w:rFonts w:hint="eastAsia"/>
              </w:rPr>
            </w:pPr>
          </w:p>
          <w:p w14:paraId="3C75C210" w14:textId="77777777" w:rsidR="00805BC6" w:rsidRDefault="00805BC6" w:rsidP="00805BC6">
            <w:pPr>
              <w:pStyle w:val="a8"/>
              <w:numPr>
                <w:ilvl w:val="0"/>
                <w:numId w:val="39"/>
              </w:numPr>
              <w:spacing w:line="240" w:lineRule="auto"/>
              <w:ind w:firstLineChars="0"/>
              <w:rPr>
                <w:rFonts w:hint="eastAsia"/>
              </w:rPr>
            </w:pPr>
            <w:r>
              <w:rPr>
                <w:rFonts w:hint="eastAsia"/>
              </w:rPr>
              <w:t>找到已经通过审核且将准备发布的问卷，点击操作列里的发布问卷按钮发布问卷。</w:t>
            </w:r>
          </w:p>
          <w:p w14:paraId="0CA2A5B9" w14:textId="77777777" w:rsidR="00805BC6" w:rsidRDefault="00805BC6">
            <w:pPr>
              <w:pStyle w:val="a8"/>
              <w:ind w:firstLine="480"/>
              <w:rPr>
                <w:rFonts w:hint="eastAsia"/>
              </w:rPr>
            </w:pPr>
          </w:p>
          <w:p w14:paraId="56BC6FBD" w14:textId="77777777" w:rsidR="00805BC6" w:rsidRDefault="00805BC6" w:rsidP="00805BC6">
            <w:pPr>
              <w:pStyle w:val="a8"/>
              <w:numPr>
                <w:ilvl w:val="0"/>
                <w:numId w:val="39"/>
              </w:numPr>
              <w:spacing w:line="240" w:lineRule="auto"/>
              <w:ind w:firstLineChars="0"/>
              <w:rPr>
                <w:rFonts w:hint="eastAsia"/>
              </w:rPr>
            </w:pPr>
            <w:r>
              <w:rPr>
                <w:rFonts w:hint="eastAsia"/>
              </w:rPr>
              <w:t>发布问卷后得到问卷的答卷链接，将链接发给被答卷人开始问卷调查。</w:t>
            </w:r>
          </w:p>
          <w:p w14:paraId="16179515" w14:textId="77777777" w:rsidR="00805BC6" w:rsidRDefault="00805BC6">
            <w:pPr>
              <w:ind w:firstLine="48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21BEFDEE" w14:textId="77777777" w:rsidR="00805BC6" w:rsidRDefault="00805BC6">
            <w:pPr>
              <w:ind w:firstLine="480"/>
              <w:rPr>
                <w:rFonts w:hint="eastAsia"/>
              </w:rPr>
            </w:pPr>
          </w:p>
          <w:p w14:paraId="372048E3" w14:textId="77777777" w:rsidR="00805BC6" w:rsidRDefault="00805BC6">
            <w:pPr>
              <w:ind w:firstLine="480"/>
              <w:rPr>
                <w:rFonts w:hint="eastAsia"/>
              </w:rPr>
            </w:pPr>
          </w:p>
        </w:tc>
      </w:tr>
      <w:tr w:rsidR="00805BC6" w14:paraId="2ECA43A3" w14:textId="77777777" w:rsidTr="00805BC6">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42C23078" w14:textId="263A5CF6" w:rsidR="00805BC6" w:rsidRDefault="00805BC6" w:rsidP="007A683C">
            <w:pPr>
              <w:ind w:firstLineChars="0" w:firstLine="0"/>
              <w:rPr>
                <w:rFonts w:hint="eastAsia"/>
              </w:rPr>
            </w:pPr>
            <w:r>
              <w:rPr>
                <w:rFonts w:hint="eastAsia"/>
              </w:rPr>
              <w:t>其他事件流：</w:t>
            </w:r>
            <w:r w:rsidR="00A624B0">
              <w:rPr>
                <w:rFonts w:hint="eastAsia"/>
              </w:rPr>
              <w:t>系统用户</w:t>
            </w:r>
            <w:r>
              <w:rPr>
                <w:rFonts w:hint="eastAsia"/>
              </w:rPr>
              <w:t>登录</w:t>
            </w:r>
          </w:p>
        </w:tc>
      </w:tr>
    </w:tbl>
    <w:p w14:paraId="76C3A3F5" w14:textId="08C40051" w:rsidR="0042324C" w:rsidRDefault="0042324C" w:rsidP="00D86090">
      <w:pPr>
        <w:ind w:firstLineChars="100" w:firstLine="241"/>
        <w:rPr>
          <w:b/>
        </w:rPr>
      </w:pPr>
    </w:p>
    <w:p w14:paraId="624CD3E7" w14:textId="74F17059" w:rsidR="00334D47" w:rsidRDefault="00334D47" w:rsidP="00D86090">
      <w:pPr>
        <w:ind w:firstLineChars="100" w:firstLine="241"/>
        <w:rPr>
          <w:rFonts w:hint="eastAsia"/>
          <w:b/>
        </w:rPr>
      </w:pPr>
      <w:r>
        <w:rPr>
          <w:rFonts w:hint="eastAsia"/>
          <w:b/>
        </w:rPr>
        <w:t>用户答卷：</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334D47" w14:paraId="6C955DE7" w14:textId="77777777" w:rsidTr="00334D47">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627DD8AC" w14:textId="77777777" w:rsidR="00334D47" w:rsidRDefault="00334D47" w:rsidP="00D35391">
            <w:pPr>
              <w:ind w:firstLineChars="0" w:firstLine="0"/>
              <w:rPr>
                <w:rFonts w:asciiTheme="minorHAnsi" w:eastAsiaTheme="minorEastAsia" w:hAnsiTheme="minorHAnsi"/>
                <w:sz w:val="21"/>
                <w:szCs w:val="22"/>
              </w:rPr>
            </w:pPr>
            <w:r>
              <w:rPr>
                <w:rFonts w:hint="eastAsia"/>
              </w:rPr>
              <w:br w:type="page"/>
            </w:r>
            <w:r>
              <w:rPr>
                <w:rFonts w:hint="eastAsia"/>
              </w:rPr>
              <w:t>用例说明：用户参与答卷</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10EE1BD9" w14:textId="77777777" w:rsidR="00334D47" w:rsidRDefault="00334D47" w:rsidP="00D35391">
            <w:pPr>
              <w:ind w:firstLineChars="0" w:firstLine="0"/>
              <w:rPr>
                <w:rFonts w:hint="eastAsia"/>
              </w:rPr>
            </w:pPr>
            <w:r>
              <w:rPr>
                <w:rFonts w:hint="eastAsia"/>
              </w:rPr>
              <w:t>参与者：被调查的人群</w:t>
            </w:r>
          </w:p>
        </w:tc>
        <w:tc>
          <w:tcPr>
            <w:tcW w:w="2836" w:type="dxa"/>
            <w:tcBorders>
              <w:top w:val="single" w:sz="4" w:space="0" w:color="auto"/>
              <w:left w:val="single" w:sz="4" w:space="0" w:color="auto"/>
              <w:bottom w:val="single" w:sz="4" w:space="0" w:color="auto"/>
              <w:right w:val="single" w:sz="4" w:space="0" w:color="auto"/>
            </w:tcBorders>
            <w:vAlign w:val="center"/>
            <w:hideMark/>
          </w:tcPr>
          <w:p w14:paraId="19AF13C0" w14:textId="77777777" w:rsidR="00334D47" w:rsidRDefault="00334D47" w:rsidP="00D35391">
            <w:pPr>
              <w:ind w:firstLineChars="0" w:firstLine="0"/>
              <w:rPr>
                <w:rFonts w:hint="eastAsia"/>
              </w:rPr>
            </w:pPr>
            <w:r>
              <w:rPr>
                <w:rFonts w:hint="eastAsia"/>
              </w:rPr>
              <w:t>用例标识号：</w:t>
            </w:r>
            <w:r>
              <w:rPr>
                <w:rFonts w:hint="eastAsia"/>
              </w:rPr>
              <w:t>701</w:t>
            </w:r>
          </w:p>
        </w:tc>
      </w:tr>
      <w:tr w:rsidR="00334D47" w14:paraId="71E719E0" w14:textId="77777777" w:rsidTr="00334D47">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394046C1" w14:textId="77777777" w:rsidR="00334D47" w:rsidRDefault="00334D47" w:rsidP="00D35391">
            <w:pPr>
              <w:ind w:firstLineChars="0" w:firstLine="0"/>
              <w:rPr>
                <w:rFonts w:hint="eastAsia"/>
              </w:rPr>
            </w:pPr>
            <w:r>
              <w:rPr>
                <w:rFonts w:hint="eastAsia"/>
              </w:rPr>
              <w:t>简要说明：被调查的人群参与问卷调查。</w:t>
            </w:r>
          </w:p>
        </w:tc>
      </w:tr>
      <w:tr w:rsidR="00334D47" w14:paraId="1B49BFBF" w14:textId="77777777" w:rsidTr="00334D47">
        <w:trPr>
          <w:trHeight w:val="2111"/>
        </w:trPr>
        <w:tc>
          <w:tcPr>
            <w:tcW w:w="4070" w:type="dxa"/>
            <w:gridSpan w:val="2"/>
            <w:tcBorders>
              <w:top w:val="single" w:sz="4" w:space="0" w:color="auto"/>
              <w:left w:val="single" w:sz="4" w:space="0" w:color="auto"/>
              <w:bottom w:val="single" w:sz="4" w:space="0" w:color="auto"/>
              <w:right w:val="single" w:sz="4" w:space="0" w:color="auto"/>
            </w:tcBorders>
          </w:tcPr>
          <w:p w14:paraId="49D89651" w14:textId="77777777" w:rsidR="00334D47" w:rsidRDefault="00334D47" w:rsidP="007A7F59">
            <w:pPr>
              <w:ind w:firstLineChars="0" w:firstLine="0"/>
              <w:rPr>
                <w:rFonts w:hint="eastAsia"/>
              </w:rPr>
            </w:pPr>
            <w:r>
              <w:rPr>
                <w:rFonts w:hint="eastAsia"/>
              </w:rPr>
              <w:t>基本事件流：</w:t>
            </w:r>
          </w:p>
          <w:p w14:paraId="150B89A7" w14:textId="77777777" w:rsidR="00334D47" w:rsidRDefault="00334D47" w:rsidP="00334D47">
            <w:pPr>
              <w:pStyle w:val="a8"/>
              <w:numPr>
                <w:ilvl w:val="0"/>
                <w:numId w:val="43"/>
              </w:numPr>
              <w:spacing w:line="240" w:lineRule="auto"/>
              <w:ind w:firstLineChars="0"/>
              <w:rPr>
                <w:rFonts w:hint="eastAsia"/>
                <w:sz w:val="21"/>
              </w:rPr>
            </w:pPr>
            <w:r>
              <w:rPr>
                <w:rFonts w:hint="eastAsia"/>
              </w:rPr>
              <w:t>被调查人群得到答卷链接后，利用浏览器打开链接，进入答卷页面。</w:t>
            </w:r>
          </w:p>
          <w:p w14:paraId="76AC988B" w14:textId="77777777" w:rsidR="00334D47" w:rsidRDefault="00334D47">
            <w:pPr>
              <w:pStyle w:val="a8"/>
              <w:ind w:left="360" w:firstLineChars="0" w:firstLine="0"/>
              <w:rPr>
                <w:rFonts w:hint="eastAsia"/>
              </w:rPr>
            </w:pPr>
          </w:p>
          <w:p w14:paraId="5664F445" w14:textId="77777777" w:rsidR="00334D47" w:rsidRDefault="00334D47" w:rsidP="00334D47">
            <w:pPr>
              <w:pStyle w:val="a8"/>
              <w:numPr>
                <w:ilvl w:val="0"/>
                <w:numId w:val="43"/>
              </w:numPr>
              <w:spacing w:line="240" w:lineRule="auto"/>
              <w:ind w:firstLineChars="0"/>
              <w:rPr>
                <w:rFonts w:hint="eastAsia"/>
              </w:rPr>
            </w:pPr>
            <w:r>
              <w:rPr>
                <w:rFonts w:hint="eastAsia"/>
              </w:rPr>
              <w:t>在答卷页面如实填写问卷信息，完成信息填写后点击提交按钮。</w:t>
            </w:r>
          </w:p>
          <w:p w14:paraId="79FBEAEE" w14:textId="77777777" w:rsidR="00334D47" w:rsidRDefault="00334D47">
            <w:pPr>
              <w:ind w:firstLine="48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5070B3EE" w14:textId="77777777" w:rsidR="00334D47" w:rsidRDefault="00334D47">
            <w:pPr>
              <w:ind w:firstLine="480"/>
              <w:rPr>
                <w:rFonts w:hint="eastAsia"/>
              </w:rPr>
            </w:pPr>
          </w:p>
          <w:p w14:paraId="0EB39AE3" w14:textId="77777777" w:rsidR="00334D47" w:rsidRDefault="00334D47">
            <w:pPr>
              <w:ind w:firstLine="480"/>
              <w:rPr>
                <w:rFonts w:hint="eastAsia"/>
              </w:rPr>
            </w:pPr>
          </w:p>
        </w:tc>
      </w:tr>
      <w:tr w:rsidR="00334D47" w14:paraId="7EFB4647" w14:textId="77777777" w:rsidTr="00334D47">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774DCE96" w14:textId="77777777" w:rsidR="00334D47" w:rsidRDefault="00334D47" w:rsidP="00D35391">
            <w:pPr>
              <w:ind w:firstLineChars="0" w:firstLine="0"/>
              <w:rPr>
                <w:rFonts w:hint="eastAsia"/>
              </w:rPr>
            </w:pPr>
            <w:r>
              <w:rPr>
                <w:rFonts w:hint="eastAsia"/>
              </w:rPr>
              <w:t>其他事件流：问卷发布</w:t>
            </w:r>
            <w:r>
              <w:rPr>
                <w:rFonts w:hint="eastAsia"/>
              </w:rPr>
              <w:t xml:space="preserve"> </w:t>
            </w:r>
          </w:p>
        </w:tc>
      </w:tr>
    </w:tbl>
    <w:p w14:paraId="67AB9E12" w14:textId="5970FADE" w:rsidR="00334D47" w:rsidRDefault="00334D47" w:rsidP="00D86090">
      <w:pPr>
        <w:ind w:firstLineChars="100" w:firstLine="241"/>
        <w:rPr>
          <w:b/>
        </w:rPr>
      </w:pPr>
    </w:p>
    <w:p w14:paraId="5E550EAF" w14:textId="77777777" w:rsidR="0020465E" w:rsidRPr="00334D47" w:rsidRDefault="0020465E" w:rsidP="00D86090">
      <w:pPr>
        <w:ind w:firstLineChars="100" w:firstLine="241"/>
        <w:rPr>
          <w:rFonts w:hint="eastAsia"/>
          <w:b/>
        </w:rPr>
      </w:pPr>
    </w:p>
    <w:p w14:paraId="1D03BB66" w14:textId="51C1F355" w:rsidR="009541DB" w:rsidRDefault="009541DB" w:rsidP="00D86090">
      <w:pPr>
        <w:ind w:firstLineChars="100" w:firstLine="241"/>
        <w:rPr>
          <w:b/>
        </w:rPr>
      </w:pPr>
      <w:r>
        <w:rPr>
          <w:rFonts w:hint="eastAsia"/>
          <w:b/>
        </w:rPr>
        <w:lastRenderedPageBreak/>
        <w:t>查看答卷数据：</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1276"/>
        <w:gridCol w:w="1133"/>
        <w:gridCol w:w="2836"/>
      </w:tblGrid>
      <w:tr w:rsidR="00C323CB" w14:paraId="0D6E0285" w14:textId="77777777" w:rsidTr="00C323CB">
        <w:trPr>
          <w:trHeight w:val="472"/>
        </w:trPr>
        <w:tc>
          <w:tcPr>
            <w:tcW w:w="2794" w:type="dxa"/>
            <w:tcBorders>
              <w:top w:val="single" w:sz="4" w:space="0" w:color="auto"/>
              <w:left w:val="single" w:sz="4" w:space="0" w:color="auto"/>
              <w:bottom w:val="single" w:sz="4" w:space="0" w:color="auto"/>
              <w:right w:val="single" w:sz="4" w:space="0" w:color="auto"/>
            </w:tcBorders>
            <w:vAlign w:val="center"/>
            <w:hideMark/>
          </w:tcPr>
          <w:p w14:paraId="3F8F98F2" w14:textId="5AC8FDF4" w:rsidR="00C323CB" w:rsidRDefault="00C323CB" w:rsidP="007A7F59">
            <w:pPr>
              <w:ind w:firstLineChars="0" w:firstLine="0"/>
              <w:rPr>
                <w:rFonts w:asciiTheme="minorHAnsi" w:eastAsiaTheme="minorEastAsia" w:hAnsiTheme="minorHAnsi"/>
                <w:sz w:val="21"/>
                <w:szCs w:val="22"/>
              </w:rPr>
            </w:pPr>
            <w:r>
              <w:rPr>
                <w:rFonts w:hint="eastAsia"/>
              </w:rPr>
              <w:t>用例说明：查看答卷数据</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02EB4C17" w14:textId="77777777" w:rsidR="00C323CB" w:rsidRDefault="00C323CB" w:rsidP="007A7F59">
            <w:pPr>
              <w:ind w:firstLineChars="0" w:firstLine="0"/>
              <w:rPr>
                <w:rFonts w:hint="eastAsia"/>
              </w:rPr>
            </w:pPr>
            <w:r>
              <w:rPr>
                <w:rFonts w:hint="eastAsia"/>
              </w:rPr>
              <w:t>参与者：系统用户</w:t>
            </w:r>
          </w:p>
        </w:tc>
        <w:tc>
          <w:tcPr>
            <w:tcW w:w="2836" w:type="dxa"/>
            <w:tcBorders>
              <w:top w:val="single" w:sz="4" w:space="0" w:color="auto"/>
              <w:left w:val="single" w:sz="4" w:space="0" w:color="auto"/>
              <w:bottom w:val="single" w:sz="4" w:space="0" w:color="auto"/>
              <w:right w:val="single" w:sz="4" w:space="0" w:color="auto"/>
            </w:tcBorders>
            <w:vAlign w:val="center"/>
            <w:hideMark/>
          </w:tcPr>
          <w:p w14:paraId="17D2CF79" w14:textId="77777777" w:rsidR="00C323CB" w:rsidRDefault="00C323CB" w:rsidP="007A7F59">
            <w:pPr>
              <w:ind w:firstLineChars="0" w:firstLine="0"/>
              <w:rPr>
                <w:rFonts w:hint="eastAsia"/>
              </w:rPr>
            </w:pPr>
            <w:r>
              <w:rPr>
                <w:rFonts w:hint="eastAsia"/>
              </w:rPr>
              <w:t>用例标识号：</w:t>
            </w:r>
            <w:r>
              <w:rPr>
                <w:rFonts w:hint="eastAsia"/>
              </w:rPr>
              <w:t>801</w:t>
            </w:r>
          </w:p>
        </w:tc>
      </w:tr>
      <w:tr w:rsidR="00C323CB" w14:paraId="0EFBE9F7" w14:textId="77777777" w:rsidTr="00C323CB">
        <w:trPr>
          <w:trHeight w:val="516"/>
        </w:trPr>
        <w:tc>
          <w:tcPr>
            <w:tcW w:w="8039" w:type="dxa"/>
            <w:gridSpan w:val="4"/>
            <w:tcBorders>
              <w:top w:val="single" w:sz="4" w:space="0" w:color="auto"/>
              <w:left w:val="single" w:sz="4" w:space="0" w:color="auto"/>
              <w:bottom w:val="single" w:sz="4" w:space="0" w:color="auto"/>
              <w:right w:val="single" w:sz="4" w:space="0" w:color="auto"/>
            </w:tcBorders>
            <w:vAlign w:val="center"/>
            <w:hideMark/>
          </w:tcPr>
          <w:p w14:paraId="50635D37" w14:textId="77777777" w:rsidR="00C323CB" w:rsidRDefault="00C323CB" w:rsidP="007A7F59">
            <w:pPr>
              <w:ind w:firstLineChars="0" w:firstLine="0"/>
              <w:rPr>
                <w:rFonts w:hint="eastAsia"/>
              </w:rPr>
            </w:pPr>
            <w:r>
              <w:rPr>
                <w:rFonts w:hint="eastAsia"/>
              </w:rPr>
              <w:t>简要说明：系统用户查看发布的问卷的答卷数据。</w:t>
            </w:r>
          </w:p>
        </w:tc>
      </w:tr>
      <w:tr w:rsidR="00C323CB" w14:paraId="6272F61A" w14:textId="77777777" w:rsidTr="00C323CB">
        <w:trPr>
          <w:trHeight w:val="2111"/>
        </w:trPr>
        <w:tc>
          <w:tcPr>
            <w:tcW w:w="4070" w:type="dxa"/>
            <w:gridSpan w:val="2"/>
            <w:tcBorders>
              <w:top w:val="single" w:sz="4" w:space="0" w:color="auto"/>
              <w:left w:val="single" w:sz="4" w:space="0" w:color="auto"/>
              <w:bottom w:val="single" w:sz="4" w:space="0" w:color="auto"/>
              <w:right w:val="single" w:sz="4" w:space="0" w:color="auto"/>
            </w:tcBorders>
          </w:tcPr>
          <w:p w14:paraId="714B5A2E" w14:textId="77777777" w:rsidR="00C323CB" w:rsidRDefault="00C323CB" w:rsidP="007A7F59">
            <w:pPr>
              <w:ind w:firstLineChars="0" w:firstLine="0"/>
              <w:rPr>
                <w:rFonts w:hint="eastAsia"/>
              </w:rPr>
            </w:pPr>
            <w:r>
              <w:rPr>
                <w:rFonts w:hint="eastAsia"/>
              </w:rPr>
              <w:t>基本事件流：</w:t>
            </w:r>
          </w:p>
          <w:p w14:paraId="72CF926A" w14:textId="77777777" w:rsidR="00C323CB" w:rsidRDefault="00C323CB" w:rsidP="00C323CB">
            <w:pPr>
              <w:pStyle w:val="a8"/>
              <w:numPr>
                <w:ilvl w:val="0"/>
                <w:numId w:val="42"/>
              </w:numPr>
              <w:spacing w:line="240" w:lineRule="auto"/>
              <w:ind w:firstLineChars="0"/>
              <w:rPr>
                <w:rFonts w:hint="eastAsia"/>
                <w:sz w:val="21"/>
              </w:rPr>
            </w:pPr>
            <w:r>
              <w:rPr>
                <w:rFonts w:hint="eastAsia"/>
              </w:rPr>
              <w:t>系统用户登陆本系统，进入问卷列表页面。</w:t>
            </w:r>
          </w:p>
          <w:p w14:paraId="2030E884" w14:textId="77777777" w:rsidR="00C323CB" w:rsidRDefault="00C323CB">
            <w:pPr>
              <w:pStyle w:val="a8"/>
              <w:ind w:left="360" w:firstLineChars="0" w:firstLine="0"/>
              <w:rPr>
                <w:rFonts w:hint="eastAsia"/>
              </w:rPr>
            </w:pPr>
          </w:p>
          <w:p w14:paraId="0F54DB1C" w14:textId="77777777" w:rsidR="00C323CB" w:rsidRDefault="00C323CB" w:rsidP="00C323CB">
            <w:pPr>
              <w:pStyle w:val="a8"/>
              <w:numPr>
                <w:ilvl w:val="0"/>
                <w:numId w:val="42"/>
              </w:numPr>
              <w:spacing w:line="240" w:lineRule="auto"/>
              <w:ind w:firstLineChars="0"/>
              <w:rPr>
                <w:rFonts w:hint="eastAsia"/>
              </w:rPr>
            </w:pPr>
            <w:r>
              <w:rPr>
                <w:rFonts w:hint="eastAsia"/>
              </w:rPr>
              <w:t>在需要查看答卷信息问卷的操作列点击查看答卷统计按钮查看统计数据。</w:t>
            </w:r>
          </w:p>
          <w:p w14:paraId="45667BC4" w14:textId="77777777" w:rsidR="00C323CB" w:rsidRDefault="00C323CB">
            <w:pPr>
              <w:ind w:firstLine="480"/>
              <w:rPr>
                <w:rFonts w:hint="eastAsia"/>
              </w:rPr>
            </w:pPr>
          </w:p>
        </w:tc>
        <w:tc>
          <w:tcPr>
            <w:tcW w:w="3969" w:type="dxa"/>
            <w:gridSpan w:val="2"/>
            <w:tcBorders>
              <w:top w:val="single" w:sz="4" w:space="0" w:color="auto"/>
              <w:left w:val="single" w:sz="4" w:space="0" w:color="auto"/>
              <w:bottom w:val="single" w:sz="4" w:space="0" w:color="auto"/>
              <w:right w:val="single" w:sz="4" w:space="0" w:color="auto"/>
            </w:tcBorders>
          </w:tcPr>
          <w:p w14:paraId="07A6E9B2" w14:textId="77777777" w:rsidR="00C323CB" w:rsidRDefault="00C323CB">
            <w:pPr>
              <w:ind w:firstLine="480"/>
              <w:rPr>
                <w:rFonts w:hint="eastAsia"/>
              </w:rPr>
            </w:pPr>
          </w:p>
          <w:p w14:paraId="295FFCD3" w14:textId="77777777" w:rsidR="00C323CB" w:rsidRDefault="00C323CB">
            <w:pPr>
              <w:ind w:firstLine="480"/>
              <w:rPr>
                <w:rFonts w:hint="eastAsia"/>
              </w:rPr>
            </w:pPr>
          </w:p>
        </w:tc>
      </w:tr>
      <w:tr w:rsidR="00C323CB" w14:paraId="27A6AECC" w14:textId="77777777" w:rsidTr="00C323CB">
        <w:trPr>
          <w:trHeight w:val="603"/>
        </w:trPr>
        <w:tc>
          <w:tcPr>
            <w:tcW w:w="8039" w:type="dxa"/>
            <w:gridSpan w:val="4"/>
            <w:tcBorders>
              <w:top w:val="single" w:sz="4" w:space="0" w:color="auto"/>
              <w:left w:val="single" w:sz="4" w:space="0" w:color="auto"/>
              <w:bottom w:val="single" w:sz="4" w:space="0" w:color="auto"/>
              <w:right w:val="single" w:sz="4" w:space="0" w:color="auto"/>
            </w:tcBorders>
            <w:hideMark/>
          </w:tcPr>
          <w:p w14:paraId="6F584046" w14:textId="77777777" w:rsidR="00C323CB" w:rsidRDefault="00C323CB" w:rsidP="007A7F59">
            <w:pPr>
              <w:ind w:firstLineChars="0" w:firstLine="0"/>
              <w:rPr>
                <w:rFonts w:hint="eastAsia"/>
              </w:rPr>
            </w:pPr>
            <w:r>
              <w:rPr>
                <w:rFonts w:hint="eastAsia"/>
              </w:rPr>
              <w:t>其他事件流：问卷发布</w:t>
            </w:r>
            <w:r>
              <w:rPr>
                <w:rFonts w:hint="eastAsia"/>
              </w:rPr>
              <w:t xml:space="preserve"> </w:t>
            </w:r>
          </w:p>
        </w:tc>
      </w:tr>
    </w:tbl>
    <w:p w14:paraId="18A0DCBF" w14:textId="77777777" w:rsidR="00C323CB" w:rsidRPr="00334D47" w:rsidRDefault="00C323CB" w:rsidP="00D86090">
      <w:pPr>
        <w:ind w:firstLineChars="100" w:firstLine="241"/>
        <w:rPr>
          <w:rFonts w:hint="eastAsia"/>
          <w:b/>
        </w:rPr>
      </w:pPr>
    </w:p>
    <w:p w14:paraId="6C0AC4D4" w14:textId="3525F15A" w:rsidR="00451B43" w:rsidRDefault="00AC1886" w:rsidP="00AC1886">
      <w:pPr>
        <w:pStyle w:val="2"/>
        <w:numPr>
          <w:ilvl w:val="1"/>
          <w:numId w:val="13"/>
        </w:numPr>
        <w:ind w:firstLineChars="0"/>
        <w:rPr>
          <w:rFonts w:ascii="宋体" w:eastAsia="宋体" w:hAnsi="宋体"/>
        </w:rPr>
      </w:pPr>
      <w:bookmarkStart w:id="25" w:name="_Toc514404040"/>
      <w:r w:rsidRPr="00AC1886">
        <w:rPr>
          <w:rFonts w:ascii="宋体" w:eastAsia="宋体" w:hAnsi="宋体" w:hint="eastAsia"/>
        </w:rPr>
        <w:t>时序图设计</w:t>
      </w:r>
      <w:bookmarkEnd w:id="25"/>
    </w:p>
    <w:p w14:paraId="0BA8D873" w14:textId="77777777" w:rsidR="00356B0E" w:rsidRPr="00356B0E" w:rsidRDefault="00356B0E" w:rsidP="00356B0E">
      <w:pPr>
        <w:ind w:firstLine="480"/>
        <w:rPr>
          <w:rFonts w:hint="eastAsia"/>
        </w:rPr>
      </w:pPr>
      <w:bookmarkStart w:id="26" w:name="_GoBack"/>
      <w:bookmarkEnd w:id="26"/>
    </w:p>
    <w:p w14:paraId="186AE301" w14:textId="438E511D" w:rsidR="002077F7" w:rsidRPr="002077F7" w:rsidRDefault="002077F7" w:rsidP="002077F7">
      <w:pPr>
        <w:pStyle w:val="2"/>
        <w:numPr>
          <w:ilvl w:val="1"/>
          <w:numId w:val="13"/>
        </w:numPr>
        <w:ind w:firstLineChars="0"/>
        <w:rPr>
          <w:rFonts w:ascii="宋体" w:eastAsia="宋体" w:hAnsi="宋体"/>
        </w:rPr>
      </w:pPr>
      <w:bookmarkStart w:id="27" w:name="_Toc514404041"/>
      <w:r w:rsidRPr="002077F7">
        <w:rPr>
          <w:rFonts w:ascii="宋体" w:eastAsia="宋体" w:hAnsi="宋体" w:hint="eastAsia"/>
        </w:rPr>
        <w:t>网络拓扑设计</w:t>
      </w:r>
      <w:bookmarkEnd w:id="27"/>
    </w:p>
    <w:p w14:paraId="46F0B6E6" w14:textId="77777777" w:rsidR="00A04F0C" w:rsidRPr="00A04F0C" w:rsidRDefault="00A04F0C" w:rsidP="00A04F0C">
      <w:pPr>
        <w:ind w:firstLine="480"/>
      </w:pPr>
    </w:p>
    <w:p w14:paraId="44D5F392" w14:textId="7627DA18" w:rsidR="00326C30" w:rsidRDefault="00326C30" w:rsidP="00781B34">
      <w:pPr>
        <w:pStyle w:val="1"/>
        <w:numPr>
          <w:ilvl w:val="0"/>
          <w:numId w:val="2"/>
        </w:numPr>
      </w:pPr>
      <w:bookmarkStart w:id="28" w:name="_Toc514404042"/>
      <w:r>
        <w:rPr>
          <w:rFonts w:hint="eastAsia"/>
        </w:rPr>
        <w:lastRenderedPageBreak/>
        <w:t>技术要点和难点</w:t>
      </w:r>
      <w:bookmarkEnd w:id="28"/>
    </w:p>
    <w:p w14:paraId="44615ED0" w14:textId="7184916D" w:rsidR="00326C30" w:rsidRDefault="00326C30" w:rsidP="00AA3AF1">
      <w:pPr>
        <w:pStyle w:val="1"/>
        <w:numPr>
          <w:ilvl w:val="0"/>
          <w:numId w:val="2"/>
        </w:numPr>
      </w:pPr>
      <w:bookmarkStart w:id="29" w:name="_Toc514404043"/>
      <w:r>
        <w:rPr>
          <w:rFonts w:hint="eastAsia"/>
        </w:rPr>
        <w:lastRenderedPageBreak/>
        <w:t>系统实现</w:t>
      </w:r>
      <w:bookmarkEnd w:id="29"/>
    </w:p>
    <w:p w14:paraId="77465884" w14:textId="1F0FF3B8" w:rsidR="00604D71" w:rsidRDefault="0048165A" w:rsidP="006C5599">
      <w:pPr>
        <w:pStyle w:val="2"/>
        <w:numPr>
          <w:ilvl w:val="0"/>
          <w:numId w:val="25"/>
        </w:numPr>
        <w:ind w:firstLineChars="0"/>
      </w:pPr>
      <w:bookmarkStart w:id="30" w:name="_Toc514404044"/>
      <w:r>
        <w:rPr>
          <w:rFonts w:hint="eastAsia"/>
        </w:rPr>
        <w:t>系统用户</w:t>
      </w:r>
      <w:r w:rsidR="00137F9E">
        <w:rPr>
          <w:rFonts w:hint="eastAsia"/>
        </w:rPr>
        <w:t>界面</w:t>
      </w:r>
      <w:bookmarkEnd w:id="30"/>
    </w:p>
    <w:p w14:paraId="33849EFB" w14:textId="33714C99" w:rsidR="00B921A7" w:rsidRDefault="00137F9E" w:rsidP="006C5599">
      <w:pPr>
        <w:pStyle w:val="2"/>
        <w:numPr>
          <w:ilvl w:val="0"/>
          <w:numId w:val="25"/>
        </w:numPr>
        <w:ind w:firstLineChars="0"/>
      </w:pPr>
      <w:bookmarkStart w:id="31" w:name="_Toc514404045"/>
      <w:r>
        <w:rPr>
          <w:rFonts w:hint="eastAsia"/>
        </w:rPr>
        <w:t>系统管理员界面</w:t>
      </w:r>
      <w:bookmarkEnd w:id="31"/>
    </w:p>
    <w:p w14:paraId="0D543FE0" w14:textId="175A08AD" w:rsidR="00FA3CFD" w:rsidRDefault="00B921A7" w:rsidP="006C5599">
      <w:pPr>
        <w:pStyle w:val="2"/>
        <w:numPr>
          <w:ilvl w:val="0"/>
          <w:numId w:val="25"/>
        </w:numPr>
        <w:ind w:firstLineChars="0"/>
      </w:pPr>
      <w:bookmarkStart w:id="32" w:name="_Toc514404046"/>
      <w:r>
        <w:rPr>
          <w:rFonts w:hint="eastAsia"/>
        </w:rPr>
        <w:t>参与调查者界面</w:t>
      </w:r>
      <w:bookmarkEnd w:id="32"/>
    </w:p>
    <w:p w14:paraId="0AC46967" w14:textId="5BC7A927" w:rsidR="00BD75B9" w:rsidRDefault="00FA3CFD" w:rsidP="00FA3CFD">
      <w:pPr>
        <w:pStyle w:val="1"/>
        <w:numPr>
          <w:ilvl w:val="0"/>
          <w:numId w:val="2"/>
        </w:numPr>
      </w:pPr>
      <w:bookmarkStart w:id="33" w:name="_Toc514404047"/>
      <w:r>
        <w:rPr>
          <w:rFonts w:hint="eastAsia"/>
        </w:rPr>
        <w:lastRenderedPageBreak/>
        <w:t>总结展望</w:t>
      </w:r>
      <w:bookmarkEnd w:id="33"/>
    </w:p>
    <w:p w14:paraId="01528B20" w14:textId="77777777" w:rsidR="00BD75B9" w:rsidRPr="003F08B4" w:rsidRDefault="00BD75B9" w:rsidP="00BD75B9">
      <w:pPr>
        <w:ind w:firstLine="480"/>
        <w:jc w:val="center"/>
        <w:rPr>
          <w:b/>
          <w:bCs/>
          <w:sz w:val="28"/>
          <w:szCs w:val="28"/>
        </w:rPr>
      </w:pPr>
      <w:r>
        <w:tab/>
      </w:r>
      <w:r w:rsidRPr="003F08B4">
        <w:rPr>
          <w:rFonts w:hint="eastAsia"/>
          <w:b/>
          <w:bCs/>
          <w:sz w:val="28"/>
          <w:szCs w:val="28"/>
        </w:rPr>
        <w:t>参考文献</w:t>
      </w:r>
    </w:p>
    <w:p w14:paraId="1FE1BA78" w14:textId="0FDABAB9" w:rsidR="001434FA" w:rsidRDefault="001434FA" w:rsidP="00CA7021">
      <w:pPr>
        <w:numPr>
          <w:ilvl w:val="0"/>
          <w:numId w:val="26"/>
        </w:numPr>
        <w:ind w:firstLineChars="0"/>
        <w:jc w:val="left"/>
        <w:rPr>
          <w:rFonts w:ascii="宋体" w:hAnsi="宋体"/>
          <w:kern w:val="0"/>
          <w:sz w:val="21"/>
          <w:szCs w:val="21"/>
          <w:lang w:val="zh-CN"/>
        </w:rPr>
      </w:pPr>
      <w:bookmarkStart w:id="34" w:name="_Ref513409781"/>
      <w:r w:rsidRPr="00394AB9">
        <w:rPr>
          <w:rFonts w:ascii="宋体" w:hAnsi="宋体"/>
          <w:kern w:val="0"/>
          <w:sz w:val="21"/>
          <w:szCs w:val="21"/>
          <w:lang w:val="zh-CN"/>
        </w:rPr>
        <w:t>[期刊论文] </w:t>
      </w:r>
      <w:hyperlink r:id="rId19" w:history="1">
        <w:r w:rsidRPr="00394AB9">
          <w:rPr>
            <w:rFonts w:ascii="宋体" w:hAnsi="宋体"/>
            <w:kern w:val="0"/>
            <w:sz w:val="21"/>
            <w:szCs w:val="21"/>
            <w:lang w:val="zh-CN"/>
          </w:rPr>
          <w:t>《黑龙江科技信息》</w:t>
        </w:r>
      </w:hyperlink>
      <w:r w:rsidRPr="00394AB9">
        <w:rPr>
          <w:rFonts w:ascii="宋体" w:hAnsi="宋体"/>
          <w:kern w:val="0"/>
          <w:sz w:val="21"/>
          <w:szCs w:val="21"/>
          <w:lang w:val="zh-CN"/>
        </w:rPr>
        <w:t xml:space="preserve"> -</w:t>
      </w:r>
      <w:hyperlink r:id="rId20" w:history="1">
        <w:r w:rsidRPr="00394AB9">
          <w:rPr>
            <w:rFonts w:ascii="宋体" w:hAnsi="宋体"/>
            <w:kern w:val="0"/>
            <w:sz w:val="21"/>
            <w:szCs w:val="21"/>
            <w:lang w:val="zh-CN"/>
          </w:rPr>
          <w:t>2011年32期</w:t>
        </w:r>
      </w:hyperlink>
      <w:r w:rsidRPr="00394AB9">
        <w:rPr>
          <w:rFonts w:ascii="宋体" w:hAnsi="宋体"/>
          <w:kern w:val="0"/>
          <w:sz w:val="21"/>
          <w:szCs w:val="21"/>
          <w:lang w:val="zh-CN"/>
        </w:rPr>
        <w:t>-</w:t>
      </w:r>
      <w:proofErr w:type="gramStart"/>
      <w:r w:rsidRPr="00394AB9">
        <w:rPr>
          <w:rFonts w:ascii="宋体" w:hAnsi="宋体"/>
          <w:kern w:val="0"/>
          <w:sz w:val="21"/>
          <w:szCs w:val="21"/>
          <w:lang w:val="zh-CN"/>
        </w:rPr>
        <w:t>马英芝</w:t>
      </w:r>
      <w:proofErr w:type="gramEnd"/>
      <w:r w:rsidRPr="00394AB9">
        <w:rPr>
          <w:rFonts w:ascii="宋体" w:hAnsi="宋体" w:hint="eastAsia"/>
          <w:kern w:val="0"/>
          <w:sz w:val="21"/>
          <w:szCs w:val="21"/>
          <w:lang w:val="zh-CN"/>
        </w:rPr>
        <w:t xml:space="preserve"> 《</w:t>
      </w:r>
      <w:hyperlink r:id="rId21" w:tgtFrame="_blank" w:history="1">
        <w:r w:rsidRPr="00394AB9">
          <w:rPr>
            <w:rFonts w:ascii="宋体" w:hAnsi="宋体"/>
            <w:kern w:val="0"/>
            <w:sz w:val="21"/>
            <w:szCs w:val="21"/>
            <w:lang w:val="zh-CN"/>
          </w:rPr>
          <w:t>图书馆在线问卷调查与纸质问卷调查的比较</w:t>
        </w:r>
      </w:hyperlink>
      <w:r w:rsidRPr="00394AB9">
        <w:rPr>
          <w:rFonts w:ascii="宋体" w:hAnsi="宋体" w:hint="eastAsia"/>
          <w:kern w:val="0"/>
          <w:sz w:val="21"/>
          <w:szCs w:val="21"/>
          <w:lang w:val="zh-CN"/>
        </w:rPr>
        <w:t>》</w:t>
      </w:r>
      <w:bookmarkEnd w:id="34"/>
    </w:p>
    <w:p w14:paraId="553A00EE" w14:textId="0FE88845" w:rsidR="00FB6E04" w:rsidRDefault="0015391A" w:rsidP="00FB6E04">
      <w:pPr>
        <w:numPr>
          <w:ilvl w:val="0"/>
          <w:numId w:val="26"/>
        </w:numPr>
        <w:ind w:firstLineChars="0"/>
        <w:jc w:val="left"/>
        <w:rPr>
          <w:rFonts w:ascii="宋体" w:hAnsi="宋体"/>
          <w:kern w:val="0"/>
          <w:sz w:val="21"/>
          <w:szCs w:val="21"/>
          <w:lang w:val="zh-CN"/>
        </w:rPr>
      </w:pPr>
      <w:bookmarkStart w:id="35" w:name="_Ref514166579"/>
      <w:r>
        <w:rPr>
          <w:rFonts w:ascii="宋体" w:hAnsi="宋体" w:hint="eastAsia"/>
          <w:kern w:val="0"/>
          <w:sz w:val="21"/>
          <w:szCs w:val="21"/>
          <w:lang w:val="zh-CN"/>
        </w:rPr>
        <w:t>《</w:t>
      </w:r>
      <w:r w:rsidR="00FB6E04" w:rsidRPr="00FB6E04">
        <w:rPr>
          <w:rFonts w:ascii="宋体" w:hAnsi="宋体" w:hint="eastAsia"/>
          <w:kern w:val="0"/>
          <w:sz w:val="21"/>
          <w:szCs w:val="21"/>
          <w:lang w:val="zh-CN"/>
        </w:rPr>
        <w:t>基于ASPNET的网络问卷调查系统的设计与实现</w:t>
      </w:r>
      <w:r>
        <w:rPr>
          <w:rFonts w:ascii="宋体" w:hAnsi="宋体" w:hint="eastAsia"/>
          <w:kern w:val="0"/>
          <w:sz w:val="21"/>
          <w:szCs w:val="21"/>
          <w:lang w:val="zh-CN"/>
        </w:rPr>
        <w:t>》</w:t>
      </w:r>
      <w:r w:rsidR="00E34522">
        <w:rPr>
          <w:rFonts w:ascii="宋体" w:hAnsi="宋体" w:hint="eastAsia"/>
          <w:kern w:val="0"/>
          <w:sz w:val="21"/>
          <w:szCs w:val="21"/>
          <w:lang w:val="zh-CN"/>
        </w:rPr>
        <w:t xml:space="preserve"> 李珊</w:t>
      </w:r>
      <w:bookmarkEnd w:id="35"/>
    </w:p>
    <w:p w14:paraId="55CF9371" w14:textId="4BE419C5" w:rsidR="0088681F" w:rsidRPr="00394AB9" w:rsidRDefault="0088681F" w:rsidP="001814C5">
      <w:pPr>
        <w:ind w:left="900" w:firstLineChars="0" w:firstLine="0"/>
        <w:jc w:val="left"/>
        <w:rPr>
          <w:rFonts w:ascii="宋体" w:hAnsi="宋体"/>
          <w:kern w:val="0"/>
          <w:sz w:val="21"/>
          <w:szCs w:val="21"/>
          <w:lang w:val="zh-CN"/>
        </w:rPr>
      </w:pPr>
    </w:p>
    <w:p w14:paraId="15B11C68" w14:textId="04A677E7" w:rsidR="00BD75B9" w:rsidRPr="001434FA" w:rsidRDefault="00BD75B9" w:rsidP="00BD75B9">
      <w:pPr>
        <w:tabs>
          <w:tab w:val="left" w:pos="1470"/>
        </w:tabs>
        <w:ind w:firstLine="480"/>
      </w:pPr>
    </w:p>
    <w:p w14:paraId="51112E75" w14:textId="4EBD2956" w:rsidR="00585597" w:rsidRPr="00847EDA" w:rsidRDefault="00585597" w:rsidP="0041227F">
      <w:pPr>
        <w:pStyle w:val="1"/>
        <w:jc w:val="both"/>
        <w:rPr>
          <w:bCs/>
        </w:rPr>
      </w:pPr>
    </w:p>
    <w:p w14:paraId="36937100" w14:textId="15091016" w:rsidR="001422B9" w:rsidRPr="00FF4C61" w:rsidRDefault="001422B9" w:rsidP="00B57F61">
      <w:pPr>
        <w:widowControl/>
        <w:spacing w:line="240" w:lineRule="auto"/>
        <w:ind w:firstLineChars="0" w:firstLine="0"/>
        <w:jc w:val="left"/>
        <w:rPr>
          <w:rFonts w:hint="eastAsia"/>
        </w:rPr>
      </w:pPr>
    </w:p>
    <w:sectPr w:rsidR="001422B9" w:rsidRPr="00FF4C61" w:rsidSect="00D068F9">
      <w:headerReference w:type="default" r:id="rId22"/>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84E32" w14:textId="77777777" w:rsidR="00CD425D" w:rsidRDefault="00CD425D" w:rsidP="00D65655">
      <w:pPr>
        <w:spacing w:line="240" w:lineRule="auto"/>
        <w:ind w:firstLine="480"/>
      </w:pPr>
      <w:r>
        <w:separator/>
      </w:r>
    </w:p>
  </w:endnote>
  <w:endnote w:type="continuationSeparator" w:id="0">
    <w:p w14:paraId="2F6D26CB" w14:textId="77777777" w:rsidR="00CD425D" w:rsidRDefault="00CD425D"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FC64AB" w:rsidRDefault="00FC64A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Content>
      <w:sdt>
        <w:sdtPr>
          <w:id w:val="1728636285"/>
          <w:docPartObj>
            <w:docPartGallery w:val="Page Numbers (Top of Page)"/>
            <w:docPartUnique/>
          </w:docPartObj>
        </w:sdtPr>
        <w:sdtContent>
          <w:p w14:paraId="181E958D" w14:textId="68DC50F5" w:rsidR="00FC64AB" w:rsidRDefault="00FC64AB">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FC64AB" w:rsidRDefault="00FC64A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FC64AB" w:rsidRDefault="00FC64A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22606" w14:textId="77777777" w:rsidR="00CD425D" w:rsidRDefault="00CD425D" w:rsidP="00D65655">
      <w:pPr>
        <w:spacing w:line="240" w:lineRule="auto"/>
        <w:ind w:firstLine="480"/>
      </w:pPr>
      <w:r>
        <w:separator/>
      </w:r>
    </w:p>
  </w:footnote>
  <w:footnote w:type="continuationSeparator" w:id="0">
    <w:p w14:paraId="5A3F9035" w14:textId="77777777" w:rsidR="00CD425D" w:rsidRDefault="00CD425D"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FC64AB" w:rsidRDefault="00FC64A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FC64AB" w:rsidRPr="00D65655" w:rsidRDefault="00FC64AB" w:rsidP="00F74494">
    <w:pPr>
      <w:pStyle w:val="a4"/>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FC64AB" w:rsidRDefault="00FC64AB">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FC64AB" w:rsidRPr="00D65655" w:rsidRDefault="00FC64AB" w:rsidP="00D65655">
    <w:pPr>
      <w:pStyle w:val="a4"/>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C6"/>
    <w:multiLevelType w:val="hybridMultilevel"/>
    <w:tmpl w:val="E8F806F2"/>
    <w:lvl w:ilvl="0" w:tplc="15829CAA">
      <w:start w:val="1"/>
      <w:numFmt w:val="decimal"/>
      <w:lvlText w:val="2.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16981"/>
    <w:multiLevelType w:val="hybridMultilevel"/>
    <w:tmpl w:val="48507198"/>
    <w:lvl w:ilvl="0" w:tplc="04327364">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48C2342"/>
    <w:multiLevelType w:val="hybridMultilevel"/>
    <w:tmpl w:val="14427B8E"/>
    <w:lvl w:ilvl="0" w:tplc="DF8EE8C6">
      <w:start w:val="1"/>
      <w:numFmt w:val="decimal"/>
      <w:lvlText w:val="2.%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15:restartNumberingAfterBreak="0">
    <w:nsid w:val="05BB0DB6"/>
    <w:multiLevelType w:val="hybridMultilevel"/>
    <w:tmpl w:val="4E987292"/>
    <w:lvl w:ilvl="0" w:tplc="742AD6EE">
      <w:start w:val="1"/>
      <w:numFmt w:val="decimal"/>
      <w:lvlText w:val="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853ED4"/>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095D6A83"/>
    <w:multiLevelType w:val="hybridMultilevel"/>
    <w:tmpl w:val="439E761C"/>
    <w:lvl w:ilvl="0" w:tplc="3ABA3E10">
      <w:start w:val="1"/>
      <w:numFmt w:val="decimal"/>
      <w:lvlText w:val="4.5.%1   "/>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09BD421C"/>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0BD8106E"/>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0ECF5075"/>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118E2D00"/>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12DD555A"/>
    <w:multiLevelType w:val="hybridMultilevel"/>
    <w:tmpl w:val="3DF8DDBC"/>
    <w:lvl w:ilvl="0" w:tplc="351CDB8A">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3" w15:restartNumberingAfterBreak="0">
    <w:nsid w:val="1A170840"/>
    <w:multiLevelType w:val="hybridMultilevel"/>
    <w:tmpl w:val="E3A6D3F6"/>
    <w:lvl w:ilvl="0" w:tplc="DF8EE8C6">
      <w:start w:val="1"/>
      <w:numFmt w:val="decimal"/>
      <w:lvlText w:val="2.%1"/>
      <w:lvlJc w:val="left"/>
      <w:pPr>
        <w:ind w:left="1540" w:hanging="420"/>
      </w:pPr>
      <w:rPr>
        <w:rFonts w:hint="eastAsia"/>
      </w:rPr>
    </w:lvl>
    <w:lvl w:ilvl="1" w:tplc="C25E40F2">
      <w:start w:val="1"/>
      <w:numFmt w:val="decimal"/>
      <w:lvlText w:val="4.%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8C15F5"/>
    <w:multiLevelType w:val="hybridMultilevel"/>
    <w:tmpl w:val="3C16912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7" w15:restartNumberingAfterBreak="0">
    <w:nsid w:val="340A15F9"/>
    <w:multiLevelType w:val="hybridMultilevel"/>
    <w:tmpl w:val="39946EE2"/>
    <w:lvl w:ilvl="0" w:tplc="DF8EE8C6">
      <w:start w:val="1"/>
      <w:numFmt w:val="decimal"/>
      <w:lvlText w:val="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8A53E39"/>
    <w:multiLevelType w:val="hybridMultilevel"/>
    <w:tmpl w:val="A6E2AC02"/>
    <w:lvl w:ilvl="0" w:tplc="DF8EE8C6">
      <w:start w:val="1"/>
      <w:numFmt w:val="decimal"/>
      <w:lvlText w:val="2.%1"/>
      <w:lvlJc w:val="left"/>
      <w:pPr>
        <w:ind w:left="1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CC7BB4"/>
    <w:multiLevelType w:val="hybridMultilevel"/>
    <w:tmpl w:val="2FA66FE2"/>
    <w:lvl w:ilvl="0" w:tplc="7096BD7A">
      <w:start w:val="1"/>
      <w:numFmt w:val="decimal"/>
      <w:pStyle w:val="a"/>
      <w:lvlText w:val="2.1.3-%1"/>
      <w:lvlJc w:val="left"/>
      <w:pPr>
        <w:ind w:left="1260" w:hanging="420"/>
      </w:pPr>
      <w:rPr>
        <w:rFonts w:hint="eastAsia"/>
      </w:rPr>
    </w:lvl>
    <w:lvl w:ilvl="1" w:tplc="80FCBDF6">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285054"/>
    <w:multiLevelType w:val="hybridMultilevel"/>
    <w:tmpl w:val="3CD29F8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414C323E"/>
    <w:multiLevelType w:val="hybridMultilevel"/>
    <w:tmpl w:val="5D82A8D2"/>
    <w:lvl w:ilvl="0" w:tplc="15829CAA">
      <w:start w:val="1"/>
      <w:numFmt w:val="decimal"/>
      <w:lvlText w:val="2.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44507891"/>
    <w:multiLevelType w:val="hybridMultilevel"/>
    <w:tmpl w:val="4D3A3E48"/>
    <w:lvl w:ilvl="0" w:tplc="951A7DEA">
      <w:start w:val="1"/>
      <w:numFmt w:val="decimal"/>
      <w:lvlText w:val="2.1.3-%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4" w15:restartNumberingAfterBreak="0">
    <w:nsid w:val="461B47FB"/>
    <w:multiLevelType w:val="hybridMultilevel"/>
    <w:tmpl w:val="75C225D8"/>
    <w:lvl w:ilvl="0" w:tplc="C676547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5" w15:restartNumberingAfterBreak="0">
    <w:nsid w:val="494179D4"/>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49C97132"/>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51724587"/>
    <w:multiLevelType w:val="hybridMultilevel"/>
    <w:tmpl w:val="082831B4"/>
    <w:lvl w:ilvl="0" w:tplc="15829CAA">
      <w:start w:val="1"/>
      <w:numFmt w:val="decimal"/>
      <w:lvlText w:val="2.2.%1"/>
      <w:lvlJc w:val="left"/>
      <w:pPr>
        <w:ind w:left="1060" w:hanging="420"/>
      </w:pPr>
      <w:rPr>
        <w:rFonts w:hint="eastAsia"/>
      </w:rPr>
    </w:lvl>
    <w:lvl w:ilvl="1" w:tplc="351CDB8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F552A9"/>
    <w:multiLevelType w:val="hybridMultilevel"/>
    <w:tmpl w:val="5E1019A2"/>
    <w:lvl w:ilvl="0" w:tplc="2ADE0832">
      <w:start w:val="1"/>
      <w:numFmt w:val="decimal"/>
      <w:lvlText w:val="图2.1.3-%1"/>
      <w:lvlJc w:val="left"/>
      <w:pPr>
        <w:ind w:left="1380" w:hanging="420"/>
      </w:pPr>
      <w:rPr>
        <w:rFonts w:hint="eastAsia"/>
      </w:rPr>
    </w:lvl>
    <w:lvl w:ilvl="1" w:tplc="AD4CC122">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168CE5"/>
    <w:multiLevelType w:val="multilevel"/>
    <w:tmpl w:val="59168CE5"/>
    <w:lvl w:ilvl="0">
      <w:start w:val="1"/>
      <w:numFmt w:val="chineseCounting"/>
      <w:pStyle w:val="1"/>
      <w:lvlText w:val="第%1章"/>
      <w:lvlJc w:val="left"/>
      <w:pPr>
        <w:ind w:left="432" w:hanging="432"/>
      </w:pPr>
      <w:rPr>
        <w:rFonts w:ascii="宋体" w:eastAsia="宋体" w:hAnsi="宋体" w:cs="宋体" w:hint="eastAsia"/>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isLgl/>
      <w:lvlText w:val="%1.%2.%3"/>
      <w:lvlJc w:val="left"/>
      <w:pPr>
        <w:ind w:left="720" w:hanging="720"/>
      </w:pPr>
      <w:rPr>
        <w:rFonts w:ascii="宋体" w:eastAsia="宋体" w:hAnsi="宋体" w:cs="宋体" w:hint="eastAsia"/>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1" w:hanging="1151"/>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3" w:hanging="1583"/>
      </w:pPr>
    </w:lvl>
  </w:abstractNum>
  <w:abstractNum w:abstractNumId="30" w15:restartNumberingAfterBreak="0">
    <w:nsid w:val="5B2861E9"/>
    <w:multiLevelType w:val="hybridMultilevel"/>
    <w:tmpl w:val="0FB2803C"/>
    <w:lvl w:ilvl="0" w:tplc="4AEA89AC">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5F661205"/>
    <w:multiLevelType w:val="hybridMultilevel"/>
    <w:tmpl w:val="DDC2011C"/>
    <w:lvl w:ilvl="0" w:tplc="54AA8A9A">
      <w:start w:val="1"/>
      <w:numFmt w:val="decimal"/>
      <w:lvlText w:val="1.%1"/>
      <w:lvlJc w:val="left"/>
      <w:pPr>
        <w:ind w:left="1063"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2" w15:restartNumberingAfterBreak="0">
    <w:nsid w:val="64514990"/>
    <w:multiLevelType w:val="hybridMultilevel"/>
    <w:tmpl w:val="9DF0934C"/>
    <w:lvl w:ilvl="0" w:tplc="18E671A0">
      <w:start w:val="1"/>
      <w:numFmt w:val="decimal"/>
      <w:lvlText w:val="2.%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4597F5D"/>
    <w:multiLevelType w:val="hybridMultilevel"/>
    <w:tmpl w:val="CAC69D68"/>
    <w:lvl w:ilvl="0" w:tplc="C6AC63B6">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15:restartNumberingAfterBreak="0">
    <w:nsid w:val="656B161A"/>
    <w:multiLevelType w:val="hybridMultilevel"/>
    <w:tmpl w:val="C8DE923C"/>
    <w:lvl w:ilvl="0" w:tplc="0FC42592">
      <w:start w:val="1"/>
      <w:numFmt w:val="decimal"/>
      <w:lvlText w:val="3.%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5B363B1"/>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D52703"/>
    <w:multiLevelType w:val="hybridMultilevel"/>
    <w:tmpl w:val="129EA30C"/>
    <w:lvl w:ilvl="0" w:tplc="4FAAB8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4535F1"/>
    <w:multiLevelType w:val="hybridMultilevel"/>
    <w:tmpl w:val="5902058A"/>
    <w:lvl w:ilvl="0" w:tplc="DF8EE8C6">
      <w:start w:val="1"/>
      <w:numFmt w:val="decimal"/>
      <w:lvlText w:val="2.%1"/>
      <w:lvlJc w:val="left"/>
      <w:pPr>
        <w:ind w:left="1540" w:hanging="420"/>
      </w:pPr>
      <w:rPr>
        <w:rFonts w:hint="eastAsia"/>
      </w:rPr>
    </w:lvl>
    <w:lvl w:ilvl="1" w:tplc="DF8EE8C6">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9C138C"/>
    <w:multiLevelType w:val="hybridMultilevel"/>
    <w:tmpl w:val="0DE20E82"/>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7C2715"/>
    <w:multiLevelType w:val="hybridMultilevel"/>
    <w:tmpl w:val="CAE2DCC2"/>
    <w:lvl w:ilvl="0" w:tplc="F3C2DD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6"/>
  </w:num>
  <w:num w:numId="2">
    <w:abstractNumId w:val="39"/>
  </w:num>
  <w:num w:numId="3">
    <w:abstractNumId w:val="23"/>
  </w:num>
  <w:num w:numId="4">
    <w:abstractNumId w:val="16"/>
  </w:num>
  <w:num w:numId="5">
    <w:abstractNumId w:val="2"/>
  </w:num>
  <w:num w:numId="6">
    <w:abstractNumId w:val="6"/>
  </w:num>
  <w:num w:numId="7">
    <w:abstractNumId w:val="15"/>
  </w:num>
  <w:num w:numId="8">
    <w:abstractNumId w:val="20"/>
  </w:num>
  <w:num w:numId="9">
    <w:abstractNumId w:val="14"/>
  </w:num>
  <w:num w:numId="10">
    <w:abstractNumId w:val="33"/>
  </w:num>
  <w:num w:numId="11">
    <w:abstractNumId w:val="18"/>
  </w:num>
  <w:num w:numId="12">
    <w:abstractNumId w:val="38"/>
  </w:num>
  <w:num w:numId="13">
    <w:abstractNumId w:val="13"/>
  </w:num>
  <w:num w:numId="14">
    <w:abstractNumId w:val="3"/>
  </w:num>
  <w:num w:numId="15">
    <w:abstractNumId w:val="27"/>
  </w:num>
  <w:num w:numId="16">
    <w:abstractNumId w:val="0"/>
  </w:num>
  <w:num w:numId="17">
    <w:abstractNumId w:val="21"/>
  </w:num>
  <w:num w:numId="18">
    <w:abstractNumId w:val="12"/>
  </w:num>
  <w:num w:numId="19">
    <w:abstractNumId w:val="17"/>
  </w:num>
  <w:num w:numId="20">
    <w:abstractNumId w:val="32"/>
  </w:num>
  <w:num w:numId="21">
    <w:abstractNumId w:val="34"/>
  </w:num>
  <w:num w:numId="22">
    <w:abstractNumId w:val="4"/>
  </w:num>
  <w:num w:numId="23">
    <w:abstractNumId w:val="7"/>
  </w:num>
  <w:num w:numId="24">
    <w:abstractNumId w:val="30"/>
  </w:num>
  <w:num w:numId="25">
    <w:abstractNumId w:val="1"/>
  </w:num>
  <w:num w:numId="26">
    <w:abstractNumId w:val="37"/>
  </w:num>
  <w:num w:numId="27">
    <w:abstractNumId w:val="31"/>
  </w:num>
  <w:num w:numId="28">
    <w:abstractNumId w:val="22"/>
  </w:num>
  <w:num w:numId="29">
    <w:abstractNumId w:val="28"/>
  </w:num>
  <w:num w:numId="30">
    <w:abstractNumId w:val="28"/>
    <w:lvlOverride w:ilvl="0">
      <w:startOverride w:val="1"/>
    </w:lvlOverride>
  </w:num>
  <w:num w:numId="31">
    <w:abstractNumId w:val="19"/>
  </w:num>
  <w:num w:numId="32">
    <w:abstractNumId w:val="24"/>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35"/>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015CF"/>
    <w:rsid w:val="00001CA8"/>
    <w:rsid w:val="000052E4"/>
    <w:rsid w:val="0000630B"/>
    <w:rsid w:val="00007DED"/>
    <w:rsid w:val="0001279F"/>
    <w:rsid w:val="00012DBD"/>
    <w:rsid w:val="00013501"/>
    <w:rsid w:val="000143BB"/>
    <w:rsid w:val="00016535"/>
    <w:rsid w:val="000175C5"/>
    <w:rsid w:val="00022740"/>
    <w:rsid w:val="000238B4"/>
    <w:rsid w:val="000251C2"/>
    <w:rsid w:val="0002526F"/>
    <w:rsid w:val="00026DC0"/>
    <w:rsid w:val="000319F8"/>
    <w:rsid w:val="0003293D"/>
    <w:rsid w:val="00032FCC"/>
    <w:rsid w:val="00033DAD"/>
    <w:rsid w:val="0004110D"/>
    <w:rsid w:val="00044016"/>
    <w:rsid w:val="000448D8"/>
    <w:rsid w:val="00044D65"/>
    <w:rsid w:val="00045093"/>
    <w:rsid w:val="0004655E"/>
    <w:rsid w:val="000505BD"/>
    <w:rsid w:val="00050B15"/>
    <w:rsid w:val="00050B60"/>
    <w:rsid w:val="00052F45"/>
    <w:rsid w:val="000538F5"/>
    <w:rsid w:val="00053964"/>
    <w:rsid w:val="00054B1D"/>
    <w:rsid w:val="00057CDC"/>
    <w:rsid w:val="000600DA"/>
    <w:rsid w:val="0006048A"/>
    <w:rsid w:val="00065B1B"/>
    <w:rsid w:val="000704CF"/>
    <w:rsid w:val="0007062F"/>
    <w:rsid w:val="00071A87"/>
    <w:rsid w:val="000765BE"/>
    <w:rsid w:val="000766DA"/>
    <w:rsid w:val="000817D5"/>
    <w:rsid w:val="000847EE"/>
    <w:rsid w:val="00085206"/>
    <w:rsid w:val="000877B2"/>
    <w:rsid w:val="0009013A"/>
    <w:rsid w:val="00091F49"/>
    <w:rsid w:val="0009219B"/>
    <w:rsid w:val="00094FD9"/>
    <w:rsid w:val="00096FED"/>
    <w:rsid w:val="00097751"/>
    <w:rsid w:val="000A0A04"/>
    <w:rsid w:val="000A1A45"/>
    <w:rsid w:val="000A20B2"/>
    <w:rsid w:val="000A294B"/>
    <w:rsid w:val="000B0E36"/>
    <w:rsid w:val="000B3576"/>
    <w:rsid w:val="000B45CF"/>
    <w:rsid w:val="000B5471"/>
    <w:rsid w:val="000C0C82"/>
    <w:rsid w:val="000C5BEB"/>
    <w:rsid w:val="000D5BF9"/>
    <w:rsid w:val="000D79E0"/>
    <w:rsid w:val="000E4336"/>
    <w:rsid w:val="000E464B"/>
    <w:rsid w:val="000F0FCF"/>
    <w:rsid w:val="000F1853"/>
    <w:rsid w:val="000F3097"/>
    <w:rsid w:val="001010CD"/>
    <w:rsid w:val="00103219"/>
    <w:rsid w:val="00104F3A"/>
    <w:rsid w:val="00105F84"/>
    <w:rsid w:val="00106A9C"/>
    <w:rsid w:val="00113DEF"/>
    <w:rsid w:val="001148F5"/>
    <w:rsid w:val="00121209"/>
    <w:rsid w:val="001215D3"/>
    <w:rsid w:val="0012288D"/>
    <w:rsid w:val="001235B9"/>
    <w:rsid w:val="001235F7"/>
    <w:rsid w:val="001248A8"/>
    <w:rsid w:val="001253F7"/>
    <w:rsid w:val="0013142A"/>
    <w:rsid w:val="00131FA4"/>
    <w:rsid w:val="0013394B"/>
    <w:rsid w:val="00137F9E"/>
    <w:rsid w:val="00141C49"/>
    <w:rsid w:val="00142099"/>
    <w:rsid w:val="001422B9"/>
    <w:rsid w:val="00142DDC"/>
    <w:rsid w:val="001434FA"/>
    <w:rsid w:val="00147E3C"/>
    <w:rsid w:val="001521AB"/>
    <w:rsid w:val="00152562"/>
    <w:rsid w:val="0015391A"/>
    <w:rsid w:val="00160DB0"/>
    <w:rsid w:val="001612E9"/>
    <w:rsid w:val="00162F17"/>
    <w:rsid w:val="0016381C"/>
    <w:rsid w:val="00164B86"/>
    <w:rsid w:val="001656C5"/>
    <w:rsid w:val="00165D9B"/>
    <w:rsid w:val="00166A9B"/>
    <w:rsid w:val="00170D23"/>
    <w:rsid w:val="00172018"/>
    <w:rsid w:val="001730F8"/>
    <w:rsid w:val="001814C5"/>
    <w:rsid w:val="001831F7"/>
    <w:rsid w:val="001847AA"/>
    <w:rsid w:val="00185BFB"/>
    <w:rsid w:val="0018677E"/>
    <w:rsid w:val="00190907"/>
    <w:rsid w:val="001A6F0A"/>
    <w:rsid w:val="001B1BBD"/>
    <w:rsid w:val="001B21E1"/>
    <w:rsid w:val="001B329C"/>
    <w:rsid w:val="001C1935"/>
    <w:rsid w:val="001C25CB"/>
    <w:rsid w:val="001C338F"/>
    <w:rsid w:val="001C7E99"/>
    <w:rsid w:val="001D2DC8"/>
    <w:rsid w:val="001D4CD9"/>
    <w:rsid w:val="001E15B3"/>
    <w:rsid w:val="001E4B45"/>
    <w:rsid w:val="001E77B2"/>
    <w:rsid w:val="001F1D84"/>
    <w:rsid w:val="001F1E1D"/>
    <w:rsid w:val="001F444C"/>
    <w:rsid w:val="002011D4"/>
    <w:rsid w:val="00202921"/>
    <w:rsid w:val="002030AC"/>
    <w:rsid w:val="002034F7"/>
    <w:rsid w:val="0020465E"/>
    <w:rsid w:val="002077F7"/>
    <w:rsid w:val="00210116"/>
    <w:rsid w:val="0021059C"/>
    <w:rsid w:val="00211577"/>
    <w:rsid w:val="0022056B"/>
    <w:rsid w:val="002329C7"/>
    <w:rsid w:val="00236640"/>
    <w:rsid w:val="00244315"/>
    <w:rsid w:val="00244569"/>
    <w:rsid w:val="00247513"/>
    <w:rsid w:val="002479DC"/>
    <w:rsid w:val="002522DC"/>
    <w:rsid w:val="002561F0"/>
    <w:rsid w:val="00256501"/>
    <w:rsid w:val="00261ABB"/>
    <w:rsid w:val="00270244"/>
    <w:rsid w:val="0027145F"/>
    <w:rsid w:val="002714A2"/>
    <w:rsid w:val="00272EEB"/>
    <w:rsid w:val="00282F64"/>
    <w:rsid w:val="0028321C"/>
    <w:rsid w:val="00283B38"/>
    <w:rsid w:val="00285A04"/>
    <w:rsid w:val="00295A75"/>
    <w:rsid w:val="00296297"/>
    <w:rsid w:val="0029716E"/>
    <w:rsid w:val="002A103E"/>
    <w:rsid w:val="002A4595"/>
    <w:rsid w:val="002A4D01"/>
    <w:rsid w:val="002A633F"/>
    <w:rsid w:val="002B0970"/>
    <w:rsid w:val="002B22BE"/>
    <w:rsid w:val="002B3180"/>
    <w:rsid w:val="002B566E"/>
    <w:rsid w:val="002B6021"/>
    <w:rsid w:val="002B6028"/>
    <w:rsid w:val="002B7A5D"/>
    <w:rsid w:val="002C1C9D"/>
    <w:rsid w:val="002C31A3"/>
    <w:rsid w:val="002C363A"/>
    <w:rsid w:val="002C4707"/>
    <w:rsid w:val="002C5136"/>
    <w:rsid w:val="002C6247"/>
    <w:rsid w:val="002D2E0F"/>
    <w:rsid w:val="002D7963"/>
    <w:rsid w:val="002E1C18"/>
    <w:rsid w:val="002E288D"/>
    <w:rsid w:val="002E35FC"/>
    <w:rsid w:val="002E4896"/>
    <w:rsid w:val="002E6016"/>
    <w:rsid w:val="002F1C64"/>
    <w:rsid w:val="002F32EF"/>
    <w:rsid w:val="002F6619"/>
    <w:rsid w:val="002F785E"/>
    <w:rsid w:val="003035B8"/>
    <w:rsid w:val="0030566E"/>
    <w:rsid w:val="0031074D"/>
    <w:rsid w:val="00311A63"/>
    <w:rsid w:val="00316FA3"/>
    <w:rsid w:val="00317A94"/>
    <w:rsid w:val="00321FD9"/>
    <w:rsid w:val="00324F67"/>
    <w:rsid w:val="00326119"/>
    <w:rsid w:val="00326C30"/>
    <w:rsid w:val="0032785D"/>
    <w:rsid w:val="003325F0"/>
    <w:rsid w:val="00332DDE"/>
    <w:rsid w:val="00334D47"/>
    <w:rsid w:val="00335F17"/>
    <w:rsid w:val="00335FCF"/>
    <w:rsid w:val="003371CD"/>
    <w:rsid w:val="00337D85"/>
    <w:rsid w:val="003404A8"/>
    <w:rsid w:val="00343C1F"/>
    <w:rsid w:val="00345D9F"/>
    <w:rsid w:val="0035129F"/>
    <w:rsid w:val="00353AE3"/>
    <w:rsid w:val="00353E40"/>
    <w:rsid w:val="003562C1"/>
    <w:rsid w:val="00356B0E"/>
    <w:rsid w:val="00357368"/>
    <w:rsid w:val="003708FA"/>
    <w:rsid w:val="00370AD2"/>
    <w:rsid w:val="00375170"/>
    <w:rsid w:val="00380E68"/>
    <w:rsid w:val="003853BD"/>
    <w:rsid w:val="0039074B"/>
    <w:rsid w:val="003911D8"/>
    <w:rsid w:val="0039142E"/>
    <w:rsid w:val="0039181C"/>
    <w:rsid w:val="00392E45"/>
    <w:rsid w:val="0039303C"/>
    <w:rsid w:val="00393AE5"/>
    <w:rsid w:val="00393B79"/>
    <w:rsid w:val="00394183"/>
    <w:rsid w:val="00394AB9"/>
    <w:rsid w:val="00395206"/>
    <w:rsid w:val="00395932"/>
    <w:rsid w:val="00396C3D"/>
    <w:rsid w:val="003A4012"/>
    <w:rsid w:val="003B06D4"/>
    <w:rsid w:val="003B14D3"/>
    <w:rsid w:val="003B3204"/>
    <w:rsid w:val="003B4D48"/>
    <w:rsid w:val="003B6A20"/>
    <w:rsid w:val="003C07E0"/>
    <w:rsid w:val="003C1571"/>
    <w:rsid w:val="003C4CD2"/>
    <w:rsid w:val="003C59A2"/>
    <w:rsid w:val="003C6577"/>
    <w:rsid w:val="003D4F00"/>
    <w:rsid w:val="003E0641"/>
    <w:rsid w:val="003E0F4A"/>
    <w:rsid w:val="003E293C"/>
    <w:rsid w:val="003E3297"/>
    <w:rsid w:val="003E3ACE"/>
    <w:rsid w:val="003E3CA7"/>
    <w:rsid w:val="003E46BB"/>
    <w:rsid w:val="003E51FF"/>
    <w:rsid w:val="003F176C"/>
    <w:rsid w:val="003F1D93"/>
    <w:rsid w:val="003F28D7"/>
    <w:rsid w:val="003F4E84"/>
    <w:rsid w:val="003F536F"/>
    <w:rsid w:val="003F56AD"/>
    <w:rsid w:val="003F5CB6"/>
    <w:rsid w:val="00406F15"/>
    <w:rsid w:val="004111EB"/>
    <w:rsid w:val="0041227F"/>
    <w:rsid w:val="004132B1"/>
    <w:rsid w:val="0041511F"/>
    <w:rsid w:val="00416785"/>
    <w:rsid w:val="00422212"/>
    <w:rsid w:val="0042322B"/>
    <w:rsid w:val="0042324C"/>
    <w:rsid w:val="00424EB7"/>
    <w:rsid w:val="00427100"/>
    <w:rsid w:val="00427EC5"/>
    <w:rsid w:val="004302CE"/>
    <w:rsid w:val="00430CE2"/>
    <w:rsid w:val="004320FE"/>
    <w:rsid w:val="00434224"/>
    <w:rsid w:val="00434389"/>
    <w:rsid w:val="00434E9B"/>
    <w:rsid w:val="00436586"/>
    <w:rsid w:val="004367F0"/>
    <w:rsid w:val="00436CF5"/>
    <w:rsid w:val="004421DD"/>
    <w:rsid w:val="00443AFF"/>
    <w:rsid w:val="00446205"/>
    <w:rsid w:val="004464B5"/>
    <w:rsid w:val="00451A3D"/>
    <w:rsid w:val="00451B43"/>
    <w:rsid w:val="00451E75"/>
    <w:rsid w:val="00453473"/>
    <w:rsid w:val="00453C05"/>
    <w:rsid w:val="004563E7"/>
    <w:rsid w:val="0045657F"/>
    <w:rsid w:val="004579C6"/>
    <w:rsid w:val="0046016F"/>
    <w:rsid w:val="00466AE0"/>
    <w:rsid w:val="00470E74"/>
    <w:rsid w:val="0047315A"/>
    <w:rsid w:val="00476509"/>
    <w:rsid w:val="00476A7E"/>
    <w:rsid w:val="00476F7C"/>
    <w:rsid w:val="004775F0"/>
    <w:rsid w:val="0048165A"/>
    <w:rsid w:val="00482A53"/>
    <w:rsid w:val="00482D09"/>
    <w:rsid w:val="004876B4"/>
    <w:rsid w:val="00493C61"/>
    <w:rsid w:val="00495F89"/>
    <w:rsid w:val="0049725E"/>
    <w:rsid w:val="004A06E7"/>
    <w:rsid w:val="004A14B8"/>
    <w:rsid w:val="004A25D8"/>
    <w:rsid w:val="004A48AC"/>
    <w:rsid w:val="004B17ED"/>
    <w:rsid w:val="004B1B22"/>
    <w:rsid w:val="004B7C4A"/>
    <w:rsid w:val="004C3249"/>
    <w:rsid w:val="004D087E"/>
    <w:rsid w:val="004D0DCE"/>
    <w:rsid w:val="004D1D54"/>
    <w:rsid w:val="004D4709"/>
    <w:rsid w:val="004D5262"/>
    <w:rsid w:val="004E100D"/>
    <w:rsid w:val="004E1385"/>
    <w:rsid w:val="004E1CE5"/>
    <w:rsid w:val="004E27E8"/>
    <w:rsid w:val="004E2CB7"/>
    <w:rsid w:val="004E4907"/>
    <w:rsid w:val="004E58EC"/>
    <w:rsid w:val="004F0F9A"/>
    <w:rsid w:val="004F1E9D"/>
    <w:rsid w:val="004F3085"/>
    <w:rsid w:val="004F4C59"/>
    <w:rsid w:val="00503397"/>
    <w:rsid w:val="00504AF8"/>
    <w:rsid w:val="0050747C"/>
    <w:rsid w:val="0051215B"/>
    <w:rsid w:val="00512D4D"/>
    <w:rsid w:val="00512FCD"/>
    <w:rsid w:val="00513851"/>
    <w:rsid w:val="00514D99"/>
    <w:rsid w:val="00515065"/>
    <w:rsid w:val="00515B9A"/>
    <w:rsid w:val="00520B03"/>
    <w:rsid w:val="00521E95"/>
    <w:rsid w:val="005238CA"/>
    <w:rsid w:val="00523D54"/>
    <w:rsid w:val="00524F61"/>
    <w:rsid w:val="00525A9C"/>
    <w:rsid w:val="005278F3"/>
    <w:rsid w:val="00531B5D"/>
    <w:rsid w:val="00532692"/>
    <w:rsid w:val="00533F6B"/>
    <w:rsid w:val="00534FDA"/>
    <w:rsid w:val="00537A48"/>
    <w:rsid w:val="00544ED0"/>
    <w:rsid w:val="005453EF"/>
    <w:rsid w:val="0054575A"/>
    <w:rsid w:val="00545FF4"/>
    <w:rsid w:val="005479F7"/>
    <w:rsid w:val="00550120"/>
    <w:rsid w:val="00554E3B"/>
    <w:rsid w:val="00560652"/>
    <w:rsid w:val="005628D1"/>
    <w:rsid w:val="00565694"/>
    <w:rsid w:val="00566F10"/>
    <w:rsid w:val="0057014D"/>
    <w:rsid w:val="005708DD"/>
    <w:rsid w:val="00571B94"/>
    <w:rsid w:val="00585597"/>
    <w:rsid w:val="00586813"/>
    <w:rsid w:val="0059116D"/>
    <w:rsid w:val="00593EE1"/>
    <w:rsid w:val="00594D9B"/>
    <w:rsid w:val="005A16C8"/>
    <w:rsid w:val="005A3565"/>
    <w:rsid w:val="005A5E8F"/>
    <w:rsid w:val="005B4AEA"/>
    <w:rsid w:val="005B6073"/>
    <w:rsid w:val="005B7C7B"/>
    <w:rsid w:val="005C5BF2"/>
    <w:rsid w:val="005D3A3A"/>
    <w:rsid w:val="005D577D"/>
    <w:rsid w:val="005D5795"/>
    <w:rsid w:val="005D6723"/>
    <w:rsid w:val="005D71A5"/>
    <w:rsid w:val="005D7245"/>
    <w:rsid w:val="005D737A"/>
    <w:rsid w:val="005E03C3"/>
    <w:rsid w:val="005E1117"/>
    <w:rsid w:val="005E6CDD"/>
    <w:rsid w:val="005F1649"/>
    <w:rsid w:val="005F286B"/>
    <w:rsid w:val="006009CC"/>
    <w:rsid w:val="00601D7A"/>
    <w:rsid w:val="0060231C"/>
    <w:rsid w:val="00603A28"/>
    <w:rsid w:val="00604814"/>
    <w:rsid w:val="00604D71"/>
    <w:rsid w:val="00607CE1"/>
    <w:rsid w:val="00610D40"/>
    <w:rsid w:val="006112A1"/>
    <w:rsid w:val="0061324C"/>
    <w:rsid w:val="006148D8"/>
    <w:rsid w:val="006155EF"/>
    <w:rsid w:val="006157B1"/>
    <w:rsid w:val="00616E55"/>
    <w:rsid w:val="00622C26"/>
    <w:rsid w:val="00624178"/>
    <w:rsid w:val="00624B45"/>
    <w:rsid w:val="00624F72"/>
    <w:rsid w:val="006276EF"/>
    <w:rsid w:val="00630CDB"/>
    <w:rsid w:val="00631CF7"/>
    <w:rsid w:val="0063387F"/>
    <w:rsid w:val="00634B95"/>
    <w:rsid w:val="006352D6"/>
    <w:rsid w:val="00635369"/>
    <w:rsid w:val="00640886"/>
    <w:rsid w:val="006474A4"/>
    <w:rsid w:val="006511EC"/>
    <w:rsid w:val="00651A52"/>
    <w:rsid w:val="00662723"/>
    <w:rsid w:val="006636BC"/>
    <w:rsid w:val="00665683"/>
    <w:rsid w:val="0066780A"/>
    <w:rsid w:val="00674FB0"/>
    <w:rsid w:val="0068488A"/>
    <w:rsid w:val="00691340"/>
    <w:rsid w:val="00691C0C"/>
    <w:rsid w:val="00697D4D"/>
    <w:rsid w:val="006A0AB7"/>
    <w:rsid w:val="006A547C"/>
    <w:rsid w:val="006A5EEE"/>
    <w:rsid w:val="006B5397"/>
    <w:rsid w:val="006B53C5"/>
    <w:rsid w:val="006B55AC"/>
    <w:rsid w:val="006B70B6"/>
    <w:rsid w:val="006B7741"/>
    <w:rsid w:val="006C1BB0"/>
    <w:rsid w:val="006C3864"/>
    <w:rsid w:val="006C3F7B"/>
    <w:rsid w:val="006C5599"/>
    <w:rsid w:val="006C70BD"/>
    <w:rsid w:val="006D29F9"/>
    <w:rsid w:val="006D5C01"/>
    <w:rsid w:val="006D6A72"/>
    <w:rsid w:val="006D7FBA"/>
    <w:rsid w:val="006E3164"/>
    <w:rsid w:val="006E5002"/>
    <w:rsid w:val="006F165D"/>
    <w:rsid w:val="006F1908"/>
    <w:rsid w:val="006F19DE"/>
    <w:rsid w:val="006F21BE"/>
    <w:rsid w:val="006F5062"/>
    <w:rsid w:val="006F6348"/>
    <w:rsid w:val="00700AD8"/>
    <w:rsid w:val="0070178F"/>
    <w:rsid w:val="00703C79"/>
    <w:rsid w:val="00706DF5"/>
    <w:rsid w:val="007105F1"/>
    <w:rsid w:val="00710C32"/>
    <w:rsid w:val="007123FB"/>
    <w:rsid w:val="00712828"/>
    <w:rsid w:val="00713694"/>
    <w:rsid w:val="00716406"/>
    <w:rsid w:val="0071730C"/>
    <w:rsid w:val="007217EF"/>
    <w:rsid w:val="00723252"/>
    <w:rsid w:val="00723821"/>
    <w:rsid w:val="007238B0"/>
    <w:rsid w:val="007249F6"/>
    <w:rsid w:val="00725E6A"/>
    <w:rsid w:val="007264D0"/>
    <w:rsid w:val="00727EA0"/>
    <w:rsid w:val="00730044"/>
    <w:rsid w:val="00732B96"/>
    <w:rsid w:val="00733621"/>
    <w:rsid w:val="007343AA"/>
    <w:rsid w:val="00737F72"/>
    <w:rsid w:val="00742C01"/>
    <w:rsid w:val="0074653D"/>
    <w:rsid w:val="00747421"/>
    <w:rsid w:val="00753338"/>
    <w:rsid w:val="007537A8"/>
    <w:rsid w:val="00756ADE"/>
    <w:rsid w:val="0075704B"/>
    <w:rsid w:val="00762368"/>
    <w:rsid w:val="007627E7"/>
    <w:rsid w:val="00763CAC"/>
    <w:rsid w:val="0076424A"/>
    <w:rsid w:val="00764CFC"/>
    <w:rsid w:val="007652ED"/>
    <w:rsid w:val="00766F76"/>
    <w:rsid w:val="00766F79"/>
    <w:rsid w:val="0077153E"/>
    <w:rsid w:val="007770E4"/>
    <w:rsid w:val="007817F9"/>
    <w:rsid w:val="00781B34"/>
    <w:rsid w:val="007832D3"/>
    <w:rsid w:val="007876E7"/>
    <w:rsid w:val="007912B9"/>
    <w:rsid w:val="00794DC4"/>
    <w:rsid w:val="00795E1E"/>
    <w:rsid w:val="007A2532"/>
    <w:rsid w:val="007A683C"/>
    <w:rsid w:val="007A7F59"/>
    <w:rsid w:val="007B066E"/>
    <w:rsid w:val="007B1E7F"/>
    <w:rsid w:val="007B3BB7"/>
    <w:rsid w:val="007B53C5"/>
    <w:rsid w:val="007C00EC"/>
    <w:rsid w:val="007C61E0"/>
    <w:rsid w:val="007D2632"/>
    <w:rsid w:val="007E18AA"/>
    <w:rsid w:val="007E203D"/>
    <w:rsid w:val="007E24F8"/>
    <w:rsid w:val="007E2E14"/>
    <w:rsid w:val="007E3A4B"/>
    <w:rsid w:val="007E43F4"/>
    <w:rsid w:val="007E7150"/>
    <w:rsid w:val="007F2C5C"/>
    <w:rsid w:val="00801EE0"/>
    <w:rsid w:val="008024EC"/>
    <w:rsid w:val="008051BA"/>
    <w:rsid w:val="00805824"/>
    <w:rsid w:val="00805BC6"/>
    <w:rsid w:val="00806A41"/>
    <w:rsid w:val="00807CB3"/>
    <w:rsid w:val="008107E8"/>
    <w:rsid w:val="00810D51"/>
    <w:rsid w:val="008120BC"/>
    <w:rsid w:val="00814AFA"/>
    <w:rsid w:val="008176A6"/>
    <w:rsid w:val="00820500"/>
    <w:rsid w:val="00822C48"/>
    <w:rsid w:val="008247A4"/>
    <w:rsid w:val="00825ABB"/>
    <w:rsid w:val="00827DC2"/>
    <w:rsid w:val="00830C5C"/>
    <w:rsid w:val="008346D6"/>
    <w:rsid w:val="008420BE"/>
    <w:rsid w:val="00842463"/>
    <w:rsid w:val="00845015"/>
    <w:rsid w:val="00846436"/>
    <w:rsid w:val="00847EDA"/>
    <w:rsid w:val="00847F98"/>
    <w:rsid w:val="008502EF"/>
    <w:rsid w:val="00850B18"/>
    <w:rsid w:val="00853D59"/>
    <w:rsid w:val="0085734E"/>
    <w:rsid w:val="00857586"/>
    <w:rsid w:val="008601BE"/>
    <w:rsid w:val="00865431"/>
    <w:rsid w:val="0086626A"/>
    <w:rsid w:val="00872225"/>
    <w:rsid w:val="00877E65"/>
    <w:rsid w:val="00881957"/>
    <w:rsid w:val="0088681F"/>
    <w:rsid w:val="00886A08"/>
    <w:rsid w:val="00886C6E"/>
    <w:rsid w:val="00891B90"/>
    <w:rsid w:val="0089724F"/>
    <w:rsid w:val="00897333"/>
    <w:rsid w:val="00897B36"/>
    <w:rsid w:val="00897C2D"/>
    <w:rsid w:val="008A12E0"/>
    <w:rsid w:val="008A1F9B"/>
    <w:rsid w:val="008A557B"/>
    <w:rsid w:val="008A5E43"/>
    <w:rsid w:val="008A7FDE"/>
    <w:rsid w:val="008B41D3"/>
    <w:rsid w:val="008C059F"/>
    <w:rsid w:val="008C05CC"/>
    <w:rsid w:val="008C1B12"/>
    <w:rsid w:val="008C2BC4"/>
    <w:rsid w:val="008C4745"/>
    <w:rsid w:val="008D0FBB"/>
    <w:rsid w:val="008D329E"/>
    <w:rsid w:val="008D4852"/>
    <w:rsid w:val="008D7141"/>
    <w:rsid w:val="008D7C07"/>
    <w:rsid w:val="008E084E"/>
    <w:rsid w:val="008E2DCF"/>
    <w:rsid w:val="008E2E53"/>
    <w:rsid w:val="008E5D9C"/>
    <w:rsid w:val="008E5E48"/>
    <w:rsid w:val="008F03F9"/>
    <w:rsid w:val="008F4752"/>
    <w:rsid w:val="008F5472"/>
    <w:rsid w:val="008F609D"/>
    <w:rsid w:val="0090074B"/>
    <w:rsid w:val="00901F88"/>
    <w:rsid w:val="0090313C"/>
    <w:rsid w:val="00905ABF"/>
    <w:rsid w:val="0091097C"/>
    <w:rsid w:val="00910C0A"/>
    <w:rsid w:val="00911489"/>
    <w:rsid w:val="00912BFE"/>
    <w:rsid w:val="00914CB4"/>
    <w:rsid w:val="009155C2"/>
    <w:rsid w:val="00926875"/>
    <w:rsid w:val="00927663"/>
    <w:rsid w:val="00932405"/>
    <w:rsid w:val="009334BB"/>
    <w:rsid w:val="00934A3C"/>
    <w:rsid w:val="00934B5B"/>
    <w:rsid w:val="00942CF4"/>
    <w:rsid w:val="00943257"/>
    <w:rsid w:val="00945C57"/>
    <w:rsid w:val="0095277C"/>
    <w:rsid w:val="009541DB"/>
    <w:rsid w:val="009569E7"/>
    <w:rsid w:val="0095747E"/>
    <w:rsid w:val="00961536"/>
    <w:rsid w:val="00961694"/>
    <w:rsid w:val="009616B7"/>
    <w:rsid w:val="00964B3F"/>
    <w:rsid w:val="00974DCD"/>
    <w:rsid w:val="0097591E"/>
    <w:rsid w:val="0097605D"/>
    <w:rsid w:val="00991F18"/>
    <w:rsid w:val="00991FAE"/>
    <w:rsid w:val="00994444"/>
    <w:rsid w:val="009957DE"/>
    <w:rsid w:val="00997218"/>
    <w:rsid w:val="009A2DA4"/>
    <w:rsid w:val="009A6896"/>
    <w:rsid w:val="009B01ED"/>
    <w:rsid w:val="009B52D0"/>
    <w:rsid w:val="009B783D"/>
    <w:rsid w:val="009B79FA"/>
    <w:rsid w:val="009C2078"/>
    <w:rsid w:val="009C2EBB"/>
    <w:rsid w:val="009C3004"/>
    <w:rsid w:val="009C64E2"/>
    <w:rsid w:val="009D378E"/>
    <w:rsid w:val="009D392D"/>
    <w:rsid w:val="009D6CFA"/>
    <w:rsid w:val="009E5C36"/>
    <w:rsid w:val="009F02AD"/>
    <w:rsid w:val="00A01844"/>
    <w:rsid w:val="00A01B11"/>
    <w:rsid w:val="00A01B4A"/>
    <w:rsid w:val="00A024DF"/>
    <w:rsid w:val="00A04290"/>
    <w:rsid w:val="00A04F0C"/>
    <w:rsid w:val="00A12339"/>
    <w:rsid w:val="00A15398"/>
    <w:rsid w:val="00A15B0F"/>
    <w:rsid w:val="00A17A37"/>
    <w:rsid w:val="00A21C2F"/>
    <w:rsid w:val="00A22811"/>
    <w:rsid w:val="00A22D5A"/>
    <w:rsid w:val="00A25B8A"/>
    <w:rsid w:val="00A2660D"/>
    <w:rsid w:val="00A27DCC"/>
    <w:rsid w:val="00A32117"/>
    <w:rsid w:val="00A3712E"/>
    <w:rsid w:val="00A42BE3"/>
    <w:rsid w:val="00A4358D"/>
    <w:rsid w:val="00A44258"/>
    <w:rsid w:val="00A452E4"/>
    <w:rsid w:val="00A4598C"/>
    <w:rsid w:val="00A477D7"/>
    <w:rsid w:val="00A506FD"/>
    <w:rsid w:val="00A517E6"/>
    <w:rsid w:val="00A52119"/>
    <w:rsid w:val="00A55C71"/>
    <w:rsid w:val="00A56F33"/>
    <w:rsid w:val="00A57704"/>
    <w:rsid w:val="00A624B0"/>
    <w:rsid w:val="00A63A0C"/>
    <w:rsid w:val="00A63EE1"/>
    <w:rsid w:val="00A82ADC"/>
    <w:rsid w:val="00A83C1D"/>
    <w:rsid w:val="00A86716"/>
    <w:rsid w:val="00A86CEC"/>
    <w:rsid w:val="00A87E78"/>
    <w:rsid w:val="00A92B86"/>
    <w:rsid w:val="00A94150"/>
    <w:rsid w:val="00AA2618"/>
    <w:rsid w:val="00AA3275"/>
    <w:rsid w:val="00AA3AF1"/>
    <w:rsid w:val="00AA5084"/>
    <w:rsid w:val="00AA60D5"/>
    <w:rsid w:val="00AB0E1F"/>
    <w:rsid w:val="00AB1A3C"/>
    <w:rsid w:val="00AB6366"/>
    <w:rsid w:val="00AB6A33"/>
    <w:rsid w:val="00AB7D9C"/>
    <w:rsid w:val="00AC1886"/>
    <w:rsid w:val="00AC3E26"/>
    <w:rsid w:val="00AD08ED"/>
    <w:rsid w:val="00AD1A95"/>
    <w:rsid w:val="00AD5674"/>
    <w:rsid w:val="00AD5AEB"/>
    <w:rsid w:val="00AD64D6"/>
    <w:rsid w:val="00AD65C7"/>
    <w:rsid w:val="00AD7850"/>
    <w:rsid w:val="00AE36AB"/>
    <w:rsid w:val="00AE4FE5"/>
    <w:rsid w:val="00AE75A6"/>
    <w:rsid w:val="00AF24A4"/>
    <w:rsid w:val="00AF2FC9"/>
    <w:rsid w:val="00AF38D5"/>
    <w:rsid w:val="00AF3D10"/>
    <w:rsid w:val="00AF4082"/>
    <w:rsid w:val="00B014EB"/>
    <w:rsid w:val="00B029A0"/>
    <w:rsid w:val="00B02BE3"/>
    <w:rsid w:val="00B06D55"/>
    <w:rsid w:val="00B10FC6"/>
    <w:rsid w:val="00B15FC8"/>
    <w:rsid w:val="00B203C2"/>
    <w:rsid w:val="00B20CD6"/>
    <w:rsid w:val="00B21666"/>
    <w:rsid w:val="00B21B08"/>
    <w:rsid w:val="00B21F18"/>
    <w:rsid w:val="00B22E65"/>
    <w:rsid w:val="00B23627"/>
    <w:rsid w:val="00B27E1A"/>
    <w:rsid w:val="00B303F3"/>
    <w:rsid w:val="00B308D4"/>
    <w:rsid w:val="00B30CCD"/>
    <w:rsid w:val="00B320C3"/>
    <w:rsid w:val="00B34A29"/>
    <w:rsid w:val="00B34B56"/>
    <w:rsid w:val="00B364FF"/>
    <w:rsid w:val="00B36536"/>
    <w:rsid w:val="00B42ABD"/>
    <w:rsid w:val="00B43942"/>
    <w:rsid w:val="00B45ABA"/>
    <w:rsid w:val="00B4665D"/>
    <w:rsid w:val="00B46A17"/>
    <w:rsid w:val="00B46AF5"/>
    <w:rsid w:val="00B47C18"/>
    <w:rsid w:val="00B51E57"/>
    <w:rsid w:val="00B5481D"/>
    <w:rsid w:val="00B5533D"/>
    <w:rsid w:val="00B566CE"/>
    <w:rsid w:val="00B57F61"/>
    <w:rsid w:val="00B61542"/>
    <w:rsid w:val="00B61F62"/>
    <w:rsid w:val="00B6213B"/>
    <w:rsid w:val="00B643F7"/>
    <w:rsid w:val="00B7038F"/>
    <w:rsid w:val="00B704FC"/>
    <w:rsid w:val="00B709CA"/>
    <w:rsid w:val="00B714CB"/>
    <w:rsid w:val="00B776D6"/>
    <w:rsid w:val="00B816C5"/>
    <w:rsid w:val="00B82A45"/>
    <w:rsid w:val="00B84F09"/>
    <w:rsid w:val="00B900C8"/>
    <w:rsid w:val="00B921A7"/>
    <w:rsid w:val="00B95F5F"/>
    <w:rsid w:val="00B9639D"/>
    <w:rsid w:val="00B96645"/>
    <w:rsid w:val="00BA02DD"/>
    <w:rsid w:val="00BA0C38"/>
    <w:rsid w:val="00BA4665"/>
    <w:rsid w:val="00BB18FC"/>
    <w:rsid w:val="00BB60A5"/>
    <w:rsid w:val="00BB6C2C"/>
    <w:rsid w:val="00BB7D59"/>
    <w:rsid w:val="00BC0F00"/>
    <w:rsid w:val="00BC1751"/>
    <w:rsid w:val="00BC3F64"/>
    <w:rsid w:val="00BC6DE7"/>
    <w:rsid w:val="00BD4DA3"/>
    <w:rsid w:val="00BD5BD0"/>
    <w:rsid w:val="00BD75B9"/>
    <w:rsid w:val="00BD7608"/>
    <w:rsid w:val="00BF1BF5"/>
    <w:rsid w:val="00BF35D6"/>
    <w:rsid w:val="00BF3718"/>
    <w:rsid w:val="00BF6C93"/>
    <w:rsid w:val="00BF78DA"/>
    <w:rsid w:val="00C00F57"/>
    <w:rsid w:val="00C02501"/>
    <w:rsid w:val="00C058B3"/>
    <w:rsid w:val="00C10939"/>
    <w:rsid w:val="00C110BE"/>
    <w:rsid w:val="00C126E0"/>
    <w:rsid w:val="00C136C2"/>
    <w:rsid w:val="00C16292"/>
    <w:rsid w:val="00C170F2"/>
    <w:rsid w:val="00C17D8A"/>
    <w:rsid w:val="00C20F8D"/>
    <w:rsid w:val="00C212CC"/>
    <w:rsid w:val="00C25A7B"/>
    <w:rsid w:val="00C260F7"/>
    <w:rsid w:val="00C26287"/>
    <w:rsid w:val="00C323CB"/>
    <w:rsid w:val="00C324ED"/>
    <w:rsid w:val="00C358E8"/>
    <w:rsid w:val="00C45EC3"/>
    <w:rsid w:val="00C465EB"/>
    <w:rsid w:val="00C5069B"/>
    <w:rsid w:val="00C507F8"/>
    <w:rsid w:val="00C5351C"/>
    <w:rsid w:val="00C577CA"/>
    <w:rsid w:val="00C617BB"/>
    <w:rsid w:val="00C61CB3"/>
    <w:rsid w:val="00C646EE"/>
    <w:rsid w:val="00C66BB7"/>
    <w:rsid w:val="00C7181B"/>
    <w:rsid w:val="00C76A96"/>
    <w:rsid w:val="00C805A3"/>
    <w:rsid w:val="00C818EB"/>
    <w:rsid w:val="00C827A3"/>
    <w:rsid w:val="00C828BB"/>
    <w:rsid w:val="00C84C7A"/>
    <w:rsid w:val="00C866EC"/>
    <w:rsid w:val="00C925E2"/>
    <w:rsid w:val="00CA2B47"/>
    <w:rsid w:val="00CA343D"/>
    <w:rsid w:val="00CA5162"/>
    <w:rsid w:val="00CA5A70"/>
    <w:rsid w:val="00CA7021"/>
    <w:rsid w:val="00CA7E91"/>
    <w:rsid w:val="00CB0CB8"/>
    <w:rsid w:val="00CB0FEB"/>
    <w:rsid w:val="00CB2922"/>
    <w:rsid w:val="00CC2DDE"/>
    <w:rsid w:val="00CC47EB"/>
    <w:rsid w:val="00CD425D"/>
    <w:rsid w:val="00CD6712"/>
    <w:rsid w:val="00CD6B68"/>
    <w:rsid w:val="00CE3554"/>
    <w:rsid w:val="00CE3B98"/>
    <w:rsid w:val="00CE3CED"/>
    <w:rsid w:val="00CE518D"/>
    <w:rsid w:val="00CE664C"/>
    <w:rsid w:val="00CF0066"/>
    <w:rsid w:val="00CF1C64"/>
    <w:rsid w:val="00CF520E"/>
    <w:rsid w:val="00CF6A06"/>
    <w:rsid w:val="00CF6FB9"/>
    <w:rsid w:val="00D033FF"/>
    <w:rsid w:val="00D04B0D"/>
    <w:rsid w:val="00D068F9"/>
    <w:rsid w:val="00D114FA"/>
    <w:rsid w:val="00D12B1F"/>
    <w:rsid w:val="00D12B3A"/>
    <w:rsid w:val="00D14056"/>
    <w:rsid w:val="00D16713"/>
    <w:rsid w:val="00D22188"/>
    <w:rsid w:val="00D24853"/>
    <w:rsid w:val="00D310BB"/>
    <w:rsid w:val="00D32AD5"/>
    <w:rsid w:val="00D351C4"/>
    <w:rsid w:val="00D35391"/>
    <w:rsid w:val="00D35E85"/>
    <w:rsid w:val="00D406E6"/>
    <w:rsid w:val="00D40DB8"/>
    <w:rsid w:val="00D43AC1"/>
    <w:rsid w:val="00D50DC5"/>
    <w:rsid w:val="00D531B8"/>
    <w:rsid w:val="00D55060"/>
    <w:rsid w:val="00D57F9A"/>
    <w:rsid w:val="00D61AEC"/>
    <w:rsid w:val="00D65655"/>
    <w:rsid w:val="00D70E07"/>
    <w:rsid w:val="00D7228D"/>
    <w:rsid w:val="00D76602"/>
    <w:rsid w:val="00D768E2"/>
    <w:rsid w:val="00D86090"/>
    <w:rsid w:val="00D91C82"/>
    <w:rsid w:val="00D91E29"/>
    <w:rsid w:val="00D91F42"/>
    <w:rsid w:val="00D948ED"/>
    <w:rsid w:val="00D94FD0"/>
    <w:rsid w:val="00D95276"/>
    <w:rsid w:val="00D95BC6"/>
    <w:rsid w:val="00D95E6C"/>
    <w:rsid w:val="00D97159"/>
    <w:rsid w:val="00D973E6"/>
    <w:rsid w:val="00DA02E7"/>
    <w:rsid w:val="00DA2CEA"/>
    <w:rsid w:val="00DA6637"/>
    <w:rsid w:val="00DB211A"/>
    <w:rsid w:val="00DB472E"/>
    <w:rsid w:val="00DB5D30"/>
    <w:rsid w:val="00DC276C"/>
    <w:rsid w:val="00DC2CC7"/>
    <w:rsid w:val="00DC34DE"/>
    <w:rsid w:val="00DC43AB"/>
    <w:rsid w:val="00DC5074"/>
    <w:rsid w:val="00DC5F19"/>
    <w:rsid w:val="00DD0434"/>
    <w:rsid w:val="00DD0AEE"/>
    <w:rsid w:val="00DD264D"/>
    <w:rsid w:val="00DD50AA"/>
    <w:rsid w:val="00DD7D66"/>
    <w:rsid w:val="00DE072C"/>
    <w:rsid w:val="00DE1887"/>
    <w:rsid w:val="00DE1A3C"/>
    <w:rsid w:val="00DE295C"/>
    <w:rsid w:val="00DF00AD"/>
    <w:rsid w:val="00DF0919"/>
    <w:rsid w:val="00DF0D54"/>
    <w:rsid w:val="00DF1376"/>
    <w:rsid w:val="00DF13BC"/>
    <w:rsid w:val="00DF1B92"/>
    <w:rsid w:val="00DF21EA"/>
    <w:rsid w:val="00DF236F"/>
    <w:rsid w:val="00DF2B8F"/>
    <w:rsid w:val="00DF3033"/>
    <w:rsid w:val="00DF360C"/>
    <w:rsid w:val="00DF4139"/>
    <w:rsid w:val="00DF7645"/>
    <w:rsid w:val="00E007B6"/>
    <w:rsid w:val="00E01899"/>
    <w:rsid w:val="00E038D9"/>
    <w:rsid w:val="00E13D8E"/>
    <w:rsid w:val="00E16F07"/>
    <w:rsid w:val="00E203D2"/>
    <w:rsid w:val="00E21F26"/>
    <w:rsid w:val="00E22283"/>
    <w:rsid w:val="00E22A96"/>
    <w:rsid w:val="00E232CB"/>
    <w:rsid w:val="00E251DC"/>
    <w:rsid w:val="00E26EAA"/>
    <w:rsid w:val="00E27226"/>
    <w:rsid w:val="00E310CB"/>
    <w:rsid w:val="00E34522"/>
    <w:rsid w:val="00E35792"/>
    <w:rsid w:val="00E43409"/>
    <w:rsid w:val="00E44009"/>
    <w:rsid w:val="00E47ADC"/>
    <w:rsid w:val="00E5030B"/>
    <w:rsid w:val="00E50F49"/>
    <w:rsid w:val="00E51254"/>
    <w:rsid w:val="00E53DCC"/>
    <w:rsid w:val="00E542A1"/>
    <w:rsid w:val="00E54B91"/>
    <w:rsid w:val="00E57CB1"/>
    <w:rsid w:val="00E62469"/>
    <w:rsid w:val="00E632F7"/>
    <w:rsid w:val="00E66184"/>
    <w:rsid w:val="00E7085D"/>
    <w:rsid w:val="00E7092B"/>
    <w:rsid w:val="00E758C7"/>
    <w:rsid w:val="00E76C1E"/>
    <w:rsid w:val="00E77029"/>
    <w:rsid w:val="00E775CC"/>
    <w:rsid w:val="00E80176"/>
    <w:rsid w:val="00E80554"/>
    <w:rsid w:val="00E84116"/>
    <w:rsid w:val="00E849AD"/>
    <w:rsid w:val="00E87BB1"/>
    <w:rsid w:val="00E92C7F"/>
    <w:rsid w:val="00E94BF1"/>
    <w:rsid w:val="00E96020"/>
    <w:rsid w:val="00E966A4"/>
    <w:rsid w:val="00EA58A9"/>
    <w:rsid w:val="00EA5923"/>
    <w:rsid w:val="00EA5CD9"/>
    <w:rsid w:val="00EB276B"/>
    <w:rsid w:val="00EB38C1"/>
    <w:rsid w:val="00EB6F02"/>
    <w:rsid w:val="00EB78C1"/>
    <w:rsid w:val="00EC1147"/>
    <w:rsid w:val="00EC385E"/>
    <w:rsid w:val="00ED006D"/>
    <w:rsid w:val="00ED2F79"/>
    <w:rsid w:val="00ED4797"/>
    <w:rsid w:val="00ED6DA0"/>
    <w:rsid w:val="00ED76D6"/>
    <w:rsid w:val="00ED7849"/>
    <w:rsid w:val="00EE3DB9"/>
    <w:rsid w:val="00EE48F1"/>
    <w:rsid w:val="00EE4FC0"/>
    <w:rsid w:val="00EE556F"/>
    <w:rsid w:val="00EE625A"/>
    <w:rsid w:val="00EE7F83"/>
    <w:rsid w:val="00EF21CA"/>
    <w:rsid w:val="00EF2FDA"/>
    <w:rsid w:val="00EF5BE7"/>
    <w:rsid w:val="00F004B4"/>
    <w:rsid w:val="00F0320C"/>
    <w:rsid w:val="00F0497B"/>
    <w:rsid w:val="00F056BF"/>
    <w:rsid w:val="00F12A5F"/>
    <w:rsid w:val="00F14AC3"/>
    <w:rsid w:val="00F14E3D"/>
    <w:rsid w:val="00F15BDE"/>
    <w:rsid w:val="00F15EC3"/>
    <w:rsid w:val="00F20930"/>
    <w:rsid w:val="00F258E8"/>
    <w:rsid w:val="00F26243"/>
    <w:rsid w:val="00F307BA"/>
    <w:rsid w:val="00F31061"/>
    <w:rsid w:val="00F31EB4"/>
    <w:rsid w:val="00F35C82"/>
    <w:rsid w:val="00F42C62"/>
    <w:rsid w:val="00F45063"/>
    <w:rsid w:val="00F47C68"/>
    <w:rsid w:val="00F500CB"/>
    <w:rsid w:val="00F53669"/>
    <w:rsid w:val="00F54859"/>
    <w:rsid w:val="00F56744"/>
    <w:rsid w:val="00F57140"/>
    <w:rsid w:val="00F66035"/>
    <w:rsid w:val="00F66B51"/>
    <w:rsid w:val="00F672B3"/>
    <w:rsid w:val="00F675B9"/>
    <w:rsid w:val="00F72305"/>
    <w:rsid w:val="00F72AF2"/>
    <w:rsid w:val="00F74494"/>
    <w:rsid w:val="00F7498D"/>
    <w:rsid w:val="00F764D0"/>
    <w:rsid w:val="00F8022F"/>
    <w:rsid w:val="00F80FCC"/>
    <w:rsid w:val="00F8147A"/>
    <w:rsid w:val="00F83732"/>
    <w:rsid w:val="00F86B28"/>
    <w:rsid w:val="00F86F6D"/>
    <w:rsid w:val="00F870EE"/>
    <w:rsid w:val="00F922EA"/>
    <w:rsid w:val="00F9327B"/>
    <w:rsid w:val="00FA154C"/>
    <w:rsid w:val="00FA24FF"/>
    <w:rsid w:val="00FA3CFD"/>
    <w:rsid w:val="00FA4E5E"/>
    <w:rsid w:val="00FA653A"/>
    <w:rsid w:val="00FA6CA6"/>
    <w:rsid w:val="00FB3FB7"/>
    <w:rsid w:val="00FB4289"/>
    <w:rsid w:val="00FB682D"/>
    <w:rsid w:val="00FB6E04"/>
    <w:rsid w:val="00FB79C9"/>
    <w:rsid w:val="00FC0424"/>
    <w:rsid w:val="00FC22CA"/>
    <w:rsid w:val="00FC2CA8"/>
    <w:rsid w:val="00FC3A88"/>
    <w:rsid w:val="00FC631F"/>
    <w:rsid w:val="00FC64AB"/>
    <w:rsid w:val="00FD4F54"/>
    <w:rsid w:val="00FD66EB"/>
    <w:rsid w:val="00FD6B6B"/>
    <w:rsid w:val="00FD74F6"/>
    <w:rsid w:val="00FE24D1"/>
    <w:rsid w:val="00FF3EC7"/>
    <w:rsid w:val="00FF4C61"/>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18BEA117-4C0F-4A72-B6F5-DFC7ACE6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A294B"/>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0"/>
    <w:next w:val="a0"/>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0"/>
    <w:next w:val="a0"/>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E76C1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5">
    <w:name w:val="页眉 字符"/>
    <w:basedOn w:val="a1"/>
    <w:uiPriority w:val="99"/>
    <w:semiHidden/>
    <w:rsid w:val="00FF4C61"/>
    <w:rPr>
      <w:rFonts w:ascii="Calibri" w:eastAsia="宋体" w:hAnsi="Calibri" w:cs="Times New Roman"/>
      <w:sz w:val="18"/>
      <w:szCs w:val="18"/>
    </w:rPr>
  </w:style>
  <w:style w:type="character" w:customStyle="1" w:styleId="10">
    <w:name w:val="页眉 字符1"/>
    <w:link w:val="a4"/>
    <w:uiPriority w:val="99"/>
    <w:rsid w:val="00FF4C61"/>
    <w:rPr>
      <w:rFonts w:ascii="Calibri" w:eastAsia="宋体" w:hAnsi="Calibri" w:cs="Times New Roman"/>
      <w:sz w:val="18"/>
      <w:szCs w:val="24"/>
    </w:rPr>
  </w:style>
  <w:style w:type="paragraph" w:styleId="a6">
    <w:name w:val="footer"/>
    <w:basedOn w:val="a0"/>
    <w:link w:val="a7"/>
    <w:uiPriority w:val="99"/>
    <w:unhideWhenUsed/>
    <w:rsid w:val="00D65655"/>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D65655"/>
    <w:rPr>
      <w:rFonts w:ascii="Calibri" w:eastAsia="宋体" w:hAnsi="Calibri" w:cs="Times New Roman"/>
      <w:sz w:val="18"/>
      <w:szCs w:val="18"/>
    </w:rPr>
  </w:style>
  <w:style w:type="character" w:customStyle="1" w:styleId="12">
    <w:name w:val="标题 1 字符"/>
    <w:basedOn w:val="a1"/>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8">
    <w:name w:val="List Paragraph"/>
    <w:basedOn w:val="a0"/>
    <w:uiPriority w:val="34"/>
    <w:qFormat/>
    <w:rsid w:val="00DB211A"/>
  </w:style>
  <w:style w:type="paragraph" w:styleId="a9">
    <w:name w:val="Balloon Text"/>
    <w:basedOn w:val="a0"/>
    <w:link w:val="aa"/>
    <w:uiPriority w:val="99"/>
    <w:semiHidden/>
    <w:unhideWhenUsed/>
    <w:rsid w:val="003C59A2"/>
    <w:pPr>
      <w:spacing w:line="240" w:lineRule="auto"/>
    </w:pPr>
    <w:rPr>
      <w:sz w:val="18"/>
      <w:szCs w:val="18"/>
    </w:rPr>
  </w:style>
  <w:style w:type="character" w:customStyle="1" w:styleId="aa">
    <w:name w:val="批注框文本 字符"/>
    <w:basedOn w:val="a1"/>
    <w:link w:val="a9"/>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1"/>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0"/>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0"/>
    <w:next w:val="a0"/>
    <w:autoRedefine/>
    <w:uiPriority w:val="39"/>
    <w:unhideWhenUsed/>
    <w:rsid w:val="007C00EC"/>
  </w:style>
  <w:style w:type="paragraph" w:styleId="21">
    <w:name w:val="toc 2"/>
    <w:basedOn w:val="a0"/>
    <w:next w:val="a0"/>
    <w:autoRedefine/>
    <w:uiPriority w:val="39"/>
    <w:unhideWhenUsed/>
    <w:rsid w:val="007C00EC"/>
    <w:pPr>
      <w:ind w:leftChars="200" w:left="420"/>
    </w:pPr>
  </w:style>
  <w:style w:type="character" w:styleId="ab">
    <w:name w:val="Hyperlink"/>
    <w:basedOn w:val="a1"/>
    <w:uiPriority w:val="99"/>
    <w:unhideWhenUsed/>
    <w:rsid w:val="007C00EC"/>
    <w:rPr>
      <w:color w:val="0563C1" w:themeColor="hyperlink"/>
      <w:u w:val="single"/>
    </w:rPr>
  </w:style>
  <w:style w:type="character" w:customStyle="1" w:styleId="30">
    <w:name w:val="标题 3 字符"/>
    <w:basedOn w:val="a1"/>
    <w:link w:val="3"/>
    <w:uiPriority w:val="9"/>
    <w:rsid w:val="00E76C1E"/>
    <w:rPr>
      <w:rFonts w:ascii="Calibri" w:eastAsia="宋体" w:hAnsi="Calibri" w:cs="Times New Roman"/>
      <w:b/>
      <w:bCs/>
      <w:sz w:val="32"/>
      <w:szCs w:val="32"/>
    </w:rPr>
  </w:style>
  <w:style w:type="paragraph" w:styleId="31">
    <w:name w:val="toc 3"/>
    <w:basedOn w:val="a0"/>
    <w:next w:val="a0"/>
    <w:autoRedefine/>
    <w:uiPriority w:val="39"/>
    <w:unhideWhenUsed/>
    <w:rsid w:val="00FE24D1"/>
    <w:pPr>
      <w:ind w:leftChars="400" w:left="840"/>
    </w:pPr>
  </w:style>
  <w:style w:type="paragraph" w:styleId="a">
    <w:name w:val="caption"/>
    <w:basedOn w:val="a0"/>
    <w:next w:val="a0"/>
    <w:autoRedefine/>
    <w:unhideWhenUsed/>
    <w:qFormat/>
    <w:rsid w:val="00A4358D"/>
    <w:pPr>
      <w:numPr>
        <w:numId w:val="31"/>
      </w:numPr>
      <w:ind w:firstLineChars="300" w:firstLine="300"/>
      <w:jc w:val="center"/>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446">
      <w:bodyDiv w:val="1"/>
      <w:marLeft w:val="0"/>
      <w:marRight w:val="0"/>
      <w:marTop w:val="0"/>
      <w:marBottom w:val="0"/>
      <w:divBdr>
        <w:top w:val="none" w:sz="0" w:space="0" w:color="auto"/>
        <w:left w:val="none" w:sz="0" w:space="0" w:color="auto"/>
        <w:bottom w:val="none" w:sz="0" w:space="0" w:color="auto"/>
        <w:right w:val="none" w:sz="0" w:space="0" w:color="auto"/>
      </w:divBdr>
    </w:div>
    <w:div w:id="438181319">
      <w:bodyDiv w:val="1"/>
      <w:marLeft w:val="0"/>
      <w:marRight w:val="0"/>
      <w:marTop w:val="0"/>
      <w:marBottom w:val="0"/>
      <w:divBdr>
        <w:top w:val="none" w:sz="0" w:space="0" w:color="auto"/>
        <w:left w:val="none" w:sz="0" w:space="0" w:color="auto"/>
        <w:bottom w:val="none" w:sz="0" w:space="0" w:color="auto"/>
        <w:right w:val="none" w:sz="0" w:space="0" w:color="auto"/>
      </w:divBdr>
    </w:div>
    <w:div w:id="720833351">
      <w:bodyDiv w:val="1"/>
      <w:marLeft w:val="0"/>
      <w:marRight w:val="0"/>
      <w:marTop w:val="0"/>
      <w:marBottom w:val="0"/>
      <w:divBdr>
        <w:top w:val="none" w:sz="0" w:space="0" w:color="auto"/>
        <w:left w:val="none" w:sz="0" w:space="0" w:color="auto"/>
        <w:bottom w:val="none" w:sz="0" w:space="0" w:color="auto"/>
        <w:right w:val="none" w:sz="0" w:space="0" w:color="auto"/>
      </w:divBdr>
    </w:div>
    <w:div w:id="725567796">
      <w:bodyDiv w:val="1"/>
      <w:marLeft w:val="0"/>
      <w:marRight w:val="0"/>
      <w:marTop w:val="0"/>
      <w:marBottom w:val="0"/>
      <w:divBdr>
        <w:top w:val="none" w:sz="0" w:space="0" w:color="auto"/>
        <w:left w:val="none" w:sz="0" w:space="0" w:color="auto"/>
        <w:bottom w:val="none" w:sz="0" w:space="0" w:color="auto"/>
        <w:right w:val="none" w:sz="0" w:space="0" w:color="auto"/>
      </w:divBdr>
    </w:div>
    <w:div w:id="756482376">
      <w:bodyDiv w:val="1"/>
      <w:marLeft w:val="0"/>
      <w:marRight w:val="0"/>
      <w:marTop w:val="0"/>
      <w:marBottom w:val="0"/>
      <w:divBdr>
        <w:top w:val="none" w:sz="0" w:space="0" w:color="auto"/>
        <w:left w:val="none" w:sz="0" w:space="0" w:color="auto"/>
        <w:bottom w:val="none" w:sz="0" w:space="0" w:color="auto"/>
        <w:right w:val="none" w:sz="0" w:space="0" w:color="auto"/>
      </w:divBdr>
    </w:div>
    <w:div w:id="936014740">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081559938">
      <w:bodyDiv w:val="1"/>
      <w:marLeft w:val="0"/>
      <w:marRight w:val="0"/>
      <w:marTop w:val="0"/>
      <w:marBottom w:val="0"/>
      <w:divBdr>
        <w:top w:val="none" w:sz="0" w:space="0" w:color="auto"/>
        <w:left w:val="none" w:sz="0" w:space="0" w:color="auto"/>
        <w:bottom w:val="none" w:sz="0" w:space="0" w:color="auto"/>
        <w:right w:val="none" w:sz="0" w:space="0" w:color="auto"/>
      </w:divBdr>
    </w:div>
    <w:div w:id="1374035376">
      <w:bodyDiv w:val="1"/>
      <w:marLeft w:val="0"/>
      <w:marRight w:val="0"/>
      <w:marTop w:val="0"/>
      <w:marBottom w:val="0"/>
      <w:divBdr>
        <w:top w:val="none" w:sz="0" w:space="0" w:color="auto"/>
        <w:left w:val="none" w:sz="0" w:space="0" w:color="auto"/>
        <w:bottom w:val="none" w:sz="0" w:space="0" w:color="auto"/>
        <w:right w:val="none" w:sz="0" w:space="0" w:color="auto"/>
      </w:divBdr>
    </w:div>
    <w:div w:id="1414276411">
      <w:bodyDiv w:val="1"/>
      <w:marLeft w:val="0"/>
      <w:marRight w:val="0"/>
      <w:marTop w:val="0"/>
      <w:marBottom w:val="0"/>
      <w:divBdr>
        <w:top w:val="none" w:sz="0" w:space="0" w:color="auto"/>
        <w:left w:val="none" w:sz="0" w:space="0" w:color="auto"/>
        <w:bottom w:val="none" w:sz="0" w:space="0" w:color="auto"/>
        <w:right w:val="none" w:sz="0" w:space="0" w:color="auto"/>
      </w:divBdr>
    </w:div>
    <w:div w:id="1540122840">
      <w:bodyDiv w:val="1"/>
      <w:marLeft w:val="0"/>
      <w:marRight w:val="0"/>
      <w:marTop w:val="0"/>
      <w:marBottom w:val="0"/>
      <w:divBdr>
        <w:top w:val="none" w:sz="0" w:space="0" w:color="auto"/>
        <w:left w:val="none" w:sz="0" w:space="0" w:color="auto"/>
        <w:bottom w:val="none" w:sz="0" w:space="0" w:color="auto"/>
        <w:right w:val="none" w:sz="0" w:space="0" w:color="auto"/>
      </w:divBdr>
    </w:div>
    <w:div w:id="1581720864">
      <w:bodyDiv w:val="1"/>
      <w:marLeft w:val="0"/>
      <w:marRight w:val="0"/>
      <w:marTop w:val="0"/>
      <w:marBottom w:val="0"/>
      <w:divBdr>
        <w:top w:val="none" w:sz="0" w:space="0" w:color="auto"/>
        <w:left w:val="none" w:sz="0" w:space="0" w:color="auto"/>
        <w:bottom w:val="none" w:sz="0" w:space="0" w:color="auto"/>
        <w:right w:val="none" w:sz="0" w:space="0" w:color="auto"/>
      </w:divBdr>
    </w:div>
    <w:div w:id="1709794924">
      <w:bodyDiv w:val="1"/>
      <w:marLeft w:val="0"/>
      <w:marRight w:val="0"/>
      <w:marTop w:val="0"/>
      <w:marBottom w:val="0"/>
      <w:divBdr>
        <w:top w:val="none" w:sz="0" w:space="0" w:color="auto"/>
        <w:left w:val="none" w:sz="0" w:space="0" w:color="auto"/>
        <w:bottom w:val="none" w:sz="0" w:space="0" w:color="auto"/>
        <w:right w:val="none" w:sz="0" w:space="0" w:color="auto"/>
      </w:divBdr>
    </w:div>
    <w:div w:id="1746683646">
      <w:bodyDiv w:val="1"/>
      <w:marLeft w:val="0"/>
      <w:marRight w:val="0"/>
      <w:marTop w:val="0"/>
      <w:marBottom w:val="0"/>
      <w:divBdr>
        <w:top w:val="none" w:sz="0" w:space="0" w:color="auto"/>
        <w:left w:val="none" w:sz="0" w:space="0" w:color="auto"/>
        <w:bottom w:val="none" w:sz="0" w:space="0" w:color="auto"/>
        <w:right w:val="none" w:sz="0" w:space="0" w:color="auto"/>
      </w:divBdr>
    </w:div>
    <w:div w:id="1890336978">
      <w:bodyDiv w:val="1"/>
      <w:marLeft w:val="0"/>
      <w:marRight w:val="0"/>
      <w:marTop w:val="0"/>
      <w:marBottom w:val="0"/>
      <w:divBdr>
        <w:top w:val="none" w:sz="0" w:space="0" w:color="auto"/>
        <w:left w:val="none" w:sz="0" w:space="0" w:color="auto"/>
        <w:bottom w:val="none" w:sz="0" w:space="0" w:color="auto"/>
        <w:right w:val="none" w:sz="0" w:space="0" w:color="auto"/>
      </w:divBdr>
    </w:div>
    <w:div w:id="1959141437">
      <w:bodyDiv w:val="1"/>
      <w:marLeft w:val="0"/>
      <w:marRight w:val="0"/>
      <w:marTop w:val="0"/>
      <w:marBottom w:val="0"/>
      <w:divBdr>
        <w:top w:val="none" w:sz="0" w:space="0" w:color="auto"/>
        <w:left w:val="none" w:sz="0" w:space="0" w:color="auto"/>
        <w:bottom w:val="none" w:sz="0" w:space="0" w:color="auto"/>
        <w:right w:val="none" w:sz="0" w:space="0" w:color="auto"/>
      </w:divBdr>
    </w:div>
    <w:div w:id="1981229656">
      <w:bodyDiv w:val="1"/>
      <w:marLeft w:val="0"/>
      <w:marRight w:val="0"/>
      <w:marTop w:val="0"/>
      <w:marBottom w:val="0"/>
      <w:divBdr>
        <w:top w:val="none" w:sz="0" w:space="0" w:color="auto"/>
        <w:left w:val="none" w:sz="0" w:space="0" w:color="auto"/>
        <w:bottom w:val="none" w:sz="0" w:space="0" w:color="auto"/>
        <w:right w:val="none" w:sz="0" w:space="0" w:color="auto"/>
      </w:divBdr>
    </w:div>
    <w:div w:id="2017268655">
      <w:bodyDiv w:val="1"/>
      <w:marLeft w:val="0"/>
      <w:marRight w:val="0"/>
      <w:marTop w:val="0"/>
      <w:marBottom w:val="0"/>
      <w:divBdr>
        <w:top w:val="none" w:sz="0" w:space="0" w:color="auto"/>
        <w:left w:val="none" w:sz="0" w:space="0" w:color="auto"/>
        <w:bottom w:val="none" w:sz="0" w:space="0" w:color="auto"/>
        <w:right w:val="none" w:sz="0" w:space="0" w:color="auto"/>
      </w:divBdr>
    </w:div>
    <w:div w:id="20778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210.34.248.27:90/D/Periodical_hljkjxx201132168.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210.34.248.27:90/C/periodical/hljkjxx/2011-3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210.34.248.27:90/C/periodical-hljkjxx.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7C2A-1F95-4265-94F8-D358A995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24</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2110</cp:revision>
  <dcterms:created xsi:type="dcterms:W3CDTF">2018-04-17T22:57:00Z</dcterms:created>
  <dcterms:modified xsi:type="dcterms:W3CDTF">2018-05-18T08:35:00Z</dcterms:modified>
</cp:coreProperties>
</file>