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ageBreakBefore w:val="0"/>
        <w:spacing w:line="240"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Thinking Critically: Website Building and Design</w:t>
      </w:r>
    </w:p>
    <w:p w:rsidR="00000000" w:rsidDel="00000000" w:rsidP="00000000" w:rsidRDefault="00000000" w:rsidRPr="00000000" w14:paraId="00000003">
      <w:pPr>
        <w:pageBreakBefore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Asynchronous Activity Guide</w:t>
      </w:r>
    </w:p>
    <w:p w:rsidR="00000000" w:rsidDel="00000000" w:rsidP="00000000" w:rsidRDefault="00000000" w:rsidRPr="00000000" w14:paraId="00000004">
      <w:pPr>
        <w:pageBreakBefore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German Program</w:t>
      </w:r>
    </w:p>
    <w:p w:rsidR="00000000" w:rsidDel="00000000" w:rsidP="00000000" w:rsidRDefault="00000000" w:rsidRPr="00000000" w14:paraId="00000005">
      <w:pPr>
        <w:pageBreakBefore w:val="0"/>
        <w:spacing w:line="240" w:lineRule="auto"/>
        <w:rPr>
          <w:rFonts w:ascii="Cambria" w:cs="Cambria" w:eastAsia="Cambria" w:hAnsi="Cambria"/>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Welcome to the critical thinking guide for website development and design. The activities in this guide are meant to help reinforce some concepts about website planning, web design, accessibility and best practices for website building. Additionally, the activities below are designed to help you practice problem-solving. </w:t>
      </w:r>
    </w:p>
    <w:p w:rsidR="00000000" w:rsidDel="00000000" w:rsidP="00000000" w:rsidRDefault="00000000" w:rsidRPr="00000000" w14:paraId="00000008">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guide is complementary to the slidedeck you are using to learn this web tool; when prompted within the slides, you’ll work through the associated activities. </w:t>
      </w:r>
    </w:p>
    <w:p w:rsidR="00000000" w:rsidDel="00000000" w:rsidP="00000000" w:rsidRDefault="00000000" w:rsidRPr="00000000" w14:paraId="0000000A">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pageBreakBefore w:val="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Activity #1: Evaluating Website Designs</w:t>
      </w:r>
      <w:r w:rsidDel="00000000" w:rsidR="00000000" w:rsidRPr="00000000">
        <w:rPr>
          <w:rtl w:val="0"/>
        </w:rPr>
      </w:r>
    </w:p>
    <w:p w:rsidR="00000000" w:rsidDel="00000000" w:rsidP="00000000" w:rsidRDefault="00000000" w:rsidRPr="00000000" w14:paraId="0000000C">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D">
      <w:pPr>
        <w:pageBreakBefore w:val="0"/>
        <w:spacing w:after="20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PART A) </w:t>
      </w:r>
      <w:r w:rsidDel="00000000" w:rsidR="00000000" w:rsidRPr="00000000">
        <w:rPr>
          <w:rFonts w:ascii="Cambria" w:cs="Cambria" w:eastAsia="Cambria" w:hAnsi="Cambria"/>
          <w:sz w:val="24"/>
          <w:szCs w:val="24"/>
          <w:u w:val="single"/>
          <w:rtl w:val="0"/>
        </w:rPr>
        <w:t xml:space="preserve">Evaluating websites for best practices  </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E">
      <w:pPr>
        <w:spacing w:after="200" w:lineRule="auto"/>
        <w:rPr>
          <w:rFonts w:ascii="Cambria" w:cs="Cambria" w:eastAsia="Cambria" w:hAnsi="Cambria"/>
        </w:rPr>
      </w:pPr>
      <w:r w:rsidDel="00000000" w:rsidR="00000000" w:rsidRPr="00000000">
        <w:rPr>
          <w:rFonts w:ascii="Cambria" w:cs="Cambria" w:eastAsia="Cambria" w:hAnsi="Cambria"/>
          <w:rtl w:val="0"/>
        </w:rPr>
        <w:t xml:space="preserve">Your goal is to </w:t>
      </w:r>
      <w:r w:rsidDel="00000000" w:rsidR="00000000" w:rsidRPr="00000000">
        <w:rPr>
          <w:rFonts w:ascii="Cambria" w:cs="Cambria" w:eastAsia="Cambria" w:hAnsi="Cambria"/>
          <w:b w:val="1"/>
          <w:rtl w:val="0"/>
        </w:rPr>
        <w:t xml:space="preserve">compare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and contrast</w:t>
      </w:r>
      <w:r w:rsidDel="00000000" w:rsidR="00000000" w:rsidRPr="00000000">
        <w:rPr>
          <w:rFonts w:ascii="Cambria" w:cs="Cambria" w:eastAsia="Cambria" w:hAnsi="Cambria"/>
          <w:rtl w:val="0"/>
        </w:rPr>
        <w:t xml:space="preserve"> both websites. As you browse, you are encouraged to consider what worked well, what could be improved, and what you can use as you develop your own website. </w:t>
      </w:r>
    </w:p>
    <w:p w:rsidR="00000000" w:rsidDel="00000000" w:rsidP="00000000" w:rsidRDefault="00000000" w:rsidRPr="00000000" w14:paraId="0000000F">
      <w:pPr>
        <w:widowControl w:val="0"/>
        <w:numPr>
          <w:ilvl w:val="0"/>
          <w:numId w:val="3"/>
        </w:numPr>
        <w:spacing w:after="0" w:afterAutospacing="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Visit two of these websites:</w:t>
      </w:r>
      <w:r w:rsidDel="00000000" w:rsidR="00000000" w:rsidRPr="00000000">
        <w:rPr>
          <w:rtl w:val="0"/>
        </w:rPr>
      </w:r>
    </w:p>
    <w:p w:rsidR="00000000" w:rsidDel="00000000" w:rsidP="00000000" w:rsidRDefault="00000000" w:rsidRPr="00000000" w14:paraId="00000010">
      <w:pPr>
        <w:widowControl w:val="0"/>
        <w:numPr>
          <w:ilvl w:val="0"/>
          <w:numId w:val="5"/>
        </w:numPr>
        <w:spacing w:after="0" w:afterAutospacing="0" w:before="0" w:beforeAutospacing="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Julia Flanders' WordPress site (</w:t>
      </w:r>
      <w:hyperlink r:id="rId6">
        <w:r w:rsidDel="00000000" w:rsidR="00000000" w:rsidRPr="00000000">
          <w:rPr>
            <w:rFonts w:ascii="Cambria" w:cs="Cambria" w:eastAsia="Cambria" w:hAnsi="Cambria"/>
            <w:color w:val="1155cc"/>
            <w:sz w:val="24"/>
            <w:szCs w:val="24"/>
            <w:u w:val="single"/>
            <w:rtl w:val="0"/>
          </w:rPr>
          <w:t xml:space="preserve">https://juliaflanders.wordpress.com/</w:t>
        </w:r>
      </w:hyperlink>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11">
      <w:pPr>
        <w:widowControl w:val="0"/>
        <w:numPr>
          <w:ilvl w:val="0"/>
          <w:numId w:val="5"/>
        </w:numPr>
        <w:spacing w:after="0" w:afterAutospacing="0" w:before="0" w:beforeAutospacing="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color w:val="1d1c1d"/>
          <w:sz w:val="24"/>
          <w:szCs w:val="24"/>
          <w:shd w:fill="f8f8f8" w:val="clear"/>
          <w:rtl w:val="0"/>
        </w:rPr>
        <w:t xml:space="preserve">Nikoleta Yiannoutsou’s Wix site (</w:t>
      </w:r>
      <w:hyperlink r:id="rId7">
        <w:r w:rsidDel="00000000" w:rsidR="00000000" w:rsidRPr="00000000">
          <w:rPr>
            <w:rFonts w:ascii="Cambria" w:cs="Cambria" w:eastAsia="Cambria" w:hAnsi="Cambria"/>
            <w:color w:val="1155cc"/>
            <w:sz w:val="24"/>
            <w:szCs w:val="24"/>
            <w:u w:val="single"/>
            <w:rtl w:val="0"/>
          </w:rPr>
          <w:t xml:space="preserve">https://nyiannoutsou.wixsite.com/profile</w:t>
        </w:r>
      </w:hyperlink>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2">
      <w:pPr>
        <w:numPr>
          <w:ilvl w:val="0"/>
          <w:numId w:val="5"/>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NULab WordPress site (</w:t>
      </w:r>
      <w:hyperlink r:id="rId8">
        <w:r w:rsidDel="00000000" w:rsidR="00000000" w:rsidRPr="00000000">
          <w:rPr>
            <w:rFonts w:ascii="Cambria" w:cs="Cambria" w:eastAsia="Cambria" w:hAnsi="Cambria"/>
            <w:color w:val="1155cc"/>
            <w:sz w:val="24"/>
            <w:szCs w:val="24"/>
            <w:u w:val="single"/>
            <w:rtl w:val="0"/>
          </w:rPr>
          <w:t xml:space="preserve">https://cssh.northeastern.edu/nulab/</w:t>
        </w:r>
      </w:hyperlink>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14:paraId="00000013">
      <w:pPr>
        <w:pageBreakBefore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14">
      <w:pPr>
        <w:pageBreakBefore w:val="0"/>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Choose three of the following components/characteristics of the site, and </w:t>
      </w:r>
      <w:r w:rsidDel="00000000" w:rsidR="00000000" w:rsidRPr="00000000">
        <w:rPr>
          <w:rFonts w:ascii="Cambria" w:cs="Cambria" w:eastAsia="Cambria" w:hAnsi="Cambria"/>
          <w:b w:val="1"/>
          <w:sz w:val="24"/>
          <w:szCs w:val="24"/>
          <w:rtl w:val="0"/>
        </w:rPr>
        <w:t xml:space="preserve">critically evaluate</w:t>
      </w:r>
      <w:r w:rsidDel="00000000" w:rsidR="00000000" w:rsidRPr="00000000">
        <w:rPr>
          <w:rFonts w:ascii="Cambria" w:cs="Cambria" w:eastAsia="Cambria" w:hAnsi="Cambria"/>
          <w:sz w:val="24"/>
          <w:szCs w:val="24"/>
          <w:rtl w:val="0"/>
        </w:rPr>
        <w:t xml:space="preserve"> them for each website.  Write a few sentences explaining your assessment of each component for each site and prepare to discuss your findings with your classmates. </w:t>
      </w:r>
    </w:p>
    <w:p w:rsidR="00000000" w:rsidDel="00000000" w:rsidP="00000000" w:rsidRDefault="00000000" w:rsidRPr="00000000" w14:paraId="00000015">
      <w:pPr>
        <w:pageBreakBefore w:val="0"/>
        <w:ind w:left="0" w:firstLine="0"/>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016">
      <w:pPr>
        <w:pageBreakBefore w:val="0"/>
        <w:ind w:left="720" w:firstLine="0"/>
        <w:rPr>
          <w:rFonts w:ascii="Cambria" w:cs="Cambria" w:eastAsia="Cambria" w:hAnsi="Cambria"/>
          <w:u w:val="single"/>
        </w:rPr>
      </w:pPr>
      <w:r w:rsidDel="00000000" w:rsidR="00000000" w:rsidRPr="00000000">
        <w:rPr>
          <w:rFonts w:ascii="Cambria" w:cs="Cambria" w:eastAsia="Cambria" w:hAnsi="Cambria"/>
          <w:u w:val="single"/>
          <w:rtl w:val="0"/>
        </w:rPr>
        <w:t xml:space="preserve">Website Components/Characteristics</w:t>
      </w:r>
    </w:p>
    <w:p w:rsidR="00000000" w:rsidDel="00000000" w:rsidP="00000000" w:rsidRDefault="00000000" w:rsidRPr="00000000" w14:paraId="00000017">
      <w:pPr>
        <w:pageBreakBefore w:val="0"/>
        <w:numPr>
          <w:ilvl w:val="0"/>
          <w:numId w:val="4"/>
        </w:numPr>
        <w:ind w:left="1440" w:hanging="360"/>
        <w:rPr>
          <w:rFonts w:ascii="Cambria" w:cs="Cambria" w:eastAsia="Cambria" w:hAnsi="Cambria"/>
        </w:rPr>
      </w:pPr>
      <w:r w:rsidDel="00000000" w:rsidR="00000000" w:rsidRPr="00000000">
        <w:rPr>
          <w:rFonts w:ascii="Cambria" w:cs="Cambria" w:eastAsia="Cambria" w:hAnsi="Cambria"/>
          <w:b w:val="1"/>
          <w:rtl w:val="0"/>
        </w:rPr>
        <w:t xml:space="preserve">Navigation Menu</w:t>
      </w:r>
      <w:r w:rsidDel="00000000" w:rsidR="00000000" w:rsidRPr="00000000">
        <w:rPr>
          <w:rFonts w:ascii="Cambria" w:cs="Cambria" w:eastAsia="Cambria" w:hAnsi="Cambria"/>
          <w:rtl w:val="0"/>
        </w:rPr>
        <w:t xml:space="preserve"> - How clear is it?  How easy is it to use on each page?</w:t>
      </w:r>
    </w:p>
    <w:p w:rsidR="00000000" w:rsidDel="00000000" w:rsidP="00000000" w:rsidRDefault="00000000" w:rsidRPr="00000000" w14:paraId="00000018">
      <w:pPr>
        <w:pageBreakBefore w:val="0"/>
        <w:numPr>
          <w:ilvl w:val="0"/>
          <w:numId w:val="4"/>
        </w:numPr>
        <w:ind w:left="1440" w:hanging="360"/>
        <w:rPr>
          <w:rFonts w:ascii="Cambria" w:cs="Cambria" w:eastAsia="Cambria" w:hAnsi="Cambria"/>
        </w:rPr>
      </w:pPr>
      <w:r w:rsidDel="00000000" w:rsidR="00000000" w:rsidRPr="00000000">
        <w:rPr>
          <w:rFonts w:ascii="Cambria" w:cs="Cambria" w:eastAsia="Cambria" w:hAnsi="Cambria"/>
          <w:b w:val="1"/>
          <w:rtl w:val="0"/>
        </w:rPr>
        <w:t xml:space="preserve">Design choices and accessibility</w:t>
      </w:r>
      <w:r w:rsidDel="00000000" w:rsidR="00000000" w:rsidRPr="00000000">
        <w:rPr>
          <w:rFonts w:ascii="Cambria" w:cs="Cambria" w:eastAsia="Cambria" w:hAnsi="Cambria"/>
          <w:rtl w:val="0"/>
        </w:rPr>
        <w:t xml:space="preserve"> - Is the site easy to read and look at?</w:t>
      </w:r>
    </w:p>
    <w:p w:rsidR="00000000" w:rsidDel="00000000" w:rsidP="00000000" w:rsidRDefault="00000000" w:rsidRPr="00000000" w14:paraId="00000019">
      <w:pPr>
        <w:pageBreakBefore w:val="0"/>
        <w:numPr>
          <w:ilvl w:val="0"/>
          <w:numId w:val="4"/>
        </w:numPr>
        <w:ind w:left="1440" w:hanging="360"/>
        <w:rPr>
          <w:rFonts w:ascii="Cambria" w:cs="Cambria" w:eastAsia="Cambria" w:hAnsi="Cambria"/>
        </w:rPr>
      </w:pPr>
      <w:r w:rsidDel="00000000" w:rsidR="00000000" w:rsidRPr="00000000">
        <w:rPr>
          <w:rFonts w:ascii="Cambria" w:cs="Cambria" w:eastAsia="Cambria" w:hAnsi="Cambria"/>
          <w:b w:val="1"/>
          <w:rtl w:val="0"/>
        </w:rPr>
        <w:t xml:space="preserve">Audience and user experience</w:t>
      </w:r>
      <w:r w:rsidDel="00000000" w:rsidR="00000000" w:rsidRPr="00000000">
        <w:rPr>
          <w:rFonts w:ascii="Cambria" w:cs="Cambria" w:eastAsia="Cambria" w:hAnsi="Cambria"/>
          <w:rtl w:val="0"/>
        </w:rPr>
        <w:t xml:space="preserve"> - How well-tailored is the site to meet the needs of its audience?</w:t>
      </w:r>
    </w:p>
    <w:p w:rsidR="00000000" w:rsidDel="00000000" w:rsidP="00000000" w:rsidRDefault="00000000" w:rsidRPr="00000000" w14:paraId="0000001A">
      <w:pPr>
        <w:numPr>
          <w:ilvl w:val="0"/>
          <w:numId w:val="4"/>
        </w:numPr>
        <w:ind w:left="1440" w:hanging="360"/>
        <w:rPr>
          <w:rFonts w:ascii="Cambria" w:cs="Cambria" w:eastAsia="Cambria" w:hAnsi="Cambria"/>
        </w:rPr>
      </w:pPr>
      <w:r w:rsidDel="00000000" w:rsidR="00000000" w:rsidRPr="00000000">
        <w:rPr>
          <w:rFonts w:ascii="Cambria" w:cs="Cambria" w:eastAsia="Cambria" w:hAnsi="Cambria"/>
          <w:b w:val="1"/>
          <w:rtl w:val="0"/>
        </w:rPr>
        <w:t xml:space="preserve">Widgets and buttons</w:t>
      </w:r>
      <w:r w:rsidDel="00000000" w:rsidR="00000000" w:rsidRPr="00000000">
        <w:rPr>
          <w:rFonts w:ascii="Cambria" w:cs="Cambria" w:eastAsia="Cambria" w:hAnsi="Cambria"/>
          <w:rtl w:val="0"/>
        </w:rPr>
        <w:t xml:space="preserve"> - Do they make sense on the site? </w:t>
      </w:r>
    </w:p>
    <w:p w:rsidR="00000000" w:rsidDel="00000000" w:rsidP="00000000" w:rsidRDefault="00000000" w:rsidRPr="00000000" w14:paraId="0000001B">
      <w:pPr>
        <w:pageBreakBefore w:val="0"/>
        <w:numPr>
          <w:ilvl w:val="0"/>
          <w:numId w:val="4"/>
        </w:numPr>
        <w:ind w:left="1440" w:hanging="360"/>
        <w:rPr>
          <w:rFonts w:ascii="Cambria" w:cs="Cambria" w:eastAsia="Cambria" w:hAnsi="Cambria"/>
        </w:rPr>
      </w:pPr>
      <w:r w:rsidDel="00000000" w:rsidR="00000000" w:rsidRPr="00000000">
        <w:rPr>
          <w:rFonts w:ascii="Cambria" w:cs="Cambria" w:eastAsia="Cambria" w:hAnsi="Cambria"/>
          <w:b w:val="1"/>
          <w:rtl w:val="0"/>
        </w:rPr>
        <w:t xml:space="preserve">Mobile site</w:t>
      </w:r>
      <w:r w:rsidDel="00000000" w:rsidR="00000000" w:rsidRPr="00000000">
        <w:rPr>
          <w:rFonts w:ascii="Cambria" w:cs="Cambria" w:eastAsia="Cambria" w:hAnsi="Cambria"/>
          <w:rtl w:val="0"/>
        </w:rPr>
        <w:t xml:space="preserve"> - Compare the site on your phone vs. your computer</w:t>
      </w:r>
    </w:p>
    <w:p w:rsidR="00000000" w:rsidDel="00000000" w:rsidP="00000000" w:rsidRDefault="00000000" w:rsidRPr="00000000" w14:paraId="0000001C">
      <w:pPr>
        <w:pageBreakBefore w:val="0"/>
        <w:numPr>
          <w:ilvl w:val="0"/>
          <w:numId w:val="4"/>
        </w:numPr>
        <w:ind w:left="1440" w:hanging="360"/>
        <w:rPr>
          <w:rFonts w:ascii="Cambria" w:cs="Cambria" w:eastAsia="Cambria" w:hAnsi="Cambria"/>
        </w:rPr>
      </w:pPr>
      <w:r w:rsidDel="00000000" w:rsidR="00000000" w:rsidRPr="00000000">
        <w:rPr>
          <w:rFonts w:ascii="Cambria" w:cs="Cambria" w:eastAsia="Cambria" w:hAnsi="Cambria"/>
          <w:b w:val="1"/>
          <w:rtl w:val="0"/>
        </w:rPr>
        <w:t xml:space="preserve">Communicating the purpose of the site</w:t>
      </w:r>
      <w:r w:rsidDel="00000000" w:rsidR="00000000" w:rsidRPr="00000000">
        <w:rPr>
          <w:rFonts w:ascii="Cambria" w:cs="Cambria" w:eastAsia="Cambria" w:hAnsi="Cambria"/>
          <w:rtl w:val="0"/>
        </w:rPr>
        <w:t xml:space="preserve"> - Can you tell why this site was created? </w:t>
      </w:r>
    </w:p>
    <w:p w:rsidR="00000000" w:rsidDel="00000000" w:rsidP="00000000" w:rsidRDefault="00000000" w:rsidRPr="00000000" w14:paraId="0000001D">
      <w:pPr>
        <w:pageBreakBefore w:val="0"/>
        <w:numPr>
          <w:ilvl w:val="0"/>
          <w:numId w:val="4"/>
        </w:numPr>
        <w:ind w:left="1440" w:hanging="360"/>
        <w:rPr>
          <w:rFonts w:ascii="Cambria" w:cs="Cambria" w:eastAsia="Cambria" w:hAnsi="Cambria"/>
        </w:rPr>
      </w:pPr>
      <w:r w:rsidDel="00000000" w:rsidR="00000000" w:rsidRPr="00000000">
        <w:rPr>
          <w:rFonts w:ascii="Cambria" w:cs="Cambria" w:eastAsia="Cambria" w:hAnsi="Cambria"/>
          <w:b w:val="1"/>
          <w:rtl w:val="0"/>
        </w:rPr>
        <w:t xml:space="preserve">Do all the hyperlinks actually work?</w:t>
      </w:r>
      <w:r w:rsidDel="00000000" w:rsidR="00000000" w:rsidRPr="00000000">
        <w:rPr>
          <w:rFonts w:ascii="Cambria" w:cs="Cambria" w:eastAsia="Cambria" w:hAnsi="Cambria"/>
          <w:rtl w:val="0"/>
        </w:rPr>
        <w:t xml:space="preserve"> What about the buttons? </w:t>
      </w:r>
    </w:p>
    <w:p w:rsidR="00000000" w:rsidDel="00000000" w:rsidP="00000000" w:rsidRDefault="00000000" w:rsidRPr="00000000" w14:paraId="0000001E">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rPr>
          <w:rFonts w:ascii="Cambria" w:cs="Cambria" w:eastAsia="Cambria" w:hAnsi="Cambria"/>
          <w:color w:val="3c4043"/>
          <w:sz w:val="24"/>
          <w:szCs w:val="24"/>
          <w:highlight w:val="white"/>
        </w:rPr>
      </w:pPr>
      <w:r w:rsidDel="00000000" w:rsidR="00000000" w:rsidRPr="00000000">
        <w:rPr>
          <w:rFonts w:ascii="Cambria" w:cs="Cambria" w:eastAsia="Cambria" w:hAnsi="Cambria"/>
          <w:b w:val="1"/>
          <w:sz w:val="24"/>
          <w:szCs w:val="24"/>
          <w:rtl w:val="0"/>
        </w:rPr>
        <w:t xml:space="preserve">PART B) </w:t>
      </w:r>
      <w:r w:rsidDel="00000000" w:rsidR="00000000" w:rsidRPr="00000000">
        <w:rPr>
          <w:rFonts w:ascii="Cambria" w:cs="Cambria" w:eastAsia="Cambria" w:hAnsi="Cambria"/>
          <w:sz w:val="28"/>
          <w:szCs w:val="28"/>
          <w:u w:val="single"/>
          <w:rtl w:val="0"/>
        </w:rPr>
        <w:t xml:space="preserve">Troubleshooting a badly designed website  </w:t>
      </w:r>
      <w:r w:rsidDel="00000000" w:rsidR="00000000" w:rsidRPr="00000000">
        <w:rPr>
          <w:rtl w:val="0"/>
        </w:rPr>
      </w:r>
    </w:p>
    <w:p w:rsidR="00000000" w:rsidDel="00000000" w:rsidP="00000000" w:rsidRDefault="00000000" w:rsidRPr="00000000" w14:paraId="00000020">
      <w:pPr>
        <w:ind w:left="0" w:firstLine="0"/>
        <w:rPr>
          <w:rFonts w:ascii="Cambria" w:cs="Cambria" w:eastAsia="Cambria" w:hAnsi="Cambria"/>
          <w:color w:val="3c4043"/>
          <w:sz w:val="24"/>
          <w:szCs w:val="24"/>
          <w:highlight w:val="white"/>
        </w:rPr>
      </w:pPr>
      <w:r w:rsidDel="00000000" w:rsidR="00000000" w:rsidRPr="00000000">
        <w:rPr>
          <w:rtl w:val="0"/>
        </w:rPr>
      </w:r>
    </w:p>
    <w:p w:rsidR="00000000" w:rsidDel="00000000" w:rsidP="00000000" w:rsidRDefault="00000000" w:rsidRPr="00000000" w14:paraId="00000021">
      <w:pPr>
        <w:ind w:left="0" w:firstLine="0"/>
        <w:rPr>
          <w:rFonts w:ascii="Cambria" w:cs="Cambria" w:eastAsia="Cambria" w:hAnsi="Cambria"/>
          <w:b w:val="1"/>
          <w:color w:val="3c4043"/>
          <w:sz w:val="24"/>
          <w:szCs w:val="24"/>
          <w:highlight w:val="white"/>
        </w:rPr>
      </w:pPr>
      <w:r w:rsidDel="00000000" w:rsidR="00000000" w:rsidRPr="00000000">
        <w:rPr>
          <w:rFonts w:ascii="Cambria" w:cs="Cambria" w:eastAsia="Cambria" w:hAnsi="Cambria"/>
          <w:b w:val="1"/>
          <w:color w:val="3c4043"/>
          <w:sz w:val="24"/>
          <w:szCs w:val="24"/>
          <w:highlight w:val="white"/>
          <w:rtl w:val="0"/>
        </w:rPr>
        <w:t xml:space="preserve">What can be fixed in DITI’s “bad example” website? </w:t>
      </w:r>
      <w:r w:rsidDel="00000000" w:rsidR="00000000" w:rsidRPr="00000000">
        <w:rPr>
          <w:rFonts w:ascii="Cambria" w:cs="Cambria" w:eastAsia="Cambria" w:hAnsi="Cambria"/>
          <w:b w:val="1"/>
          <w:color w:val="3c4043"/>
          <w:sz w:val="24"/>
          <w:szCs w:val="24"/>
          <w:highlight w:val="white"/>
          <w:rtl w:val="0"/>
        </w:rPr>
        <w:t xml:space="preserve"> </w:t>
      </w:r>
    </w:p>
    <w:p w:rsidR="00000000" w:rsidDel="00000000" w:rsidP="00000000" w:rsidRDefault="00000000" w:rsidRPr="00000000" w14:paraId="00000022">
      <w:pPr>
        <w:ind w:left="0" w:firstLine="0"/>
        <w:rPr>
          <w:rFonts w:ascii="Cambria" w:cs="Cambria" w:eastAsia="Cambria" w:hAnsi="Cambria"/>
          <w:color w:val="3c4043"/>
          <w:sz w:val="24"/>
          <w:szCs w:val="24"/>
          <w:highlight w:val="white"/>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Cambria" w:cs="Cambria" w:eastAsia="Cambria" w:hAnsi="Cambria"/>
          <w:color w:val="3c4043"/>
          <w:sz w:val="24"/>
          <w:szCs w:val="24"/>
          <w:highlight w:val="white"/>
        </w:rPr>
      </w:pPr>
      <w:r w:rsidDel="00000000" w:rsidR="00000000" w:rsidRPr="00000000">
        <w:rPr>
          <w:rFonts w:ascii="Cambria" w:cs="Cambria" w:eastAsia="Cambria" w:hAnsi="Cambria"/>
          <w:color w:val="3c4043"/>
          <w:sz w:val="24"/>
          <w:szCs w:val="24"/>
          <w:highlight w:val="white"/>
          <w:rtl w:val="0"/>
        </w:rPr>
        <w:t xml:space="preserve">Visit the DITI “bad example” website: </w:t>
      </w:r>
      <w:hyperlink r:id="rId9">
        <w:r w:rsidDel="00000000" w:rsidR="00000000" w:rsidRPr="00000000">
          <w:rPr>
            <w:rFonts w:ascii="Cambria" w:cs="Cambria" w:eastAsia="Cambria" w:hAnsi="Cambria"/>
            <w:color w:val="1155cc"/>
            <w:sz w:val="24"/>
            <w:szCs w:val="24"/>
            <w:highlight w:val="white"/>
            <w:u w:val="single"/>
            <w:rtl w:val="0"/>
          </w:rPr>
          <w:t xml:space="preserve">https://ditibaddesign.wordpress.com</w:t>
        </w:r>
      </w:hyperlink>
      <w:r w:rsidDel="00000000" w:rsidR="00000000" w:rsidRPr="00000000">
        <w:rPr>
          <w:rFonts w:ascii="Cambria" w:cs="Cambria" w:eastAsia="Cambria" w:hAnsi="Cambria"/>
          <w:color w:val="3c4043"/>
          <w:sz w:val="24"/>
          <w:szCs w:val="24"/>
          <w:highlight w:val="white"/>
          <w:rtl w:val="0"/>
        </w:rPr>
        <w:t xml:space="preserve"> </w:t>
      </w:r>
    </w:p>
    <w:p w:rsidR="00000000" w:rsidDel="00000000" w:rsidP="00000000" w:rsidRDefault="00000000" w:rsidRPr="00000000" w14:paraId="00000024">
      <w:pPr>
        <w:ind w:left="720" w:firstLine="0"/>
        <w:rPr>
          <w:rFonts w:ascii="Cambria" w:cs="Cambria" w:eastAsia="Cambria" w:hAnsi="Cambria"/>
          <w:color w:val="3c4043"/>
          <w:sz w:val="24"/>
          <w:szCs w:val="24"/>
          <w:highlight w:val="white"/>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Cambria" w:cs="Cambria" w:eastAsia="Cambria" w:hAnsi="Cambria"/>
          <w:color w:val="3c4043"/>
          <w:sz w:val="24"/>
          <w:szCs w:val="24"/>
          <w:highlight w:val="white"/>
          <w:u w:val="none"/>
        </w:rPr>
      </w:pPr>
      <w:r w:rsidDel="00000000" w:rsidR="00000000" w:rsidRPr="00000000">
        <w:rPr>
          <w:rFonts w:ascii="Cambria" w:cs="Cambria" w:eastAsia="Cambria" w:hAnsi="Cambria"/>
          <w:color w:val="3c4043"/>
          <w:sz w:val="24"/>
          <w:szCs w:val="24"/>
          <w:highlight w:val="white"/>
          <w:rtl w:val="0"/>
        </w:rPr>
        <w:t xml:space="preserve">Using the same website components and characteristics as before (choose three again), evaluate the “bad example” website, and figure out what concrete steps you would take to improve specific problems with the site.</w:t>
      </w:r>
    </w:p>
    <w:p w:rsidR="00000000" w:rsidDel="00000000" w:rsidP="00000000" w:rsidRDefault="00000000" w:rsidRPr="00000000" w14:paraId="00000026">
      <w:pPr>
        <w:ind w:left="0" w:firstLine="0"/>
        <w:rPr>
          <w:rFonts w:ascii="Cambria" w:cs="Cambria" w:eastAsia="Cambria" w:hAnsi="Cambria"/>
          <w:color w:val="3c4043"/>
          <w:sz w:val="24"/>
          <w:szCs w:val="24"/>
          <w:highlight w:val="white"/>
        </w:rPr>
      </w:pPr>
      <w:r w:rsidDel="00000000" w:rsidR="00000000" w:rsidRPr="00000000">
        <w:rPr>
          <w:rtl w:val="0"/>
        </w:rPr>
      </w:r>
    </w:p>
    <w:p w:rsidR="00000000" w:rsidDel="00000000" w:rsidP="00000000" w:rsidRDefault="00000000" w:rsidRPr="00000000" w14:paraId="00000027">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Write a few sentences explaining your assessment of each component for each site and prepare to discuss your findings with your classmates. </w:t>
      </w:r>
      <w:r w:rsidDel="00000000" w:rsidR="00000000" w:rsidRPr="00000000">
        <w:rPr>
          <w:rtl w:val="0"/>
        </w:rPr>
      </w:r>
    </w:p>
    <w:p w:rsidR="00000000" w:rsidDel="00000000" w:rsidP="00000000" w:rsidRDefault="00000000" w:rsidRPr="00000000" w14:paraId="00000028">
      <w:pPr>
        <w:rPr>
          <w:rFonts w:ascii="Cambria" w:cs="Cambria" w:eastAsia="Cambria" w:hAnsi="Cambria"/>
          <w:u w:val="single"/>
        </w:rPr>
      </w:pPr>
      <w:r w:rsidDel="00000000" w:rsidR="00000000" w:rsidRPr="00000000">
        <w:rPr>
          <w:rtl w:val="0"/>
        </w:rPr>
      </w:r>
    </w:p>
    <w:p w:rsidR="00000000" w:rsidDel="00000000" w:rsidP="00000000" w:rsidRDefault="00000000" w:rsidRPr="00000000" w14:paraId="00000029">
      <w:pPr>
        <w:ind w:left="720" w:firstLine="0"/>
        <w:rPr>
          <w:rFonts w:ascii="Cambria" w:cs="Cambria" w:eastAsia="Cambria" w:hAnsi="Cambria"/>
          <w:u w:val="single"/>
        </w:rPr>
      </w:pPr>
      <w:r w:rsidDel="00000000" w:rsidR="00000000" w:rsidRPr="00000000">
        <w:rPr>
          <w:rFonts w:ascii="Cambria" w:cs="Cambria" w:eastAsia="Cambria" w:hAnsi="Cambria"/>
          <w:u w:val="single"/>
          <w:rtl w:val="0"/>
        </w:rPr>
        <w:t xml:space="preserve">Website Components/Characteristics</w:t>
      </w:r>
    </w:p>
    <w:p w:rsidR="00000000" w:rsidDel="00000000" w:rsidP="00000000" w:rsidRDefault="00000000" w:rsidRPr="00000000" w14:paraId="0000002A">
      <w:pPr>
        <w:numPr>
          <w:ilvl w:val="0"/>
          <w:numId w:val="8"/>
        </w:numPr>
        <w:ind w:left="1440" w:hanging="360"/>
        <w:rPr>
          <w:rFonts w:ascii="Cambria" w:cs="Cambria" w:eastAsia="Cambria" w:hAnsi="Cambria"/>
          <w:u w:val="none"/>
        </w:rPr>
      </w:pPr>
      <w:r w:rsidDel="00000000" w:rsidR="00000000" w:rsidRPr="00000000">
        <w:rPr>
          <w:rFonts w:ascii="Cambria" w:cs="Cambria" w:eastAsia="Cambria" w:hAnsi="Cambria"/>
          <w:b w:val="1"/>
          <w:rtl w:val="0"/>
        </w:rPr>
        <w:t xml:space="preserve">Navigation Menu</w:t>
      </w:r>
      <w:r w:rsidDel="00000000" w:rsidR="00000000" w:rsidRPr="00000000">
        <w:rPr>
          <w:rFonts w:ascii="Cambria" w:cs="Cambria" w:eastAsia="Cambria" w:hAnsi="Cambria"/>
          <w:rtl w:val="0"/>
        </w:rPr>
        <w:t xml:space="preserve"> - How clear is it?  How easy is it to use on each page?</w:t>
      </w:r>
    </w:p>
    <w:p w:rsidR="00000000" w:rsidDel="00000000" w:rsidP="00000000" w:rsidRDefault="00000000" w:rsidRPr="00000000" w14:paraId="0000002B">
      <w:pPr>
        <w:numPr>
          <w:ilvl w:val="0"/>
          <w:numId w:val="8"/>
        </w:numPr>
        <w:ind w:left="1440" w:hanging="360"/>
        <w:rPr>
          <w:rFonts w:ascii="Cambria" w:cs="Cambria" w:eastAsia="Cambria" w:hAnsi="Cambria"/>
          <w:u w:val="none"/>
        </w:rPr>
      </w:pPr>
      <w:r w:rsidDel="00000000" w:rsidR="00000000" w:rsidRPr="00000000">
        <w:rPr>
          <w:rFonts w:ascii="Cambria" w:cs="Cambria" w:eastAsia="Cambria" w:hAnsi="Cambria"/>
          <w:b w:val="1"/>
          <w:rtl w:val="0"/>
        </w:rPr>
        <w:t xml:space="preserve">Design choices and accessibility</w:t>
      </w:r>
      <w:r w:rsidDel="00000000" w:rsidR="00000000" w:rsidRPr="00000000">
        <w:rPr>
          <w:rFonts w:ascii="Cambria" w:cs="Cambria" w:eastAsia="Cambria" w:hAnsi="Cambria"/>
          <w:rtl w:val="0"/>
        </w:rPr>
        <w:t xml:space="preserve"> - Is the site easy to read and look at?</w:t>
      </w:r>
    </w:p>
    <w:p w:rsidR="00000000" w:rsidDel="00000000" w:rsidP="00000000" w:rsidRDefault="00000000" w:rsidRPr="00000000" w14:paraId="0000002C">
      <w:pPr>
        <w:numPr>
          <w:ilvl w:val="0"/>
          <w:numId w:val="8"/>
        </w:numPr>
        <w:ind w:left="1440" w:hanging="360"/>
        <w:rPr>
          <w:rFonts w:ascii="Cambria" w:cs="Cambria" w:eastAsia="Cambria" w:hAnsi="Cambria"/>
          <w:u w:val="none"/>
        </w:rPr>
      </w:pPr>
      <w:r w:rsidDel="00000000" w:rsidR="00000000" w:rsidRPr="00000000">
        <w:rPr>
          <w:rFonts w:ascii="Cambria" w:cs="Cambria" w:eastAsia="Cambria" w:hAnsi="Cambria"/>
          <w:b w:val="1"/>
          <w:rtl w:val="0"/>
        </w:rPr>
        <w:t xml:space="preserve">Audience and user experience</w:t>
      </w:r>
      <w:r w:rsidDel="00000000" w:rsidR="00000000" w:rsidRPr="00000000">
        <w:rPr>
          <w:rFonts w:ascii="Cambria" w:cs="Cambria" w:eastAsia="Cambria" w:hAnsi="Cambria"/>
          <w:rtl w:val="0"/>
        </w:rPr>
        <w:t xml:space="preserve"> - How well-tailored is the site to meet the needs of its audience?</w:t>
      </w:r>
    </w:p>
    <w:p w:rsidR="00000000" w:rsidDel="00000000" w:rsidP="00000000" w:rsidRDefault="00000000" w:rsidRPr="00000000" w14:paraId="0000002D">
      <w:pPr>
        <w:numPr>
          <w:ilvl w:val="0"/>
          <w:numId w:val="8"/>
        </w:numPr>
        <w:ind w:left="1440" w:hanging="360"/>
        <w:rPr>
          <w:rFonts w:ascii="Cambria" w:cs="Cambria" w:eastAsia="Cambria" w:hAnsi="Cambria"/>
          <w:u w:val="none"/>
        </w:rPr>
      </w:pPr>
      <w:r w:rsidDel="00000000" w:rsidR="00000000" w:rsidRPr="00000000">
        <w:rPr>
          <w:rFonts w:ascii="Cambria" w:cs="Cambria" w:eastAsia="Cambria" w:hAnsi="Cambria"/>
          <w:b w:val="1"/>
          <w:rtl w:val="0"/>
        </w:rPr>
        <w:t xml:space="preserve">Widgets and buttons</w:t>
      </w:r>
      <w:r w:rsidDel="00000000" w:rsidR="00000000" w:rsidRPr="00000000">
        <w:rPr>
          <w:rFonts w:ascii="Cambria" w:cs="Cambria" w:eastAsia="Cambria" w:hAnsi="Cambria"/>
          <w:rtl w:val="0"/>
        </w:rPr>
        <w:t xml:space="preserve"> - Do they make sense on the site? </w:t>
      </w:r>
    </w:p>
    <w:p w:rsidR="00000000" w:rsidDel="00000000" w:rsidP="00000000" w:rsidRDefault="00000000" w:rsidRPr="00000000" w14:paraId="0000002E">
      <w:pPr>
        <w:numPr>
          <w:ilvl w:val="0"/>
          <w:numId w:val="8"/>
        </w:numPr>
        <w:ind w:left="1440" w:hanging="360"/>
        <w:rPr>
          <w:rFonts w:ascii="Cambria" w:cs="Cambria" w:eastAsia="Cambria" w:hAnsi="Cambria"/>
          <w:u w:val="none"/>
        </w:rPr>
      </w:pPr>
      <w:r w:rsidDel="00000000" w:rsidR="00000000" w:rsidRPr="00000000">
        <w:rPr>
          <w:rFonts w:ascii="Cambria" w:cs="Cambria" w:eastAsia="Cambria" w:hAnsi="Cambria"/>
          <w:b w:val="1"/>
          <w:rtl w:val="0"/>
        </w:rPr>
        <w:t xml:space="preserve">Mobile site</w:t>
      </w:r>
      <w:r w:rsidDel="00000000" w:rsidR="00000000" w:rsidRPr="00000000">
        <w:rPr>
          <w:rFonts w:ascii="Cambria" w:cs="Cambria" w:eastAsia="Cambria" w:hAnsi="Cambria"/>
          <w:rtl w:val="0"/>
        </w:rPr>
        <w:t xml:space="preserve"> - Compare the site on your phone vs. your computer</w:t>
      </w:r>
    </w:p>
    <w:p w:rsidR="00000000" w:rsidDel="00000000" w:rsidP="00000000" w:rsidRDefault="00000000" w:rsidRPr="00000000" w14:paraId="0000002F">
      <w:pPr>
        <w:numPr>
          <w:ilvl w:val="0"/>
          <w:numId w:val="8"/>
        </w:numPr>
        <w:ind w:left="1440" w:hanging="360"/>
        <w:rPr>
          <w:rFonts w:ascii="Cambria" w:cs="Cambria" w:eastAsia="Cambria" w:hAnsi="Cambria"/>
          <w:u w:val="none"/>
        </w:rPr>
      </w:pPr>
      <w:r w:rsidDel="00000000" w:rsidR="00000000" w:rsidRPr="00000000">
        <w:rPr>
          <w:rFonts w:ascii="Cambria" w:cs="Cambria" w:eastAsia="Cambria" w:hAnsi="Cambria"/>
          <w:b w:val="1"/>
          <w:rtl w:val="0"/>
        </w:rPr>
        <w:t xml:space="preserve">Communicating the purpose of the site</w:t>
      </w:r>
      <w:r w:rsidDel="00000000" w:rsidR="00000000" w:rsidRPr="00000000">
        <w:rPr>
          <w:rFonts w:ascii="Cambria" w:cs="Cambria" w:eastAsia="Cambria" w:hAnsi="Cambria"/>
          <w:rtl w:val="0"/>
        </w:rPr>
        <w:t xml:space="preserve"> - Can you tell why this site was created? </w:t>
      </w:r>
    </w:p>
    <w:p w:rsidR="00000000" w:rsidDel="00000000" w:rsidP="00000000" w:rsidRDefault="00000000" w:rsidRPr="00000000" w14:paraId="00000030">
      <w:pPr>
        <w:numPr>
          <w:ilvl w:val="0"/>
          <w:numId w:val="8"/>
        </w:numPr>
        <w:ind w:left="1440" w:hanging="360"/>
        <w:rPr>
          <w:rFonts w:ascii="Cambria" w:cs="Cambria" w:eastAsia="Cambria" w:hAnsi="Cambria"/>
          <w:u w:val="none"/>
        </w:rPr>
      </w:pPr>
      <w:r w:rsidDel="00000000" w:rsidR="00000000" w:rsidRPr="00000000">
        <w:rPr>
          <w:rFonts w:ascii="Cambria" w:cs="Cambria" w:eastAsia="Cambria" w:hAnsi="Cambria"/>
          <w:b w:val="1"/>
          <w:rtl w:val="0"/>
        </w:rPr>
        <w:t xml:space="preserve">Do all the hyperlinks actually work?</w:t>
      </w:r>
      <w:r w:rsidDel="00000000" w:rsidR="00000000" w:rsidRPr="00000000">
        <w:rPr>
          <w:rFonts w:ascii="Cambria" w:cs="Cambria" w:eastAsia="Cambria" w:hAnsi="Cambria"/>
          <w:rtl w:val="0"/>
        </w:rPr>
        <w:t xml:space="preserve"> What about the buttons? </w:t>
      </w:r>
      <w:r w:rsidDel="00000000" w:rsidR="00000000" w:rsidRPr="00000000">
        <w:rPr>
          <w:rtl w:val="0"/>
        </w:rPr>
      </w:r>
    </w:p>
    <w:p w:rsidR="00000000" w:rsidDel="00000000" w:rsidP="00000000" w:rsidRDefault="00000000" w:rsidRPr="00000000" w14:paraId="00000031">
      <w:pPr>
        <w:pageBreakBefore w:val="0"/>
        <w:rPr>
          <w:rFonts w:ascii="Cambria" w:cs="Cambria" w:eastAsia="Cambria" w:hAnsi="Cambria"/>
          <w:color w:val="3c4043"/>
          <w:sz w:val="24"/>
          <w:szCs w:val="24"/>
          <w:highlight w:val="white"/>
        </w:rPr>
      </w:pPr>
      <w:r w:rsidDel="00000000" w:rsidR="00000000" w:rsidRPr="00000000">
        <w:rPr>
          <w:rtl w:val="0"/>
        </w:rPr>
      </w:r>
    </w:p>
    <w:p w:rsidR="00000000" w:rsidDel="00000000" w:rsidP="00000000" w:rsidRDefault="00000000" w:rsidRPr="00000000" w14:paraId="00000032">
      <w:pPr>
        <w:pageBreakBefore w:val="0"/>
        <w:rPr>
          <w:rFonts w:ascii="Cambria" w:cs="Cambria" w:eastAsia="Cambria" w:hAnsi="Cambria"/>
          <w:color w:val="3c4043"/>
          <w:sz w:val="24"/>
          <w:szCs w:val="24"/>
          <w:highlight w:val="white"/>
        </w:rPr>
      </w:pPr>
      <w:r w:rsidDel="00000000" w:rsidR="00000000" w:rsidRPr="00000000">
        <w:rPr>
          <w:rtl w:val="0"/>
        </w:rPr>
      </w:r>
    </w:p>
    <w:p w:rsidR="00000000" w:rsidDel="00000000" w:rsidP="00000000" w:rsidRDefault="00000000" w:rsidRPr="00000000" w14:paraId="00000033">
      <w:pPr>
        <w:pageBreakBefore w:val="0"/>
        <w:rPr>
          <w:rFonts w:ascii="Cambria" w:cs="Cambria" w:eastAsia="Cambria" w:hAnsi="Cambria"/>
          <w:color w:val="3c4043"/>
          <w:sz w:val="24"/>
          <w:szCs w:val="24"/>
          <w:highlight w:val="white"/>
        </w:rPr>
      </w:pPr>
      <w:r w:rsidDel="00000000" w:rsidR="00000000" w:rsidRPr="00000000">
        <w:rPr>
          <w:rFonts w:ascii="Cambria" w:cs="Cambria" w:eastAsia="Cambria" w:hAnsi="Cambria"/>
          <w:color w:val="3c4043"/>
          <w:sz w:val="24"/>
          <w:szCs w:val="24"/>
          <w:highlight w:val="white"/>
          <w:rtl w:val="0"/>
        </w:rPr>
        <w:t xml:space="preserve">If you have time, take a look at any of our additional sample websites for design inspiration. </w:t>
      </w:r>
    </w:p>
    <w:p w:rsidR="00000000" w:rsidDel="00000000" w:rsidP="00000000" w:rsidRDefault="00000000" w:rsidRPr="00000000" w14:paraId="00000034">
      <w:pPr>
        <w:pageBreakBefore w:val="0"/>
        <w:ind w:left="720" w:firstLine="0"/>
        <w:rPr>
          <w:rFonts w:ascii="Cambria" w:cs="Cambria" w:eastAsia="Cambria" w:hAnsi="Cambria"/>
          <w:color w:val="3c4043"/>
          <w:sz w:val="24"/>
          <w:szCs w:val="24"/>
          <w:highlight w:val="white"/>
        </w:rPr>
      </w:pPr>
      <w:r w:rsidDel="00000000" w:rsidR="00000000" w:rsidRPr="00000000">
        <w:rPr>
          <w:rFonts w:ascii="Cambria" w:cs="Cambria" w:eastAsia="Cambria" w:hAnsi="Cambria"/>
          <w:color w:val="3c4043"/>
          <w:sz w:val="24"/>
          <w:szCs w:val="24"/>
          <w:highlight w:val="white"/>
          <w:rtl w:val="0"/>
        </w:rPr>
        <w:t xml:space="preserve">Wordpress examples: </w:t>
      </w:r>
    </w:p>
    <w:p w:rsidR="00000000" w:rsidDel="00000000" w:rsidP="00000000" w:rsidRDefault="00000000" w:rsidRPr="00000000" w14:paraId="00000035">
      <w:pPr>
        <w:pageBreakBefore w:val="0"/>
        <w:numPr>
          <w:ilvl w:val="0"/>
          <w:numId w:val="9"/>
        </w:numPr>
        <w:ind w:left="1440" w:hanging="360"/>
        <w:rPr>
          <w:rFonts w:ascii="Cambria" w:cs="Cambria" w:eastAsia="Cambria" w:hAnsi="Cambria"/>
          <w:color w:val="3c4043"/>
          <w:sz w:val="24"/>
          <w:szCs w:val="24"/>
          <w:highlight w:val="white"/>
          <w:u w:val="none"/>
        </w:rPr>
      </w:pPr>
      <w:r w:rsidDel="00000000" w:rsidR="00000000" w:rsidRPr="00000000">
        <w:rPr>
          <w:rFonts w:ascii="Cambria" w:cs="Cambria" w:eastAsia="Cambria" w:hAnsi="Cambria"/>
          <w:color w:val="3c4043"/>
          <w:sz w:val="24"/>
          <w:szCs w:val="24"/>
          <w:highlight w:val="white"/>
          <w:rtl w:val="0"/>
        </w:rPr>
        <w:t xml:space="preserve">Digital Scholarship Group’s professional website (</w:t>
      </w:r>
      <w:hyperlink r:id="rId10">
        <w:r w:rsidDel="00000000" w:rsidR="00000000" w:rsidRPr="00000000">
          <w:rPr>
            <w:rFonts w:ascii="Cambria" w:cs="Cambria" w:eastAsia="Cambria" w:hAnsi="Cambria"/>
            <w:color w:val="1155cc"/>
            <w:sz w:val="24"/>
            <w:szCs w:val="24"/>
            <w:highlight w:val="white"/>
            <w:u w:val="single"/>
            <w:rtl w:val="0"/>
          </w:rPr>
          <w:t xml:space="preserve">https://dsg.northeastern.edu</w:t>
        </w:r>
      </w:hyperlink>
      <w:r w:rsidDel="00000000" w:rsidR="00000000" w:rsidRPr="00000000">
        <w:rPr>
          <w:rFonts w:ascii="Cambria" w:cs="Cambria" w:eastAsia="Cambria" w:hAnsi="Cambria"/>
          <w:color w:val="3c4043"/>
          <w:sz w:val="24"/>
          <w:szCs w:val="24"/>
          <w:highlight w:val="white"/>
          <w:rtl w:val="0"/>
        </w:rPr>
        <w:t xml:space="preserve">)  </w:t>
      </w:r>
    </w:p>
    <w:p w:rsidR="00000000" w:rsidDel="00000000" w:rsidP="00000000" w:rsidRDefault="00000000" w:rsidRPr="00000000" w14:paraId="00000036">
      <w:pPr>
        <w:pageBreakBefore w:val="0"/>
        <w:numPr>
          <w:ilvl w:val="0"/>
          <w:numId w:val="9"/>
        </w:numPr>
        <w:ind w:left="1440" w:hanging="360"/>
        <w:rPr>
          <w:rFonts w:ascii="Cambria" w:cs="Cambria" w:eastAsia="Cambria" w:hAnsi="Cambria"/>
          <w:color w:val="3c4043"/>
          <w:sz w:val="24"/>
          <w:szCs w:val="24"/>
          <w:highlight w:val="white"/>
          <w:u w:val="none"/>
        </w:rPr>
      </w:pPr>
      <w:r w:rsidDel="00000000" w:rsidR="00000000" w:rsidRPr="00000000">
        <w:rPr>
          <w:rFonts w:ascii="Cambria" w:cs="Cambria" w:eastAsia="Cambria" w:hAnsi="Cambria"/>
          <w:color w:val="3c4043"/>
          <w:sz w:val="24"/>
          <w:szCs w:val="24"/>
          <w:highlight w:val="white"/>
          <w:rtl w:val="0"/>
        </w:rPr>
        <w:t xml:space="preserve">NULab professional website (</w:t>
      </w:r>
      <w:hyperlink r:id="rId11">
        <w:r w:rsidDel="00000000" w:rsidR="00000000" w:rsidRPr="00000000">
          <w:rPr>
            <w:rFonts w:ascii="Cambria" w:cs="Cambria" w:eastAsia="Cambria" w:hAnsi="Cambria"/>
            <w:color w:val="1c3aa9"/>
            <w:sz w:val="24"/>
            <w:szCs w:val="24"/>
            <w:u w:val="single"/>
            <w:rtl w:val="0"/>
          </w:rPr>
          <w:t xml:space="preserve">https://web.northeastern.edu/nulab/</w:t>
        </w:r>
      </w:hyperlink>
      <w:r w:rsidDel="00000000" w:rsidR="00000000" w:rsidRPr="00000000">
        <w:rPr>
          <w:rFonts w:ascii="Cambria" w:cs="Cambria" w:eastAsia="Cambria" w:hAnsi="Cambria"/>
          <w:color w:val="3c4043"/>
          <w:sz w:val="24"/>
          <w:szCs w:val="24"/>
          <w:highlight w:val="white"/>
          <w:rtl w:val="0"/>
        </w:rPr>
        <w:t xml:space="preserve">)</w:t>
      </w:r>
      <w:r w:rsidDel="00000000" w:rsidR="00000000" w:rsidRPr="00000000">
        <w:rPr>
          <w:rtl w:val="0"/>
        </w:rPr>
      </w:r>
    </w:p>
    <w:p w:rsidR="00000000" w:rsidDel="00000000" w:rsidP="00000000" w:rsidRDefault="00000000" w:rsidRPr="00000000" w14:paraId="00000037">
      <w:pPr>
        <w:pageBreakBefore w:val="0"/>
        <w:ind w:left="720" w:firstLine="0"/>
        <w:rPr>
          <w:rFonts w:ascii="Cambria" w:cs="Cambria" w:eastAsia="Cambria" w:hAnsi="Cambria"/>
          <w:color w:val="3c4043"/>
          <w:sz w:val="24"/>
          <w:szCs w:val="24"/>
          <w:highlight w:val="white"/>
        </w:rPr>
      </w:pPr>
      <w:r w:rsidDel="00000000" w:rsidR="00000000" w:rsidRPr="00000000">
        <w:rPr>
          <w:rFonts w:ascii="Cambria" w:cs="Cambria" w:eastAsia="Cambria" w:hAnsi="Cambria"/>
          <w:color w:val="3c4043"/>
          <w:sz w:val="24"/>
          <w:szCs w:val="24"/>
          <w:highlight w:val="white"/>
          <w:rtl w:val="0"/>
        </w:rPr>
        <w:t xml:space="preserve">Wix example: </w:t>
      </w:r>
    </w:p>
    <w:p w:rsidR="00000000" w:rsidDel="00000000" w:rsidP="00000000" w:rsidRDefault="00000000" w:rsidRPr="00000000" w14:paraId="00000038">
      <w:pPr>
        <w:pageBreakBefore w:val="0"/>
        <w:numPr>
          <w:ilvl w:val="0"/>
          <w:numId w:val="7"/>
        </w:numPr>
        <w:ind w:left="1440" w:hanging="360"/>
        <w:rPr>
          <w:rFonts w:ascii="Cambria" w:cs="Cambria" w:eastAsia="Cambria" w:hAnsi="Cambria"/>
          <w:sz w:val="24"/>
          <w:szCs w:val="24"/>
          <w:u w:val="none"/>
        </w:rPr>
      </w:pPr>
      <w:r w:rsidDel="00000000" w:rsidR="00000000" w:rsidRPr="00000000">
        <w:rPr>
          <w:rFonts w:ascii="Cambria" w:cs="Cambria" w:eastAsia="Cambria" w:hAnsi="Cambria"/>
          <w:color w:val="1d1c1d"/>
          <w:sz w:val="24"/>
          <w:szCs w:val="24"/>
          <w:shd w:fill="f8f8f8" w:val="clear"/>
          <w:rtl w:val="0"/>
        </w:rPr>
        <w:t xml:space="preserve">Nikoleta Yiannoutsou’s Wix site (</w:t>
      </w:r>
      <w:hyperlink r:id="rId12">
        <w:r w:rsidDel="00000000" w:rsidR="00000000" w:rsidRPr="00000000">
          <w:rPr>
            <w:rFonts w:ascii="Cambria" w:cs="Cambria" w:eastAsia="Cambria" w:hAnsi="Cambria"/>
            <w:color w:val="1155cc"/>
            <w:sz w:val="24"/>
            <w:szCs w:val="24"/>
            <w:u w:val="single"/>
            <w:rtl w:val="0"/>
          </w:rPr>
          <w:t xml:space="preserve">https://nyiannoutsou.wixsite.com/profile</w:t>
        </w:r>
      </w:hyperlink>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14:paraId="00000039">
      <w:pPr>
        <w:pageBreakBefore w:val="0"/>
        <w:rPr>
          <w:rFonts w:ascii="Cambria" w:cs="Cambria" w:eastAsia="Cambria" w:hAnsi="Cambria"/>
          <w:color w:val="3c4043"/>
          <w:sz w:val="24"/>
          <w:szCs w:val="24"/>
          <w:highlight w:val="white"/>
        </w:rPr>
      </w:pPr>
      <w:r w:rsidDel="00000000" w:rsidR="00000000" w:rsidRPr="00000000">
        <w:rPr>
          <w:rtl w:val="0"/>
        </w:rPr>
      </w:r>
    </w:p>
    <w:p w:rsidR="00000000" w:rsidDel="00000000" w:rsidP="00000000" w:rsidRDefault="00000000" w:rsidRPr="00000000" w14:paraId="0000003A">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B">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C">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D">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E">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F">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0">
      <w:pPr>
        <w:pageBreakBefore w:val="0"/>
        <w:rPr>
          <w:rFonts w:ascii="Cambria" w:cs="Cambria" w:eastAsia="Cambria" w:hAnsi="Cambria"/>
        </w:rPr>
      </w:pPr>
      <w:r w:rsidDel="00000000" w:rsidR="00000000" w:rsidRPr="00000000">
        <w:rPr>
          <w:rFonts w:ascii="Cambria" w:cs="Cambria" w:eastAsia="Cambria" w:hAnsi="Cambria"/>
          <w:b w:val="1"/>
          <w:sz w:val="28"/>
          <w:szCs w:val="28"/>
          <w:rtl w:val="0"/>
        </w:rPr>
        <w:t xml:space="preserve">Activity # 2: Wireframing (Planning your Website) </w:t>
      </w:r>
      <w:r w:rsidDel="00000000" w:rsidR="00000000" w:rsidRPr="00000000">
        <w:rPr>
          <w:rtl w:val="0"/>
        </w:rPr>
      </w:r>
    </w:p>
    <w:p w:rsidR="00000000" w:rsidDel="00000000" w:rsidP="00000000" w:rsidRDefault="00000000" w:rsidRPr="00000000" w14:paraId="0000004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42">
      <w:pPr>
        <w:pageBreakBefore w:val="0"/>
        <w:rPr>
          <w:rFonts w:ascii="Cambria" w:cs="Cambria" w:eastAsia="Cambria" w:hAnsi="Cambria"/>
        </w:rPr>
      </w:pPr>
      <w:r w:rsidDel="00000000" w:rsidR="00000000" w:rsidRPr="00000000">
        <w:rPr>
          <w:rFonts w:ascii="Cambria" w:cs="Cambria" w:eastAsia="Cambria" w:hAnsi="Cambria"/>
          <w:rtl w:val="0"/>
        </w:rPr>
        <w:t xml:space="preserve">In this activity, you’ll draw out a rough plan for your website while considering some of the website design ‘best practices’ we covered in the slides. The purpose of this activity is to jumpstart your thinking about how you envision your website design, who you envision as users (audience), and how you want users to interact with your site. </w:t>
      </w:r>
    </w:p>
    <w:p w:rsidR="00000000" w:rsidDel="00000000" w:rsidP="00000000" w:rsidRDefault="00000000" w:rsidRPr="00000000" w14:paraId="0000004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44">
      <w:pPr>
        <w:rPr>
          <w:rFonts w:ascii="Cambria" w:cs="Cambria" w:eastAsia="Cambria" w:hAnsi="Cambria"/>
        </w:rPr>
      </w:pPr>
      <w:r w:rsidDel="00000000" w:rsidR="00000000" w:rsidRPr="00000000">
        <w:rPr>
          <w:rFonts w:ascii="Cambria" w:cs="Cambria" w:eastAsia="Cambria" w:hAnsi="Cambria"/>
          <w:rtl w:val="0"/>
        </w:rPr>
        <w:t xml:space="preserve">The wireframe is a </w:t>
      </w:r>
      <w:r w:rsidDel="00000000" w:rsidR="00000000" w:rsidRPr="00000000">
        <w:rPr>
          <w:rFonts w:ascii="Cambria" w:cs="Cambria" w:eastAsia="Cambria" w:hAnsi="Cambria"/>
          <w:b w:val="1"/>
          <w:rtl w:val="0"/>
        </w:rPr>
        <w:t xml:space="preserve">starting point</w:t>
      </w:r>
      <w:r w:rsidDel="00000000" w:rsidR="00000000" w:rsidRPr="00000000">
        <w:rPr>
          <w:rFonts w:ascii="Cambria" w:cs="Cambria" w:eastAsia="Cambria" w:hAnsi="Cambria"/>
          <w:rtl w:val="0"/>
        </w:rPr>
        <w:t xml:space="preserve"> to an iterative process.  You’ll consider other aspects of the website planning process (i.e., accessibility concerns) when you’ve got your preliminary site laid out. The DITI encourages you to revisit all of the aforementioned concerns throughout the website design process and continue revising your website as needed.  </w:t>
      </w:r>
    </w:p>
    <w:p w:rsidR="00000000" w:rsidDel="00000000" w:rsidP="00000000" w:rsidRDefault="00000000" w:rsidRPr="00000000" w14:paraId="00000045">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6">
      <w:pPr>
        <w:numPr>
          <w:ilvl w:val="0"/>
          <w:numId w:val="6"/>
        </w:numPr>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Review the “Planning your website” breakdown</w:t>
      </w:r>
      <w:r w:rsidDel="00000000" w:rsidR="00000000" w:rsidRPr="00000000">
        <w:rPr>
          <w:rFonts w:ascii="Cambria" w:cs="Cambria" w:eastAsia="Cambria" w:hAnsi="Cambria"/>
          <w:sz w:val="24"/>
          <w:szCs w:val="24"/>
          <w:rtl w:val="0"/>
        </w:rPr>
        <w:t xml:space="preserve"> (slides 9-11). </w:t>
      </w:r>
    </w:p>
    <w:p w:rsidR="00000000" w:rsidDel="00000000" w:rsidP="00000000" w:rsidRDefault="00000000" w:rsidRPr="00000000" w14:paraId="00000047">
      <w:pPr>
        <w:numPr>
          <w:ilvl w:val="0"/>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Consider: </w:t>
      </w:r>
    </w:p>
    <w:p w:rsidR="00000000" w:rsidDel="00000000" w:rsidP="00000000" w:rsidRDefault="00000000" w:rsidRPr="00000000" w14:paraId="00000048">
      <w:pPr>
        <w:numPr>
          <w:ilvl w:val="1"/>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How many pages do you need?</w:t>
      </w:r>
    </w:p>
    <w:p w:rsidR="00000000" w:rsidDel="00000000" w:rsidP="00000000" w:rsidRDefault="00000000" w:rsidRPr="00000000" w14:paraId="00000049">
      <w:pPr>
        <w:numPr>
          <w:ilvl w:val="1"/>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What content will you include on each page? </w:t>
      </w:r>
    </w:p>
    <w:p w:rsidR="00000000" w:rsidDel="00000000" w:rsidP="00000000" w:rsidRDefault="00000000" w:rsidRPr="00000000" w14:paraId="0000004A">
      <w:pPr>
        <w:numPr>
          <w:ilvl w:val="1"/>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What is most important for your viewer (images, media,  or text)? This will affect the design of your website. </w:t>
      </w:r>
    </w:p>
    <w:p w:rsidR="00000000" w:rsidDel="00000000" w:rsidP="00000000" w:rsidRDefault="00000000" w:rsidRPr="00000000" w14:paraId="0000004B">
      <w:pPr>
        <w:numPr>
          <w:ilvl w:val="0"/>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For wireframing, you should pay special attention to the following components:</w:t>
      </w:r>
    </w:p>
    <w:p w:rsidR="00000000" w:rsidDel="00000000" w:rsidP="00000000" w:rsidRDefault="00000000" w:rsidRPr="00000000" w14:paraId="0000004C">
      <w:pPr>
        <w:numPr>
          <w:ilvl w:val="1"/>
          <w:numId w:val="2"/>
        </w:numPr>
        <w:ind w:left="2160" w:hanging="360"/>
        <w:rPr>
          <w:rFonts w:ascii="Cambria" w:cs="Cambria" w:eastAsia="Cambria" w:hAnsi="Cambria"/>
          <w:b w:val="1"/>
        </w:rPr>
      </w:pPr>
      <w:r w:rsidDel="00000000" w:rsidR="00000000" w:rsidRPr="00000000">
        <w:rPr>
          <w:rFonts w:ascii="Cambria" w:cs="Cambria" w:eastAsia="Cambria" w:hAnsi="Cambria"/>
          <w:b w:val="1"/>
          <w:rtl w:val="0"/>
        </w:rPr>
        <w:t xml:space="preserve">Look/Appearance </w:t>
      </w:r>
      <w:r w:rsidDel="00000000" w:rsidR="00000000" w:rsidRPr="00000000">
        <w:rPr>
          <w:rFonts w:ascii="Cambria" w:cs="Cambria" w:eastAsia="Cambria" w:hAnsi="Cambria"/>
          <w:rtl w:val="0"/>
        </w:rPr>
        <w:t xml:space="preserve">of your website </w:t>
      </w:r>
    </w:p>
    <w:p w:rsidR="00000000" w:rsidDel="00000000" w:rsidP="00000000" w:rsidRDefault="00000000" w:rsidRPr="00000000" w14:paraId="0000004D">
      <w:pPr>
        <w:numPr>
          <w:ilvl w:val="1"/>
          <w:numId w:val="2"/>
        </w:numPr>
        <w:ind w:left="2160" w:hanging="360"/>
        <w:rPr>
          <w:rFonts w:ascii="Cambria" w:cs="Cambria" w:eastAsia="Cambria" w:hAnsi="Cambria"/>
          <w:b w:val="1"/>
        </w:rPr>
      </w:pPr>
      <w:r w:rsidDel="00000000" w:rsidR="00000000" w:rsidRPr="00000000">
        <w:rPr>
          <w:rFonts w:ascii="Cambria" w:cs="Cambria" w:eastAsia="Cambria" w:hAnsi="Cambria"/>
          <w:b w:val="1"/>
          <w:rtl w:val="0"/>
        </w:rPr>
        <w:t xml:space="preserve">Navigability </w:t>
      </w:r>
    </w:p>
    <w:p w:rsidR="00000000" w:rsidDel="00000000" w:rsidP="00000000" w:rsidRDefault="00000000" w:rsidRPr="00000000" w14:paraId="0000004E">
      <w:pPr>
        <w:numPr>
          <w:ilvl w:val="1"/>
          <w:numId w:val="2"/>
        </w:numPr>
        <w:ind w:left="2160" w:hanging="360"/>
        <w:rPr>
          <w:rFonts w:ascii="Cambria" w:cs="Cambria" w:eastAsia="Cambria" w:hAnsi="Cambria"/>
          <w:b w:val="1"/>
          <w:u w:val="none"/>
        </w:rPr>
      </w:pPr>
      <w:r w:rsidDel="00000000" w:rsidR="00000000" w:rsidRPr="00000000">
        <w:rPr>
          <w:rFonts w:ascii="Cambria" w:cs="Cambria" w:eastAsia="Cambria" w:hAnsi="Cambria"/>
          <w:b w:val="1"/>
          <w:rtl w:val="0"/>
        </w:rPr>
        <w:t xml:space="preserve">User Experience </w:t>
      </w:r>
      <w:r w:rsidDel="00000000" w:rsidR="00000000" w:rsidRPr="00000000">
        <w:rPr>
          <w:rFonts w:ascii="Cambria" w:cs="Cambria" w:eastAsia="Cambria" w:hAnsi="Cambria"/>
          <w:rtl w:val="0"/>
        </w:rPr>
        <w:t xml:space="preserve">(interactivity) </w:t>
      </w:r>
    </w:p>
    <w:p w:rsidR="00000000" w:rsidDel="00000000" w:rsidP="00000000" w:rsidRDefault="00000000" w:rsidRPr="00000000" w14:paraId="0000004F">
      <w:pPr>
        <w:numPr>
          <w:ilvl w:val="1"/>
          <w:numId w:val="2"/>
        </w:numPr>
        <w:ind w:left="2160" w:hanging="360"/>
        <w:rPr>
          <w:rFonts w:ascii="Cambria" w:cs="Cambria" w:eastAsia="Cambria" w:hAnsi="Cambria"/>
        </w:rPr>
      </w:pPr>
      <w:r w:rsidDel="00000000" w:rsidR="00000000" w:rsidRPr="00000000">
        <w:rPr>
          <w:rFonts w:ascii="Cambria" w:cs="Cambria" w:eastAsia="Cambria" w:hAnsi="Cambria"/>
          <w:b w:val="1"/>
          <w:rtl w:val="0"/>
        </w:rPr>
        <w:t xml:space="preserve">Functionality</w:t>
      </w:r>
      <w:r w:rsidDel="00000000" w:rsidR="00000000" w:rsidRPr="00000000">
        <w:rPr>
          <w:rFonts w:ascii="Cambria" w:cs="Cambria" w:eastAsia="Cambria" w:hAnsi="Cambria"/>
          <w:rtl w:val="0"/>
        </w:rPr>
        <w:t xml:space="preserve"> (widgets, buttons) </w:t>
      </w:r>
    </w:p>
    <w:p w:rsidR="00000000" w:rsidDel="00000000" w:rsidP="00000000" w:rsidRDefault="00000000" w:rsidRPr="00000000" w14:paraId="00000050">
      <w:pPr>
        <w:rPr>
          <w:rFonts w:ascii="Cambria" w:cs="Cambria" w:eastAsia="Cambria" w:hAnsi="Cambria"/>
        </w:rPr>
      </w:pPr>
      <w:r w:rsidDel="00000000" w:rsidR="00000000" w:rsidRPr="00000000">
        <w:rPr>
          <w:rFonts w:ascii="Cambria" w:cs="Cambria" w:eastAsia="Cambria" w:hAnsi="Cambria"/>
          <w:rtl w:val="0"/>
        </w:rPr>
        <w:tab/>
        <w:tab/>
      </w:r>
    </w:p>
    <w:p w:rsidR="00000000" w:rsidDel="00000000" w:rsidP="00000000" w:rsidRDefault="00000000" w:rsidRPr="00000000" w14:paraId="00000051">
      <w:pPr>
        <w:pageBreakBefore w:val="0"/>
        <w:numPr>
          <w:ilvl w:val="0"/>
          <w:numId w:val="6"/>
        </w:numPr>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Review the wireframing guide </w:t>
      </w:r>
      <w:r w:rsidDel="00000000" w:rsidR="00000000" w:rsidRPr="00000000">
        <w:rPr>
          <w:rFonts w:ascii="Cambria" w:cs="Cambria" w:eastAsia="Cambria" w:hAnsi="Cambria"/>
          <w:sz w:val="24"/>
          <w:szCs w:val="24"/>
          <w:rtl w:val="0"/>
        </w:rPr>
        <w:t xml:space="preserve">(slides 15-17).  </w:t>
      </w:r>
    </w:p>
    <w:p w:rsidR="00000000" w:rsidDel="00000000" w:rsidP="00000000" w:rsidRDefault="00000000" w:rsidRPr="00000000" w14:paraId="00000052">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3">
      <w:pPr>
        <w:pageBreakBefore w:val="0"/>
        <w:numPr>
          <w:ilvl w:val="0"/>
          <w:numId w:val="6"/>
        </w:numPr>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Set a timer for 5 minutes. </w:t>
      </w:r>
      <w:r w:rsidDel="00000000" w:rsidR="00000000" w:rsidRPr="00000000">
        <w:rPr>
          <w:rFonts w:ascii="Cambria" w:cs="Cambria" w:eastAsia="Cambria" w:hAnsi="Cambria"/>
          <w:sz w:val="24"/>
          <w:szCs w:val="24"/>
          <w:rtl w:val="0"/>
        </w:rPr>
        <w:t xml:space="preserve">[see next page for additional instructions] </w:t>
      </w:r>
      <w:r w:rsidDel="00000000" w:rsidR="00000000" w:rsidRPr="00000000">
        <w:rPr>
          <w:rtl w:val="0"/>
        </w:rPr>
      </w:r>
    </w:p>
    <w:p w:rsidR="00000000" w:rsidDel="00000000" w:rsidP="00000000" w:rsidRDefault="00000000" w:rsidRPr="00000000" w14:paraId="00000054">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5">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6">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7">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8">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9">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A">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B">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C">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D">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E">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F">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6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Use the rest of this page (or a separate sheet of paper) to sketch out the first pages of your website. As you draw, think about the relationships between each page: how would this affect your </w:t>
      </w:r>
      <w:r w:rsidDel="00000000" w:rsidR="00000000" w:rsidRPr="00000000">
        <w:rPr>
          <w:rFonts w:ascii="Cambria" w:cs="Cambria" w:eastAsia="Cambria" w:hAnsi="Cambria"/>
          <w:b w:val="1"/>
          <w:sz w:val="28"/>
          <w:szCs w:val="28"/>
          <w:rtl w:val="0"/>
        </w:rPr>
        <w:t xml:space="preserve">navigation</w:t>
      </w:r>
      <w:r w:rsidDel="00000000" w:rsidR="00000000" w:rsidRPr="00000000">
        <w:rPr>
          <w:rFonts w:ascii="Cambria" w:cs="Cambria" w:eastAsia="Cambria" w:hAnsi="Cambria"/>
          <w:sz w:val="28"/>
          <w:szCs w:val="28"/>
          <w:rtl w:val="0"/>
        </w:rPr>
        <w:t xml:space="preserve">? What decisions would you make to improve your user’s experience? </w:t>
      </w:r>
    </w:p>
    <w:p w:rsidR="00000000" w:rsidDel="00000000" w:rsidP="00000000" w:rsidRDefault="00000000" w:rsidRPr="00000000" w14:paraId="00000061">
      <w:pPr>
        <w:pageBreakBefore w:val="0"/>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3">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4">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5">
      <w:pPr>
        <w:pageBreakBefore w:val="0"/>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6">
      <w:pPr>
        <w:pageBreakBefore w:val="0"/>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7">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headerReference r:id="rId13" w:type="default"/>
      <w:footerReference r:id="rId14" w:type="default"/>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pageBreakBefore w:val="0"/>
      <w:jc w:val="left"/>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ageBreakBefore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Slides and handouts available on your course Canvas page</w:t>
    </w:r>
  </w:p>
  <w:p w:rsidR="00000000" w:rsidDel="00000000" w:rsidP="00000000" w:rsidRDefault="00000000" w:rsidRPr="00000000" w14:paraId="00000087">
    <w:pPr>
      <w:pageBreakBefore w:val="0"/>
      <w:jc w:val="cente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Developed by: </w:t>
    </w:r>
    <w:r w:rsidDel="00000000" w:rsidR="00000000" w:rsidRPr="00000000">
      <w:rPr>
        <w:rFonts w:ascii="Cambria" w:cs="Cambria" w:eastAsia="Cambria" w:hAnsi="Cambria"/>
        <w:sz w:val="24"/>
        <w:szCs w:val="24"/>
        <w:rtl w:val="0"/>
      </w:rPr>
      <w:t xml:space="preserve">Tieanna Graphenreed, DITI Fellow and Claire Tratnyek, DITI Fellow</w:t>
    </w:r>
  </w:p>
  <w:p w:rsidR="00000000" w:rsidDel="00000000" w:rsidP="00000000" w:rsidRDefault="00000000" w:rsidRPr="00000000" w14:paraId="00000088">
    <w:pPr>
      <w:pageBreakBefore w:val="0"/>
      <w:jc w:val="center"/>
      <w:rPr/>
    </w:pPr>
    <w:r w:rsidDel="00000000" w:rsidR="00000000" w:rsidRPr="00000000">
      <w:rPr>
        <w:rFonts w:ascii="Cambria" w:cs="Cambria" w:eastAsia="Cambria" w:hAnsi="Cambria"/>
        <w:b w:val="1"/>
        <w:sz w:val="24"/>
        <w:szCs w:val="24"/>
        <w:rtl w:val="0"/>
      </w:rPr>
      <w:t xml:space="preserve">Questions? Contact us: </w:t>
    </w:r>
    <w:hyperlink r:id="rId1">
      <w:r w:rsidDel="00000000" w:rsidR="00000000" w:rsidRPr="00000000">
        <w:rPr>
          <w:rFonts w:ascii="Cambria" w:cs="Cambria" w:eastAsia="Cambria" w:hAnsi="Cambria"/>
          <w:color w:val="1155cc"/>
          <w:sz w:val="24"/>
          <w:szCs w:val="24"/>
          <w:u w:val="single"/>
          <w:rtl w:val="0"/>
        </w:rPr>
        <w:t xml:space="preserve">nulab@northeastern.edu</w:t>
      </w:r>
    </w:hyperlink>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Digital Teaching Integration Initiative</w:t>
    </w:r>
    <w:r w:rsidDel="00000000" w:rsidR="00000000" w:rsidRPr="00000000">
      <w:drawing>
        <wp:anchor allowOverlap="1" behindDoc="0" distB="57150" distT="57150" distL="57150" distR="57150" hidden="0" layoutInCell="1" locked="0" relativeHeight="0" simplePos="0">
          <wp:simplePos x="0" y="0"/>
          <wp:positionH relativeFrom="column">
            <wp:posOffset>3714750</wp:posOffset>
          </wp:positionH>
          <wp:positionV relativeFrom="paragraph">
            <wp:posOffset>-76199</wp:posOffset>
          </wp:positionV>
          <wp:extent cx="2232124" cy="371475"/>
          <wp:effectExtent b="0" l="0" r="0" t="0"/>
          <wp:wrapSquare wrapText="bothSides" distB="57150" distT="57150" distL="57150" distR="57150"/>
          <wp:docPr descr="NU_NULab_Rg_CMYK.jpg" id="1" name="image1.jpg"/>
          <a:graphic>
            <a:graphicData uri="http://schemas.openxmlformats.org/drawingml/2006/picture">
              <pic:pic>
                <pic:nvPicPr>
                  <pic:cNvPr descr="NU_NULab_Rg_CMYK.jpg" id="0" name="image1.jpg"/>
                  <pic:cNvPicPr preferRelativeResize="0"/>
                </pic:nvPicPr>
                <pic:blipFill>
                  <a:blip r:embed="rId1"/>
                  <a:srcRect b="0" l="0" r="0" t="0"/>
                  <a:stretch>
                    <a:fillRect/>
                  </a:stretch>
                </pic:blipFill>
                <pic:spPr>
                  <a:xfrm>
                    <a:off x="0" y="0"/>
                    <a:ext cx="2232124" cy="371475"/>
                  </a:xfrm>
                  <a:prstGeom prst="rect"/>
                  <a:ln/>
                </pic:spPr>
              </pic:pic>
            </a:graphicData>
          </a:graphic>
        </wp:anchor>
      </w:drawing>
    </w:r>
  </w:p>
  <w:p w:rsidR="00000000" w:rsidDel="00000000" w:rsidP="00000000" w:rsidRDefault="00000000" w:rsidRPr="00000000" w14:paraId="00000084">
    <w:pPr>
      <w:pageBreakBefore w:val="0"/>
      <w:rPr/>
    </w:pPr>
    <w:r w:rsidDel="00000000" w:rsidR="00000000" w:rsidRPr="00000000">
      <w:rPr>
        <w:rFonts w:ascii="Cambria" w:cs="Cambria" w:eastAsia="Cambria" w:hAnsi="Cambria"/>
        <w:sz w:val="24"/>
        <w:szCs w:val="24"/>
        <w:rtl w:val="0"/>
      </w:rPr>
      <w:t xml:space="preserve">Office Hours: </w:t>
    </w:r>
    <w:hyperlink r:id="rId2">
      <w:r w:rsidDel="00000000" w:rsidR="00000000" w:rsidRPr="00000000">
        <w:rPr>
          <w:rFonts w:ascii="Cambria" w:cs="Cambria" w:eastAsia="Cambria" w:hAnsi="Cambria"/>
          <w:color w:val="1155cc"/>
          <w:sz w:val="24"/>
          <w:szCs w:val="24"/>
          <w:u w:val="single"/>
          <w:rtl w:val="0"/>
        </w:rPr>
        <w:t xml:space="preserve">https://calendly.com/diti-nu</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eb.northeastern.edu/nulab/" TargetMode="External"/><Relationship Id="rId10" Type="http://schemas.openxmlformats.org/officeDocument/2006/relationships/hyperlink" Target="https://dsg.northeastern.edu" TargetMode="External"/><Relationship Id="rId13" Type="http://schemas.openxmlformats.org/officeDocument/2006/relationships/header" Target="header1.xml"/><Relationship Id="rId12" Type="http://schemas.openxmlformats.org/officeDocument/2006/relationships/hyperlink" Target="https://nyiannoutsou.wixsite.com/profi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tibaddesign.wordpress.com"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nam12.safelinks.protection.outlook.com/?url=https%3A%2F%2Fjuliaflanders.wordpress.com%2F&amp;data=04%7C01%7Cgraphenreed.t%40northeastern.edu%7C1f6b5d9d7aba4d2ea98208d9671d8a32%7Ca8eec281aaa34daeac9b9a398b9215e7%7C0%7C0%7C637654198827294366%7CUnknown%7CTWFpbGZsb3d8eyJWIjoiMC4wLjAwMDAiLCJQIjoiV2luMzIiLCJBTiI6Ik1haWwiLCJXVCI6Mn0%3D%7C1000&amp;sdata=43Pola3bPYJoznZ9wuZOSfD9cHvu%2FFcErEMFJ%2FJWW2k%3D&amp;reserved=0" TargetMode="External"/><Relationship Id="rId7" Type="http://schemas.openxmlformats.org/officeDocument/2006/relationships/hyperlink" Target="https://nyiannoutsou.wixsite.com/profile" TargetMode="External"/><Relationship Id="rId8" Type="http://schemas.openxmlformats.org/officeDocument/2006/relationships/hyperlink" Target="https://cssh.northeastern.edu/nulab/"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nulab@northeastern.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hyperlink" Target="https://calendly.com/diti-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