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3B3E2" w14:textId="77777777" w:rsidR="00E209C3" w:rsidRDefault="00E209C3" w:rsidP="00DC1803">
      <w:pPr>
        <w:rPr>
          <w:rFonts w:asciiTheme="minorHAnsi" w:hAnsiTheme="minorHAnsi" w:cstheme="minorHAnsi"/>
          <w:color w:val="FF0000"/>
        </w:rPr>
      </w:pPr>
    </w:p>
    <w:p w14:paraId="081D2E3E" w14:textId="77777777" w:rsidR="00E209C3" w:rsidRDefault="00E209C3" w:rsidP="00DC1803">
      <w:pPr>
        <w:rPr>
          <w:rFonts w:asciiTheme="minorHAnsi" w:hAnsiTheme="minorHAnsi" w:cstheme="minorHAnsi"/>
          <w:color w:val="FF0000"/>
        </w:rPr>
      </w:pPr>
    </w:p>
    <w:p w14:paraId="72B12941" w14:textId="77777777" w:rsidR="00E209C3" w:rsidRDefault="00E209C3" w:rsidP="00DC1803">
      <w:pPr>
        <w:rPr>
          <w:rFonts w:asciiTheme="minorHAnsi" w:hAnsiTheme="minorHAnsi" w:cstheme="minorHAnsi"/>
          <w:color w:val="FF0000"/>
        </w:rPr>
      </w:pPr>
    </w:p>
    <w:p w14:paraId="3FFDD324" w14:textId="77777777" w:rsidR="00E209C3" w:rsidRDefault="00E209C3" w:rsidP="00DC1803">
      <w:pPr>
        <w:rPr>
          <w:rFonts w:asciiTheme="minorHAnsi" w:hAnsiTheme="minorHAnsi" w:cstheme="minorHAnsi"/>
          <w:color w:val="FF0000"/>
        </w:rPr>
      </w:pPr>
    </w:p>
    <w:p w14:paraId="361919EA" w14:textId="77777777" w:rsidR="00E209C3" w:rsidRDefault="00E209C3" w:rsidP="00DC1803">
      <w:pPr>
        <w:rPr>
          <w:rFonts w:asciiTheme="minorHAnsi" w:hAnsiTheme="minorHAnsi" w:cstheme="minorHAnsi"/>
          <w:color w:val="FF0000"/>
        </w:rPr>
      </w:pPr>
    </w:p>
    <w:p w14:paraId="3FCBA165" w14:textId="77777777" w:rsidR="00E209C3" w:rsidRDefault="00E209C3" w:rsidP="00DC1803">
      <w:pPr>
        <w:rPr>
          <w:rFonts w:asciiTheme="minorHAnsi" w:hAnsiTheme="minorHAnsi" w:cstheme="minorHAnsi"/>
          <w:color w:val="FF0000"/>
        </w:rPr>
      </w:pPr>
    </w:p>
    <w:p w14:paraId="24D18658" w14:textId="77777777" w:rsidR="00E209C3" w:rsidRDefault="00E209C3" w:rsidP="00DC1803">
      <w:pPr>
        <w:rPr>
          <w:rFonts w:asciiTheme="minorHAnsi" w:hAnsiTheme="minorHAnsi" w:cstheme="minorHAnsi"/>
          <w:color w:val="FF0000"/>
        </w:rPr>
      </w:pPr>
    </w:p>
    <w:p w14:paraId="5E5FA2CF" w14:textId="77777777" w:rsidR="00E209C3" w:rsidRDefault="00E209C3" w:rsidP="00DC1803">
      <w:pPr>
        <w:rPr>
          <w:rFonts w:asciiTheme="minorHAnsi" w:hAnsiTheme="minorHAnsi" w:cstheme="minorHAnsi"/>
          <w:color w:val="FF0000"/>
        </w:rPr>
      </w:pPr>
    </w:p>
    <w:p w14:paraId="462140D8" w14:textId="77777777" w:rsidR="00E209C3" w:rsidRDefault="00E209C3" w:rsidP="00DC1803">
      <w:pPr>
        <w:rPr>
          <w:rFonts w:asciiTheme="minorHAnsi" w:hAnsiTheme="minorHAnsi" w:cstheme="minorHAnsi"/>
          <w:color w:val="FF0000"/>
        </w:rPr>
      </w:pPr>
    </w:p>
    <w:p w14:paraId="50DC6C4C" w14:textId="7800AD50" w:rsidR="00C33047" w:rsidRDefault="00C33047">
      <w:pPr>
        <w:rPr>
          <w:rFonts w:asciiTheme="minorHAnsi" w:hAnsiTheme="minorHAnsi" w:cstheme="minorHAnsi"/>
          <w:color w:val="FF0000"/>
        </w:rPr>
      </w:pPr>
    </w:p>
    <w:p w14:paraId="5AED14D4" w14:textId="77777777" w:rsidR="005364F1" w:rsidRPr="005364F1" w:rsidRDefault="005364F1" w:rsidP="005364F1">
      <w:bookmarkStart w:id="0" w:name="_Toc4431209"/>
    </w:p>
    <w:p w14:paraId="647F9A36" w14:textId="025346B2" w:rsidR="001707DE" w:rsidRDefault="001707DE">
      <w:pPr>
        <w:jc w:val="left"/>
        <w:rPr>
          <w:b/>
          <w:bCs/>
          <w:u w:val="single"/>
        </w:rPr>
      </w:pPr>
      <w:r>
        <w:rPr>
          <w:b/>
          <w:bCs/>
          <w:u w:val="single"/>
        </w:rPr>
        <w:br w:type="page"/>
      </w:r>
    </w:p>
    <w:p w14:paraId="4FCBC4FF" w14:textId="77777777" w:rsidR="00B168F9" w:rsidRPr="00B168F9" w:rsidRDefault="00B168F9" w:rsidP="00B168F9">
      <w:pPr>
        <w:jc w:val="left"/>
        <w:rPr>
          <w:b/>
          <w:bCs/>
          <w:u w:val="single"/>
        </w:rPr>
      </w:pPr>
    </w:p>
    <w:p w14:paraId="75E39396" w14:textId="4CFCF849" w:rsidR="00466C7D" w:rsidRDefault="00B168F9" w:rsidP="00E60ECC">
      <w:pPr>
        <w:pStyle w:val="Titre1"/>
      </w:pPr>
      <w:bookmarkStart w:id="1" w:name="_Toc229304503"/>
      <w:bookmarkStart w:id="2" w:name="_Toc233726378"/>
      <w:r>
        <w:t>Méthodologie Déploiement Infrastructure</w:t>
      </w:r>
      <w:bookmarkEnd w:id="1"/>
      <w:bookmarkEnd w:id="2"/>
    </w:p>
    <w:p w14:paraId="736E55CF" w14:textId="77777777" w:rsidR="000029C4" w:rsidRDefault="000029C4" w:rsidP="00E60ECC"/>
    <w:p w14:paraId="5390314A" w14:textId="77777777" w:rsidR="00B85FCF" w:rsidRPr="00F13A48" w:rsidRDefault="00B85FCF" w:rsidP="00B85FCF">
      <w:r w:rsidRPr="00F13A48">
        <w:t>Cette section précise certains aspects méthodologiques que One ID prend soin de respecter lors de la remise d’infrastructure de production.</w:t>
      </w:r>
    </w:p>
    <w:p w14:paraId="5DBFBD32" w14:textId="77777777" w:rsidR="00B85FCF" w:rsidRPr="00F13A48" w:rsidRDefault="00B85FCF" w:rsidP="00B85FCF"/>
    <w:p w14:paraId="1FCA14C9" w14:textId="32FAF9CD" w:rsidR="00B85FCF" w:rsidRPr="00F13A48" w:rsidRDefault="00B85FCF" w:rsidP="00B85FCF">
      <w:r w:rsidRPr="00F13A48">
        <w:t xml:space="preserve">Ces aspects comprennent l’organisation des prestations d’une manière générale et les aspects de mise en production en particulier. </w:t>
      </w:r>
    </w:p>
    <w:p w14:paraId="0E525260" w14:textId="77777777" w:rsidR="00E60ECC" w:rsidRDefault="00E60ECC" w:rsidP="00E60ECC"/>
    <w:p w14:paraId="020B012B" w14:textId="407EB3ED" w:rsidR="00B85FCF" w:rsidRDefault="00B85FCF" w:rsidP="00B168F9">
      <w:pPr>
        <w:pStyle w:val="Titre3"/>
      </w:pPr>
      <w:bookmarkStart w:id="3" w:name="_Toc229304504"/>
      <w:r>
        <w:t>Organisat</w:t>
      </w:r>
      <w:r w:rsidR="005B7932">
        <w:t>i</w:t>
      </w:r>
      <w:r>
        <w:t>on générale de la prestation</w:t>
      </w:r>
      <w:bookmarkEnd w:id="3"/>
    </w:p>
    <w:p w14:paraId="1B30720B" w14:textId="77777777" w:rsidR="005B7932" w:rsidRDefault="005B7932" w:rsidP="005B7932"/>
    <w:p w14:paraId="13652E0C" w14:textId="3D706070" w:rsidR="005B7932" w:rsidRPr="00F13A48" w:rsidRDefault="005B7932" w:rsidP="005B7932">
      <w:r w:rsidRPr="00F13A48">
        <w:t xml:space="preserve">D’une façon globale, les prestations d’infrastructure comportent généralement une phase de conception et une phase de réalisation qui peut appeler dans le cas de déploiement important deux niveaux de compétences différents. </w:t>
      </w:r>
    </w:p>
    <w:p w14:paraId="2BA44B57" w14:textId="77777777" w:rsidR="005B7932" w:rsidRDefault="005B7932" w:rsidP="005B7932"/>
    <w:p w14:paraId="3A9F382E" w14:textId="77777777" w:rsidR="006D3F03" w:rsidRDefault="006D3F03" w:rsidP="005B7932"/>
    <w:p w14:paraId="3941E364" w14:textId="77777777" w:rsidR="006D3F03" w:rsidRPr="00F13A48" w:rsidRDefault="006D3F03" w:rsidP="005B7932"/>
    <w:p w14:paraId="58EB1F4C" w14:textId="77777777" w:rsidR="005B7932" w:rsidRPr="00F13A48" w:rsidRDefault="005B7932" w:rsidP="005B7932">
      <w:r w:rsidRPr="00F13A48">
        <w:rPr>
          <w:b/>
        </w:rPr>
        <w:t>Phase de conception</w:t>
      </w:r>
      <w:r w:rsidRPr="00F13A48">
        <w:t> : La phase de conception est cruciale et doit être réalisée par des consultants séniors rodés à ce type d’exercice. Ces derniers doivent posséder non seulement une très bonne connaissance des technologies impliquées dans le projet mais également des compétences annexes liées aux contraintes des infrastructures réseaux, de répartition de charge, de routage, etc...  L’architecte technique des infrastructures proposées reste, pour vos équipes, le référent technique du projet, garant de la qualité des installations réalisées au regard des demandes exprimées par votre cahier des charges. Son rôle est également de préparer techniquement le terrain pour les intervenants de la phase intégration. Ce dernier est assisté par la conduite de projet qui s’assure du maintien des opérations dans les délais prévus et organise le suivi du projet.</w:t>
      </w:r>
    </w:p>
    <w:p w14:paraId="4F1C8684" w14:textId="77777777" w:rsidR="005B7932" w:rsidRPr="00F13A48" w:rsidRDefault="005B7932" w:rsidP="005B7932">
      <w:pPr>
        <w:rPr>
          <w:highlight w:val="red"/>
        </w:rPr>
      </w:pPr>
    </w:p>
    <w:p w14:paraId="517D2409" w14:textId="2A1BA197" w:rsidR="00B85FCF" w:rsidRDefault="005B7932" w:rsidP="005B7932">
      <w:r w:rsidRPr="00F13A48">
        <w:rPr>
          <w:b/>
        </w:rPr>
        <w:t>Phase d’intégration </w:t>
      </w:r>
      <w:r w:rsidRPr="00F13A48">
        <w:t>: La phase d’intégration est réalisée par des consultants confirmés et ce, sous la responsabilité de l’architecte technique, encore une fois garant de la qualité des prestations d’intégration. Les intervenants dans la phase d’intégration déploient les services prévus au regard des conditions techniques et environnementales indiquées dans la documentation technique et informent l’architecte de l’avancement des travaux et des problèmes rencontrés. Les arbitrages techniques non prévus sont présentés par l’architecte technique à vos équipes internes ainsi qu’à la</w:t>
      </w:r>
      <w:r w:rsidR="00653C80">
        <w:t xml:space="preserve"> </w:t>
      </w:r>
      <w:r w:rsidR="00653C80" w:rsidRPr="00F13A48">
        <w:t>conduite du projet. La phase d’intégration se termine par l’annonce officielle par l’architecte de la mise en œuvre de marche de vos services.</w:t>
      </w:r>
    </w:p>
    <w:p w14:paraId="63FBC6AC" w14:textId="77777777" w:rsidR="00653C80" w:rsidRDefault="00653C80" w:rsidP="005B7932"/>
    <w:p w14:paraId="550A9AC8" w14:textId="0709E6A4" w:rsidR="00653C80" w:rsidRPr="00B85FCF" w:rsidRDefault="00653C80" w:rsidP="00B168F9">
      <w:pPr>
        <w:pStyle w:val="Titre3"/>
      </w:pPr>
      <w:bookmarkStart w:id="4" w:name="_Toc229304505"/>
      <w:r>
        <w:lastRenderedPageBreak/>
        <w:t>Méthodologie de mise en production</w:t>
      </w:r>
      <w:bookmarkEnd w:id="4"/>
    </w:p>
    <w:p w14:paraId="109FD3BB" w14:textId="77777777" w:rsidR="00CD4B5A" w:rsidRDefault="00CD4B5A" w:rsidP="00AF0FBF">
      <w:pPr>
        <w:jc w:val="center"/>
      </w:pPr>
      <w:r w:rsidRPr="00CD4B5A">
        <w:t xml:space="preserve">La </w:t>
      </w:r>
      <w:bookmarkStart w:id="5" w:name="_Hlk527541339"/>
      <w:r w:rsidRPr="00CD4B5A">
        <w:t xml:space="preserve">mise en production </w:t>
      </w:r>
      <w:bookmarkEnd w:id="5"/>
      <w:r w:rsidRPr="00CD4B5A">
        <w:t>des infrastructures par One ID comprend trois étapes principales qui sont :</w:t>
      </w:r>
      <w:r w:rsidRPr="00CD4B5A">
        <w:rPr>
          <w:noProof/>
        </w:rPr>
        <w:drawing>
          <wp:inline distT="0" distB="0" distL="0" distR="0" wp14:anchorId="489EAADD" wp14:editId="315E894D">
            <wp:extent cx="2682816" cy="1450511"/>
            <wp:effectExtent l="0" t="0" r="3810" b="0"/>
            <wp:docPr id="46" name="Image 46"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 Police, capture d’écran, logo&#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7122" cy="1452839"/>
                    </a:xfrm>
                    <a:prstGeom prst="rect">
                      <a:avLst/>
                    </a:prstGeom>
                    <a:noFill/>
                    <a:ln>
                      <a:noFill/>
                    </a:ln>
                  </pic:spPr>
                </pic:pic>
              </a:graphicData>
            </a:graphic>
          </wp:inline>
        </w:drawing>
      </w:r>
    </w:p>
    <w:p w14:paraId="7BEB4C4B" w14:textId="77777777" w:rsidR="00AF0FBF" w:rsidRPr="00CD4B5A" w:rsidRDefault="00AF0FBF" w:rsidP="00AF0FBF">
      <w:pPr>
        <w:jc w:val="center"/>
      </w:pPr>
    </w:p>
    <w:p w14:paraId="5E8A7563" w14:textId="77777777" w:rsidR="00CD4B5A" w:rsidRPr="00CD4B5A" w:rsidRDefault="00CD4B5A" w:rsidP="00682094">
      <w:pPr>
        <w:numPr>
          <w:ilvl w:val="3"/>
          <w:numId w:val="10"/>
        </w:numPr>
        <w:tabs>
          <w:tab w:val="num" w:pos="360"/>
        </w:tabs>
        <w:rPr>
          <w:b/>
          <w:bCs/>
        </w:rPr>
      </w:pPr>
      <w:r w:rsidRPr="00CD4B5A">
        <w:rPr>
          <w:b/>
          <w:bCs/>
        </w:rPr>
        <w:t>Mise en œuvre de marche</w:t>
      </w:r>
    </w:p>
    <w:p w14:paraId="00C6499C" w14:textId="77777777" w:rsidR="00CD4B5A" w:rsidRPr="00CD4B5A" w:rsidRDefault="00CD4B5A" w:rsidP="00CD4B5A">
      <w:r w:rsidRPr="00CD4B5A">
        <w:t>La mise en ordre de marche se matérialise par une notification par le prestataire de service de l’entreprise signifiant que les infrastructures déployées sont prêtes et que les opérations de vérification d’aptitude peuvent être commencées.</w:t>
      </w:r>
    </w:p>
    <w:p w14:paraId="520295B3" w14:textId="77777777" w:rsidR="00CD4B5A" w:rsidRPr="00CD4B5A" w:rsidRDefault="00CD4B5A" w:rsidP="00CD4B5A"/>
    <w:p w14:paraId="4835DE6D" w14:textId="77777777" w:rsidR="00CD4B5A" w:rsidRPr="00CD4B5A" w:rsidRDefault="00CD4B5A" w:rsidP="00682094">
      <w:pPr>
        <w:numPr>
          <w:ilvl w:val="3"/>
          <w:numId w:val="10"/>
        </w:numPr>
        <w:tabs>
          <w:tab w:val="num" w:pos="360"/>
        </w:tabs>
        <w:rPr>
          <w:b/>
          <w:bCs/>
        </w:rPr>
      </w:pPr>
      <w:r w:rsidRPr="00CD4B5A">
        <w:rPr>
          <w:b/>
          <w:bCs/>
        </w:rPr>
        <w:t>Vérification d’aptitude (VA)</w:t>
      </w:r>
    </w:p>
    <w:p w14:paraId="55A2DE34" w14:textId="77777777" w:rsidR="00CD4B5A" w:rsidRPr="00CD4B5A" w:rsidRDefault="00CD4B5A" w:rsidP="00CD4B5A">
      <w:r w:rsidRPr="00CD4B5A">
        <w:t>La vérification d’aptitude intervient après la mise en ordre de marche. Elle a pour objet de constater que les prestations, livrées ou exécutées, présentent les caractéristiques techniques qui les rendent aptes à remplir les fonctions demandées. Si la vérification d'aptitude est positive, la personne responsable procède à la vérification de service régulier.</w:t>
      </w:r>
    </w:p>
    <w:p w14:paraId="64334C3A" w14:textId="77777777" w:rsidR="00CD4B5A" w:rsidRPr="00CD4B5A" w:rsidRDefault="00CD4B5A" w:rsidP="00CD4B5A"/>
    <w:p w14:paraId="1F003705" w14:textId="77777777" w:rsidR="00CD4B5A" w:rsidRPr="00CD4B5A" w:rsidRDefault="00CD4B5A" w:rsidP="00682094">
      <w:pPr>
        <w:numPr>
          <w:ilvl w:val="3"/>
          <w:numId w:val="10"/>
        </w:numPr>
        <w:tabs>
          <w:tab w:val="num" w:pos="360"/>
        </w:tabs>
        <w:rPr>
          <w:b/>
          <w:bCs/>
        </w:rPr>
      </w:pPr>
      <w:r w:rsidRPr="00CD4B5A">
        <w:rPr>
          <w:b/>
          <w:bCs/>
        </w:rPr>
        <w:t>Vérification des services réguliers (VSR)</w:t>
      </w:r>
    </w:p>
    <w:p w14:paraId="664B8E82" w14:textId="77777777" w:rsidR="00CD4B5A" w:rsidRPr="00CD4B5A" w:rsidRDefault="00CD4B5A" w:rsidP="00CD4B5A">
      <w:r w:rsidRPr="00CD4B5A">
        <w:t xml:space="preserve">La vérification de service régulier a pour objet de constater que les prestations fournies sont capables d’assurer un service régulier dans les conditions normales d’exploitation prévues dans l’expression des besoins. </w:t>
      </w:r>
    </w:p>
    <w:p w14:paraId="7BA70D4E" w14:textId="77777777" w:rsidR="00CD4B5A" w:rsidRPr="00CD4B5A" w:rsidRDefault="00CD4B5A" w:rsidP="00CD4B5A">
      <w:r w:rsidRPr="00CD4B5A">
        <w:t xml:space="preserve">La régularité du service s’observe pendant un mois, à partir du jour de la décision positive de vérification d’aptitude. Au bout de cette période et sans incident majeur relevé, le fonctionnement de l’infrastructure est considéré comme régulier et conforme à l’expression des besoins. Sous réserve de la validation de l’ensemble des livrables documentaires permettant le démarrage des opérations d’exploitation par l’entreprise, la notification de la régularité s’effectue en comité de pilotage. La responsabilité du fonctionnement des infrastructures est alors confiée à l’exploitant. </w:t>
      </w:r>
    </w:p>
    <w:p w14:paraId="52B661BF" w14:textId="77777777" w:rsidR="00CD4B5A" w:rsidRPr="00E46DDF" w:rsidRDefault="00CD4B5A" w:rsidP="00682094">
      <w:pPr>
        <w:numPr>
          <w:ilvl w:val="0"/>
          <w:numId w:val="10"/>
        </w:numPr>
      </w:pPr>
      <w:r w:rsidRPr="00E46DDF">
        <w:t>Migration</w:t>
      </w:r>
    </w:p>
    <w:p w14:paraId="11E1C51E" w14:textId="77777777" w:rsidR="00CD4B5A" w:rsidRPr="00E46DDF" w:rsidRDefault="00CD4B5A" w:rsidP="00682094">
      <w:pPr>
        <w:numPr>
          <w:ilvl w:val="0"/>
          <w:numId w:val="10"/>
        </w:numPr>
      </w:pPr>
      <w:r w:rsidRPr="00E46DDF">
        <w:t>Installation</w:t>
      </w:r>
    </w:p>
    <w:p w14:paraId="16562778" w14:textId="00BF6A3A" w:rsidR="00CD4B5A" w:rsidRPr="00E46DDF" w:rsidRDefault="00206567" w:rsidP="00682094">
      <w:pPr>
        <w:numPr>
          <w:ilvl w:val="0"/>
          <w:numId w:val="10"/>
        </w:numPr>
      </w:pPr>
      <w:r>
        <w:t>PRA/</w:t>
      </w:r>
      <w:r w:rsidR="000875E0" w:rsidRPr="00E46DDF">
        <w:t>P</w:t>
      </w:r>
      <w:r w:rsidR="00F6362F">
        <w:t>C</w:t>
      </w:r>
      <w:r w:rsidR="000875E0" w:rsidRPr="00E46DDF">
        <w:t>A</w:t>
      </w:r>
      <w:r w:rsidR="00CD4B5A" w:rsidRPr="00E46DDF">
        <w:t>…</w:t>
      </w:r>
    </w:p>
    <w:p w14:paraId="7F384FA5" w14:textId="0847BFE1" w:rsidR="000875E0" w:rsidRPr="00E46DDF" w:rsidRDefault="00F6362F" w:rsidP="00682094">
      <w:pPr>
        <w:numPr>
          <w:ilvl w:val="0"/>
          <w:numId w:val="10"/>
        </w:numPr>
      </w:pPr>
      <w:r>
        <w:t>Sauvegarde Veea</w:t>
      </w:r>
      <w:r w:rsidR="00216B7E">
        <w:t>m</w:t>
      </w:r>
    </w:p>
    <w:p w14:paraId="0234F01A" w14:textId="77777777" w:rsidR="00CD4B5A" w:rsidRPr="00E46DDF" w:rsidRDefault="00CD4B5A" w:rsidP="00682094">
      <w:pPr>
        <w:numPr>
          <w:ilvl w:val="0"/>
          <w:numId w:val="10"/>
        </w:numPr>
      </w:pPr>
      <w:r w:rsidRPr="00E46DDF">
        <w:t xml:space="preserve">Test </w:t>
      </w:r>
    </w:p>
    <w:p w14:paraId="3F37A989" w14:textId="77777777" w:rsidR="00B85FCF" w:rsidRDefault="00B85FCF" w:rsidP="00E60ECC"/>
    <w:p w14:paraId="024447E5" w14:textId="53710198" w:rsidR="0034587E" w:rsidRDefault="0034587E" w:rsidP="0034587E">
      <w:pPr>
        <w:pStyle w:val="Titre3"/>
      </w:pPr>
      <w:bookmarkStart w:id="6" w:name="_Toc229304506"/>
      <w:r>
        <w:t>Le pilotage du projet</w:t>
      </w:r>
      <w:bookmarkEnd w:id="6"/>
    </w:p>
    <w:p w14:paraId="45EB0121" w14:textId="77777777" w:rsidR="006904E5" w:rsidRPr="004975DA" w:rsidRDefault="006904E5" w:rsidP="006904E5">
      <w:r w:rsidRPr="00F13A48">
        <w:t>La tâche de Gestion de Projet et Qualité est une phase transverse et s’exécute tout au long du projet. Sur la base de l’organisation validée lors de l’initialisation du projet, il s’agit d’assurer le bon déroulement de la mission ainsi que l’atteinte des objectifs.</w:t>
      </w:r>
    </w:p>
    <w:p w14:paraId="639725FA" w14:textId="77777777" w:rsidR="006904E5" w:rsidRPr="00F13A48" w:rsidRDefault="006904E5" w:rsidP="00B168F9">
      <w:pPr>
        <w:pStyle w:val="Titre3"/>
      </w:pPr>
      <w:bookmarkStart w:id="7" w:name="_Toc412294158"/>
      <w:bookmarkStart w:id="8" w:name="_Toc527718212"/>
      <w:bookmarkStart w:id="9" w:name="_Toc119683001"/>
      <w:bookmarkStart w:id="10" w:name="_Toc152138903"/>
      <w:bookmarkStart w:id="11" w:name="_Toc229304507"/>
      <w:r w:rsidRPr="00F13A48">
        <w:lastRenderedPageBreak/>
        <w:t>Initialisation du projet</w:t>
      </w:r>
      <w:bookmarkEnd w:id="7"/>
      <w:bookmarkEnd w:id="8"/>
      <w:bookmarkEnd w:id="9"/>
      <w:bookmarkEnd w:id="10"/>
      <w:bookmarkEnd w:id="11"/>
    </w:p>
    <w:p w14:paraId="3898E39A" w14:textId="77777777" w:rsidR="006904E5" w:rsidRPr="002643B1" w:rsidRDefault="006904E5" w:rsidP="002643B1">
      <w:pPr>
        <w:pStyle w:val="Titre4"/>
        <w:numPr>
          <w:ilvl w:val="0"/>
          <w:numId w:val="0"/>
        </w:numPr>
        <w:tabs>
          <w:tab w:val="left" w:pos="1593"/>
        </w:tabs>
        <w:rPr>
          <w:rFonts w:ascii="Nexa Bold" w:hAnsi="Nexa Bold"/>
          <w:i w:val="0"/>
          <w:iCs/>
          <w:u w:val="single"/>
        </w:rPr>
      </w:pPr>
      <w:bookmarkStart w:id="12" w:name="_Toc404339040"/>
      <w:bookmarkStart w:id="13" w:name="_Toc412294159"/>
      <w:bookmarkStart w:id="14" w:name="_Toc527718213"/>
      <w:bookmarkStart w:id="15" w:name="_Toc119683002"/>
      <w:r w:rsidRPr="002643B1">
        <w:rPr>
          <w:i w:val="0"/>
          <w:iCs/>
          <w:u w:val="single"/>
        </w:rPr>
        <w:t>Objectifs</w:t>
      </w:r>
      <w:bookmarkEnd w:id="12"/>
      <w:bookmarkEnd w:id="13"/>
      <w:bookmarkEnd w:id="14"/>
      <w:bookmarkEnd w:id="15"/>
    </w:p>
    <w:p w14:paraId="5C60677B" w14:textId="77777777" w:rsidR="006904E5" w:rsidRPr="00E148B1" w:rsidRDefault="006904E5" w:rsidP="006904E5">
      <w:r w:rsidRPr="00E148B1">
        <w:t xml:space="preserve">Lors d’un premier entretien, l’équipe One ID prendra en compte les éléments importants permettant de fixer les lignes directrices du projet. </w:t>
      </w:r>
    </w:p>
    <w:p w14:paraId="796EC008" w14:textId="77777777" w:rsidR="006904E5" w:rsidRPr="00E148B1" w:rsidRDefault="006904E5" w:rsidP="006904E5"/>
    <w:p w14:paraId="28C9F7C1" w14:textId="77777777" w:rsidR="006904E5" w:rsidRPr="00E148B1" w:rsidRDefault="006904E5" w:rsidP="006904E5">
      <w:r w:rsidRPr="00E148B1">
        <w:t>Cette réunion permettra de définir le rôle des différents intervenants et de valider les différents jalons (échéances des livrables). Elle permettra également de fixer la périodicité des réunions techniques ainsi que le formalisme des échanges entre l’équipe projet One ID et votre équipe projet (format des documents, circuit de validation, gestion des documents, etc</w:t>
      </w:r>
      <w:r>
        <w:t>.…).</w:t>
      </w:r>
    </w:p>
    <w:p w14:paraId="673282E6"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Initialisation organisationnelle du projet</w:t>
      </w:r>
    </w:p>
    <w:p w14:paraId="17D49EF4"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Définir le rôle des acteurs du projet</w:t>
      </w:r>
    </w:p>
    <w:p w14:paraId="52E2B19C"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Composer les différentes structures du projet (comité technique)</w:t>
      </w:r>
    </w:p>
    <w:p w14:paraId="5DC485A3"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Organiser le projet (circulation de l’information, fonctionnement des équipes, ...)</w:t>
      </w:r>
    </w:p>
    <w:p w14:paraId="5747A17E"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Définir le planning et les besoins en ressources, et planifier les dates clés</w:t>
      </w:r>
    </w:p>
    <w:p w14:paraId="720B5276"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Identifier les risques et définir les moyens à mettre en œuvre pour les maîtriser</w:t>
      </w:r>
    </w:p>
    <w:p w14:paraId="37676417"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Définir les critères de qualité pour le projet (suivi, normes, conditions de travail, répartition des tâches, etc.)</w:t>
      </w:r>
    </w:p>
    <w:p w14:paraId="14779D80"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Initialisation technique du projet</w:t>
      </w:r>
    </w:p>
    <w:p w14:paraId="4BE1F47E" w14:textId="77777777" w:rsidR="006904E5" w:rsidRPr="00E148B1" w:rsidRDefault="006904E5" w:rsidP="006904E5">
      <w:pPr>
        <w:pStyle w:val="Puce2Exakis"/>
        <w:numPr>
          <w:ilvl w:val="0"/>
          <w:numId w:val="0"/>
        </w:numPr>
        <w:ind w:left="3086"/>
        <w:rPr>
          <w:sz w:val="22"/>
          <w:szCs w:val="22"/>
        </w:rPr>
      </w:pPr>
    </w:p>
    <w:p w14:paraId="366D5A12" w14:textId="77777777" w:rsidR="006904E5" w:rsidRPr="00E148B1" w:rsidRDefault="006904E5" w:rsidP="006904E5">
      <w:r w:rsidRPr="00E148B1">
        <w:t>Prise en compte des normes et des standards mis en place. Il s’agit :</w:t>
      </w:r>
    </w:p>
    <w:p w14:paraId="1C252548"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Des normes de documentation pour les dossiers de spécifications (plan type, en-tête, ...)</w:t>
      </w:r>
    </w:p>
    <w:p w14:paraId="5813EC3C" w14:textId="77777777" w:rsidR="006904E5" w:rsidRPr="00E148B1"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Des normes de dénomination</w:t>
      </w:r>
    </w:p>
    <w:p w14:paraId="0F5A92AA" w14:textId="77777777" w:rsidR="006904E5" w:rsidRDefault="006904E5" w:rsidP="00682094">
      <w:pPr>
        <w:pStyle w:val="Puce2Exakis"/>
        <w:numPr>
          <w:ilvl w:val="0"/>
          <w:numId w:val="11"/>
        </w:numPr>
        <w:rPr>
          <w:rFonts w:ascii="Assistant" w:hAnsi="Assistant" w:cs="Assistant"/>
          <w:sz w:val="22"/>
          <w:szCs w:val="22"/>
        </w:rPr>
      </w:pPr>
      <w:r w:rsidRPr="00E148B1">
        <w:rPr>
          <w:rFonts w:ascii="Assistant" w:hAnsi="Assistant" w:cs="Assistant"/>
          <w:sz w:val="22"/>
          <w:szCs w:val="22"/>
        </w:rPr>
        <w:t>Prise en compte des documentations relatives à l’architecture existante</w:t>
      </w:r>
    </w:p>
    <w:p w14:paraId="6AD5E293" w14:textId="77777777" w:rsidR="00C911C0" w:rsidRPr="00126A98" w:rsidRDefault="00C911C0" w:rsidP="00C911C0">
      <w:pPr>
        <w:pStyle w:val="Puce2Exakis"/>
        <w:numPr>
          <w:ilvl w:val="0"/>
          <w:numId w:val="0"/>
        </w:numPr>
        <w:ind w:left="3086" w:hanging="360"/>
        <w:rPr>
          <w:rFonts w:ascii="Assistant" w:hAnsi="Assistant" w:cs="Assistant"/>
          <w:sz w:val="22"/>
          <w:szCs w:val="22"/>
        </w:rPr>
      </w:pPr>
    </w:p>
    <w:p w14:paraId="20B94792" w14:textId="77777777" w:rsidR="006904E5" w:rsidRPr="002643B1" w:rsidRDefault="006904E5" w:rsidP="002643B1">
      <w:pPr>
        <w:pStyle w:val="Titre4"/>
        <w:numPr>
          <w:ilvl w:val="0"/>
          <w:numId w:val="0"/>
        </w:numPr>
        <w:tabs>
          <w:tab w:val="left" w:pos="1593"/>
        </w:tabs>
        <w:rPr>
          <w:rFonts w:ascii="Nexa Bold" w:hAnsi="Nexa Bold"/>
          <w:i w:val="0"/>
          <w:iCs/>
          <w:u w:val="single"/>
        </w:rPr>
      </w:pPr>
      <w:bookmarkStart w:id="16" w:name="_Toc404339041"/>
      <w:bookmarkStart w:id="17" w:name="_Toc412294160"/>
      <w:bookmarkStart w:id="18" w:name="_Toc527718214"/>
      <w:bookmarkStart w:id="19" w:name="_Toc119683003"/>
      <w:r w:rsidRPr="002643B1">
        <w:rPr>
          <w:i w:val="0"/>
          <w:iCs/>
          <w:u w:val="single"/>
        </w:rPr>
        <w:t>Livrables</w:t>
      </w:r>
      <w:bookmarkEnd w:id="16"/>
      <w:bookmarkEnd w:id="17"/>
      <w:bookmarkEnd w:id="18"/>
      <w:bookmarkEnd w:id="19"/>
      <w:r w:rsidRPr="002643B1">
        <w:rPr>
          <w:rFonts w:ascii="Calibri" w:hAnsi="Calibri" w:cs="Calibri"/>
          <w:i w:val="0"/>
          <w:iCs/>
          <w:u w:val="single"/>
        </w:rPr>
        <w:t> </w:t>
      </w:r>
    </w:p>
    <w:p w14:paraId="7EFB6E46" w14:textId="77777777" w:rsidR="006904E5" w:rsidRPr="00126A98" w:rsidRDefault="006904E5" w:rsidP="00682094">
      <w:pPr>
        <w:pStyle w:val="Puce2Exakis"/>
        <w:numPr>
          <w:ilvl w:val="0"/>
          <w:numId w:val="11"/>
        </w:numPr>
        <w:rPr>
          <w:rFonts w:ascii="Assistant" w:hAnsi="Assistant" w:cs="Assistant"/>
          <w:sz w:val="22"/>
          <w:szCs w:val="22"/>
        </w:rPr>
      </w:pPr>
      <w:r w:rsidRPr="00126A98">
        <w:rPr>
          <w:rFonts w:ascii="Assistant" w:hAnsi="Assistant" w:cs="Assistant"/>
          <w:sz w:val="22"/>
          <w:szCs w:val="22"/>
        </w:rPr>
        <w:t>Compte-rendu de la réunion de lancement de projet</w:t>
      </w:r>
    </w:p>
    <w:p w14:paraId="0EC26327" w14:textId="77777777" w:rsidR="006904E5" w:rsidRPr="00126A98" w:rsidRDefault="006904E5" w:rsidP="00682094">
      <w:pPr>
        <w:pStyle w:val="Puce2Exakis"/>
        <w:numPr>
          <w:ilvl w:val="0"/>
          <w:numId w:val="11"/>
        </w:numPr>
        <w:rPr>
          <w:rFonts w:ascii="Assistant" w:hAnsi="Assistant" w:cs="Assistant"/>
          <w:sz w:val="22"/>
          <w:szCs w:val="22"/>
        </w:rPr>
      </w:pPr>
      <w:r w:rsidRPr="00126A98">
        <w:rPr>
          <w:rFonts w:ascii="Assistant" w:hAnsi="Assistant" w:cs="Assistant"/>
          <w:sz w:val="22"/>
          <w:szCs w:val="22"/>
        </w:rPr>
        <w:t>Planning prévisionnel détaillé</w:t>
      </w:r>
    </w:p>
    <w:p w14:paraId="52627C0D" w14:textId="77777777" w:rsidR="006904E5" w:rsidRPr="00F13A48" w:rsidRDefault="006904E5" w:rsidP="006904E5"/>
    <w:p w14:paraId="273DD0FF" w14:textId="77777777" w:rsidR="006904E5" w:rsidRPr="00F13A48" w:rsidRDefault="006904E5" w:rsidP="007E64F0">
      <w:pPr>
        <w:pStyle w:val="Titre4"/>
      </w:pPr>
      <w:bookmarkStart w:id="20" w:name="_Toc412294161"/>
      <w:bookmarkStart w:id="21" w:name="_Toc527718215"/>
      <w:bookmarkStart w:id="22" w:name="_Toc119683004"/>
      <w:bookmarkStart w:id="23" w:name="_Toc152138904"/>
      <w:r w:rsidRPr="00F13A48">
        <w:t>Pilotage du projet</w:t>
      </w:r>
      <w:bookmarkEnd w:id="20"/>
      <w:bookmarkEnd w:id="21"/>
      <w:bookmarkEnd w:id="22"/>
      <w:bookmarkEnd w:id="23"/>
    </w:p>
    <w:p w14:paraId="09878B0D" w14:textId="77777777" w:rsidR="006904E5" w:rsidRPr="00F13A48" w:rsidRDefault="006904E5" w:rsidP="006904E5">
      <w:r w:rsidRPr="00F13A48">
        <w:t>La phase de pilotage vise à mettre en place tous les moyens de gestion et de pilotage des ressources intervenant sur le projet : moyens humains, ressources matérielles, logicielles, afin d’assurer son bon déroulement ainsi que l’atteinte des objectifs.</w:t>
      </w:r>
    </w:p>
    <w:p w14:paraId="2FEE1EFB" w14:textId="77777777" w:rsidR="006904E5" w:rsidRPr="00F13A48" w:rsidRDefault="006904E5" w:rsidP="006904E5">
      <w:r w:rsidRPr="00F13A48">
        <w:t>One ID propose de piloter le projet sur la base de l’organisation et des outils suivants</w:t>
      </w:r>
      <w:r>
        <w:t xml:space="preserve"> :</w:t>
      </w:r>
    </w:p>
    <w:p w14:paraId="5D2751EF" w14:textId="77777777" w:rsidR="006904E5" w:rsidRPr="007E64F0" w:rsidRDefault="006904E5" w:rsidP="007E64F0">
      <w:pPr>
        <w:pStyle w:val="Titre4"/>
        <w:numPr>
          <w:ilvl w:val="0"/>
          <w:numId w:val="0"/>
        </w:numPr>
        <w:tabs>
          <w:tab w:val="left" w:pos="1593"/>
        </w:tabs>
        <w:rPr>
          <w:rFonts w:asciiTheme="minorHAnsi" w:hAnsiTheme="minorHAnsi" w:cstheme="minorHAnsi"/>
          <w:i w:val="0"/>
          <w:iCs/>
          <w:u w:val="single"/>
        </w:rPr>
      </w:pPr>
      <w:bookmarkStart w:id="24" w:name="_Toc404339043"/>
      <w:bookmarkStart w:id="25" w:name="_Toc412294162"/>
      <w:bookmarkStart w:id="26" w:name="_Toc527718216"/>
      <w:bookmarkStart w:id="27" w:name="_Toc119683005"/>
      <w:r w:rsidRPr="007E64F0">
        <w:rPr>
          <w:i w:val="0"/>
          <w:iCs/>
          <w:u w:val="single"/>
        </w:rPr>
        <w:t>Le Chef de Projet</w:t>
      </w:r>
      <w:bookmarkEnd w:id="24"/>
      <w:bookmarkEnd w:id="25"/>
      <w:bookmarkEnd w:id="26"/>
      <w:bookmarkEnd w:id="27"/>
    </w:p>
    <w:p w14:paraId="6FBD65B0" w14:textId="77777777" w:rsidR="00160DA5" w:rsidRDefault="006904E5" w:rsidP="006904E5">
      <w:r w:rsidRPr="00F13A48">
        <w:t xml:space="preserve">One ID associe systématiquement à tous ses projets un chef de projet. </w:t>
      </w:r>
    </w:p>
    <w:p w14:paraId="487F13FE" w14:textId="36F8540E" w:rsidR="006904E5" w:rsidRPr="00F13A48" w:rsidRDefault="006904E5" w:rsidP="006904E5">
      <w:r w:rsidRPr="00F13A48">
        <w:t>Il est l’interlocuteur privilégié du client et met en œuvre tous les moyens nécessaires pour garantir la réussite du projet.</w:t>
      </w:r>
    </w:p>
    <w:p w14:paraId="4E2ECCC4" w14:textId="77777777" w:rsidR="006904E5" w:rsidRPr="00F13A48" w:rsidRDefault="006904E5" w:rsidP="006904E5">
      <w:r w:rsidRPr="00F13A48">
        <w:t>Il prend en charge les responsabilités suivantes :</w:t>
      </w:r>
    </w:p>
    <w:p w14:paraId="74725EB4" w14:textId="77777777" w:rsidR="006904E5" w:rsidRPr="00F13A48" w:rsidRDefault="006904E5" w:rsidP="006904E5">
      <w:r w:rsidRPr="00F13A48">
        <w:t>-</w:t>
      </w:r>
      <w:r w:rsidRPr="00F13A48">
        <w:tab/>
        <w:t>Contrôle et respect des principes d’assurance Qualité</w:t>
      </w:r>
    </w:p>
    <w:p w14:paraId="62A827FC" w14:textId="77777777" w:rsidR="006904E5" w:rsidRPr="00F13A48" w:rsidRDefault="006904E5" w:rsidP="006904E5">
      <w:r w:rsidRPr="00F13A48">
        <w:lastRenderedPageBreak/>
        <w:t>-</w:t>
      </w:r>
      <w:r w:rsidRPr="00F13A48">
        <w:tab/>
        <w:t>Application de la démarche</w:t>
      </w:r>
    </w:p>
    <w:p w14:paraId="6812CD7B" w14:textId="77777777" w:rsidR="006904E5" w:rsidRPr="00F13A48" w:rsidRDefault="006904E5" w:rsidP="006904E5">
      <w:r w:rsidRPr="00F13A48">
        <w:t>-</w:t>
      </w:r>
      <w:r w:rsidRPr="00F13A48">
        <w:tab/>
        <w:t>Organisation et planification du projet</w:t>
      </w:r>
    </w:p>
    <w:p w14:paraId="3461C6D8" w14:textId="77777777" w:rsidR="006904E5" w:rsidRPr="00F13A48" w:rsidRDefault="006904E5" w:rsidP="006904E5">
      <w:r w:rsidRPr="00F13A48">
        <w:t>-</w:t>
      </w:r>
      <w:r w:rsidRPr="00F13A48">
        <w:tab/>
        <w:t>Coordination des différentes étapes</w:t>
      </w:r>
    </w:p>
    <w:p w14:paraId="26161A2C" w14:textId="77777777" w:rsidR="006904E5" w:rsidRPr="00F13A48" w:rsidRDefault="006904E5" w:rsidP="006904E5">
      <w:r w:rsidRPr="00F13A48">
        <w:t>-</w:t>
      </w:r>
      <w:r w:rsidRPr="00F13A48">
        <w:tab/>
        <w:t>Suivi du projet (avancement, actions, risques…)</w:t>
      </w:r>
    </w:p>
    <w:p w14:paraId="38F6CB53" w14:textId="77777777" w:rsidR="006904E5" w:rsidRPr="00F13A48" w:rsidRDefault="006904E5" w:rsidP="006904E5">
      <w:r w:rsidRPr="00F13A48">
        <w:t>-</w:t>
      </w:r>
      <w:r w:rsidRPr="00F13A48">
        <w:tab/>
        <w:t>Contrôle des livrables et le suivi des procédures de validation et de réception</w:t>
      </w:r>
    </w:p>
    <w:p w14:paraId="6EE2F19C" w14:textId="68122B6A" w:rsidR="006904E5" w:rsidRPr="00F13A48" w:rsidRDefault="006904E5" w:rsidP="006904E5">
      <w:r w:rsidRPr="00F13A48">
        <w:t>-</w:t>
      </w:r>
      <w:r w:rsidRPr="00F13A48">
        <w:tab/>
        <w:t>Organisation de la recette et de la validation</w:t>
      </w:r>
    </w:p>
    <w:p w14:paraId="135BF24C" w14:textId="68122B6A" w:rsidR="006904E5" w:rsidRPr="007E64F0" w:rsidRDefault="006904E5" w:rsidP="007E64F0">
      <w:pPr>
        <w:pStyle w:val="Titre4"/>
        <w:numPr>
          <w:ilvl w:val="0"/>
          <w:numId w:val="0"/>
        </w:numPr>
        <w:tabs>
          <w:tab w:val="left" w:pos="1593"/>
        </w:tabs>
        <w:rPr>
          <w:rFonts w:asciiTheme="minorHAnsi" w:hAnsiTheme="minorHAnsi" w:cstheme="minorHAnsi"/>
          <w:i w:val="0"/>
          <w:iCs/>
          <w:u w:val="single"/>
        </w:rPr>
      </w:pPr>
      <w:bookmarkStart w:id="28" w:name="_Toc229367228"/>
      <w:bookmarkStart w:id="29" w:name="_Toc404339044"/>
      <w:bookmarkStart w:id="30" w:name="_Toc412294163"/>
      <w:bookmarkStart w:id="31" w:name="_Toc527718217"/>
      <w:bookmarkStart w:id="32" w:name="_Toc119683006"/>
      <w:r w:rsidRPr="007E64F0">
        <w:rPr>
          <w:i w:val="0"/>
          <w:iCs/>
          <w:u w:val="single"/>
        </w:rPr>
        <w:t>Les Comités</w:t>
      </w:r>
      <w:bookmarkEnd w:id="28"/>
      <w:bookmarkEnd w:id="29"/>
      <w:bookmarkEnd w:id="30"/>
      <w:bookmarkEnd w:id="31"/>
      <w:bookmarkEnd w:id="32"/>
      <w:r w:rsidRPr="007E64F0">
        <w:rPr>
          <w:i w:val="0"/>
          <w:iCs/>
          <w:u w:val="single"/>
        </w:rPr>
        <w:t> </w:t>
      </w:r>
    </w:p>
    <w:p w14:paraId="496B1491" w14:textId="77777777" w:rsidR="006904E5" w:rsidRPr="00F13A48" w:rsidRDefault="006904E5" w:rsidP="006904E5">
      <w:r w:rsidRPr="00F13A48">
        <w:t>Ils peuvent être de pilotage, de suivi ou encore contractuels. Ils permettent de rencontrer les différents acteurs du projet, de prendre des décisions, de valider les livrables, de faire le point sur l’avancement, les risques, les charges, ou encore les coûts. Leurs contenus et leurs périodicités sont fixés lors de la réunion d’initialisation du projet.</w:t>
      </w:r>
    </w:p>
    <w:p w14:paraId="2C00D90A" w14:textId="77777777" w:rsidR="006904E5" w:rsidRPr="007E64F0" w:rsidRDefault="006904E5" w:rsidP="007E64F0">
      <w:pPr>
        <w:pStyle w:val="Titre4"/>
        <w:numPr>
          <w:ilvl w:val="0"/>
          <w:numId w:val="0"/>
        </w:numPr>
        <w:tabs>
          <w:tab w:val="num" w:pos="360"/>
          <w:tab w:val="left" w:pos="1593"/>
        </w:tabs>
        <w:rPr>
          <w:i w:val="0"/>
          <w:iCs/>
          <w:u w:val="single"/>
        </w:rPr>
      </w:pPr>
      <w:bookmarkStart w:id="33" w:name="_Toc404339045"/>
      <w:r w:rsidRPr="007E64F0">
        <w:rPr>
          <w:i w:val="0"/>
          <w:iCs/>
          <w:u w:val="single"/>
        </w:rPr>
        <w:t>Le Comité de Coordination (COPROJ)</w:t>
      </w:r>
      <w:bookmarkEnd w:id="33"/>
    </w:p>
    <w:p w14:paraId="379330B8" w14:textId="77777777" w:rsidR="006904E5" w:rsidRPr="00E94585" w:rsidRDefault="006904E5" w:rsidP="006904E5">
      <w:r w:rsidRPr="00E94585">
        <w:t>Le comité de coordination est la structure opérationnelle de conduite du projet.</w:t>
      </w:r>
    </w:p>
    <w:p w14:paraId="24C0E5C0" w14:textId="77777777" w:rsidR="006904E5" w:rsidRPr="00E94585" w:rsidRDefault="006904E5" w:rsidP="006904E5">
      <w:r w:rsidRPr="00E94585">
        <w:t>Objectifs :</w:t>
      </w:r>
    </w:p>
    <w:p w14:paraId="173AC79A" w14:textId="77777777" w:rsidR="006904E5" w:rsidRPr="00E94585" w:rsidRDefault="006904E5" w:rsidP="00682094">
      <w:pPr>
        <w:pStyle w:val="Puce2Exakis"/>
        <w:numPr>
          <w:ilvl w:val="0"/>
          <w:numId w:val="11"/>
        </w:numPr>
        <w:rPr>
          <w:rFonts w:ascii="Assistant" w:hAnsi="Assistant" w:cs="Assistant"/>
          <w:sz w:val="22"/>
          <w:szCs w:val="22"/>
        </w:rPr>
      </w:pPr>
      <w:r w:rsidRPr="00E94585">
        <w:rPr>
          <w:rFonts w:ascii="Assistant" w:hAnsi="Assistant" w:cs="Assistant"/>
          <w:sz w:val="22"/>
          <w:szCs w:val="22"/>
        </w:rPr>
        <w:t>Suivre et conduire le projet au plan opérationnel</w:t>
      </w:r>
    </w:p>
    <w:p w14:paraId="4508120C" w14:textId="77777777" w:rsidR="006904E5" w:rsidRPr="00E94585" w:rsidRDefault="006904E5" w:rsidP="00682094">
      <w:pPr>
        <w:pStyle w:val="Puce2Exakis"/>
        <w:numPr>
          <w:ilvl w:val="0"/>
          <w:numId w:val="11"/>
        </w:numPr>
        <w:rPr>
          <w:rFonts w:ascii="Assistant" w:hAnsi="Assistant" w:cs="Assistant"/>
          <w:sz w:val="22"/>
          <w:szCs w:val="22"/>
        </w:rPr>
      </w:pPr>
      <w:r w:rsidRPr="00E94585">
        <w:rPr>
          <w:rFonts w:ascii="Assistant" w:hAnsi="Assistant" w:cs="Assistant"/>
          <w:sz w:val="22"/>
          <w:szCs w:val="22"/>
        </w:rPr>
        <w:t>La vie du projet, les aspects fonctionnels et techniques, le planning détaillé</w:t>
      </w:r>
    </w:p>
    <w:p w14:paraId="61A92B8D" w14:textId="77777777" w:rsidR="006904E5" w:rsidRPr="007E64F0" w:rsidRDefault="006904E5" w:rsidP="007E64F0">
      <w:pPr>
        <w:pStyle w:val="Titre4"/>
        <w:numPr>
          <w:ilvl w:val="0"/>
          <w:numId w:val="0"/>
        </w:numPr>
        <w:tabs>
          <w:tab w:val="num" w:pos="360"/>
          <w:tab w:val="left" w:pos="1593"/>
        </w:tabs>
        <w:rPr>
          <w:i w:val="0"/>
          <w:iCs/>
          <w:u w:val="single"/>
        </w:rPr>
      </w:pPr>
      <w:bookmarkStart w:id="34" w:name="_Toc404339046"/>
      <w:r w:rsidRPr="007E64F0">
        <w:rPr>
          <w:i w:val="0"/>
          <w:iCs/>
          <w:u w:val="single"/>
        </w:rPr>
        <w:t>Le Comité de Pilotage (COPIL)</w:t>
      </w:r>
      <w:bookmarkEnd w:id="34"/>
    </w:p>
    <w:p w14:paraId="31F8AE38" w14:textId="77777777" w:rsidR="006904E5" w:rsidRPr="001F7A02" w:rsidRDefault="006904E5" w:rsidP="006904E5">
      <w:r w:rsidRPr="001F7A02">
        <w:t>Le comité de pilotage est l’instance de pilotage contractuel du projet.</w:t>
      </w:r>
    </w:p>
    <w:p w14:paraId="2C4066B2" w14:textId="77777777" w:rsidR="006904E5" w:rsidRPr="001F7A02" w:rsidRDefault="006904E5" w:rsidP="006904E5">
      <w:r w:rsidRPr="001F7A02">
        <w:t>Objectifs :</w:t>
      </w:r>
    </w:p>
    <w:p w14:paraId="3DB09806" w14:textId="77777777" w:rsidR="006904E5" w:rsidRPr="001F7A02" w:rsidRDefault="006904E5" w:rsidP="00682094">
      <w:pPr>
        <w:pStyle w:val="Puce2Exakis"/>
        <w:numPr>
          <w:ilvl w:val="0"/>
          <w:numId w:val="11"/>
        </w:numPr>
        <w:rPr>
          <w:rFonts w:ascii="Assistant" w:hAnsi="Assistant" w:cs="Assistant"/>
          <w:sz w:val="22"/>
          <w:szCs w:val="22"/>
        </w:rPr>
      </w:pPr>
      <w:r w:rsidRPr="001F7A02">
        <w:rPr>
          <w:rFonts w:ascii="Assistant" w:hAnsi="Assistant" w:cs="Assistant"/>
          <w:sz w:val="22"/>
          <w:szCs w:val="22"/>
        </w:rPr>
        <w:t>Pilotage global du projet</w:t>
      </w:r>
    </w:p>
    <w:p w14:paraId="3AC50475" w14:textId="77777777" w:rsidR="006904E5" w:rsidRPr="001F7A02" w:rsidRDefault="006904E5" w:rsidP="00682094">
      <w:pPr>
        <w:pStyle w:val="Puce2Exakis"/>
        <w:numPr>
          <w:ilvl w:val="0"/>
          <w:numId w:val="11"/>
        </w:numPr>
        <w:rPr>
          <w:rFonts w:ascii="Assistant" w:hAnsi="Assistant" w:cs="Assistant"/>
          <w:sz w:val="22"/>
          <w:szCs w:val="22"/>
        </w:rPr>
      </w:pPr>
      <w:r w:rsidRPr="001F7A02">
        <w:rPr>
          <w:rFonts w:ascii="Assistant" w:hAnsi="Assistant" w:cs="Assistant"/>
          <w:sz w:val="22"/>
          <w:szCs w:val="22"/>
        </w:rPr>
        <w:t>Validation des phases du projet et des orientations principales</w:t>
      </w:r>
    </w:p>
    <w:p w14:paraId="3348D405" w14:textId="77777777" w:rsidR="006904E5" w:rsidRPr="001F7A02" w:rsidRDefault="006904E5" w:rsidP="00682094">
      <w:pPr>
        <w:pStyle w:val="Puce2Exakis"/>
        <w:numPr>
          <w:ilvl w:val="0"/>
          <w:numId w:val="11"/>
        </w:numPr>
        <w:rPr>
          <w:rFonts w:ascii="Assistant" w:hAnsi="Assistant" w:cs="Assistant"/>
          <w:sz w:val="22"/>
          <w:szCs w:val="22"/>
        </w:rPr>
      </w:pPr>
      <w:r w:rsidRPr="001F7A02">
        <w:rPr>
          <w:rFonts w:ascii="Assistant" w:hAnsi="Assistant" w:cs="Assistant"/>
          <w:sz w:val="22"/>
          <w:szCs w:val="22"/>
        </w:rPr>
        <w:t>Prise de décision sur le planning, le budget, le périmètre de la prestation</w:t>
      </w:r>
    </w:p>
    <w:p w14:paraId="0BFAA3A7" w14:textId="77777777" w:rsidR="006904E5" w:rsidRPr="001F7A02" w:rsidRDefault="006904E5" w:rsidP="00682094">
      <w:pPr>
        <w:pStyle w:val="Puce2Exakis"/>
        <w:numPr>
          <w:ilvl w:val="0"/>
          <w:numId w:val="11"/>
        </w:numPr>
        <w:rPr>
          <w:rFonts w:ascii="Assistant" w:hAnsi="Assistant" w:cs="Assistant"/>
          <w:sz w:val="22"/>
          <w:szCs w:val="22"/>
        </w:rPr>
      </w:pPr>
      <w:r w:rsidRPr="001F7A02">
        <w:rPr>
          <w:rFonts w:ascii="Assistant" w:hAnsi="Assistant" w:cs="Assistant"/>
          <w:sz w:val="22"/>
          <w:szCs w:val="22"/>
        </w:rPr>
        <w:t>Décision d’engager les évolutions</w:t>
      </w:r>
    </w:p>
    <w:p w14:paraId="2964FD5C" w14:textId="77777777" w:rsidR="006904E5" w:rsidRPr="001F7A02" w:rsidRDefault="006904E5" w:rsidP="00682094">
      <w:pPr>
        <w:pStyle w:val="Puce2Exakis"/>
        <w:numPr>
          <w:ilvl w:val="0"/>
          <w:numId w:val="11"/>
        </w:numPr>
        <w:rPr>
          <w:rFonts w:ascii="Assistant" w:hAnsi="Assistant" w:cs="Assistant"/>
          <w:sz w:val="22"/>
          <w:szCs w:val="22"/>
        </w:rPr>
      </w:pPr>
      <w:r w:rsidRPr="001F7A02">
        <w:rPr>
          <w:rFonts w:ascii="Assistant" w:hAnsi="Assistant" w:cs="Assistant"/>
          <w:sz w:val="22"/>
          <w:szCs w:val="22"/>
        </w:rPr>
        <w:t>Suivi des indicateurs de service</w:t>
      </w:r>
    </w:p>
    <w:p w14:paraId="22587509" w14:textId="77777777" w:rsidR="006904E5" w:rsidRPr="00F13A48" w:rsidRDefault="006904E5" w:rsidP="006904E5">
      <w:pPr>
        <w:pStyle w:val="Puce2Exakis"/>
        <w:numPr>
          <w:ilvl w:val="0"/>
          <w:numId w:val="0"/>
        </w:numPr>
        <w:ind w:left="3086"/>
      </w:pPr>
    </w:p>
    <w:p w14:paraId="368EA01B" w14:textId="77777777" w:rsidR="006904E5" w:rsidRPr="00DF5D78" w:rsidRDefault="006904E5" w:rsidP="006904E5">
      <w:r w:rsidRPr="00DF5D78">
        <w:t>Les tableaux de bords :</w:t>
      </w:r>
    </w:p>
    <w:p w14:paraId="18A0EA60" w14:textId="77777777" w:rsidR="006904E5" w:rsidRPr="00DF5D78" w:rsidRDefault="006904E5" w:rsidP="006904E5">
      <w:r w:rsidRPr="00DF5D78">
        <w:t>Ils permettent d’avoir une vue synthétique du projet. Ils reflètent les grandes tendances du projet. Par défaut, One ID suit les indicateurs suivants :</w:t>
      </w:r>
    </w:p>
    <w:p w14:paraId="704C320C" w14:textId="77777777" w:rsidR="006904E5" w:rsidRPr="00DF5D78"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actions à réaliser</w:t>
      </w:r>
    </w:p>
    <w:p w14:paraId="3628FA02" w14:textId="77777777" w:rsidR="006904E5" w:rsidRPr="00DF5D78"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livrables</w:t>
      </w:r>
    </w:p>
    <w:p w14:paraId="5D0BFE1C" w14:textId="77777777" w:rsidR="006904E5" w:rsidRPr="00DF5D78"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validations de document</w:t>
      </w:r>
    </w:p>
    <w:p w14:paraId="30205AC7" w14:textId="77777777" w:rsidR="006904E5" w:rsidRPr="00DF5D78"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écarts sur le planning</w:t>
      </w:r>
    </w:p>
    <w:p w14:paraId="64475FA1" w14:textId="77777777" w:rsidR="006904E5" w:rsidRPr="00DF5D78"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risques</w:t>
      </w:r>
    </w:p>
    <w:p w14:paraId="212C8D70" w14:textId="77777777" w:rsidR="006904E5" w:rsidRDefault="006904E5" w:rsidP="00682094">
      <w:pPr>
        <w:pStyle w:val="Puce2Exakis"/>
        <w:numPr>
          <w:ilvl w:val="0"/>
          <w:numId w:val="11"/>
        </w:numPr>
        <w:rPr>
          <w:rFonts w:ascii="Assistant" w:hAnsi="Assistant" w:cs="Assistant"/>
          <w:sz w:val="22"/>
          <w:szCs w:val="22"/>
        </w:rPr>
      </w:pPr>
      <w:r w:rsidRPr="00DF5D78">
        <w:rPr>
          <w:rFonts w:ascii="Assistant" w:hAnsi="Assistant" w:cs="Assistant"/>
          <w:sz w:val="22"/>
          <w:szCs w:val="22"/>
        </w:rPr>
        <w:t>Les engagements contractuels</w:t>
      </w:r>
    </w:p>
    <w:p w14:paraId="453AD562" w14:textId="77777777" w:rsidR="006904E5" w:rsidRPr="00DF5D78" w:rsidRDefault="006904E5" w:rsidP="006904E5">
      <w:pPr>
        <w:pStyle w:val="Puce2Exakis"/>
        <w:numPr>
          <w:ilvl w:val="0"/>
          <w:numId w:val="0"/>
        </w:numPr>
        <w:ind w:left="1069"/>
        <w:rPr>
          <w:rFonts w:ascii="Assistant" w:hAnsi="Assistant" w:cs="Assistant"/>
          <w:sz w:val="22"/>
          <w:szCs w:val="22"/>
        </w:rPr>
      </w:pPr>
    </w:p>
    <w:p w14:paraId="7D18E651" w14:textId="77777777" w:rsidR="006904E5" w:rsidRPr="00DF5D78" w:rsidRDefault="006904E5" w:rsidP="006904E5">
      <w:r w:rsidRPr="00DF5D78">
        <w:t>La gestion des risques :</w:t>
      </w:r>
    </w:p>
    <w:p w14:paraId="3F48A9D6" w14:textId="77777777" w:rsidR="006904E5" w:rsidRPr="00DF5D78" w:rsidRDefault="006904E5" w:rsidP="006904E5">
      <w:r w:rsidRPr="00DF5D78">
        <w:t>One ID assure une gestion continue des risques durant le projet. Cette gestion permet d’anticiper et de minimiser l’impact ou la probabilité des risques liés au projet.</w:t>
      </w:r>
    </w:p>
    <w:p w14:paraId="61A84CAF" w14:textId="77777777" w:rsidR="006904E5" w:rsidRPr="00F53816" w:rsidRDefault="006904E5" w:rsidP="007E64F0">
      <w:pPr>
        <w:pStyle w:val="Puce1Exakis"/>
        <w:numPr>
          <w:ilvl w:val="0"/>
          <w:numId w:val="0"/>
        </w:numPr>
        <w:rPr>
          <w:rFonts w:ascii="Assistant" w:hAnsi="Assistant" w:cs="Assistant"/>
          <w:sz w:val="22"/>
          <w:szCs w:val="22"/>
          <w:highlight w:val="yellow"/>
        </w:rPr>
      </w:pPr>
    </w:p>
    <w:p w14:paraId="1092BC87" w14:textId="77777777" w:rsidR="006904E5" w:rsidRPr="007E64F0" w:rsidRDefault="006904E5" w:rsidP="007E64F0">
      <w:pPr>
        <w:pStyle w:val="Titre4"/>
        <w:numPr>
          <w:ilvl w:val="0"/>
          <w:numId w:val="0"/>
        </w:numPr>
        <w:tabs>
          <w:tab w:val="num" w:pos="360"/>
          <w:tab w:val="left" w:pos="1593"/>
        </w:tabs>
        <w:rPr>
          <w:i w:val="0"/>
          <w:iCs/>
          <w:u w:val="single"/>
        </w:rPr>
      </w:pPr>
      <w:bookmarkStart w:id="35" w:name="_Toc412294164"/>
      <w:bookmarkStart w:id="36" w:name="_Toc527718218"/>
      <w:bookmarkStart w:id="37" w:name="_Toc119683007"/>
      <w:bookmarkStart w:id="38" w:name="_Hlk527717680"/>
      <w:r w:rsidRPr="007E64F0">
        <w:rPr>
          <w:i w:val="0"/>
          <w:iCs/>
          <w:u w:val="single"/>
        </w:rPr>
        <w:lastRenderedPageBreak/>
        <w:t>Actions Clients</w:t>
      </w:r>
      <w:bookmarkEnd w:id="35"/>
      <w:bookmarkEnd w:id="36"/>
      <w:bookmarkEnd w:id="37"/>
    </w:p>
    <w:bookmarkEnd w:id="38"/>
    <w:p w14:paraId="6857508C" w14:textId="77777777" w:rsidR="006904E5" w:rsidRPr="00514795" w:rsidRDefault="006904E5" w:rsidP="006904E5">
      <w:pPr>
        <w:rPr>
          <w:rFonts w:cs="Assistant"/>
        </w:rPr>
      </w:pPr>
      <w:r w:rsidRPr="00514795">
        <w:rPr>
          <w:rFonts w:cs="Assistant"/>
        </w:rPr>
        <w:t>L’implication des équipes Client est un facteur déterminant dans la réussite du projet. C’est pourquoi nous identifions les actions suivantes :</w:t>
      </w:r>
    </w:p>
    <w:p w14:paraId="78B9EBF7"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Validation des orientations techniques</w:t>
      </w:r>
    </w:p>
    <w:p w14:paraId="0F9E4C28"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Participation aux réunions</w:t>
      </w:r>
    </w:p>
    <w:p w14:paraId="46DC63E3"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Validation des documentations</w:t>
      </w:r>
    </w:p>
    <w:p w14:paraId="0FF0CEA3"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Gestion de la relation</w:t>
      </w:r>
    </w:p>
    <w:p w14:paraId="24340E85"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Communication du projet auprès des utilisateurs</w:t>
      </w:r>
    </w:p>
    <w:p w14:paraId="7C1DCCD8" w14:textId="77777777" w:rsidR="006904E5" w:rsidRPr="00514795" w:rsidRDefault="006904E5" w:rsidP="00682094">
      <w:pPr>
        <w:pStyle w:val="Puce2Exakis"/>
        <w:numPr>
          <w:ilvl w:val="0"/>
          <w:numId w:val="11"/>
        </w:numPr>
        <w:rPr>
          <w:rFonts w:ascii="Assistant" w:hAnsi="Assistant" w:cs="Assistant"/>
          <w:sz w:val="22"/>
          <w:szCs w:val="22"/>
        </w:rPr>
      </w:pPr>
      <w:r w:rsidRPr="79E43A3B">
        <w:rPr>
          <w:rFonts w:ascii="Assistant" w:hAnsi="Assistant" w:cs="Assistant"/>
          <w:sz w:val="22"/>
          <w:szCs w:val="22"/>
        </w:rPr>
        <w:t>Suivi et application du processus Qualité (risques, jalons…)</w:t>
      </w:r>
    </w:p>
    <w:p w14:paraId="1E487414"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Arbitrage</w:t>
      </w:r>
    </w:p>
    <w:p w14:paraId="5C99F59C" w14:textId="77777777" w:rsidR="006904E5" w:rsidRPr="007E64F0" w:rsidRDefault="006904E5" w:rsidP="007E64F0">
      <w:pPr>
        <w:pStyle w:val="Titre4"/>
        <w:numPr>
          <w:ilvl w:val="0"/>
          <w:numId w:val="0"/>
        </w:numPr>
        <w:tabs>
          <w:tab w:val="num" w:pos="360"/>
          <w:tab w:val="left" w:pos="1593"/>
        </w:tabs>
        <w:rPr>
          <w:i w:val="0"/>
          <w:iCs/>
          <w:u w:val="single"/>
        </w:rPr>
      </w:pPr>
      <w:bookmarkStart w:id="39" w:name="_Toc412294165"/>
      <w:bookmarkStart w:id="40" w:name="_Toc527718219"/>
      <w:bookmarkStart w:id="41" w:name="_Toc119683008"/>
      <w:r w:rsidRPr="007E64F0">
        <w:rPr>
          <w:i w:val="0"/>
          <w:iCs/>
          <w:u w:val="single"/>
        </w:rPr>
        <w:t>Livrables</w:t>
      </w:r>
      <w:bookmarkEnd w:id="39"/>
      <w:bookmarkEnd w:id="40"/>
      <w:bookmarkEnd w:id="41"/>
    </w:p>
    <w:p w14:paraId="1970536A"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Planning du projet</w:t>
      </w:r>
    </w:p>
    <w:p w14:paraId="053CD903"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Compte-rendu des divers comités de suivi</w:t>
      </w:r>
    </w:p>
    <w:p w14:paraId="0A5DF0DB" w14:textId="77777777" w:rsidR="006904E5" w:rsidRPr="00514795" w:rsidRDefault="006904E5" w:rsidP="00682094">
      <w:pPr>
        <w:pStyle w:val="Puce2Exakis"/>
        <w:numPr>
          <w:ilvl w:val="0"/>
          <w:numId w:val="11"/>
        </w:numPr>
        <w:rPr>
          <w:rFonts w:ascii="Assistant" w:hAnsi="Assistant" w:cs="Assistant"/>
          <w:sz w:val="22"/>
          <w:szCs w:val="22"/>
        </w:rPr>
      </w:pPr>
      <w:r w:rsidRPr="00514795">
        <w:rPr>
          <w:rFonts w:ascii="Assistant" w:hAnsi="Assistant" w:cs="Assistant"/>
          <w:sz w:val="22"/>
          <w:szCs w:val="22"/>
        </w:rPr>
        <w:t>Bilan final du projet</w:t>
      </w:r>
    </w:p>
    <w:p w14:paraId="50EDADD7" w14:textId="77777777" w:rsidR="006904E5" w:rsidRPr="00514795" w:rsidRDefault="006904E5" w:rsidP="006904E5">
      <w:pPr>
        <w:pStyle w:val="ParagrapheExakis"/>
        <w:rPr>
          <w:rFonts w:ascii="Assistant" w:hAnsi="Assistant" w:cs="Assistant"/>
          <w:sz w:val="22"/>
        </w:rPr>
      </w:pPr>
    </w:p>
    <w:p w14:paraId="4932F85B" w14:textId="77777777" w:rsidR="006904E5" w:rsidRPr="00721F68" w:rsidRDefault="006904E5" w:rsidP="006904E5">
      <w:pPr>
        <w:rPr>
          <w:rFonts w:cs="Assistant"/>
        </w:rPr>
      </w:pPr>
      <w:r w:rsidRPr="00514795">
        <w:rPr>
          <w:rFonts w:cs="Assistant"/>
        </w:rPr>
        <w:t>Tous les livrables seront fournis en français. Toutes les remarques et demandes de modification devront être envoyées dans les 5 jours ouvrés suivant la remise des documents. Au-delà de cette période, nous considèrerons que ceux-ci sont validés.</w:t>
      </w:r>
    </w:p>
    <w:p w14:paraId="436EA070" w14:textId="77777777" w:rsidR="006904E5" w:rsidRDefault="006904E5" w:rsidP="006904E5"/>
    <w:p w14:paraId="2D418594" w14:textId="77777777" w:rsidR="00B85FCF" w:rsidRDefault="00B85FCF" w:rsidP="00E60ECC"/>
    <w:p w14:paraId="2D1FB936" w14:textId="77777777" w:rsidR="00C911C0" w:rsidRDefault="00C911C0" w:rsidP="00E60ECC"/>
    <w:p w14:paraId="6B486757" w14:textId="77777777" w:rsidR="00C911C0" w:rsidRDefault="00C911C0" w:rsidP="00E60ECC"/>
    <w:p w14:paraId="102F153C" w14:textId="77777777" w:rsidR="00C911C0" w:rsidRDefault="00C911C0" w:rsidP="00E60ECC"/>
    <w:p w14:paraId="1FA97BFB" w14:textId="77777777" w:rsidR="00C911C0" w:rsidRDefault="00C911C0" w:rsidP="00E60ECC"/>
    <w:p w14:paraId="3B4107BB" w14:textId="77777777" w:rsidR="00C911C0" w:rsidRDefault="00C911C0" w:rsidP="00E60ECC"/>
    <w:p w14:paraId="5625A5A4" w14:textId="74E664A2" w:rsidR="00C911C0" w:rsidRDefault="00395D76" w:rsidP="00395D76">
      <w:pPr>
        <w:jc w:val="left"/>
      </w:pPr>
      <w:r>
        <w:br w:type="page"/>
      </w:r>
    </w:p>
    <w:p w14:paraId="2C33B070" w14:textId="7D894EC1" w:rsidR="00E60ECC" w:rsidRDefault="00E60ECC" w:rsidP="00E60ECC">
      <w:pPr>
        <w:pStyle w:val="Titre1"/>
      </w:pPr>
      <w:bookmarkStart w:id="42" w:name="_Toc229304508"/>
      <w:bookmarkStart w:id="43" w:name="_Toc233726379"/>
      <w:r>
        <w:lastRenderedPageBreak/>
        <w:t>Références</w:t>
      </w:r>
      <w:bookmarkEnd w:id="42"/>
      <w:bookmarkEnd w:id="43"/>
    </w:p>
    <w:p w14:paraId="2E720864" w14:textId="77777777" w:rsidR="00BC0599" w:rsidRDefault="00BC0599" w:rsidP="00BC0599"/>
    <w:p w14:paraId="31BE1353" w14:textId="606899A8" w:rsidR="00BC0599" w:rsidRDefault="00FE4676" w:rsidP="00BC0599">
      <w:r w:rsidRPr="00FE4676">
        <w:t>Vous trouverez ci-dessous des exemples de déploiements d’infrastructure similaires à celle que nous vous proposons :</w:t>
      </w:r>
    </w:p>
    <w:p w14:paraId="4BB75B61" w14:textId="77777777" w:rsidR="009B673F" w:rsidRDefault="009B673F" w:rsidP="00BC0599"/>
    <w:p w14:paraId="79E99897" w14:textId="2ECD4247" w:rsidR="00205D07" w:rsidRDefault="00205D07" w:rsidP="00205D07">
      <w:pPr>
        <w:numPr>
          <w:ilvl w:val="0"/>
          <w:numId w:val="20"/>
        </w:numPr>
      </w:pPr>
      <w:r w:rsidRPr="00205D07">
        <w:rPr>
          <w:b/>
        </w:rPr>
        <w:t>CER46</w:t>
      </w:r>
    </w:p>
    <w:p w14:paraId="58004553" w14:textId="71C75797" w:rsidR="00AD1C0B" w:rsidRDefault="00AD1C0B" w:rsidP="00205D07">
      <w:pPr>
        <w:pStyle w:val="Paragraphedeliste"/>
        <w:numPr>
          <w:ilvl w:val="1"/>
          <w:numId w:val="20"/>
        </w:numPr>
      </w:pPr>
      <w:r>
        <w:t>Déploiemen</w:t>
      </w:r>
      <w:r w:rsidR="00205D07">
        <w:t>t</w:t>
      </w:r>
      <w:r w:rsidR="00F0480D">
        <w:t xml:space="preserve"> et Configuration Baie Power Store 500</w:t>
      </w:r>
      <w:r w:rsidR="00205D07">
        <w:t xml:space="preserve">, </w:t>
      </w:r>
      <w:r w:rsidR="00F0480D">
        <w:t>Serveur DELL</w:t>
      </w:r>
      <w:r w:rsidR="00205D07">
        <w:t xml:space="preserve"> et Data Domain </w:t>
      </w:r>
      <w:r w:rsidR="006831D4">
        <w:t>3410</w:t>
      </w:r>
    </w:p>
    <w:p w14:paraId="062E0DA5" w14:textId="1673152E" w:rsidR="009B673F" w:rsidRDefault="009B673F" w:rsidP="00205D07">
      <w:pPr>
        <w:pStyle w:val="Paragraphedeliste"/>
        <w:numPr>
          <w:ilvl w:val="1"/>
          <w:numId w:val="20"/>
        </w:numPr>
      </w:pPr>
      <w:r>
        <w:t>Configuration du système de virtualisation : Mise en place du système de virtualisation pour héberger les VM (machines virtuelles).</w:t>
      </w:r>
    </w:p>
    <w:p w14:paraId="2FCE19E8" w14:textId="2E74C604" w:rsidR="009B673F" w:rsidRDefault="009B673F" w:rsidP="00205D07">
      <w:pPr>
        <w:pStyle w:val="Paragraphedeliste"/>
        <w:numPr>
          <w:ilvl w:val="1"/>
          <w:numId w:val="20"/>
        </w:numPr>
      </w:pPr>
      <w:r>
        <w:t>Intégration des équipements dans la salle de production : Installation des nouveaux équipements dans l'environnement de production.</w:t>
      </w:r>
    </w:p>
    <w:p w14:paraId="10C49E25" w14:textId="50DD54B4" w:rsidR="009B673F" w:rsidRDefault="009B673F" w:rsidP="00205D07">
      <w:pPr>
        <w:pStyle w:val="Paragraphedeliste"/>
        <w:numPr>
          <w:ilvl w:val="1"/>
          <w:numId w:val="20"/>
        </w:numPr>
      </w:pPr>
      <w:r>
        <w:t>Migration des VM multi OS (Linux, VMware) : Migration des machines virtuelles sur des systèmes d'exploitation variés (Linux, VMware).</w:t>
      </w:r>
    </w:p>
    <w:p w14:paraId="61F3A225" w14:textId="560761A5" w:rsidR="009B673F" w:rsidRDefault="009B673F" w:rsidP="00205D07">
      <w:pPr>
        <w:pStyle w:val="Paragraphedeliste"/>
        <w:numPr>
          <w:ilvl w:val="1"/>
          <w:numId w:val="20"/>
        </w:numPr>
      </w:pPr>
      <w:r>
        <w:t>Intégration des équipements dans la salle PRA : reconditionnement de l'ancienne infrastructure &amp; Installation des équipements nécessaires pour le plan de reprise d’activité (PRA).</w:t>
      </w:r>
    </w:p>
    <w:p w14:paraId="5AA041D4" w14:textId="7439D220" w:rsidR="009B673F" w:rsidRDefault="009B673F" w:rsidP="00205D07">
      <w:pPr>
        <w:pStyle w:val="Paragraphedeliste"/>
        <w:numPr>
          <w:ilvl w:val="1"/>
          <w:numId w:val="20"/>
        </w:numPr>
      </w:pPr>
      <w:r>
        <w:t xml:space="preserve">Mise en place nouveaux </w:t>
      </w:r>
      <w:proofErr w:type="spellStart"/>
      <w:r>
        <w:t>switchs</w:t>
      </w:r>
      <w:proofErr w:type="spellEnd"/>
      <w:r>
        <w:t xml:space="preserve"> N3248T</w:t>
      </w:r>
    </w:p>
    <w:p w14:paraId="510A3A6E" w14:textId="348893F0" w:rsidR="009B673F" w:rsidRDefault="009B673F" w:rsidP="00205D07">
      <w:pPr>
        <w:pStyle w:val="Paragraphedeliste"/>
        <w:numPr>
          <w:ilvl w:val="1"/>
          <w:numId w:val="20"/>
        </w:numPr>
      </w:pPr>
      <w:r>
        <w:t xml:space="preserve">           •  </w:t>
      </w:r>
      <w:proofErr w:type="spellStart"/>
      <w:r>
        <w:t>Creation</w:t>
      </w:r>
      <w:proofErr w:type="spellEnd"/>
      <w:r>
        <w:t xml:space="preserve"> de Vlan Dedié au Backup</w:t>
      </w:r>
    </w:p>
    <w:p w14:paraId="107074B1" w14:textId="77777777" w:rsidR="009B673F" w:rsidRDefault="009B673F" w:rsidP="00205D07">
      <w:pPr>
        <w:pStyle w:val="Paragraphedeliste"/>
        <w:numPr>
          <w:ilvl w:val="1"/>
          <w:numId w:val="20"/>
        </w:numPr>
      </w:pPr>
      <w:r>
        <w:t xml:space="preserve">           •  Création d'un Vlan Tier0 Pour l'AD </w:t>
      </w:r>
    </w:p>
    <w:p w14:paraId="45395EE7" w14:textId="1867CE2C" w:rsidR="009B673F" w:rsidRDefault="009B673F" w:rsidP="00205D07">
      <w:pPr>
        <w:pStyle w:val="Paragraphedeliste"/>
        <w:numPr>
          <w:ilvl w:val="1"/>
          <w:numId w:val="20"/>
        </w:numPr>
      </w:pPr>
      <w:r>
        <w:t>Mise en place de la réplication : Configuration de la réplication des données entre le site de production et celui du PRA</w:t>
      </w:r>
    </w:p>
    <w:p w14:paraId="13B2258B" w14:textId="7279D66C" w:rsidR="003859E2" w:rsidRDefault="009B673F" w:rsidP="00205D07">
      <w:pPr>
        <w:pStyle w:val="Paragraphedeliste"/>
        <w:numPr>
          <w:ilvl w:val="1"/>
          <w:numId w:val="20"/>
        </w:numPr>
      </w:pPr>
      <w:r>
        <w:t xml:space="preserve">Validation du PRA : Vérification que le plan de reprise d'activité est fonctionnel et conforme </w:t>
      </w:r>
      <w:r w:rsidR="00C911C0">
        <w:t>aux attentes</w:t>
      </w:r>
    </w:p>
    <w:p w14:paraId="61963381" w14:textId="77777777" w:rsidR="00205D07" w:rsidRPr="00205D07" w:rsidRDefault="00205D07" w:rsidP="00205D07">
      <w:pPr>
        <w:pStyle w:val="Paragraphedeliste"/>
        <w:ind w:left="1068"/>
      </w:pPr>
    </w:p>
    <w:p w14:paraId="14D61528" w14:textId="22032E73" w:rsidR="003859E2" w:rsidRPr="003859E2" w:rsidRDefault="003859E2" w:rsidP="00835ABE">
      <w:pPr>
        <w:numPr>
          <w:ilvl w:val="0"/>
          <w:numId w:val="20"/>
        </w:numPr>
        <w:rPr>
          <w:b/>
        </w:rPr>
      </w:pPr>
      <w:proofErr w:type="spellStart"/>
      <w:r>
        <w:rPr>
          <w:b/>
        </w:rPr>
        <w:t>Résotainer</w:t>
      </w:r>
      <w:proofErr w:type="spellEnd"/>
    </w:p>
    <w:p w14:paraId="4F7B9679" w14:textId="3D843AF1" w:rsidR="003859E2" w:rsidRPr="003859E2" w:rsidRDefault="003859E2" w:rsidP="00835ABE">
      <w:pPr>
        <w:numPr>
          <w:ilvl w:val="1"/>
          <w:numId w:val="20"/>
        </w:numPr>
      </w:pPr>
      <w:r w:rsidRPr="003859E2">
        <w:t>Installation</w:t>
      </w:r>
    </w:p>
    <w:p w14:paraId="53488170" w14:textId="77777777" w:rsidR="003859E2" w:rsidRPr="003859E2" w:rsidRDefault="003859E2" w:rsidP="00835ABE">
      <w:pPr>
        <w:numPr>
          <w:ilvl w:val="1"/>
          <w:numId w:val="20"/>
        </w:numPr>
      </w:pPr>
      <w:r w:rsidRPr="003859E2">
        <w:t>Intégration</w:t>
      </w:r>
    </w:p>
    <w:p w14:paraId="1F9A8B98" w14:textId="77777777" w:rsidR="003859E2" w:rsidRPr="003859E2" w:rsidRDefault="003859E2" w:rsidP="00835ABE">
      <w:pPr>
        <w:numPr>
          <w:ilvl w:val="1"/>
          <w:numId w:val="20"/>
        </w:numPr>
      </w:pPr>
      <w:r w:rsidRPr="003859E2">
        <w:t>Mise en place sur PRA</w:t>
      </w:r>
    </w:p>
    <w:p w14:paraId="06E9FAE6" w14:textId="77777777" w:rsidR="003859E2" w:rsidRPr="003859E2" w:rsidRDefault="003859E2" w:rsidP="00835ABE">
      <w:pPr>
        <w:numPr>
          <w:ilvl w:val="1"/>
          <w:numId w:val="20"/>
        </w:numPr>
      </w:pPr>
      <w:r w:rsidRPr="003859E2">
        <w:t>Vérification et Validation</w:t>
      </w:r>
    </w:p>
    <w:p w14:paraId="08DC2BA6" w14:textId="594AF144" w:rsidR="003859E2" w:rsidRPr="003859E2" w:rsidRDefault="003859E2" w:rsidP="00835ABE">
      <w:pPr>
        <w:numPr>
          <w:ilvl w:val="1"/>
          <w:numId w:val="20"/>
        </w:numPr>
      </w:pPr>
      <w:r w:rsidRPr="003859E2">
        <w:t>Mise en place de la supervision avec création d’une carte personnalisée</w:t>
      </w:r>
    </w:p>
    <w:p w14:paraId="22C4FD23" w14:textId="77777777" w:rsidR="00B81E38" w:rsidRDefault="00B81E38" w:rsidP="00BC0599">
      <w:pPr>
        <w:rPr>
          <w:color w:val="FF0000"/>
        </w:rPr>
      </w:pPr>
    </w:p>
    <w:p w14:paraId="7E137943" w14:textId="77777777" w:rsidR="008C7B3C" w:rsidRPr="00A33DC2" w:rsidRDefault="008C7B3C" w:rsidP="00835ABE">
      <w:pPr>
        <w:numPr>
          <w:ilvl w:val="0"/>
          <w:numId w:val="20"/>
        </w:numPr>
        <w:rPr>
          <w:b/>
        </w:rPr>
      </w:pPr>
      <w:r w:rsidRPr="00A33DC2">
        <w:rPr>
          <w:b/>
        </w:rPr>
        <w:t>Ministère de l’écologie</w:t>
      </w:r>
    </w:p>
    <w:p w14:paraId="4C1FFC78" w14:textId="46C71297" w:rsidR="008C7B3C" w:rsidRPr="004372AC" w:rsidRDefault="008C7B3C" w:rsidP="00835ABE">
      <w:pPr>
        <w:numPr>
          <w:ilvl w:val="1"/>
          <w:numId w:val="20"/>
        </w:numPr>
      </w:pPr>
      <w:r w:rsidRPr="004372AC">
        <w:t>Création d’un PCA Actif/Actif avec 2 infrastructures « Classique » 3 serveurs 1 baie sur chaque Site</w:t>
      </w:r>
    </w:p>
    <w:p w14:paraId="02256EA0" w14:textId="77777777" w:rsidR="008C7B3C" w:rsidRPr="004372AC" w:rsidRDefault="008C7B3C" w:rsidP="00835ABE">
      <w:pPr>
        <w:numPr>
          <w:ilvl w:val="1"/>
          <w:numId w:val="20"/>
        </w:numPr>
      </w:pPr>
      <w:r w:rsidRPr="004372AC">
        <w:t>Virtualisation de leur serveurs physique en virtuel (50 serveurs)</w:t>
      </w:r>
    </w:p>
    <w:p w14:paraId="71119A3B" w14:textId="77777777" w:rsidR="008C7B3C" w:rsidRPr="004372AC" w:rsidRDefault="008C7B3C" w:rsidP="00835ABE">
      <w:pPr>
        <w:numPr>
          <w:ilvl w:val="1"/>
          <w:numId w:val="20"/>
        </w:numPr>
      </w:pPr>
      <w:r w:rsidRPr="004372AC">
        <w:t xml:space="preserve">Changement de la solution de sauvegarde par Veeam Backup </w:t>
      </w:r>
    </w:p>
    <w:p w14:paraId="4B56CCC9" w14:textId="77777777" w:rsidR="008C7B3C" w:rsidRDefault="008C7B3C" w:rsidP="00835ABE">
      <w:pPr>
        <w:numPr>
          <w:ilvl w:val="1"/>
          <w:numId w:val="20"/>
        </w:numPr>
      </w:pPr>
      <w:r w:rsidRPr="004372AC">
        <w:t xml:space="preserve">Modification du réseau par des </w:t>
      </w:r>
      <w:proofErr w:type="spellStart"/>
      <w:r w:rsidRPr="004372AC">
        <w:t>switchs</w:t>
      </w:r>
      <w:proofErr w:type="spellEnd"/>
      <w:r w:rsidRPr="004372AC">
        <w:t xml:space="preserve"> 10Go dans 2 datacenters</w:t>
      </w:r>
    </w:p>
    <w:p w14:paraId="6A148D6F" w14:textId="77777777" w:rsidR="00384A2C" w:rsidRPr="004372AC" w:rsidRDefault="00384A2C" w:rsidP="00384A2C">
      <w:pPr>
        <w:ind w:left="1440"/>
      </w:pPr>
    </w:p>
    <w:p w14:paraId="1B4E9D93" w14:textId="31563E82" w:rsidR="00B81E38" w:rsidRPr="00BC2F22" w:rsidRDefault="00384A2C" w:rsidP="00835ABE">
      <w:pPr>
        <w:numPr>
          <w:ilvl w:val="0"/>
          <w:numId w:val="20"/>
        </w:numPr>
        <w:rPr>
          <w:b/>
        </w:rPr>
      </w:pPr>
      <w:r w:rsidRPr="00BC2F22">
        <w:rPr>
          <w:b/>
        </w:rPr>
        <w:t>Mairie de Saint Esteve</w:t>
      </w:r>
    </w:p>
    <w:p w14:paraId="79A8AE0C" w14:textId="60346737" w:rsidR="00384A2C" w:rsidRDefault="00384A2C" w:rsidP="00835ABE">
      <w:pPr>
        <w:numPr>
          <w:ilvl w:val="1"/>
          <w:numId w:val="20"/>
        </w:numPr>
      </w:pPr>
      <w:r>
        <w:t>Déploiement</w:t>
      </w:r>
      <w:r w:rsidRPr="004372AC">
        <w:t xml:space="preserve"> infrastructure « Classique » 3 serveurs 1 baie </w:t>
      </w:r>
    </w:p>
    <w:p w14:paraId="38793A08" w14:textId="77777777" w:rsidR="00836F52" w:rsidRDefault="00836F52" w:rsidP="00835ABE">
      <w:pPr>
        <w:pStyle w:val="Paragraphedeliste"/>
        <w:numPr>
          <w:ilvl w:val="1"/>
          <w:numId w:val="20"/>
        </w:numPr>
      </w:pPr>
      <w:r>
        <w:rPr>
          <w:rFonts w:hint="cs"/>
        </w:rPr>
        <w:t xml:space="preserve">Configuration Réseau </w:t>
      </w:r>
    </w:p>
    <w:p w14:paraId="3A756A17" w14:textId="1582658D" w:rsidR="00836F52" w:rsidRDefault="0082088B" w:rsidP="00835ABE">
      <w:pPr>
        <w:numPr>
          <w:ilvl w:val="1"/>
          <w:numId w:val="20"/>
        </w:numPr>
      </w:pPr>
      <w:r>
        <w:rPr>
          <w:rFonts w:hint="cs"/>
        </w:rPr>
        <w:t>Configuration HA et DRS</w:t>
      </w:r>
    </w:p>
    <w:p w14:paraId="7B3414F6" w14:textId="6BB0A10C" w:rsidR="000A45E3" w:rsidRDefault="00EC416A" w:rsidP="00835ABE">
      <w:pPr>
        <w:numPr>
          <w:ilvl w:val="1"/>
          <w:numId w:val="20"/>
        </w:numPr>
      </w:pPr>
      <w:r>
        <w:t>Migration des VM</w:t>
      </w:r>
    </w:p>
    <w:p w14:paraId="7BAF3346" w14:textId="77777777" w:rsidR="00BC2F22" w:rsidRDefault="00BC2F22" w:rsidP="00835ABE">
      <w:pPr>
        <w:pStyle w:val="Paragraphedeliste"/>
        <w:numPr>
          <w:ilvl w:val="1"/>
          <w:numId w:val="20"/>
        </w:numPr>
      </w:pPr>
      <w:r>
        <w:rPr>
          <w:rFonts w:hint="cs"/>
        </w:rPr>
        <w:t xml:space="preserve">Configuration sauvegarde cluster </w:t>
      </w:r>
    </w:p>
    <w:p w14:paraId="31DDB319" w14:textId="191240B0" w:rsidR="00EC416A" w:rsidRPr="004372AC" w:rsidRDefault="00BC2F22" w:rsidP="00835ABE">
      <w:pPr>
        <w:numPr>
          <w:ilvl w:val="1"/>
          <w:numId w:val="20"/>
        </w:numPr>
      </w:pPr>
      <w:r>
        <w:lastRenderedPageBreak/>
        <w:t>Mise en place PRA</w:t>
      </w:r>
    </w:p>
    <w:p w14:paraId="3A899CF4" w14:textId="77777777" w:rsidR="00384A2C" w:rsidRDefault="00384A2C" w:rsidP="00D27A17">
      <w:pPr>
        <w:rPr>
          <w:color w:val="FF0000"/>
        </w:rPr>
      </w:pPr>
    </w:p>
    <w:p w14:paraId="2204C9C0" w14:textId="66DF01B1" w:rsidR="00D27A17" w:rsidRDefault="00D27A17" w:rsidP="00835ABE">
      <w:pPr>
        <w:pStyle w:val="Paragraphedeliste"/>
        <w:numPr>
          <w:ilvl w:val="0"/>
          <w:numId w:val="20"/>
        </w:numPr>
        <w:contextualSpacing/>
        <w:rPr>
          <w:b/>
        </w:rPr>
      </w:pPr>
      <w:r>
        <w:rPr>
          <w:b/>
        </w:rPr>
        <w:t xml:space="preserve">Mairie de Beaucaire </w:t>
      </w:r>
    </w:p>
    <w:p w14:paraId="2CBC90F6" w14:textId="77777777" w:rsidR="00D27A17" w:rsidRPr="004372AC" w:rsidRDefault="00D27A17" w:rsidP="00835ABE">
      <w:pPr>
        <w:numPr>
          <w:ilvl w:val="1"/>
          <w:numId w:val="20"/>
        </w:numPr>
      </w:pPr>
      <w:r w:rsidRPr="004372AC">
        <w:t xml:space="preserve">Déploiement et configuration </w:t>
      </w:r>
      <w:r>
        <w:t xml:space="preserve">d’une Unity 380 </w:t>
      </w:r>
      <w:r w:rsidRPr="004372AC">
        <w:t>+ 2 Serveurs R</w:t>
      </w:r>
      <w:r>
        <w:t>650</w:t>
      </w:r>
    </w:p>
    <w:p w14:paraId="5911E869" w14:textId="040B8905" w:rsidR="00D27A17" w:rsidRDefault="00D27A17" w:rsidP="00835ABE">
      <w:pPr>
        <w:numPr>
          <w:ilvl w:val="1"/>
          <w:numId w:val="20"/>
        </w:numPr>
      </w:pPr>
      <w:r w:rsidRPr="004372AC">
        <w:t>Virtualisation vi</w:t>
      </w:r>
      <w:r>
        <w:t xml:space="preserve">a </w:t>
      </w:r>
      <w:proofErr w:type="spellStart"/>
      <w:r w:rsidR="00DA57C7">
        <w:t>Vmware</w:t>
      </w:r>
      <w:proofErr w:type="spellEnd"/>
    </w:p>
    <w:p w14:paraId="1F0DE315" w14:textId="77777777" w:rsidR="00D27A17" w:rsidRDefault="00D27A17" w:rsidP="00835ABE">
      <w:pPr>
        <w:numPr>
          <w:ilvl w:val="1"/>
          <w:numId w:val="20"/>
        </w:numPr>
      </w:pPr>
      <w:r w:rsidRPr="004372AC">
        <w:t>Installation et configuration Sauvegarde VEEAM</w:t>
      </w:r>
    </w:p>
    <w:p w14:paraId="72CD556C" w14:textId="77777777" w:rsidR="00D27A17" w:rsidRPr="004372AC" w:rsidRDefault="00D27A17" w:rsidP="00835ABE">
      <w:pPr>
        <w:numPr>
          <w:ilvl w:val="1"/>
          <w:numId w:val="20"/>
        </w:numPr>
      </w:pPr>
      <w:r>
        <w:t>Mise en place Antivirus - Sophos</w:t>
      </w:r>
    </w:p>
    <w:p w14:paraId="4A53044C" w14:textId="130B6CB6" w:rsidR="00A13345" w:rsidRDefault="00D27A17" w:rsidP="00835ABE">
      <w:pPr>
        <w:numPr>
          <w:ilvl w:val="1"/>
          <w:numId w:val="20"/>
        </w:numPr>
      </w:pPr>
      <w:r w:rsidRPr="004372AC">
        <w:t>Presta</w:t>
      </w:r>
      <w:r>
        <w:t>tion</w:t>
      </w:r>
      <w:r w:rsidRPr="004372AC">
        <w:t> : Installation et configuration sur site, mise en place et Test Backup</w:t>
      </w:r>
    </w:p>
    <w:p w14:paraId="38563D16" w14:textId="77777777" w:rsidR="00A13345" w:rsidRDefault="00A13345">
      <w:pPr>
        <w:jc w:val="left"/>
      </w:pPr>
      <w:r>
        <w:br w:type="page"/>
      </w:r>
    </w:p>
    <w:p w14:paraId="5FC7E790" w14:textId="77777777" w:rsidR="00D27A17" w:rsidRPr="004372AC" w:rsidRDefault="00D27A17" w:rsidP="00A13345">
      <w:pPr>
        <w:ind w:left="1440"/>
      </w:pPr>
    </w:p>
    <w:p w14:paraId="04CDF2CE" w14:textId="77777777" w:rsidR="00BC0599" w:rsidRDefault="00BC0599" w:rsidP="00BC0599"/>
    <w:p w14:paraId="532C2142" w14:textId="35E05F08" w:rsidR="00BC0599" w:rsidRDefault="00BC0599" w:rsidP="00BC0599">
      <w:pPr>
        <w:pStyle w:val="Titre1"/>
      </w:pPr>
      <w:bookmarkStart w:id="44" w:name="_Toc229304509"/>
      <w:bookmarkStart w:id="45" w:name="_Toc233726380"/>
      <w:r>
        <w:t>CV des intervenants</w:t>
      </w:r>
      <w:bookmarkEnd w:id="44"/>
      <w:bookmarkEnd w:id="45"/>
    </w:p>
    <w:p w14:paraId="3177FA4B" w14:textId="77777777" w:rsidR="00160DA5" w:rsidRDefault="00160DA5" w:rsidP="00160DA5"/>
    <w:p w14:paraId="56AA62F7" w14:textId="526BDF1C" w:rsidR="00BC0599" w:rsidRDefault="00035611" w:rsidP="00BC0599">
      <w:r>
        <w:t>Vous trouverez ci-dessous les CV des experts qui seront responsables du déploiement de votre nouvelle infrastructure</w:t>
      </w:r>
    </w:p>
    <w:p w14:paraId="33C3331B" w14:textId="5128061B" w:rsidR="00B613B3" w:rsidRDefault="00B613B3" w:rsidP="00BC0599"/>
    <w:p w14:paraId="2F74B94E" w14:textId="77777777" w:rsidR="00035611" w:rsidRDefault="00035611" w:rsidP="00BC0599"/>
    <w:p w14:paraId="747F63D2" w14:textId="494D9644" w:rsidR="00936CFA" w:rsidRDefault="00C26804" w:rsidP="00BC0599">
      <w:r w:rsidRPr="00FC07DF">
        <w:rPr>
          <w:noProof/>
        </w:rPr>
        <w:drawing>
          <wp:inline distT="0" distB="0" distL="0" distR="0" wp14:anchorId="408A7C08" wp14:editId="75433D3B">
            <wp:extent cx="5760720" cy="4075087"/>
            <wp:effectExtent l="0" t="0" r="0" b="1905"/>
            <wp:docPr id="495720860" name="Image 49572086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12"/>
                    <a:stretch>
                      <a:fillRect/>
                    </a:stretch>
                  </pic:blipFill>
                  <pic:spPr>
                    <a:xfrm>
                      <a:off x="0" y="0"/>
                      <a:ext cx="5760720" cy="4075087"/>
                    </a:xfrm>
                    <a:prstGeom prst="rect">
                      <a:avLst/>
                    </a:prstGeom>
                  </pic:spPr>
                </pic:pic>
              </a:graphicData>
            </a:graphic>
          </wp:inline>
        </w:drawing>
      </w:r>
    </w:p>
    <w:p w14:paraId="06E819C3" w14:textId="77777777" w:rsidR="00FE0A4C" w:rsidRDefault="00FE0A4C" w:rsidP="00BC0599"/>
    <w:p w14:paraId="21DDFD26" w14:textId="77777777" w:rsidR="00FE0A4C" w:rsidRDefault="00FE0A4C" w:rsidP="00BC0599"/>
    <w:p w14:paraId="48E77220" w14:textId="34769916" w:rsidR="00FE0A4C" w:rsidRDefault="00FE0A4C" w:rsidP="00BC0599">
      <w:r w:rsidRPr="00FE0A4C">
        <w:rPr>
          <w:noProof/>
        </w:rPr>
        <w:lastRenderedPageBreak/>
        <w:drawing>
          <wp:inline distT="0" distB="0" distL="0" distR="0" wp14:anchorId="44DBB2BD" wp14:editId="3128ADBE">
            <wp:extent cx="5760720" cy="4055745"/>
            <wp:effectExtent l="0" t="0" r="0" b="1905"/>
            <wp:docPr id="276855556" name="Image 276855556" descr="Une image contenant texte, capture d’écran, document,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55556" name="Image 1" descr="Une image contenant texte, capture d’écran, document, menu&#10;&#10;Description générée automatiquement"/>
                    <pic:cNvPicPr/>
                  </pic:nvPicPr>
                  <pic:blipFill>
                    <a:blip r:embed="rId13"/>
                    <a:stretch>
                      <a:fillRect/>
                    </a:stretch>
                  </pic:blipFill>
                  <pic:spPr>
                    <a:xfrm>
                      <a:off x="0" y="0"/>
                      <a:ext cx="5760720" cy="4055745"/>
                    </a:xfrm>
                    <a:prstGeom prst="rect">
                      <a:avLst/>
                    </a:prstGeom>
                  </pic:spPr>
                </pic:pic>
              </a:graphicData>
            </a:graphic>
          </wp:inline>
        </w:drawing>
      </w:r>
    </w:p>
    <w:p w14:paraId="7E59BE92" w14:textId="77777777" w:rsidR="00AE7319" w:rsidRDefault="00AE7319" w:rsidP="009E074D">
      <w:pPr>
        <w:jc w:val="left"/>
      </w:pPr>
    </w:p>
    <w:p w14:paraId="204C4F89" w14:textId="7598C560" w:rsidR="00446CBA" w:rsidRDefault="00E15E1B" w:rsidP="009E074D">
      <w:pPr>
        <w:jc w:val="left"/>
      </w:pPr>
      <w:r w:rsidRPr="00E15E1B">
        <w:rPr>
          <w:noProof/>
        </w:rPr>
        <w:drawing>
          <wp:inline distT="0" distB="0" distL="0" distR="0" wp14:anchorId="00D8D8A8" wp14:editId="13394255">
            <wp:extent cx="5760720" cy="4045585"/>
            <wp:effectExtent l="0" t="0" r="0" b="0"/>
            <wp:docPr id="900812188" name="Image 1" descr="Une image contenant text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12188" name="Image 1" descr="Une image contenant texte, capture d’écran, nombre&#10;&#10;Description générée automatiquement"/>
                    <pic:cNvPicPr/>
                  </pic:nvPicPr>
                  <pic:blipFill>
                    <a:blip r:embed="rId14"/>
                    <a:stretch>
                      <a:fillRect/>
                    </a:stretch>
                  </pic:blipFill>
                  <pic:spPr>
                    <a:xfrm>
                      <a:off x="0" y="0"/>
                      <a:ext cx="5760720" cy="4045585"/>
                    </a:xfrm>
                    <a:prstGeom prst="rect">
                      <a:avLst/>
                    </a:prstGeom>
                  </pic:spPr>
                </pic:pic>
              </a:graphicData>
            </a:graphic>
          </wp:inline>
        </w:drawing>
      </w:r>
      <w:r w:rsidR="009E074D">
        <w:br w:type="page"/>
      </w:r>
    </w:p>
    <w:p w14:paraId="55F0E811" w14:textId="77777777" w:rsidR="00751B62" w:rsidRDefault="00751B62" w:rsidP="009E074D">
      <w:pPr>
        <w:jc w:val="left"/>
      </w:pPr>
    </w:p>
    <w:p w14:paraId="2B0F88D2" w14:textId="4D1C4B77" w:rsidR="00751B62" w:rsidRDefault="00751B62" w:rsidP="00751B62">
      <w:pPr>
        <w:pStyle w:val="Titre1"/>
      </w:pPr>
      <w:bookmarkStart w:id="46" w:name="_Toc229304510"/>
      <w:bookmarkStart w:id="47" w:name="_Toc233726381"/>
      <w:proofErr w:type="spellStart"/>
      <w:r>
        <w:t>Synthese</w:t>
      </w:r>
      <w:proofErr w:type="spellEnd"/>
      <w:r w:rsidRPr="00140EDA">
        <w:t xml:space="preserve"> financière détaillée matériels, logiciels et </w:t>
      </w:r>
      <w:r w:rsidR="001C6074">
        <w:t>Prestations</w:t>
      </w:r>
      <w:bookmarkEnd w:id="46"/>
      <w:bookmarkEnd w:id="47"/>
    </w:p>
    <w:p w14:paraId="4CB21881" w14:textId="77777777" w:rsidR="00751B62" w:rsidRDefault="00751B62" w:rsidP="00751B62"/>
    <w:p w14:paraId="525C62CA" w14:textId="77777777" w:rsidR="0046296A" w:rsidRPr="0046296A" w:rsidRDefault="0046296A" w:rsidP="00751B62">
      <w:pPr>
        <w:pStyle w:val="Chiffrage"/>
        <w:numPr>
          <w:ilvl w:val="0"/>
          <w:numId w:val="0"/>
        </w:numPr>
        <w:rPr>
          <w:b/>
          <w:bCs/>
          <w:color w:val="EE0000"/>
        </w:rPr>
      </w:pPr>
    </w:p>
    <w:p w14:paraId="5CE1BE3D" w14:textId="013BF843" w:rsidR="0079463D" w:rsidRDefault="0079463D" w:rsidP="0083447A">
      <w:pPr>
        <w:rPr>
          <w:u w:val="single"/>
        </w:rPr>
      </w:pPr>
      <w:r>
        <w:rPr>
          <w:u w:val="single"/>
        </w:rPr>
        <w:t xml:space="preserve">Matériel : </w:t>
      </w:r>
    </w:p>
    <w:p w14:paraId="19233F2B" w14:textId="77777777" w:rsidR="0079463D" w:rsidRDefault="0079463D" w:rsidP="0083447A">
      <w:pPr>
        <w:rPr>
          <w:u w:val="single"/>
        </w:rPr>
      </w:pPr>
    </w:p>
    <w:p w14:paraId="102A8549" w14:textId="77777777" w:rsidR="0079463D" w:rsidRDefault="0079463D" w:rsidP="0083447A">
      <w:pPr>
        <w:rPr>
          <w:u w:val="single"/>
        </w:rPr>
      </w:pPr>
    </w:p>
    <w:p w14:paraId="46E79CCA" w14:textId="335B4554" w:rsidR="0079463D" w:rsidRDefault="0079463D" w:rsidP="0083447A">
      <w:pPr>
        <w:rPr>
          <w:u w:val="single"/>
        </w:rPr>
      </w:pPr>
      <w:r>
        <w:rPr>
          <w:u w:val="single"/>
        </w:rPr>
        <w:t xml:space="preserve">Hyperviseurs : </w:t>
      </w:r>
    </w:p>
    <w:p w14:paraId="6A69E807" w14:textId="77777777" w:rsidR="0079463D" w:rsidRDefault="0079463D" w:rsidP="0083447A">
      <w:pPr>
        <w:rPr>
          <w:u w:val="single"/>
        </w:rPr>
      </w:pPr>
    </w:p>
    <w:p w14:paraId="0E50A507" w14:textId="77777777" w:rsidR="0079463D" w:rsidRDefault="0079463D" w:rsidP="0083447A">
      <w:pPr>
        <w:rPr>
          <w:u w:val="single"/>
        </w:rPr>
      </w:pPr>
    </w:p>
    <w:p w14:paraId="3A5985AD" w14:textId="423DEE0A" w:rsidR="00751B62" w:rsidRDefault="00751B62" w:rsidP="0083447A">
      <w:pPr>
        <w:rPr>
          <w:u w:val="single"/>
        </w:rPr>
      </w:pPr>
      <w:r w:rsidRPr="0083447A">
        <w:rPr>
          <w:u w:val="single"/>
        </w:rPr>
        <w:t xml:space="preserve">Licences Microsoft: </w:t>
      </w:r>
    </w:p>
    <w:p w14:paraId="22672280" w14:textId="77777777" w:rsidR="00751B62" w:rsidRDefault="00751B62" w:rsidP="00751B62">
      <w:pPr>
        <w:pStyle w:val="Chiffrage"/>
        <w:numPr>
          <w:ilvl w:val="0"/>
          <w:numId w:val="0"/>
        </w:numPr>
      </w:pPr>
    </w:p>
    <w:p w14:paraId="13F04629" w14:textId="77777777" w:rsidR="00751B62" w:rsidRDefault="00751B62" w:rsidP="00751B62">
      <w:pPr>
        <w:pStyle w:val="Chiffrage"/>
        <w:numPr>
          <w:ilvl w:val="0"/>
          <w:numId w:val="0"/>
        </w:numPr>
      </w:pPr>
    </w:p>
    <w:p w14:paraId="03C046F9" w14:textId="77777777" w:rsidR="00751B62" w:rsidRDefault="00751B62" w:rsidP="0083447A">
      <w:pPr>
        <w:rPr>
          <w:u w:val="single"/>
        </w:rPr>
      </w:pPr>
      <w:r w:rsidRPr="0083447A">
        <w:rPr>
          <w:u w:val="single"/>
        </w:rPr>
        <w:t>Licences Sauvegarde VM  - Veeam</w:t>
      </w:r>
    </w:p>
    <w:p w14:paraId="17448E21" w14:textId="77777777" w:rsidR="00AE61E9" w:rsidRPr="00174EA2" w:rsidRDefault="00AE61E9" w:rsidP="0083447A">
      <w:pPr>
        <w:rPr>
          <w:u w:val="single"/>
        </w:rPr>
      </w:pPr>
    </w:p>
    <w:p w14:paraId="3CE9C8BE" w14:textId="77777777" w:rsidR="00AE61E9" w:rsidRPr="00320EAC" w:rsidRDefault="00AE61E9" w:rsidP="00751B62">
      <w:pPr>
        <w:pStyle w:val="Chiffrage"/>
        <w:numPr>
          <w:ilvl w:val="0"/>
          <w:numId w:val="0"/>
        </w:numPr>
        <w:ind w:left="2345"/>
      </w:pPr>
    </w:p>
    <w:p w14:paraId="44411287" w14:textId="77777777" w:rsidR="00751B62" w:rsidRPr="0079463D" w:rsidRDefault="00751B62" w:rsidP="00751B62">
      <w:pPr>
        <w:pStyle w:val="Chiffrage"/>
        <w:numPr>
          <w:ilvl w:val="0"/>
          <w:numId w:val="0"/>
        </w:numPr>
        <w:rPr>
          <w:u w:val="single"/>
        </w:rPr>
      </w:pPr>
      <w:r w:rsidRPr="0079463D">
        <w:rPr>
          <w:u w:val="single"/>
        </w:rPr>
        <w:t>Solution Antivirus EDR</w:t>
      </w:r>
    </w:p>
    <w:p w14:paraId="018940BA" w14:textId="77777777" w:rsidR="00751B62" w:rsidRPr="00E800FF" w:rsidRDefault="00751B62" w:rsidP="00751B62">
      <w:pPr>
        <w:pStyle w:val="Chiffrage"/>
        <w:numPr>
          <w:ilvl w:val="0"/>
          <w:numId w:val="0"/>
        </w:numPr>
        <w:rPr>
          <w:b/>
          <w:bCs/>
        </w:rPr>
      </w:pPr>
    </w:p>
    <w:p w14:paraId="0984C497" w14:textId="77777777" w:rsidR="00751B62" w:rsidRPr="0090212D" w:rsidRDefault="00751B62" w:rsidP="00751B62">
      <w:pPr>
        <w:pStyle w:val="Chiffrage"/>
        <w:numPr>
          <w:ilvl w:val="0"/>
          <w:numId w:val="0"/>
        </w:numPr>
        <w:rPr>
          <w:u w:val="single"/>
          <w:lang w:val="en-US"/>
        </w:rPr>
      </w:pPr>
      <w:proofErr w:type="spellStart"/>
      <w:r w:rsidRPr="0090212D">
        <w:rPr>
          <w:u w:val="single"/>
          <w:lang w:val="en-US"/>
        </w:rPr>
        <w:t>Prestations</w:t>
      </w:r>
      <w:proofErr w:type="spellEnd"/>
      <w:r w:rsidRPr="0090212D">
        <w:rPr>
          <w:u w:val="single"/>
          <w:lang w:val="en-US"/>
        </w:rPr>
        <w:t> :</w:t>
      </w:r>
    </w:p>
    <w:p w14:paraId="7E231FB5" w14:textId="77777777" w:rsidR="00751B62" w:rsidRDefault="00751B62" w:rsidP="00751B62">
      <w:pPr>
        <w:pStyle w:val="Chiffrage"/>
        <w:numPr>
          <w:ilvl w:val="0"/>
          <w:numId w:val="0"/>
        </w:numPr>
      </w:pPr>
    </w:p>
    <w:p w14:paraId="24845818" w14:textId="77777777" w:rsidR="00751B62" w:rsidRPr="0079746F" w:rsidRDefault="00751B62" w:rsidP="00751B62">
      <w:pPr>
        <w:pStyle w:val="Chiffrage"/>
        <w:numPr>
          <w:ilvl w:val="0"/>
          <w:numId w:val="0"/>
        </w:numPr>
        <w:rPr>
          <w:u w:val="single"/>
          <w:lang w:val="en-US"/>
        </w:rPr>
      </w:pPr>
      <w:proofErr w:type="spellStart"/>
      <w:r w:rsidRPr="0079746F">
        <w:rPr>
          <w:u w:val="single"/>
          <w:lang w:val="en-US"/>
        </w:rPr>
        <w:t>Contrat</w:t>
      </w:r>
      <w:proofErr w:type="spellEnd"/>
      <w:r w:rsidRPr="0079746F">
        <w:rPr>
          <w:u w:val="single"/>
          <w:lang w:val="en-US"/>
        </w:rPr>
        <w:t xml:space="preserve"> de Maintenance :</w:t>
      </w:r>
    </w:p>
    <w:p w14:paraId="22D135B7" w14:textId="5135BE85" w:rsidR="00751B62" w:rsidRDefault="00317F4A" w:rsidP="009E074D">
      <w:pPr>
        <w:jc w:val="left"/>
      </w:pPr>
      <w:r>
        <w:br w:type="page"/>
      </w:r>
    </w:p>
    <w:p w14:paraId="53214F11" w14:textId="512CE1DE" w:rsidR="003C0A59" w:rsidRDefault="00446CBA" w:rsidP="003C0A59">
      <w:pPr>
        <w:pStyle w:val="Titre1"/>
      </w:pPr>
      <w:bookmarkStart w:id="48" w:name="_Toc229304511"/>
      <w:bookmarkStart w:id="49" w:name="_Toc233726382"/>
      <w:r>
        <w:lastRenderedPageBreak/>
        <w:t>Annexe</w:t>
      </w:r>
      <w:r w:rsidR="000029C4">
        <w:t>s</w:t>
      </w:r>
      <w:bookmarkEnd w:id="48"/>
      <w:bookmarkEnd w:id="49"/>
    </w:p>
    <w:p w14:paraId="09B038AF" w14:textId="61976400" w:rsidR="003C0A59" w:rsidRDefault="003C0A59" w:rsidP="003C0A59">
      <w:pPr>
        <w:pStyle w:val="Titre2"/>
      </w:pPr>
      <w:bookmarkStart w:id="50" w:name="_Toc229304512"/>
      <w:bookmarkStart w:id="51" w:name="_Toc233726383"/>
      <w:r>
        <w:t>Asset Recovery Services</w:t>
      </w:r>
      <w:bookmarkEnd w:id="50"/>
      <w:bookmarkEnd w:id="51"/>
    </w:p>
    <w:p w14:paraId="228C8D23" w14:textId="77777777" w:rsidR="00E75D32" w:rsidRPr="005B72E2" w:rsidRDefault="00E75D32" w:rsidP="00E75D32">
      <w:r w:rsidRPr="005B72E2">
        <w:t xml:space="preserve">En tant que partenaire DELL Technologie, il vous sera possible d’adhérer au programme « Asset </w:t>
      </w:r>
      <w:proofErr w:type="spellStart"/>
      <w:r w:rsidRPr="005B72E2">
        <w:t>Recevory</w:t>
      </w:r>
      <w:proofErr w:type="spellEnd"/>
      <w:r w:rsidRPr="005B72E2">
        <w:t xml:space="preserve"> Services ».</w:t>
      </w:r>
    </w:p>
    <w:p w14:paraId="050F3E9A" w14:textId="77777777" w:rsidR="00E75D32" w:rsidRPr="005B72E2" w:rsidRDefault="00E75D32" w:rsidP="00E75D32"/>
    <w:p w14:paraId="34E146FA" w14:textId="77777777" w:rsidR="00E75D32" w:rsidRPr="005B72E2" w:rsidRDefault="00E75D32" w:rsidP="00E75D32">
      <w:r w:rsidRPr="005B72E2">
        <w:t>Vous pourrez passer facilement d’anciennes technologies à de nouvelles tout en protégeant votre activité et la planète. En tirant parti de l’expertise de longue date de Dell en matière de sécurité et de son engagement envers le développement durable, vous pouvez revendre, recycler ou remettre en location vos équipements IT existants de manière responsable et vous concentrer sur l’avenir.</w:t>
      </w:r>
    </w:p>
    <w:p w14:paraId="416CC507" w14:textId="77777777" w:rsidR="00E75D32" w:rsidRPr="005B72E2" w:rsidRDefault="00E75D32" w:rsidP="00E75D32"/>
    <w:p w14:paraId="04CF8014" w14:textId="77777777" w:rsidR="00E75D32" w:rsidRPr="005B72E2" w:rsidRDefault="00E75D32" w:rsidP="00682094">
      <w:pPr>
        <w:pStyle w:val="Paragraphedeliste"/>
        <w:numPr>
          <w:ilvl w:val="0"/>
          <w:numId w:val="12"/>
        </w:numPr>
      </w:pPr>
      <w:r w:rsidRPr="005B72E2">
        <w:rPr>
          <w:b/>
          <w:bCs/>
        </w:rPr>
        <w:t>Renvoyez n’importe quelle marque.</w:t>
      </w:r>
      <w:r w:rsidRPr="005B72E2">
        <w:t xml:space="preserve"> Nous reprenons tout matériel acheté ou loué, d’où qu’il provienne. </w:t>
      </w:r>
    </w:p>
    <w:p w14:paraId="27712D46" w14:textId="77777777" w:rsidR="00E75D32" w:rsidRPr="005B72E2" w:rsidRDefault="00E75D32" w:rsidP="00682094">
      <w:pPr>
        <w:pStyle w:val="Paragraphedeliste"/>
        <w:numPr>
          <w:ilvl w:val="0"/>
          <w:numId w:val="12"/>
        </w:numPr>
      </w:pPr>
      <w:r w:rsidRPr="005B72E2">
        <w:rPr>
          <w:b/>
          <w:bCs/>
        </w:rPr>
        <w:t>Confiez-nous la logistique</w:t>
      </w:r>
      <w:r w:rsidRPr="005B72E2">
        <w:t>. Nous gérons tous les détails, de la collecte à la création de rapports finaux, afin que vous puissiez rester concentré sur votre activité principale.</w:t>
      </w:r>
    </w:p>
    <w:p w14:paraId="3BE29E23" w14:textId="77777777" w:rsidR="00E75D32" w:rsidRPr="005B72E2" w:rsidRDefault="00E75D32" w:rsidP="00682094">
      <w:pPr>
        <w:pStyle w:val="Paragraphedeliste"/>
        <w:numPr>
          <w:ilvl w:val="0"/>
          <w:numId w:val="13"/>
        </w:numPr>
      </w:pPr>
      <w:r w:rsidRPr="005B72E2">
        <w:rPr>
          <w:b/>
          <w:bCs/>
        </w:rPr>
        <w:t>Protégez vos données.</w:t>
      </w:r>
      <w:r w:rsidRPr="005B72E2">
        <w:t xml:space="preserve"> Nous nettoyons* les appareils conformément à la norme NIST SP 800-88r1 pour assurer que les données ne tombent pas entre de mauvaises mains. </w:t>
      </w:r>
    </w:p>
    <w:p w14:paraId="7FD97808" w14:textId="77777777" w:rsidR="00E75D32" w:rsidRPr="005B72E2" w:rsidRDefault="00E75D32" w:rsidP="00682094">
      <w:pPr>
        <w:pStyle w:val="Paragraphedeliste"/>
        <w:numPr>
          <w:ilvl w:val="0"/>
          <w:numId w:val="14"/>
        </w:numPr>
      </w:pPr>
      <w:r w:rsidRPr="005B72E2">
        <w:rPr>
          <w:b/>
          <w:bCs/>
        </w:rPr>
        <w:t>Dégagez de la valeur.</w:t>
      </w:r>
      <w:r w:rsidRPr="005B72E2">
        <w:t xml:space="preserve"> Votre actif vieillissant peut avoir plus de valeur que vous ne le pensez. Nous revendons vos équipements et vous faisons parvenir l’argent de la vente. </w:t>
      </w:r>
    </w:p>
    <w:p w14:paraId="54DECA82" w14:textId="77777777" w:rsidR="00E75D32" w:rsidRPr="005B72E2" w:rsidRDefault="00E75D32" w:rsidP="00682094">
      <w:pPr>
        <w:pStyle w:val="Paragraphedeliste"/>
        <w:numPr>
          <w:ilvl w:val="0"/>
          <w:numId w:val="15"/>
        </w:numPr>
      </w:pPr>
      <w:r w:rsidRPr="005B72E2">
        <w:rPr>
          <w:b/>
          <w:bCs/>
        </w:rPr>
        <w:t>Protégez la planète</w:t>
      </w:r>
      <w:r w:rsidRPr="005B72E2">
        <w:t xml:space="preserve">. Si votre actif n’a aucune valeur, nous le recyclons conformément aux directives réglementaires locales. </w:t>
      </w:r>
    </w:p>
    <w:p w14:paraId="020BC3F5" w14:textId="77777777" w:rsidR="00E75D32" w:rsidRPr="005B72E2" w:rsidRDefault="00E75D32" w:rsidP="00682094">
      <w:pPr>
        <w:pStyle w:val="Paragraphedeliste"/>
        <w:numPr>
          <w:ilvl w:val="0"/>
          <w:numId w:val="16"/>
        </w:numPr>
      </w:pPr>
      <w:r w:rsidRPr="005B72E2">
        <w:rPr>
          <w:b/>
          <w:bCs/>
        </w:rPr>
        <w:t>La sérénité à la demande.</w:t>
      </w:r>
      <w:r w:rsidRPr="005B72E2">
        <w:t xml:space="preserve"> Personnalisez et téléchargez les rapports d’état pour suivre la progression des services demandés où que vous soyez. Le nettoyage des données, la confirmation de mise au rebut et les rapports de revente/recyclage sont à portée de main</w:t>
      </w:r>
    </w:p>
    <w:p w14:paraId="1869429B" w14:textId="77777777" w:rsidR="00E75D32" w:rsidRPr="005B72E2" w:rsidRDefault="00E75D32" w:rsidP="00E75D32"/>
    <w:p w14:paraId="192CFB6C" w14:textId="77777777" w:rsidR="00E75D32" w:rsidRPr="005B72E2" w:rsidRDefault="00E75D32" w:rsidP="00E75D32">
      <w:r w:rsidRPr="005B72E2">
        <w:t>Gérez facilement l’ensemble du processus depuis notre portail en ligne centralisé.</w:t>
      </w:r>
    </w:p>
    <w:p w14:paraId="6DB610CF" w14:textId="77777777" w:rsidR="00E75D32" w:rsidRPr="005B72E2" w:rsidRDefault="00E75D32" w:rsidP="00E75D32"/>
    <w:p w14:paraId="7CAFC656" w14:textId="77777777" w:rsidR="00E75D32" w:rsidRPr="005B72E2" w:rsidRDefault="00E75D32" w:rsidP="00E75D32">
      <w:pPr>
        <w:rPr>
          <w:b/>
        </w:rPr>
      </w:pPr>
      <w:r w:rsidRPr="005B72E2">
        <w:rPr>
          <w:b/>
        </w:rPr>
        <w:t>Protégez votre réputation</w:t>
      </w:r>
    </w:p>
    <w:p w14:paraId="7E58DC3B" w14:textId="77777777" w:rsidR="00E75D32" w:rsidRPr="005B72E2" w:rsidRDefault="00E75D32" w:rsidP="00E75D32">
      <w:r w:rsidRPr="005B72E2">
        <w:t xml:space="preserve">Notre priorité absolue est de protéger vos données sensibles. Nous nettoyons* tous les appareils conformément à la norme NIST SP 800-88r1. Si les appareils ne peuvent pas être entièrement nettoyés, nous détruisons les disques pour empêcher toute récupération des données. Pour ajouter un niveau de sécurité, nous proposons des services de nettoyage des données sur site qui consistent à nettoyer les appareils avant même qu’ils quittent vos locaux, ainsi que des services de destruction des disques durs sur site qui consistent à se défaire des appareils contenant des données par destruction physique éco-responsable. Tous les détails sont affichés sur notre portail en ligne, ce qui vous offre transparence et sérénité tout au long du processus. </w:t>
      </w:r>
    </w:p>
    <w:p w14:paraId="3205C18A" w14:textId="77777777" w:rsidR="00E75D32" w:rsidRPr="005B72E2" w:rsidRDefault="00E75D32" w:rsidP="00E75D32">
      <w:r w:rsidRPr="005B72E2">
        <w:t xml:space="preserve">Financez de nouvelles innovations </w:t>
      </w:r>
    </w:p>
    <w:p w14:paraId="21DE9996" w14:textId="77777777" w:rsidR="00E75D32" w:rsidRPr="005B72E2" w:rsidRDefault="00E75D32" w:rsidP="00E75D32">
      <w:r w:rsidRPr="005B72E2">
        <w:t xml:space="preserve">Lorsque vous déployez de nouvelles technologies, ne laissez pas vos équipements existants se déprécier. Pensez à faire place au neuf pour optimiser la valeur résiduelle et rationaliser le cycle de vie IT. Vous pouvez même obtenir une estimation en temps réel de la valeur de vos actifs existants depuis notre portail en ligne. </w:t>
      </w:r>
    </w:p>
    <w:p w14:paraId="466809FF" w14:textId="77777777" w:rsidR="00E75D32" w:rsidRDefault="00E75D32" w:rsidP="00E75D32">
      <w:pPr>
        <w:rPr>
          <w:b/>
        </w:rPr>
      </w:pPr>
    </w:p>
    <w:p w14:paraId="140DD7BB" w14:textId="77777777" w:rsidR="001650BB" w:rsidRDefault="001650BB" w:rsidP="00E75D32">
      <w:pPr>
        <w:rPr>
          <w:b/>
        </w:rPr>
      </w:pPr>
    </w:p>
    <w:p w14:paraId="66B3F242" w14:textId="77777777" w:rsidR="001650BB" w:rsidRDefault="001650BB" w:rsidP="00E75D32">
      <w:pPr>
        <w:rPr>
          <w:b/>
        </w:rPr>
      </w:pPr>
    </w:p>
    <w:p w14:paraId="14A24F15" w14:textId="77777777" w:rsidR="002E12D6" w:rsidRPr="005B72E2" w:rsidRDefault="002E12D6" w:rsidP="00E75D32">
      <w:pPr>
        <w:rPr>
          <w:b/>
        </w:rPr>
      </w:pPr>
    </w:p>
    <w:p w14:paraId="20545DB8" w14:textId="77777777" w:rsidR="00E75D32" w:rsidRPr="005B72E2" w:rsidRDefault="00E75D32" w:rsidP="00E75D32">
      <w:pPr>
        <w:rPr>
          <w:b/>
        </w:rPr>
      </w:pPr>
      <w:r w:rsidRPr="005B72E2">
        <w:rPr>
          <w:b/>
        </w:rPr>
        <w:lastRenderedPageBreak/>
        <w:t xml:space="preserve">Recyclez de manière responsable </w:t>
      </w:r>
    </w:p>
    <w:p w14:paraId="5F9C2CC4" w14:textId="77777777" w:rsidR="00E75D32" w:rsidRPr="005B72E2" w:rsidRDefault="00E75D32" w:rsidP="00E75D32">
      <w:r w:rsidRPr="005B72E2">
        <w:t>Vous en avez peut-être fini avec votre équipement IT, mais il y a de fortes chances qu’il soit encore utilisable. Les actifs sans valeur sont recyclés conformément aux directives réglementaires nationales, ce qui vous permet d’éviter toute publicité négative découlant d’une mise au rebut non conforme, tout en garantissant que les matériaux trouvent une nouvelle vie. Ensemble, nous pouvons prendre des mesures significatives pour privilégier la réutilisation et détourner les déchets électroniques des décharges.</w:t>
      </w:r>
    </w:p>
    <w:p w14:paraId="056E3BA4" w14:textId="77777777" w:rsidR="00E75D32" w:rsidRPr="005B72E2" w:rsidRDefault="00E75D32" w:rsidP="00E75D32"/>
    <w:p w14:paraId="70F2AD49" w14:textId="77777777" w:rsidR="00E75D32" w:rsidRPr="005B72E2" w:rsidRDefault="00E75D32" w:rsidP="00E75D32">
      <w:pPr>
        <w:rPr>
          <w:b/>
        </w:rPr>
      </w:pPr>
      <w:r w:rsidRPr="005B72E2">
        <w:rPr>
          <w:b/>
        </w:rPr>
        <w:t xml:space="preserve">Remise en location sans contraintes </w:t>
      </w:r>
    </w:p>
    <w:p w14:paraId="28EEB7E4" w14:textId="77777777" w:rsidR="00E75D32" w:rsidRPr="005B72E2" w:rsidRDefault="00E75D32" w:rsidP="00E75D32">
      <w:r w:rsidRPr="005B72E2">
        <w:t>Ne vous retrouvez pas dans une impasse lorsque le bail de location de vos équipements arrive à terme. Dell peut vous aider à transporter vos actifs usagés jusqu’à la société chez qui ils ont été loués. Nous pouvons également effectuer le nettoyage des données dans le cadre d’un service complémentaire.</w:t>
      </w:r>
    </w:p>
    <w:p w14:paraId="69116EBB" w14:textId="77777777" w:rsidR="00E75D32" w:rsidRPr="005B72E2" w:rsidRDefault="00E75D32" w:rsidP="00E75D32"/>
    <w:p w14:paraId="5CD1F205" w14:textId="77777777" w:rsidR="00E75D32" w:rsidRPr="005B72E2" w:rsidRDefault="00E75D32" w:rsidP="00E75D32">
      <w:r w:rsidRPr="005B72E2">
        <w:rPr>
          <w:b/>
        </w:rPr>
        <w:t>Un partenaire sur lequel vous pouvez compter</w:t>
      </w:r>
      <w:r w:rsidRPr="005B72E2">
        <w:t xml:space="preserve"> </w:t>
      </w:r>
    </w:p>
    <w:p w14:paraId="7D3E8DD8" w14:textId="1FD758E3" w:rsidR="00E75D32" w:rsidRPr="005B72E2" w:rsidRDefault="00E75D32" w:rsidP="00E75D32">
      <w:r w:rsidRPr="005B72E2">
        <w:t xml:space="preserve">Depuis plus de 25 ans, Dell propose des services de récupération d’actifs sécurisés pour les entreprises du monde entier. </w:t>
      </w:r>
      <w:r w:rsidR="00636844" w:rsidRPr="005B72E2">
        <w:t>Du fait de</w:t>
      </w:r>
      <w:r w:rsidRPr="005B72E2">
        <w:t xml:space="preserve"> notre présence mondiale, notre taille et notre expertise éprouvée en matière de conformité, nous avons les moyens de gérer l’ensemble du processus de mise au rebut des actifs, ce qui vous permet d’éviter les problèmes liés aux fournisseurs multiples et de vous assurer que les choses sont faites correctement, sans compromis</w:t>
      </w:r>
    </w:p>
    <w:bookmarkEnd w:id="0"/>
    <w:p w14:paraId="63F8DF82" w14:textId="77777777" w:rsidR="002A7C3E" w:rsidRDefault="002A7C3E" w:rsidP="003C0A59"/>
    <w:p w14:paraId="0B7E3ADB" w14:textId="42DC4D7B" w:rsidR="002A7C3E" w:rsidRPr="002550E2" w:rsidRDefault="002A7C3E" w:rsidP="002A7C3E">
      <w:pPr>
        <w:pStyle w:val="Titre2"/>
        <w:rPr>
          <w:color w:val="EE0000"/>
        </w:rPr>
      </w:pPr>
      <w:bookmarkStart w:id="52" w:name="_Toc229304513"/>
      <w:bookmarkStart w:id="53" w:name="_Toc233726384"/>
      <w:r w:rsidRPr="002550E2">
        <w:rPr>
          <w:color w:val="EE0000"/>
        </w:rPr>
        <w:t>Bilan d'efficacité énergétique</w:t>
      </w:r>
      <w:bookmarkEnd w:id="52"/>
      <w:bookmarkEnd w:id="53"/>
    </w:p>
    <w:p w14:paraId="2EF25E7E" w14:textId="77777777" w:rsidR="00D000E1" w:rsidRPr="002550E2" w:rsidRDefault="00D000E1" w:rsidP="0012739A">
      <w:pPr>
        <w:rPr>
          <w:color w:val="EE0000"/>
        </w:rPr>
      </w:pPr>
    </w:p>
    <w:p w14:paraId="28CA7DFE" w14:textId="0F42621B" w:rsidR="000E3693" w:rsidRPr="002550E2" w:rsidRDefault="000E3693" w:rsidP="000E3693">
      <w:pPr>
        <w:pStyle w:val="Titre3"/>
        <w:rPr>
          <w:color w:val="EE0000"/>
        </w:rPr>
      </w:pPr>
      <w:bookmarkStart w:id="54" w:name="_Toc229304514"/>
      <w:proofErr w:type="spellStart"/>
      <w:r w:rsidRPr="002550E2">
        <w:rPr>
          <w:color w:val="EE0000"/>
        </w:rPr>
        <w:t>PowerStore</w:t>
      </w:r>
      <w:proofErr w:type="spellEnd"/>
      <w:r w:rsidRPr="002550E2">
        <w:rPr>
          <w:color w:val="EE0000"/>
        </w:rPr>
        <w:t xml:space="preserve"> </w:t>
      </w:r>
      <w:proofErr w:type="spellStart"/>
      <w:r w:rsidRPr="002550E2">
        <w:rPr>
          <w:color w:val="EE0000"/>
        </w:rPr>
        <w:t>Get</w:t>
      </w:r>
      <w:proofErr w:type="spellEnd"/>
      <w:r w:rsidRPr="002550E2">
        <w:rPr>
          <w:color w:val="EE0000"/>
        </w:rPr>
        <w:t xml:space="preserve"> Efficient</w:t>
      </w:r>
      <w:bookmarkEnd w:id="54"/>
    </w:p>
    <w:p w14:paraId="4F4D025A" w14:textId="77777777" w:rsidR="000E3693" w:rsidRPr="002550E2" w:rsidRDefault="000E3693" w:rsidP="0012739A">
      <w:pPr>
        <w:rPr>
          <w:color w:val="EE0000"/>
        </w:rPr>
      </w:pPr>
    </w:p>
    <w:p w14:paraId="18336051" w14:textId="22BC376E" w:rsidR="00D000E1" w:rsidRPr="0012739A" w:rsidRDefault="00D000E1" w:rsidP="0012739A">
      <w:r w:rsidRPr="00D000E1">
        <w:rPr>
          <w:noProof/>
        </w:rPr>
        <w:drawing>
          <wp:inline distT="0" distB="0" distL="0" distR="0" wp14:anchorId="29A7389A" wp14:editId="4EA004E0">
            <wp:extent cx="5760720" cy="3244215"/>
            <wp:effectExtent l="0" t="0" r="0" b="0"/>
            <wp:docPr id="1641719725"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9725" name="Image 1" descr="Une image contenant texte, capture d’écran, logiciel, Icône d’ordinateur&#10;&#10;Description générée automatiquement"/>
                    <pic:cNvPicPr/>
                  </pic:nvPicPr>
                  <pic:blipFill>
                    <a:blip r:embed="rId15"/>
                    <a:stretch>
                      <a:fillRect/>
                    </a:stretch>
                  </pic:blipFill>
                  <pic:spPr>
                    <a:xfrm>
                      <a:off x="0" y="0"/>
                      <a:ext cx="5760720" cy="3244215"/>
                    </a:xfrm>
                    <a:prstGeom prst="rect">
                      <a:avLst/>
                    </a:prstGeom>
                  </pic:spPr>
                </pic:pic>
              </a:graphicData>
            </a:graphic>
          </wp:inline>
        </w:drawing>
      </w:r>
    </w:p>
    <w:p w14:paraId="06344B87" w14:textId="77777777" w:rsidR="000544C1" w:rsidRPr="00051FE7" w:rsidRDefault="000544C1" w:rsidP="00880E87">
      <w:pPr>
        <w:rPr>
          <w:color w:val="FF0000"/>
        </w:rPr>
      </w:pPr>
    </w:p>
    <w:p w14:paraId="47048E11" w14:textId="4B722D4E" w:rsidR="000544C1" w:rsidRPr="00051FE7" w:rsidRDefault="000544C1" w:rsidP="00880E87">
      <w:pPr>
        <w:rPr>
          <w:color w:val="FF0000"/>
        </w:rPr>
      </w:pPr>
    </w:p>
    <w:p w14:paraId="57FC8FFC" w14:textId="77777777" w:rsidR="00050282" w:rsidRDefault="00050282" w:rsidP="00880E87">
      <w:pPr>
        <w:rPr>
          <w:color w:val="FF0000"/>
        </w:rPr>
      </w:pPr>
    </w:p>
    <w:p w14:paraId="3215E9FF" w14:textId="77777777" w:rsidR="00E60AB4" w:rsidRDefault="00E60AB4" w:rsidP="00880E87">
      <w:pPr>
        <w:rPr>
          <w:color w:val="FF0000"/>
        </w:rPr>
      </w:pPr>
    </w:p>
    <w:p w14:paraId="4AE25B75" w14:textId="7E8AFE3B" w:rsidR="00E60AB4" w:rsidRDefault="00E60AB4" w:rsidP="00880E87">
      <w:pPr>
        <w:rPr>
          <w:color w:val="FF0000"/>
        </w:rPr>
      </w:pPr>
      <w:r w:rsidRPr="00E60AB4">
        <w:rPr>
          <w:noProof/>
          <w:color w:val="FF0000"/>
        </w:rPr>
        <w:drawing>
          <wp:inline distT="0" distB="0" distL="0" distR="0" wp14:anchorId="3548110D" wp14:editId="1BC00FFC">
            <wp:extent cx="5760720" cy="3233420"/>
            <wp:effectExtent l="0" t="0" r="0" b="5080"/>
            <wp:docPr id="402176275"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76275" name="Image 1" descr="Une image contenant texte, capture d’écran, Police, conception&#10;&#10;Description générée automatiquement"/>
                    <pic:cNvPicPr/>
                  </pic:nvPicPr>
                  <pic:blipFill>
                    <a:blip r:embed="rId16"/>
                    <a:stretch>
                      <a:fillRect/>
                    </a:stretch>
                  </pic:blipFill>
                  <pic:spPr>
                    <a:xfrm>
                      <a:off x="0" y="0"/>
                      <a:ext cx="5760720" cy="3233420"/>
                    </a:xfrm>
                    <a:prstGeom prst="rect">
                      <a:avLst/>
                    </a:prstGeom>
                  </pic:spPr>
                </pic:pic>
              </a:graphicData>
            </a:graphic>
          </wp:inline>
        </w:drawing>
      </w:r>
    </w:p>
    <w:p w14:paraId="44E8B688" w14:textId="77777777" w:rsidR="00E60AB4" w:rsidRDefault="00E60AB4" w:rsidP="00880E87">
      <w:pPr>
        <w:rPr>
          <w:color w:val="FF0000"/>
        </w:rPr>
      </w:pPr>
    </w:p>
    <w:p w14:paraId="155C15F4" w14:textId="77777777" w:rsidR="00E60AB4" w:rsidRDefault="00E60AB4" w:rsidP="00880E87">
      <w:pPr>
        <w:rPr>
          <w:color w:val="FF0000"/>
        </w:rPr>
      </w:pPr>
    </w:p>
    <w:p w14:paraId="3AD80504" w14:textId="476ADDF4" w:rsidR="00050282" w:rsidRDefault="00FB5940" w:rsidP="00880E87">
      <w:pPr>
        <w:rPr>
          <w:color w:val="FF0000"/>
        </w:rPr>
      </w:pPr>
      <w:r w:rsidRPr="00FB5940">
        <w:rPr>
          <w:noProof/>
          <w:color w:val="FF0000"/>
        </w:rPr>
        <w:drawing>
          <wp:inline distT="0" distB="0" distL="0" distR="0" wp14:anchorId="69D1BAF8" wp14:editId="2F727404">
            <wp:extent cx="5760720" cy="3232785"/>
            <wp:effectExtent l="0" t="0" r="0" b="5715"/>
            <wp:docPr id="1150448907"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8907" name="Image 1" descr="Une image contenant texte, capture d’écran, logiciel, Police&#10;&#10;Description générée automatiquement"/>
                    <pic:cNvPicPr/>
                  </pic:nvPicPr>
                  <pic:blipFill>
                    <a:blip r:embed="rId17"/>
                    <a:stretch>
                      <a:fillRect/>
                    </a:stretch>
                  </pic:blipFill>
                  <pic:spPr>
                    <a:xfrm>
                      <a:off x="0" y="0"/>
                      <a:ext cx="5760720" cy="3232785"/>
                    </a:xfrm>
                    <a:prstGeom prst="rect">
                      <a:avLst/>
                    </a:prstGeom>
                  </pic:spPr>
                </pic:pic>
              </a:graphicData>
            </a:graphic>
          </wp:inline>
        </w:drawing>
      </w:r>
    </w:p>
    <w:p w14:paraId="655F6F65" w14:textId="77777777" w:rsidR="00785569" w:rsidRPr="00051FE7" w:rsidRDefault="00785569" w:rsidP="00880E87">
      <w:pPr>
        <w:rPr>
          <w:color w:val="FF0000"/>
        </w:rPr>
      </w:pPr>
    </w:p>
    <w:p w14:paraId="0C78F7DE" w14:textId="486C323A" w:rsidR="00367717" w:rsidRDefault="00367717" w:rsidP="00880E87">
      <w:pPr>
        <w:rPr>
          <w:color w:val="FF0000"/>
        </w:rPr>
      </w:pPr>
    </w:p>
    <w:p w14:paraId="01F99A3A" w14:textId="77777777" w:rsidR="00367717" w:rsidRDefault="00367717" w:rsidP="00880E87">
      <w:pPr>
        <w:rPr>
          <w:color w:val="FF0000"/>
        </w:rPr>
      </w:pPr>
    </w:p>
    <w:p w14:paraId="45DA88CF" w14:textId="1D5D6B76" w:rsidR="00367717" w:rsidRDefault="00C32713" w:rsidP="00880E87">
      <w:pPr>
        <w:rPr>
          <w:color w:val="FF0000"/>
        </w:rPr>
      </w:pPr>
      <w:r w:rsidRPr="00C32713">
        <w:rPr>
          <w:noProof/>
          <w:color w:val="FF0000"/>
        </w:rPr>
        <w:lastRenderedPageBreak/>
        <w:drawing>
          <wp:inline distT="0" distB="0" distL="0" distR="0" wp14:anchorId="23F049F6" wp14:editId="3304CF0D">
            <wp:extent cx="5760720" cy="3249295"/>
            <wp:effectExtent l="0" t="0" r="0" b="8255"/>
            <wp:docPr id="348251460"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51460" name="Image 1" descr="Une image contenant texte, capture d’écran, logiciel, Page web&#10;&#10;Description générée automatiquement"/>
                    <pic:cNvPicPr/>
                  </pic:nvPicPr>
                  <pic:blipFill>
                    <a:blip r:embed="rId18"/>
                    <a:stretch>
                      <a:fillRect/>
                    </a:stretch>
                  </pic:blipFill>
                  <pic:spPr>
                    <a:xfrm>
                      <a:off x="0" y="0"/>
                      <a:ext cx="5760720" cy="3249295"/>
                    </a:xfrm>
                    <a:prstGeom prst="rect">
                      <a:avLst/>
                    </a:prstGeom>
                  </pic:spPr>
                </pic:pic>
              </a:graphicData>
            </a:graphic>
          </wp:inline>
        </w:drawing>
      </w:r>
    </w:p>
    <w:p w14:paraId="2EB1A57E" w14:textId="77777777" w:rsidR="00C32713" w:rsidRDefault="00C32713" w:rsidP="00880E87">
      <w:pPr>
        <w:rPr>
          <w:color w:val="FF0000"/>
        </w:rPr>
      </w:pPr>
    </w:p>
    <w:p w14:paraId="48FF3D3F" w14:textId="77777777" w:rsidR="0089525A" w:rsidRDefault="0089525A" w:rsidP="00880E87">
      <w:pPr>
        <w:rPr>
          <w:color w:val="FF0000"/>
        </w:rPr>
      </w:pPr>
    </w:p>
    <w:p w14:paraId="07091D16" w14:textId="22239200" w:rsidR="0089525A" w:rsidRDefault="0089525A" w:rsidP="00880E87">
      <w:pPr>
        <w:rPr>
          <w:color w:val="FF0000"/>
        </w:rPr>
      </w:pPr>
      <w:r w:rsidRPr="0089525A">
        <w:rPr>
          <w:noProof/>
          <w:color w:val="FF0000"/>
        </w:rPr>
        <w:drawing>
          <wp:inline distT="0" distB="0" distL="0" distR="0" wp14:anchorId="49A4C20C" wp14:editId="78A266CE">
            <wp:extent cx="5760720" cy="3230880"/>
            <wp:effectExtent l="0" t="0" r="0" b="7620"/>
            <wp:docPr id="877133784" name="Image 1" descr="Une image contenant texte, capture d’écran, diagramm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3784" name="Image 1" descr="Une image contenant texte, capture d’écran, diagramme, logiciel&#10;&#10;Description générée automatiquement"/>
                    <pic:cNvPicPr/>
                  </pic:nvPicPr>
                  <pic:blipFill>
                    <a:blip r:embed="rId19"/>
                    <a:stretch>
                      <a:fillRect/>
                    </a:stretch>
                  </pic:blipFill>
                  <pic:spPr>
                    <a:xfrm>
                      <a:off x="0" y="0"/>
                      <a:ext cx="5760720" cy="3230880"/>
                    </a:xfrm>
                    <a:prstGeom prst="rect">
                      <a:avLst/>
                    </a:prstGeom>
                  </pic:spPr>
                </pic:pic>
              </a:graphicData>
            </a:graphic>
          </wp:inline>
        </w:drawing>
      </w:r>
    </w:p>
    <w:p w14:paraId="35D1AFCF" w14:textId="77777777" w:rsidR="0089525A" w:rsidRDefault="0089525A" w:rsidP="00880E87">
      <w:pPr>
        <w:rPr>
          <w:color w:val="FF0000"/>
        </w:rPr>
      </w:pPr>
    </w:p>
    <w:p w14:paraId="1C53C1C3" w14:textId="77777777" w:rsidR="0089525A" w:rsidRPr="00051FE7" w:rsidRDefault="0089525A" w:rsidP="00880E87">
      <w:pPr>
        <w:rPr>
          <w:color w:val="FF0000"/>
        </w:rPr>
      </w:pPr>
    </w:p>
    <w:p w14:paraId="699DA930" w14:textId="77777777" w:rsidR="00303F65" w:rsidRDefault="00303F65" w:rsidP="00880E87">
      <w:pPr>
        <w:rPr>
          <w:color w:val="FF0000"/>
        </w:rPr>
      </w:pPr>
    </w:p>
    <w:p w14:paraId="4AE31B76" w14:textId="77777777" w:rsidR="0082688E" w:rsidRDefault="0082688E" w:rsidP="00880E87">
      <w:pPr>
        <w:rPr>
          <w:noProof/>
          <w:color w:val="FF0000"/>
        </w:rPr>
      </w:pPr>
    </w:p>
    <w:p w14:paraId="1A5DE48A" w14:textId="77777777" w:rsidR="0082688E" w:rsidRDefault="0082688E" w:rsidP="00880E87">
      <w:pPr>
        <w:rPr>
          <w:noProof/>
          <w:color w:val="FF0000"/>
        </w:rPr>
      </w:pPr>
    </w:p>
    <w:p w14:paraId="0E377682" w14:textId="77777777" w:rsidR="0082688E" w:rsidRDefault="0082688E" w:rsidP="00880E87">
      <w:pPr>
        <w:rPr>
          <w:noProof/>
          <w:color w:val="FF0000"/>
        </w:rPr>
      </w:pPr>
    </w:p>
    <w:p w14:paraId="628704DD" w14:textId="77777777" w:rsidR="0082688E" w:rsidRDefault="0082688E" w:rsidP="00880E87">
      <w:pPr>
        <w:rPr>
          <w:noProof/>
          <w:color w:val="FF0000"/>
        </w:rPr>
      </w:pPr>
    </w:p>
    <w:p w14:paraId="54797A07" w14:textId="77777777" w:rsidR="0082688E" w:rsidRDefault="0082688E" w:rsidP="00880E87">
      <w:pPr>
        <w:rPr>
          <w:noProof/>
          <w:color w:val="FF0000"/>
        </w:rPr>
      </w:pPr>
    </w:p>
    <w:p w14:paraId="06FB6212" w14:textId="4CD8EB51" w:rsidR="0082688E" w:rsidRDefault="0082688E" w:rsidP="00880E87">
      <w:pPr>
        <w:rPr>
          <w:noProof/>
          <w:color w:val="FF0000"/>
        </w:rPr>
      </w:pPr>
      <w:r w:rsidRPr="0082688E">
        <w:rPr>
          <w:noProof/>
          <w:color w:val="FF0000"/>
        </w:rPr>
        <w:lastRenderedPageBreak/>
        <w:drawing>
          <wp:inline distT="0" distB="0" distL="0" distR="0" wp14:anchorId="38C860FC" wp14:editId="451BFE76">
            <wp:extent cx="5760720" cy="3219450"/>
            <wp:effectExtent l="0" t="0" r="0" b="0"/>
            <wp:docPr id="1413716313" name="Image 1" descr="Une image contenant texte, capture d’écran,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6313" name="Image 1" descr="Une image contenant texte, capture d’écran, diagramme, Police&#10;&#10;Description générée automatiquement"/>
                    <pic:cNvPicPr/>
                  </pic:nvPicPr>
                  <pic:blipFill>
                    <a:blip r:embed="rId20"/>
                    <a:stretch>
                      <a:fillRect/>
                    </a:stretch>
                  </pic:blipFill>
                  <pic:spPr>
                    <a:xfrm>
                      <a:off x="0" y="0"/>
                      <a:ext cx="5760720" cy="3219450"/>
                    </a:xfrm>
                    <a:prstGeom prst="rect">
                      <a:avLst/>
                    </a:prstGeom>
                  </pic:spPr>
                </pic:pic>
              </a:graphicData>
            </a:graphic>
          </wp:inline>
        </w:drawing>
      </w:r>
    </w:p>
    <w:p w14:paraId="6B3297B9" w14:textId="77777777" w:rsidR="0082688E" w:rsidRDefault="0082688E" w:rsidP="00880E87">
      <w:pPr>
        <w:rPr>
          <w:noProof/>
          <w:color w:val="FF0000"/>
        </w:rPr>
      </w:pPr>
    </w:p>
    <w:p w14:paraId="30D95A2B" w14:textId="77777777" w:rsidR="0082688E" w:rsidRDefault="0082688E" w:rsidP="00880E87">
      <w:pPr>
        <w:rPr>
          <w:noProof/>
          <w:color w:val="FF0000"/>
        </w:rPr>
      </w:pPr>
    </w:p>
    <w:p w14:paraId="547B8E8A" w14:textId="02420B31" w:rsidR="00303F65" w:rsidRPr="00051FE7" w:rsidRDefault="00B77CA5" w:rsidP="000E3693">
      <w:pPr>
        <w:pStyle w:val="Titre3"/>
      </w:pPr>
      <w:bookmarkStart w:id="55" w:name="_Toc229304515"/>
      <w:r w:rsidRPr="00B77CA5">
        <w:t xml:space="preserve">Data Domain </w:t>
      </w:r>
      <w:proofErr w:type="spellStart"/>
      <w:r w:rsidRPr="00B77CA5">
        <w:t>Get</w:t>
      </w:r>
      <w:proofErr w:type="spellEnd"/>
      <w:r w:rsidRPr="00B77CA5">
        <w:t xml:space="preserve"> Efficient</w:t>
      </w:r>
      <w:bookmarkEnd w:id="55"/>
      <w:r w:rsidRPr="00B77CA5">
        <w:t xml:space="preserve"> </w:t>
      </w:r>
    </w:p>
    <w:p w14:paraId="18700937" w14:textId="77777777" w:rsidR="002872D7" w:rsidRDefault="002872D7" w:rsidP="00880E87">
      <w:pPr>
        <w:rPr>
          <w:color w:val="FF0000"/>
        </w:rPr>
      </w:pPr>
    </w:p>
    <w:p w14:paraId="277B30B5" w14:textId="011757CB" w:rsidR="002872D7" w:rsidRDefault="00D93690" w:rsidP="00880E87">
      <w:pPr>
        <w:rPr>
          <w:color w:val="FF0000"/>
        </w:rPr>
      </w:pPr>
      <w:r w:rsidRPr="00D93690">
        <w:rPr>
          <w:noProof/>
          <w:color w:val="FF0000"/>
        </w:rPr>
        <w:drawing>
          <wp:inline distT="0" distB="0" distL="0" distR="0" wp14:anchorId="778FC59C" wp14:editId="1213D97C">
            <wp:extent cx="5760720" cy="3223895"/>
            <wp:effectExtent l="0" t="0" r="0" b="0"/>
            <wp:docPr id="15243209" name="Image 1"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09" name="Image 1" descr="Une image contenant texte, capture d’écran, logiciel, Police&#10;&#10;Description générée automatiquement"/>
                    <pic:cNvPicPr/>
                  </pic:nvPicPr>
                  <pic:blipFill>
                    <a:blip r:embed="rId21"/>
                    <a:stretch>
                      <a:fillRect/>
                    </a:stretch>
                  </pic:blipFill>
                  <pic:spPr>
                    <a:xfrm>
                      <a:off x="0" y="0"/>
                      <a:ext cx="5760720" cy="3223895"/>
                    </a:xfrm>
                    <a:prstGeom prst="rect">
                      <a:avLst/>
                    </a:prstGeom>
                  </pic:spPr>
                </pic:pic>
              </a:graphicData>
            </a:graphic>
          </wp:inline>
        </w:drawing>
      </w:r>
    </w:p>
    <w:p w14:paraId="5CDB2E1D" w14:textId="77777777" w:rsidR="00D93690" w:rsidRDefault="00D93690" w:rsidP="00880E87">
      <w:pPr>
        <w:rPr>
          <w:color w:val="FF0000"/>
        </w:rPr>
      </w:pPr>
    </w:p>
    <w:p w14:paraId="0B040355" w14:textId="161FD02C" w:rsidR="00D93690" w:rsidRPr="00051FE7" w:rsidRDefault="00D93690" w:rsidP="00880E87">
      <w:pPr>
        <w:rPr>
          <w:color w:val="FF0000"/>
        </w:rPr>
      </w:pPr>
      <w:r w:rsidRPr="00D93690">
        <w:rPr>
          <w:noProof/>
          <w:color w:val="FF0000"/>
        </w:rPr>
        <w:lastRenderedPageBreak/>
        <w:drawing>
          <wp:inline distT="0" distB="0" distL="0" distR="0" wp14:anchorId="5D81F42F" wp14:editId="7BBA93CD">
            <wp:extent cx="5760720" cy="3233420"/>
            <wp:effectExtent l="0" t="0" r="0" b="5080"/>
            <wp:docPr id="537519366"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19366" name="Image 1" descr="Une image contenant texte, capture d’écran, Police, logiciel&#10;&#10;Description générée automatiquement"/>
                    <pic:cNvPicPr/>
                  </pic:nvPicPr>
                  <pic:blipFill>
                    <a:blip r:embed="rId22"/>
                    <a:stretch>
                      <a:fillRect/>
                    </a:stretch>
                  </pic:blipFill>
                  <pic:spPr>
                    <a:xfrm>
                      <a:off x="0" y="0"/>
                      <a:ext cx="5760720" cy="3233420"/>
                    </a:xfrm>
                    <a:prstGeom prst="rect">
                      <a:avLst/>
                    </a:prstGeom>
                  </pic:spPr>
                </pic:pic>
              </a:graphicData>
            </a:graphic>
          </wp:inline>
        </w:drawing>
      </w:r>
    </w:p>
    <w:p w14:paraId="44B06E78" w14:textId="77777777" w:rsidR="00187E3D" w:rsidRPr="00051FE7" w:rsidRDefault="00187E3D" w:rsidP="00880E87">
      <w:pPr>
        <w:rPr>
          <w:color w:val="FF0000"/>
        </w:rPr>
      </w:pPr>
    </w:p>
    <w:p w14:paraId="2E1DE8A5" w14:textId="77777777" w:rsidR="009B4A4C" w:rsidRDefault="009B4A4C" w:rsidP="009B4A4C">
      <w:pPr>
        <w:rPr>
          <w:color w:val="FF0000"/>
        </w:rPr>
      </w:pPr>
    </w:p>
    <w:p w14:paraId="04DF09BE" w14:textId="77777777" w:rsidR="00D93690" w:rsidRDefault="00D93690" w:rsidP="009B4A4C">
      <w:pPr>
        <w:rPr>
          <w:color w:val="FF0000"/>
        </w:rPr>
      </w:pPr>
    </w:p>
    <w:p w14:paraId="4BA792EB" w14:textId="77777777" w:rsidR="00D93690" w:rsidRDefault="00D93690" w:rsidP="009B4A4C">
      <w:pPr>
        <w:rPr>
          <w:color w:val="FF0000"/>
        </w:rPr>
      </w:pPr>
    </w:p>
    <w:p w14:paraId="2A7AEC22" w14:textId="77777777" w:rsidR="00D93690" w:rsidRPr="009B4A4C" w:rsidRDefault="00D93690" w:rsidP="009B4A4C">
      <w:pPr>
        <w:rPr>
          <w:color w:val="FF0000"/>
        </w:rPr>
      </w:pPr>
    </w:p>
    <w:p w14:paraId="22140A00" w14:textId="4C72C18E" w:rsidR="009B4A4C" w:rsidRDefault="009B4A4C" w:rsidP="009B4A4C">
      <w:pPr>
        <w:rPr>
          <w:sz w:val="16"/>
          <w:szCs w:val="16"/>
        </w:rPr>
      </w:pPr>
      <w:r w:rsidRPr="009B4A4C">
        <w:rPr>
          <w:sz w:val="16"/>
          <w:szCs w:val="16"/>
        </w:rPr>
        <w:t>"Toutes les valeurs de consommation d'énergie et les valeurs associées de refroidissement, d'émission de carbone et de coût présentées dans ce rapport sont des estimations uniquement et ne sont pas garanties. Les estimations sont calculées par Dell sur la base des informations fournies, de la configuration et des hypothèses de localisation. Les valeurs représentées ne doivent pas être utilisées pour des inventaires d'émissions ou des exercices formels de comptabilisation de l'empreinte carbone. Les résultats individuels des clients varieront en fonction de la configuration du produit, de l'utilisation, des conditions de fonctionnement, des paramètres de gestion de l'énergie et d'autres facteurs. Toute donnée concurrentielle a été obtenue à partir de sources publiques disponibles."</w:t>
      </w:r>
    </w:p>
    <w:p w14:paraId="20E73DF9" w14:textId="77777777" w:rsidR="009B4A4C" w:rsidRDefault="009B4A4C" w:rsidP="009B4A4C">
      <w:pPr>
        <w:rPr>
          <w:sz w:val="16"/>
          <w:szCs w:val="16"/>
        </w:rPr>
      </w:pPr>
    </w:p>
    <w:p w14:paraId="71B916C2" w14:textId="77777777" w:rsidR="00D35790" w:rsidRDefault="00D35790" w:rsidP="009B4A4C">
      <w:pPr>
        <w:rPr>
          <w:sz w:val="16"/>
          <w:szCs w:val="16"/>
        </w:rPr>
      </w:pPr>
    </w:p>
    <w:p w14:paraId="03641C5E" w14:textId="77777777" w:rsidR="009B4A4C" w:rsidRPr="009B4A4C" w:rsidRDefault="009B4A4C" w:rsidP="009B4A4C">
      <w:pPr>
        <w:rPr>
          <w:sz w:val="16"/>
          <w:szCs w:val="16"/>
        </w:rPr>
      </w:pPr>
    </w:p>
    <w:p w14:paraId="4D0FF625" w14:textId="5219B314" w:rsidR="000544C1" w:rsidRPr="00C13FA1" w:rsidRDefault="00C7302F" w:rsidP="00C7302F">
      <w:pPr>
        <w:pStyle w:val="Titre1"/>
      </w:pPr>
      <w:bookmarkStart w:id="56" w:name="_Toc233726385"/>
      <w:r w:rsidRPr="00C13FA1">
        <w:t xml:space="preserve">Conditions de </w:t>
      </w:r>
      <w:r w:rsidR="00FE0A4C" w:rsidRPr="00C13FA1">
        <w:t>règlement</w:t>
      </w:r>
      <w:bookmarkEnd w:id="56"/>
    </w:p>
    <w:p w14:paraId="6444A2C4" w14:textId="77777777" w:rsidR="00C7302F" w:rsidRPr="00FE0A4C" w:rsidRDefault="00C7302F" w:rsidP="00C7302F"/>
    <w:p w14:paraId="064014F3" w14:textId="5BD5FAC1" w:rsidR="00C7302F" w:rsidRPr="00FE0A4C" w:rsidRDefault="00C7302F" w:rsidP="00C7302F">
      <w:r w:rsidRPr="00FE0A4C">
        <w:t>Les règlements devront s’échelonner selon les modalités suivantes :</w:t>
      </w:r>
    </w:p>
    <w:p w14:paraId="63706E0A" w14:textId="77777777" w:rsidR="00C7302F" w:rsidRPr="00FE0A4C" w:rsidRDefault="00C7302F" w:rsidP="00C7302F">
      <w:pPr>
        <w:rPr>
          <w:rFonts w:cstheme="minorHAnsi"/>
        </w:rPr>
      </w:pPr>
    </w:p>
    <w:p w14:paraId="6B3A6593" w14:textId="77777777" w:rsidR="00C7302F" w:rsidRPr="001279FD" w:rsidRDefault="00C7302F" w:rsidP="00B37BA7">
      <w:pPr>
        <w:pStyle w:val="Paragraphedeliste"/>
        <w:numPr>
          <w:ilvl w:val="0"/>
          <w:numId w:val="9"/>
        </w:numPr>
        <w:spacing w:line="276" w:lineRule="auto"/>
        <w:rPr>
          <w:rFonts w:eastAsiaTheme="minorHAnsi" w:cs="Calibri"/>
          <w:szCs w:val="22"/>
          <w:lang w:eastAsia="en-US"/>
        </w:rPr>
      </w:pPr>
      <w:r w:rsidRPr="001279FD">
        <w:rPr>
          <w:rFonts w:eastAsiaTheme="minorHAnsi" w:cs="Calibri"/>
          <w:szCs w:val="22"/>
          <w:lang w:eastAsia="en-US"/>
        </w:rPr>
        <w:t>Acompte de 30% à la commande</w:t>
      </w:r>
    </w:p>
    <w:p w14:paraId="3A57A07A" w14:textId="77777777" w:rsidR="00C7302F" w:rsidRPr="001279FD" w:rsidRDefault="00C7302F" w:rsidP="00C7302F">
      <w:pPr>
        <w:pStyle w:val="Paragraphedeliste"/>
        <w:ind w:left="720"/>
        <w:rPr>
          <w:rFonts w:eastAsiaTheme="minorHAnsi" w:cs="Calibri"/>
          <w:szCs w:val="22"/>
          <w:lang w:eastAsia="en-US"/>
        </w:rPr>
      </w:pPr>
    </w:p>
    <w:p w14:paraId="4EB44DB3" w14:textId="77777777" w:rsidR="00C7302F" w:rsidRPr="001279FD" w:rsidRDefault="00C7302F" w:rsidP="00B37BA7">
      <w:pPr>
        <w:pStyle w:val="Paragraphedeliste"/>
        <w:numPr>
          <w:ilvl w:val="0"/>
          <w:numId w:val="9"/>
        </w:numPr>
        <w:spacing w:line="276" w:lineRule="auto"/>
        <w:rPr>
          <w:rFonts w:eastAsiaTheme="minorHAnsi" w:cs="Calibri"/>
          <w:szCs w:val="22"/>
          <w:lang w:eastAsia="en-US"/>
        </w:rPr>
      </w:pPr>
      <w:r w:rsidRPr="001279FD">
        <w:rPr>
          <w:rFonts w:eastAsiaTheme="minorHAnsi" w:cs="Calibri"/>
          <w:szCs w:val="22"/>
          <w:lang w:eastAsia="en-US"/>
        </w:rPr>
        <w:t>Facturation mensuelle selon l’avancement</w:t>
      </w:r>
    </w:p>
    <w:p w14:paraId="76159CA6" w14:textId="77777777" w:rsidR="00C7302F" w:rsidRPr="001279FD" w:rsidRDefault="00C7302F" w:rsidP="00C7302F">
      <w:pPr>
        <w:pStyle w:val="Paragraphedeliste"/>
        <w:rPr>
          <w:rFonts w:eastAsiaTheme="minorHAnsi" w:cs="Calibri"/>
          <w:szCs w:val="22"/>
          <w:lang w:eastAsia="en-US"/>
        </w:rPr>
      </w:pPr>
    </w:p>
    <w:p w14:paraId="3627773A" w14:textId="77777777" w:rsidR="00C7302F" w:rsidRPr="001279FD" w:rsidRDefault="00C7302F" w:rsidP="00B37BA7">
      <w:pPr>
        <w:pStyle w:val="Paragraphedeliste"/>
        <w:numPr>
          <w:ilvl w:val="0"/>
          <w:numId w:val="9"/>
        </w:numPr>
        <w:spacing w:line="276" w:lineRule="auto"/>
        <w:rPr>
          <w:rFonts w:eastAsiaTheme="minorHAnsi" w:cs="Calibri"/>
          <w:szCs w:val="22"/>
          <w:lang w:eastAsia="en-US"/>
        </w:rPr>
      </w:pPr>
      <w:r w:rsidRPr="001279FD">
        <w:rPr>
          <w:rFonts w:eastAsiaTheme="minorHAnsi" w:cs="Calibri"/>
          <w:szCs w:val="22"/>
          <w:lang w:eastAsia="en-US"/>
        </w:rPr>
        <w:t>Solde à réception du projet</w:t>
      </w:r>
    </w:p>
    <w:p w14:paraId="2315CDB4" w14:textId="77777777" w:rsidR="00C7302F" w:rsidRPr="001279FD" w:rsidRDefault="00C7302F" w:rsidP="00C7302F">
      <w:pPr>
        <w:pStyle w:val="Paragraphedeliste"/>
        <w:ind w:left="720"/>
        <w:rPr>
          <w:rFonts w:eastAsiaTheme="minorHAnsi" w:cs="Calibri"/>
          <w:szCs w:val="22"/>
          <w:lang w:eastAsia="en-US"/>
        </w:rPr>
      </w:pPr>
    </w:p>
    <w:p w14:paraId="16813FDF" w14:textId="77777777" w:rsidR="00C7302F" w:rsidRPr="001279FD" w:rsidRDefault="00C7302F" w:rsidP="00C7302F">
      <w:pPr>
        <w:ind w:left="284"/>
        <w:rPr>
          <w:rFonts w:eastAsiaTheme="minorHAnsi" w:cs="Calibri"/>
          <w:szCs w:val="22"/>
          <w:lang w:eastAsia="en-US"/>
        </w:rPr>
      </w:pPr>
      <w:r w:rsidRPr="001279FD">
        <w:rPr>
          <w:rFonts w:eastAsiaTheme="minorHAnsi" w:cs="Calibri"/>
          <w:szCs w:val="22"/>
          <w:lang w:eastAsia="en-US"/>
        </w:rPr>
        <w:t>Les délais de règlements accordés sont de 30 jours à réception de facture.</w:t>
      </w:r>
    </w:p>
    <w:p w14:paraId="0582CEB1" w14:textId="77777777" w:rsidR="00C7302F" w:rsidRPr="00C7302F" w:rsidRDefault="00C7302F" w:rsidP="00C7302F"/>
    <w:sectPr w:rsidR="00C7302F" w:rsidRPr="00C7302F" w:rsidSect="006317FC">
      <w:headerReference w:type="default" r:id="rId23"/>
      <w:footerReference w:type="default" r:id="rId24"/>
      <w:type w:val="continuous"/>
      <w:pgSz w:w="11906" w:h="16838" w:code="9"/>
      <w:pgMar w:top="993" w:right="1133" w:bottom="1843" w:left="1701" w:header="709" w:footer="7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C6F11" w14:textId="77777777" w:rsidR="00A0443F" w:rsidRDefault="00A0443F">
      <w:r>
        <w:separator/>
      </w:r>
    </w:p>
  </w:endnote>
  <w:endnote w:type="continuationSeparator" w:id="0">
    <w:p w14:paraId="11D5C14B" w14:textId="77777777" w:rsidR="00A0443F" w:rsidRDefault="00A0443F">
      <w:r>
        <w:continuationSeparator/>
      </w:r>
    </w:p>
  </w:endnote>
  <w:endnote w:type="continuationNotice" w:id="1">
    <w:p w14:paraId="4F8A26DA" w14:textId="77777777" w:rsidR="00A0443F" w:rsidRDefault="00A044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xa Bold">
    <w:altName w:val="Calibri"/>
    <w:panose1 w:val="00000000000000000000"/>
    <w:charset w:val="00"/>
    <w:family w:val="modern"/>
    <w:notTrueType/>
    <w:pitch w:val="variable"/>
    <w:sig w:usb0="800000AF" w:usb1="4000004A" w:usb2="00000000" w:usb3="00000000" w:csb0="00000001" w:csb1="00000000"/>
  </w:font>
  <w:font w:name="Nexa Light">
    <w:altName w:val="Calibri"/>
    <w:panose1 w:val="00000000000000000000"/>
    <w:charset w:val="00"/>
    <w:family w:val="modern"/>
    <w:notTrueType/>
    <w:pitch w:val="variable"/>
    <w:sig w:usb0="800000AF" w:usb1="4000004A" w:usb2="00000000" w:usb3="00000000" w:csb0="00000001" w:csb1="00000000"/>
  </w:font>
  <w:font w:name="Assistant">
    <w:panose1 w:val="00000000000000000000"/>
    <w:charset w:val="00"/>
    <w:family w:val="auto"/>
    <w:pitch w:val="variable"/>
    <w:sig w:usb0="A00008FF" w:usb1="4000204B" w:usb2="00000000" w:usb3="00000000" w:csb0="00000021" w:csb1="00000000"/>
  </w:font>
  <w:font w:name="Roboto Condensed">
    <w:panose1 w:val="02000000000000000000"/>
    <w:charset w:val="00"/>
    <w:family w:val="auto"/>
    <w:pitch w:val="variable"/>
    <w:sig w:usb0="E0000AFF" w:usb1="5000217F" w:usb2="00000021" w:usb3="00000000" w:csb0="0000019F" w:csb1="00000000"/>
  </w:font>
  <w:font w:name="Univers 45 Light">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Roboto Condensed Light">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4185" w14:textId="6B6E981B" w:rsidR="00AA1D2B" w:rsidRPr="00A70B39" w:rsidRDefault="00AA1D2B">
    <w:pPr>
      <w:pStyle w:val="Pieddepage"/>
      <w:tabs>
        <w:tab w:val="clear" w:pos="4536"/>
      </w:tabs>
      <w:jc w:val="right"/>
      <w:rPr>
        <w:rFonts w:cs="Calibri"/>
        <w:iCs/>
        <w:color w:val="4C4C4C"/>
        <w:sz w:val="18"/>
        <w:szCs w:val="18"/>
      </w:rPr>
    </w:pPr>
    <w:r w:rsidRPr="00ED6F3A">
      <w:rPr>
        <w:rFonts w:cs="Calibri"/>
        <w:noProof/>
        <w:sz w:val="18"/>
        <w:szCs w:val="18"/>
      </w:rPr>
      <mc:AlternateContent>
        <mc:Choice Requires="wps">
          <w:drawing>
            <wp:anchor distT="45720" distB="45720" distL="114300" distR="114300" simplePos="0" relativeHeight="251658244" behindDoc="1" locked="0" layoutInCell="1" allowOverlap="1" wp14:anchorId="05274F48" wp14:editId="0D631DF3">
              <wp:simplePos x="0" y="0"/>
              <wp:positionH relativeFrom="margin">
                <wp:posOffset>-438150</wp:posOffset>
              </wp:positionH>
              <wp:positionV relativeFrom="page">
                <wp:posOffset>9764395</wp:posOffset>
              </wp:positionV>
              <wp:extent cx="2871470" cy="770890"/>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1470" cy="770890"/>
                      </a:xfrm>
                      <a:prstGeom prst="rect">
                        <a:avLst/>
                      </a:prstGeom>
                      <a:noFill/>
                      <a:ln w="9525">
                        <a:noFill/>
                        <a:miter lim="800000"/>
                        <a:headEnd/>
                        <a:tailEnd/>
                      </a:ln>
                    </wps:spPr>
                    <wps:txbx>
                      <w:txbxContent>
                        <w:p w14:paraId="29CABABA" w14:textId="2FF97384" w:rsidR="00AA1D2B" w:rsidRPr="00F34461" w:rsidRDefault="00AA1D2B" w:rsidP="00E46547">
                          <w:pPr>
                            <w:jc w:val="left"/>
                            <w:rPr>
                              <w:rFonts w:ascii="Roboto Condensed Light" w:hAnsi="Roboto Condensed Light" w:cs="Arial"/>
                              <w:sz w:val="16"/>
                              <w:szCs w:val="16"/>
                            </w:rPr>
                          </w:pPr>
                          <w:r w:rsidRPr="00F34461">
                            <w:rPr>
                              <w:rFonts w:ascii="Roboto Condensed Light" w:hAnsi="Roboto Condensed Light" w:cs="Arial"/>
                              <w:b/>
                              <w:bCs/>
                              <w:color w:val="002060"/>
                              <w:sz w:val="16"/>
                              <w:szCs w:val="16"/>
                            </w:rPr>
                            <w:t>SAS ONE ID</w:t>
                          </w:r>
                          <w:r w:rsidRPr="00D537ED">
                            <w:rPr>
                              <w:rFonts w:ascii="Roboto Condensed Light" w:hAnsi="Roboto Condensed Light" w:cs="Arial"/>
                              <w:b/>
                              <w:bCs/>
                              <w:color w:val="002060"/>
                              <w:sz w:val="16"/>
                              <w:szCs w:val="16"/>
                            </w:rPr>
                            <w:t xml:space="preserve"> </w:t>
                          </w:r>
                          <w:r>
                            <w:rPr>
                              <w:rFonts w:ascii="Roboto Condensed Light" w:hAnsi="Roboto Condensed Light" w:cs="Arial"/>
                              <w:b/>
                              <w:bCs/>
                              <w:sz w:val="16"/>
                              <w:szCs w:val="16"/>
                            </w:rPr>
                            <w:t xml:space="preserve">- </w:t>
                          </w:r>
                          <w:r w:rsidRPr="00F34461">
                            <w:rPr>
                              <w:rFonts w:ascii="Roboto Condensed Light" w:hAnsi="Roboto Condensed Light" w:cs="Arial"/>
                              <w:sz w:val="16"/>
                              <w:szCs w:val="16"/>
                            </w:rPr>
                            <w:t xml:space="preserve">SAS au capital de </w:t>
                          </w:r>
                          <w:r w:rsidR="00B76384">
                            <w:rPr>
                              <w:rFonts w:ascii="Roboto Condensed Light" w:hAnsi="Roboto Condensed Light" w:cs="Arial"/>
                              <w:sz w:val="16"/>
                              <w:szCs w:val="16"/>
                            </w:rPr>
                            <w:t>29 040</w:t>
                          </w:r>
                          <w:r w:rsidRPr="00F34461">
                            <w:rPr>
                              <w:rFonts w:ascii="Roboto Condensed Light" w:hAnsi="Roboto Condensed Light" w:cs="Arial"/>
                              <w:sz w:val="16"/>
                              <w:szCs w:val="16"/>
                            </w:rPr>
                            <w:t xml:space="preserve"> €</w:t>
                          </w:r>
                          <w:r>
                            <w:rPr>
                              <w:rFonts w:ascii="Roboto Condensed Light" w:hAnsi="Roboto Condensed Light" w:cs="Arial"/>
                              <w:sz w:val="16"/>
                              <w:szCs w:val="16"/>
                            </w:rPr>
                            <w:br/>
                          </w:r>
                          <w:r w:rsidRPr="00F34461">
                            <w:rPr>
                              <w:rFonts w:ascii="Roboto Condensed Light" w:hAnsi="Roboto Condensed Light" w:cs="Arial"/>
                              <w:sz w:val="16"/>
                              <w:szCs w:val="16"/>
                            </w:rPr>
                            <w:t>1 Avenue du Grand Chêne, 34270 ST Mathieu de Tréviers</w:t>
                          </w:r>
                          <w:r>
                            <w:rPr>
                              <w:rFonts w:ascii="Roboto Condensed Light" w:hAnsi="Roboto Condensed Light" w:cs="Arial"/>
                              <w:sz w:val="16"/>
                              <w:szCs w:val="16"/>
                            </w:rPr>
                            <w:br/>
                          </w:r>
                          <w:r w:rsidRPr="00F34461">
                            <w:rPr>
                              <w:rFonts w:ascii="Roboto Condensed Light" w:hAnsi="Roboto Condensed Light" w:cs="Arial"/>
                              <w:sz w:val="16"/>
                              <w:szCs w:val="16"/>
                            </w:rPr>
                            <w:t>Organisme de formation enregistré sous le numéro 91 34 06721 34 auprès du préfet de la région Languedoc-Roussillon</w:t>
                          </w:r>
                        </w:p>
                        <w:p w14:paraId="616A4D35" w14:textId="77777777" w:rsidR="00AA1D2B" w:rsidRDefault="00AA1D2B">
                          <w:pPr>
                            <w:ind w:left="-426"/>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274F48" id="_x0000_t202" coordsize="21600,21600" o:spt="202" path="m,l,21600r21600,l21600,xe">
              <v:stroke joinstyle="miter"/>
              <v:path gradientshapeok="t" o:connecttype="rect"/>
            </v:shapetype>
            <v:shape id="Zone de texte 9" o:spid="_x0000_s1027" type="#_x0000_t202" style="position:absolute;left:0;text-align:left;margin-left:-34.5pt;margin-top:768.85pt;width:226.1pt;height:60.7pt;z-index:-2516582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" filled="f" stroked="f">
              <v:textbox style="mso-fit-shape-to-text:t">
                <w:txbxContent>
                  <w:p w14:paraId="29CABABA" w14:textId="2FF97384" w:rsidR="00AA1D2B" w:rsidRPr="00F34461" w:rsidRDefault="00AA1D2B" w:rsidP="00E46547">
                    <w:pPr>
                      <w:jc w:val="left"/>
                      <w:rPr>
                        <w:rFonts w:ascii="Roboto Condensed Light" w:hAnsi="Roboto Condensed Light" w:cs="Arial"/>
                        <w:sz w:val="16"/>
                        <w:szCs w:val="16"/>
                      </w:rPr>
                    </w:pPr>
                    <w:r w:rsidRPr="00F34461">
                      <w:rPr>
                        <w:rFonts w:ascii="Roboto Condensed Light" w:hAnsi="Roboto Condensed Light" w:cs="Arial"/>
                        <w:b/>
                        <w:bCs/>
                        <w:color w:val="002060"/>
                        <w:sz w:val="16"/>
                        <w:szCs w:val="16"/>
                      </w:rPr>
                      <w:t>SAS ONE ID</w:t>
                    </w:r>
                    <w:r w:rsidRPr="00D537ED">
                      <w:rPr>
                        <w:rFonts w:ascii="Roboto Condensed Light" w:hAnsi="Roboto Condensed Light" w:cs="Arial"/>
                        <w:b/>
                        <w:bCs/>
                        <w:color w:val="002060"/>
                        <w:sz w:val="16"/>
                        <w:szCs w:val="16"/>
                      </w:rPr>
                      <w:t xml:space="preserve"> </w:t>
                    </w:r>
                    <w:r>
                      <w:rPr>
                        <w:rFonts w:ascii="Roboto Condensed Light" w:hAnsi="Roboto Condensed Light" w:cs="Arial"/>
                        <w:b/>
                        <w:bCs/>
                        <w:sz w:val="16"/>
                        <w:szCs w:val="16"/>
                      </w:rPr>
                      <w:t xml:space="preserve">- </w:t>
                    </w:r>
                    <w:r w:rsidRPr="00F34461">
                      <w:rPr>
                        <w:rFonts w:ascii="Roboto Condensed Light" w:hAnsi="Roboto Condensed Light" w:cs="Arial"/>
                        <w:sz w:val="16"/>
                        <w:szCs w:val="16"/>
                      </w:rPr>
                      <w:t xml:space="preserve">SAS au capital de </w:t>
                    </w:r>
                    <w:r w:rsidR="00B76384">
                      <w:rPr>
                        <w:rFonts w:ascii="Roboto Condensed Light" w:hAnsi="Roboto Condensed Light" w:cs="Arial"/>
                        <w:sz w:val="16"/>
                        <w:szCs w:val="16"/>
                      </w:rPr>
                      <w:t>29 040</w:t>
                    </w:r>
                    <w:r w:rsidRPr="00F34461">
                      <w:rPr>
                        <w:rFonts w:ascii="Roboto Condensed Light" w:hAnsi="Roboto Condensed Light" w:cs="Arial"/>
                        <w:sz w:val="16"/>
                        <w:szCs w:val="16"/>
                      </w:rPr>
                      <w:t xml:space="preserve"> €</w:t>
                    </w:r>
                    <w:r>
                      <w:rPr>
                        <w:rFonts w:ascii="Roboto Condensed Light" w:hAnsi="Roboto Condensed Light" w:cs="Arial"/>
                        <w:sz w:val="16"/>
                        <w:szCs w:val="16"/>
                      </w:rPr>
                      <w:br/>
                    </w:r>
                    <w:r w:rsidRPr="00F34461">
                      <w:rPr>
                        <w:rFonts w:ascii="Roboto Condensed Light" w:hAnsi="Roboto Condensed Light" w:cs="Arial"/>
                        <w:sz w:val="16"/>
                        <w:szCs w:val="16"/>
                      </w:rPr>
                      <w:t>1 Avenue du Grand Chêne, 34270 ST Mathieu de Tréviers</w:t>
                    </w:r>
                    <w:r>
                      <w:rPr>
                        <w:rFonts w:ascii="Roboto Condensed Light" w:hAnsi="Roboto Condensed Light" w:cs="Arial"/>
                        <w:sz w:val="16"/>
                        <w:szCs w:val="16"/>
                      </w:rPr>
                      <w:br/>
                    </w:r>
                    <w:r w:rsidRPr="00F34461">
                      <w:rPr>
                        <w:rFonts w:ascii="Roboto Condensed Light" w:hAnsi="Roboto Condensed Light" w:cs="Arial"/>
                        <w:sz w:val="16"/>
                        <w:szCs w:val="16"/>
                      </w:rPr>
                      <w:t>Organisme de formation enregistré sous le numéro 91 34 06721 34 auprès du préfet de la région Languedoc-Roussillon</w:t>
                    </w:r>
                  </w:p>
                  <w:p w14:paraId="616A4D35" w14:textId="77777777" w:rsidR="00AA1D2B" w:rsidRDefault="00AA1D2B">
                    <w:pPr>
                      <w:ind w:left="-426"/>
                    </w:pPr>
                  </w:p>
                </w:txbxContent>
              </v:textbox>
              <w10:wrap anchorx="margin" anchory="page"/>
            </v:shape>
          </w:pict>
        </mc:Fallback>
      </mc:AlternateContent>
    </w:r>
    <w:r w:rsidRPr="00ED6F3A">
      <w:rPr>
        <w:rFonts w:cs="Calibri"/>
        <w:noProof/>
        <w:sz w:val="18"/>
        <w:szCs w:val="18"/>
      </w:rPr>
      <mc:AlternateContent>
        <mc:Choice Requires="wps">
          <w:drawing>
            <wp:anchor distT="45720" distB="45720" distL="114300" distR="114300" simplePos="0" relativeHeight="251658245" behindDoc="1" locked="0" layoutInCell="1" allowOverlap="1" wp14:anchorId="6FF8B934" wp14:editId="78415778">
              <wp:simplePos x="0" y="0"/>
              <wp:positionH relativeFrom="margin">
                <wp:posOffset>2733040</wp:posOffset>
              </wp:positionH>
              <wp:positionV relativeFrom="page">
                <wp:posOffset>9775190</wp:posOffset>
              </wp:positionV>
              <wp:extent cx="2633345" cy="588010"/>
              <wp:effectExtent l="0" t="0" r="0" b="254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345" cy="588010"/>
                      </a:xfrm>
                      <a:prstGeom prst="rect">
                        <a:avLst/>
                      </a:prstGeom>
                      <a:noFill/>
                      <a:ln w="9525">
                        <a:noFill/>
                        <a:miter lim="800000"/>
                        <a:headEnd/>
                        <a:tailEnd/>
                      </a:ln>
                    </wps:spPr>
                    <wps:txbx>
                      <w:txbxContent>
                        <w:p w14:paraId="4620C9B6" w14:textId="77777777" w:rsidR="00AA1D2B" w:rsidRPr="00F34461" w:rsidRDefault="00AA1D2B" w:rsidP="00E46547">
                          <w:pPr>
                            <w:jc w:val="left"/>
                            <w:rPr>
                              <w:rFonts w:ascii="Roboto Condensed Light" w:hAnsi="Roboto Condensed Light" w:cs="Arial"/>
                              <w:sz w:val="16"/>
                              <w:szCs w:val="16"/>
                            </w:rPr>
                          </w:pPr>
                          <w:r w:rsidRPr="00F34461">
                            <w:rPr>
                              <w:rFonts w:ascii="Roboto Condensed Light" w:hAnsi="Roboto Condensed Light" w:cs="Arial"/>
                              <w:sz w:val="16"/>
                              <w:szCs w:val="16"/>
                            </w:rPr>
                            <w:t xml:space="preserve">Tel : +33 (0)4 67 12 00 48 </w:t>
                          </w:r>
                          <w:r w:rsidRPr="00F34461">
                            <w:rPr>
                              <w:rFonts w:ascii="Roboto Condensed Light" w:hAnsi="Roboto Condensed Light" w:cs="Arial"/>
                              <w:sz w:val="16"/>
                              <w:szCs w:val="16"/>
                            </w:rPr>
                            <w:br/>
                            <w:t xml:space="preserve">Fax +33 (0) 955 82 99 73 </w:t>
                          </w:r>
                          <w:r w:rsidRPr="00F34461">
                            <w:rPr>
                              <w:rFonts w:ascii="Roboto Condensed Light" w:hAnsi="Roboto Condensed Light" w:cs="Arial"/>
                              <w:sz w:val="16"/>
                              <w:szCs w:val="16"/>
                            </w:rPr>
                            <w:br/>
                            <w:t>RCS Montpellier n°501 762</w:t>
                          </w:r>
                          <w:r>
                            <w:rPr>
                              <w:rFonts w:ascii="Roboto Condensed Light" w:hAnsi="Roboto Condensed Light" w:cs="Arial"/>
                              <w:sz w:val="16"/>
                              <w:szCs w:val="16"/>
                            </w:rPr>
                            <w:t> </w:t>
                          </w:r>
                          <w:r w:rsidRPr="00F34461">
                            <w:rPr>
                              <w:rFonts w:ascii="Roboto Condensed Light" w:hAnsi="Roboto Condensed Light" w:cs="Arial"/>
                              <w:sz w:val="16"/>
                              <w:szCs w:val="16"/>
                            </w:rPr>
                            <w:t>678</w:t>
                          </w:r>
                          <w:r>
                            <w:rPr>
                              <w:rFonts w:ascii="Roboto Condensed Light" w:hAnsi="Roboto Condensed Light" w:cs="Arial"/>
                              <w:sz w:val="16"/>
                              <w:szCs w:val="16"/>
                            </w:rPr>
                            <w:t xml:space="preserve"> </w:t>
                          </w:r>
                          <w:r>
                            <w:rPr>
                              <w:rFonts w:ascii="Roboto Condensed Light" w:hAnsi="Roboto Condensed Light" w:cs="Arial"/>
                              <w:sz w:val="16"/>
                              <w:szCs w:val="16"/>
                            </w:rPr>
                            <w:br/>
                          </w:r>
                          <w:r w:rsidRPr="00F34461">
                            <w:rPr>
                              <w:rFonts w:ascii="Roboto Condensed Light" w:hAnsi="Roboto Condensed Light" w:cs="Arial"/>
                              <w:sz w:val="16"/>
                              <w:szCs w:val="16"/>
                            </w:rPr>
                            <w:t>Code NAF 6201Z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F8B934" id="Zone de texte 13" o:spid="_x0000_s1028" type="#_x0000_t202" style="position:absolute;left:0;text-align:left;margin-left:215.2pt;margin-top:769.7pt;width:207.35pt;height:46.3pt;z-index:-251658235;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" filled="f" stroked="f">
              <v:textbox style="mso-fit-shape-to-text:t">
                <w:txbxContent>
                  <w:p w14:paraId="4620C9B6" w14:textId="77777777" w:rsidR="00AA1D2B" w:rsidRPr="00F34461" w:rsidRDefault="00AA1D2B" w:rsidP="00E46547">
                    <w:pPr>
                      <w:jc w:val="left"/>
                      <w:rPr>
                        <w:rFonts w:ascii="Roboto Condensed Light" w:hAnsi="Roboto Condensed Light" w:cs="Arial"/>
                        <w:sz w:val="16"/>
                        <w:szCs w:val="16"/>
                      </w:rPr>
                    </w:pPr>
                    <w:r w:rsidRPr="00F34461">
                      <w:rPr>
                        <w:rFonts w:ascii="Roboto Condensed Light" w:hAnsi="Roboto Condensed Light" w:cs="Arial"/>
                        <w:sz w:val="16"/>
                        <w:szCs w:val="16"/>
                      </w:rPr>
                      <w:t xml:space="preserve">Tel : +33 (0)4 67 12 00 48 </w:t>
                    </w:r>
                    <w:r w:rsidRPr="00F34461">
                      <w:rPr>
                        <w:rFonts w:ascii="Roboto Condensed Light" w:hAnsi="Roboto Condensed Light" w:cs="Arial"/>
                        <w:sz w:val="16"/>
                        <w:szCs w:val="16"/>
                      </w:rPr>
                      <w:br/>
                      <w:t xml:space="preserve">Fax +33 (0) 955 82 99 73 </w:t>
                    </w:r>
                    <w:r w:rsidRPr="00F34461">
                      <w:rPr>
                        <w:rFonts w:ascii="Roboto Condensed Light" w:hAnsi="Roboto Condensed Light" w:cs="Arial"/>
                        <w:sz w:val="16"/>
                        <w:szCs w:val="16"/>
                      </w:rPr>
                      <w:br/>
                      <w:t>RCS Montpellier n°501 762</w:t>
                    </w:r>
                    <w:r>
                      <w:rPr>
                        <w:rFonts w:ascii="Roboto Condensed Light" w:hAnsi="Roboto Condensed Light" w:cs="Arial"/>
                        <w:sz w:val="16"/>
                        <w:szCs w:val="16"/>
                      </w:rPr>
                      <w:t> </w:t>
                    </w:r>
                    <w:r w:rsidRPr="00F34461">
                      <w:rPr>
                        <w:rFonts w:ascii="Roboto Condensed Light" w:hAnsi="Roboto Condensed Light" w:cs="Arial"/>
                        <w:sz w:val="16"/>
                        <w:szCs w:val="16"/>
                      </w:rPr>
                      <w:t>678</w:t>
                    </w:r>
                    <w:r>
                      <w:rPr>
                        <w:rFonts w:ascii="Roboto Condensed Light" w:hAnsi="Roboto Condensed Light" w:cs="Arial"/>
                        <w:sz w:val="16"/>
                        <w:szCs w:val="16"/>
                      </w:rPr>
                      <w:t xml:space="preserve"> </w:t>
                    </w:r>
                    <w:r>
                      <w:rPr>
                        <w:rFonts w:ascii="Roboto Condensed Light" w:hAnsi="Roboto Condensed Light" w:cs="Arial"/>
                        <w:sz w:val="16"/>
                        <w:szCs w:val="16"/>
                      </w:rPr>
                      <w:br/>
                    </w:r>
                    <w:r w:rsidRPr="00F34461">
                      <w:rPr>
                        <w:rFonts w:ascii="Roboto Condensed Light" w:hAnsi="Roboto Condensed Light" w:cs="Arial"/>
                        <w:sz w:val="16"/>
                        <w:szCs w:val="16"/>
                      </w:rPr>
                      <w:t>Code NAF 6201Z</w:t>
                    </w:r>
                  </w:p>
                </w:txbxContent>
              </v:textbox>
              <w10:wrap anchorx="margin" anchory="page"/>
            </v:shape>
          </w:pict>
        </mc:Fallback>
      </mc:AlternateContent>
    </w:r>
    <w:r w:rsidRPr="00ED6F3A">
      <w:rPr>
        <w:rFonts w:cs="Calibri"/>
        <w:noProof/>
        <w:sz w:val="18"/>
        <w:szCs w:val="18"/>
      </w:rPr>
      <mc:AlternateContent>
        <mc:Choice Requires="wps">
          <w:drawing>
            <wp:anchor distT="4294967295" distB="4294967295" distL="114300" distR="114300" simplePos="0" relativeHeight="251658246" behindDoc="0" locked="0" layoutInCell="1" allowOverlap="1" wp14:anchorId="38F93C0D" wp14:editId="16782F73">
              <wp:simplePos x="0" y="0"/>
              <wp:positionH relativeFrom="column">
                <wp:posOffset>-539115</wp:posOffset>
              </wp:positionH>
              <wp:positionV relativeFrom="page">
                <wp:posOffset>9625330</wp:posOffset>
              </wp:positionV>
              <wp:extent cx="6882130" cy="0"/>
              <wp:effectExtent l="0" t="0" r="0" b="0"/>
              <wp:wrapNone/>
              <wp:docPr id="12"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82130"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E7F74B" id="Connecteur droit 12" o:spid="_x0000_s1026" style="position:absolute;z-index:25165824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42.45pt,757.9pt" to="499.45pt,7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" strokecolor="#4472c4" strokeweight=".5pt">
              <v:stroke joinstyle="miter"/>
              <o:lock v:ext="edit" shapetype="f"/>
              <w10:wrap anchory="page"/>
            </v:line>
          </w:pict>
        </mc:Fallback>
      </mc:AlternateContent>
    </w:r>
    <w:r w:rsidRPr="00A70B39">
      <w:rPr>
        <w:rFonts w:cs="Calibri"/>
        <w:sz w:val="18"/>
        <w:szCs w:val="18"/>
      </w:rPr>
      <w:fldChar w:fldCharType="begin"/>
    </w:r>
    <w:r w:rsidRPr="00A70B39">
      <w:rPr>
        <w:rFonts w:cs="Calibri"/>
        <w:sz w:val="18"/>
        <w:szCs w:val="18"/>
      </w:rPr>
      <w:instrText>PAGE   \* MERGEFORMAT</w:instrText>
    </w:r>
    <w:r w:rsidRPr="00A70B39">
      <w:rPr>
        <w:rFonts w:cs="Calibri"/>
        <w:sz w:val="18"/>
        <w:szCs w:val="18"/>
      </w:rPr>
      <w:fldChar w:fldCharType="separate"/>
    </w:r>
    <w:r>
      <w:rPr>
        <w:rFonts w:cs="Calibri"/>
        <w:sz w:val="18"/>
        <w:szCs w:val="18"/>
      </w:rPr>
      <w:t>2</w:t>
    </w:r>
    <w:r w:rsidRPr="00A70B39">
      <w:rPr>
        <w:rFonts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78BAB" w14:textId="77777777" w:rsidR="00A0443F" w:rsidRDefault="00A0443F">
      <w:r>
        <w:separator/>
      </w:r>
    </w:p>
  </w:footnote>
  <w:footnote w:type="continuationSeparator" w:id="0">
    <w:p w14:paraId="0DDF13E8" w14:textId="77777777" w:rsidR="00A0443F" w:rsidRDefault="00A0443F">
      <w:r>
        <w:continuationSeparator/>
      </w:r>
    </w:p>
  </w:footnote>
  <w:footnote w:type="continuationNotice" w:id="1">
    <w:p w14:paraId="471FC297" w14:textId="77777777" w:rsidR="00A0443F" w:rsidRDefault="00A044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B5EBB" w14:textId="187F7A3C" w:rsidR="00FE1D54" w:rsidRPr="006E7247" w:rsidRDefault="00952F59" w:rsidP="00FE1D54">
    <w:pPr>
      <w:pStyle w:val="TITREENTETEDEPAGE"/>
      <w:ind w:firstLine="2479"/>
      <w:jc w:val="both"/>
    </w:pPr>
    <w:r>
      <mc:AlternateContent>
        <mc:Choice Requires="wps">
          <w:drawing>
            <wp:anchor distT="45720" distB="45720" distL="114300" distR="114300" simplePos="0" relativeHeight="251658243" behindDoc="0" locked="0" layoutInCell="1" allowOverlap="1" wp14:anchorId="228E0A32" wp14:editId="648A59BE">
              <wp:simplePos x="0" y="0"/>
              <wp:positionH relativeFrom="margin">
                <wp:align>right</wp:align>
              </wp:positionH>
              <wp:positionV relativeFrom="page">
                <wp:posOffset>495300</wp:posOffset>
              </wp:positionV>
              <wp:extent cx="3905250" cy="323850"/>
              <wp:effectExtent l="0" t="0" r="0" b="0"/>
              <wp:wrapSquare wrapText="bothSides"/>
              <wp:docPr id="217" name="Zone de texte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323850"/>
                      </a:xfrm>
                      <a:prstGeom prst="rect">
                        <a:avLst/>
                      </a:prstGeom>
                      <a:solidFill>
                        <a:srgbClr val="FFFFFF"/>
                      </a:solidFill>
                      <a:ln w="9525">
                        <a:noFill/>
                        <a:miter lim="800000"/>
                        <a:headEnd/>
                        <a:tailEnd/>
                      </a:ln>
                    </wps:spPr>
                    <wps:txbx>
                      <w:txbxContent>
                        <w:sdt>
                          <w:sdtPr>
                            <w:rPr>
                              <w:rFonts w:cs="Assistant"/>
                            </w:rPr>
                            <w:alias w:val="Titre "/>
                            <w:tag w:val=""/>
                            <w:id w:val="746081249"/>
                            <w:dataBinding w:prefixMappings="xmlns:ns0='http://purl.org/dc/elements/1.1/' xmlns:ns1='http://schemas.openxmlformats.org/package/2006/metadata/core-properties' " w:xpath="/ns1:coreProperties[1]/ns0:title[1]" w:storeItemID="{6C3C8BC8-F283-45AE-878A-BAB7291924A1}"/>
                            <w:text/>
                          </w:sdtPr>
                          <w:sdtContent>
                            <w:p w14:paraId="4D081F08" w14:textId="60DE648C" w:rsidR="00FE1D54" w:rsidRPr="00FE1D54" w:rsidRDefault="00000000" w:rsidP="00FE1D54">
                              <w:pPr>
                                <w:rPr>
                                  <w:rFonts w:cs="Assistant"/>
                                </w:rPr>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8E0A32" id="_x0000_t202" coordsize="21600,21600" o:spt="202" path="m,l,21600r21600,l21600,xe">
              <v:stroke joinstyle="miter"/>
              <v:path gradientshapeok="t" o:connecttype="rect"/>
            </v:shapetype>
            <v:shape id="Zone de texte 217" o:spid="_x0000_s1026" type="#_x0000_t202" style="position:absolute;left:0;text-align:left;margin-left:256.3pt;margin-top:39pt;width:307.5pt;height:25.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2PWCQIAAPY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" stroked="f">
              <v:textbox>
                <w:txbxContent>
                  <w:sdt>
                    <w:sdtPr>
                      <w:rPr>
                        <w:rFonts w:cs="Assistant"/>
                      </w:rPr>
                      <w:alias w:val="Titre "/>
                      <w:tag w:val=""/>
                      <w:id w:val="746081249"/>
                      <w:dataBinding w:prefixMappings="xmlns:ns0='http://purl.org/dc/elements/1.1/' xmlns:ns1='http://schemas.openxmlformats.org/package/2006/metadata/core-properties' " w:xpath="/ns1:coreProperties[1]/ns0:title[1]" w:storeItemID="{6C3C8BC8-F283-45AE-878A-BAB7291924A1}"/>
                      <w:text/>
                    </w:sdtPr>
                    <w:sdtContent>
                      <w:p w14:paraId="4D081F08" w14:textId="60DE648C" w:rsidR="00FE1D54" w:rsidRPr="00FE1D54" w:rsidRDefault="00000000" w:rsidP="00FE1D54">
                        <w:pPr>
                          <w:rPr>
                            <w:rFonts w:cs="Assistant"/>
                          </w:rPr>
                        </w:pPr>
                      </w:p>
                    </w:sdtContent>
                  </w:sdt>
                </w:txbxContent>
              </v:textbox>
              <w10:wrap type="square" anchorx="margin" anchory="page"/>
            </v:shape>
          </w:pict>
        </mc:Fallback>
      </mc:AlternateContent>
    </w:r>
    <w:r w:rsidR="00887FD3" w:rsidRPr="006E7247">
      <w:drawing>
        <wp:anchor distT="0" distB="0" distL="114300" distR="114300" simplePos="0" relativeHeight="251658240" behindDoc="1" locked="0" layoutInCell="1" allowOverlap="1" wp14:anchorId="1608C1B3" wp14:editId="36911763">
          <wp:simplePos x="0" y="0"/>
          <wp:positionH relativeFrom="column">
            <wp:posOffset>-478790</wp:posOffset>
          </wp:positionH>
          <wp:positionV relativeFrom="page">
            <wp:posOffset>351790</wp:posOffset>
          </wp:positionV>
          <wp:extent cx="1504950" cy="554990"/>
          <wp:effectExtent l="0" t="0" r="0" b="0"/>
          <wp:wrapNone/>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a:extLst>
                      <a:ext uri="{28A0092B-C50C-407E-A947-70E740481C1C}">
                        <a14:useLocalDpi xmlns:a14="http://schemas.microsoft.com/office/drawing/2010/main" val="0"/>
                      </a:ext>
                    </a:extLst>
                  </a:blip>
                  <a:stretch>
                    <a:fillRect/>
                  </a:stretch>
                </pic:blipFill>
                <pic:spPr>
                  <a:xfrm>
                    <a:off x="0" y="0"/>
                    <a:ext cx="1504950" cy="554990"/>
                  </a:xfrm>
                  <a:prstGeom prst="rect">
                    <a:avLst/>
                  </a:prstGeom>
                </pic:spPr>
              </pic:pic>
            </a:graphicData>
          </a:graphic>
          <wp14:sizeRelH relativeFrom="margin">
            <wp14:pctWidth>0</wp14:pctWidth>
          </wp14:sizeRelH>
          <wp14:sizeRelV relativeFrom="margin">
            <wp14:pctHeight>0</wp14:pctHeight>
          </wp14:sizeRelV>
        </wp:anchor>
      </w:drawing>
    </w:r>
    <w:r w:rsidR="00F34386" w:rsidRPr="006E7247">
      <mc:AlternateContent>
        <mc:Choice Requires="wps">
          <w:drawing>
            <wp:anchor distT="0" distB="0" distL="114300" distR="114300" simplePos="0" relativeHeight="251658242" behindDoc="0" locked="0" layoutInCell="1" allowOverlap="1" wp14:anchorId="688EAAE2" wp14:editId="52DD64B1">
              <wp:simplePos x="0" y="0"/>
              <wp:positionH relativeFrom="column">
                <wp:posOffset>1811020</wp:posOffset>
              </wp:positionH>
              <wp:positionV relativeFrom="page">
                <wp:posOffset>466725</wp:posOffset>
              </wp:positionV>
              <wp:extent cx="167005" cy="0"/>
              <wp:effectExtent l="0" t="0" r="0" b="0"/>
              <wp:wrapNone/>
              <wp:docPr id="24" name="Connecteur droit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7005" cy="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2C902479" id="Connecteur droit 24" o:spid="_x0000_s1026" style="position:absolute;flip:x;z-index:25165824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142.6pt,36.75pt" to="155.7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" strokecolor="#f68c36 [3049]">
              <o:lock v:ext="edit" shapetype="f"/>
              <w10:wrap anchory="page"/>
            </v:line>
          </w:pict>
        </mc:Fallback>
      </mc:AlternateContent>
    </w:r>
    <w:r w:rsidR="00FE1D54" w:rsidRPr="006E7247">
      <mc:AlternateContent>
        <mc:Choice Requires="wps">
          <w:drawing>
            <wp:anchor distT="0" distB="0" distL="114300" distR="114300" simplePos="0" relativeHeight="251658241" behindDoc="0" locked="0" layoutInCell="1" allowOverlap="1" wp14:anchorId="2D6B521E" wp14:editId="2F450277">
              <wp:simplePos x="0" y="0"/>
              <wp:positionH relativeFrom="column">
                <wp:posOffset>1813701</wp:posOffset>
              </wp:positionH>
              <wp:positionV relativeFrom="page">
                <wp:posOffset>467995</wp:posOffset>
              </wp:positionV>
              <wp:extent cx="0" cy="115570"/>
              <wp:effectExtent l="0" t="0" r="38100" b="36830"/>
              <wp:wrapNone/>
              <wp:docPr id="26" name="Connecteur droit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5570"/>
                      </a:xfrm>
                      <a:prstGeom prst="line">
                        <a:avLst/>
                      </a:prstGeom>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B674B" id="Connecteur droit 26"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2.8pt,36.85pt" to="142.8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" strokecolor="#f68c36 [3049]">
              <o:lock v:ext="edit" shapetype="f"/>
              <w10:wrap anchory="page"/>
            </v:line>
          </w:pict>
        </mc:Fallback>
      </mc:AlternateContent>
    </w:r>
    <w:r w:rsidR="00FE1D54">
      <w:t xml:space="preserve">  </w:t>
    </w:r>
  </w:p>
  <w:p w14:paraId="7B8398C0" w14:textId="1D39D024" w:rsidR="00473626" w:rsidRDefault="00473626" w:rsidP="00FE1D54">
    <w:pPr>
      <w:pStyle w:val="En-tte"/>
    </w:pPr>
  </w:p>
  <w:p w14:paraId="4DF2B49E" w14:textId="77777777" w:rsidR="00FE1D54" w:rsidRPr="00FE1D54" w:rsidRDefault="00FE1D54" w:rsidP="00FE1D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F"/>
    <w:multiLevelType w:val="multilevel"/>
    <w:tmpl w:val="0000003F"/>
    <w:name w:val="WW8Num6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000071"/>
    <w:multiLevelType w:val="singleLevel"/>
    <w:tmpl w:val="00000071"/>
    <w:name w:val="WW8Num115"/>
    <w:lvl w:ilvl="0">
      <w:start w:val="1"/>
      <w:numFmt w:val="bullet"/>
      <w:lvlText w:val=""/>
      <w:lvlJc w:val="left"/>
      <w:pPr>
        <w:tabs>
          <w:tab w:val="num" w:pos="720"/>
        </w:tabs>
        <w:ind w:left="720" w:hanging="360"/>
      </w:pPr>
      <w:rPr>
        <w:rFonts w:ascii="Symbol" w:hAnsi="Symbol"/>
      </w:rPr>
    </w:lvl>
  </w:abstractNum>
  <w:abstractNum w:abstractNumId="2" w15:restartNumberingAfterBreak="0">
    <w:nsid w:val="01D86DAF"/>
    <w:multiLevelType w:val="multilevel"/>
    <w:tmpl w:val="5B38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F541C"/>
    <w:multiLevelType w:val="multilevel"/>
    <w:tmpl w:val="E84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71F01"/>
    <w:multiLevelType w:val="hybridMultilevel"/>
    <w:tmpl w:val="2070E320"/>
    <w:lvl w:ilvl="0" w:tplc="D80E3574">
      <w:start w:val="1"/>
      <w:numFmt w:val="bullet"/>
      <w:lvlText w:val=""/>
      <w:lvlJc w:val="left"/>
      <w:pPr>
        <w:tabs>
          <w:tab w:val="num" w:pos="720"/>
        </w:tabs>
        <w:ind w:left="720" w:hanging="360"/>
      </w:pPr>
      <w:rPr>
        <w:rFonts w:ascii="Symbol" w:hAnsi="Symbol" w:hint="default"/>
      </w:rPr>
    </w:lvl>
    <w:lvl w:ilvl="1" w:tplc="F8E28886" w:tentative="1">
      <w:start w:val="1"/>
      <w:numFmt w:val="bullet"/>
      <w:lvlText w:val=""/>
      <w:lvlJc w:val="left"/>
      <w:pPr>
        <w:tabs>
          <w:tab w:val="num" w:pos="1440"/>
        </w:tabs>
        <w:ind w:left="1440" w:hanging="360"/>
      </w:pPr>
      <w:rPr>
        <w:rFonts w:ascii="Symbol" w:hAnsi="Symbol" w:hint="default"/>
      </w:rPr>
    </w:lvl>
    <w:lvl w:ilvl="2" w:tplc="ECB20640" w:tentative="1">
      <w:start w:val="1"/>
      <w:numFmt w:val="bullet"/>
      <w:lvlText w:val=""/>
      <w:lvlJc w:val="left"/>
      <w:pPr>
        <w:tabs>
          <w:tab w:val="num" w:pos="2160"/>
        </w:tabs>
        <w:ind w:left="2160" w:hanging="360"/>
      </w:pPr>
      <w:rPr>
        <w:rFonts w:ascii="Symbol" w:hAnsi="Symbol" w:hint="default"/>
      </w:rPr>
    </w:lvl>
    <w:lvl w:ilvl="3" w:tplc="204C7CB4" w:tentative="1">
      <w:start w:val="1"/>
      <w:numFmt w:val="bullet"/>
      <w:lvlText w:val=""/>
      <w:lvlJc w:val="left"/>
      <w:pPr>
        <w:tabs>
          <w:tab w:val="num" w:pos="2880"/>
        </w:tabs>
        <w:ind w:left="2880" w:hanging="360"/>
      </w:pPr>
      <w:rPr>
        <w:rFonts w:ascii="Symbol" w:hAnsi="Symbol" w:hint="default"/>
      </w:rPr>
    </w:lvl>
    <w:lvl w:ilvl="4" w:tplc="A4E4453E" w:tentative="1">
      <w:start w:val="1"/>
      <w:numFmt w:val="bullet"/>
      <w:lvlText w:val=""/>
      <w:lvlJc w:val="left"/>
      <w:pPr>
        <w:tabs>
          <w:tab w:val="num" w:pos="3600"/>
        </w:tabs>
        <w:ind w:left="3600" w:hanging="360"/>
      </w:pPr>
      <w:rPr>
        <w:rFonts w:ascii="Symbol" w:hAnsi="Symbol" w:hint="default"/>
      </w:rPr>
    </w:lvl>
    <w:lvl w:ilvl="5" w:tplc="A6FA4004" w:tentative="1">
      <w:start w:val="1"/>
      <w:numFmt w:val="bullet"/>
      <w:lvlText w:val=""/>
      <w:lvlJc w:val="left"/>
      <w:pPr>
        <w:tabs>
          <w:tab w:val="num" w:pos="4320"/>
        </w:tabs>
        <w:ind w:left="4320" w:hanging="360"/>
      </w:pPr>
      <w:rPr>
        <w:rFonts w:ascii="Symbol" w:hAnsi="Symbol" w:hint="default"/>
      </w:rPr>
    </w:lvl>
    <w:lvl w:ilvl="6" w:tplc="38DA7164" w:tentative="1">
      <w:start w:val="1"/>
      <w:numFmt w:val="bullet"/>
      <w:lvlText w:val=""/>
      <w:lvlJc w:val="left"/>
      <w:pPr>
        <w:tabs>
          <w:tab w:val="num" w:pos="5040"/>
        </w:tabs>
        <w:ind w:left="5040" w:hanging="360"/>
      </w:pPr>
      <w:rPr>
        <w:rFonts w:ascii="Symbol" w:hAnsi="Symbol" w:hint="default"/>
      </w:rPr>
    </w:lvl>
    <w:lvl w:ilvl="7" w:tplc="94F067A6" w:tentative="1">
      <w:start w:val="1"/>
      <w:numFmt w:val="bullet"/>
      <w:lvlText w:val=""/>
      <w:lvlJc w:val="left"/>
      <w:pPr>
        <w:tabs>
          <w:tab w:val="num" w:pos="5760"/>
        </w:tabs>
        <w:ind w:left="5760" w:hanging="360"/>
      </w:pPr>
      <w:rPr>
        <w:rFonts w:ascii="Symbol" w:hAnsi="Symbol" w:hint="default"/>
      </w:rPr>
    </w:lvl>
    <w:lvl w:ilvl="8" w:tplc="D2743F1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9EE19AE"/>
    <w:multiLevelType w:val="hybridMultilevel"/>
    <w:tmpl w:val="2F505CD0"/>
    <w:name w:val="Titres de proposition Exakis2"/>
    <w:lvl w:ilvl="0" w:tplc="C698714C">
      <w:start w:val="1"/>
      <w:numFmt w:val="bullet"/>
      <w:lvlText w:val=""/>
      <w:lvlJc w:val="left"/>
      <w:pPr>
        <w:ind w:left="926" w:hanging="360"/>
      </w:pPr>
      <w:rPr>
        <w:rFonts w:ascii="Symbol" w:hAnsi="Symbol" w:hint="default"/>
        <w:color w:val="auto"/>
      </w:rPr>
    </w:lvl>
    <w:lvl w:ilvl="1" w:tplc="040C0003" w:tentative="1">
      <w:start w:val="1"/>
      <w:numFmt w:val="bullet"/>
      <w:lvlText w:val="o"/>
      <w:lvlJc w:val="left"/>
      <w:pPr>
        <w:ind w:left="1646" w:hanging="360"/>
      </w:pPr>
      <w:rPr>
        <w:rFonts w:ascii="Courier New" w:hAnsi="Courier New" w:cs="Arial" w:hint="default"/>
      </w:rPr>
    </w:lvl>
    <w:lvl w:ilvl="2" w:tplc="040C0005">
      <w:start w:val="1"/>
      <w:numFmt w:val="bullet"/>
      <w:lvlText w:val=""/>
      <w:lvlJc w:val="left"/>
      <w:pPr>
        <w:ind w:left="2366" w:hanging="360"/>
      </w:pPr>
      <w:rPr>
        <w:rFonts w:ascii="Wingdings" w:hAnsi="Wingdings" w:hint="default"/>
      </w:rPr>
    </w:lvl>
    <w:lvl w:ilvl="3" w:tplc="13F4F092">
      <w:start w:val="1"/>
      <w:numFmt w:val="bullet"/>
      <w:pStyle w:val="Puce2Exakis"/>
      <w:lvlText w:val=""/>
      <w:lvlJc w:val="left"/>
      <w:pPr>
        <w:ind w:left="3086" w:hanging="360"/>
      </w:pPr>
      <w:rPr>
        <w:rFonts w:ascii="Symbol" w:hAnsi="Symbol" w:hint="default"/>
        <w:color w:val="auto"/>
      </w:rPr>
    </w:lvl>
    <w:lvl w:ilvl="4" w:tplc="040C0003" w:tentative="1">
      <w:start w:val="1"/>
      <w:numFmt w:val="bullet"/>
      <w:lvlText w:val="o"/>
      <w:lvlJc w:val="left"/>
      <w:pPr>
        <w:ind w:left="3806" w:hanging="360"/>
      </w:pPr>
      <w:rPr>
        <w:rFonts w:ascii="Courier New" w:hAnsi="Courier New" w:cs="Arial" w:hint="default"/>
      </w:rPr>
    </w:lvl>
    <w:lvl w:ilvl="5" w:tplc="040C0005" w:tentative="1">
      <w:start w:val="1"/>
      <w:numFmt w:val="bullet"/>
      <w:lvlText w:val=""/>
      <w:lvlJc w:val="left"/>
      <w:pPr>
        <w:ind w:left="4526" w:hanging="360"/>
      </w:pPr>
      <w:rPr>
        <w:rFonts w:ascii="Wingdings" w:hAnsi="Wingdings" w:hint="default"/>
      </w:rPr>
    </w:lvl>
    <w:lvl w:ilvl="6" w:tplc="040C0001" w:tentative="1">
      <w:start w:val="1"/>
      <w:numFmt w:val="bullet"/>
      <w:lvlText w:val=""/>
      <w:lvlJc w:val="left"/>
      <w:pPr>
        <w:ind w:left="5246" w:hanging="360"/>
      </w:pPr>
      <w:rPr>
        <w:rFonts w:ascii="Symbol" w:hAnsi="Symbol" w:hint="default"/>
      </w:rPr>
    </w:lvl>
    <w:lvl w:ilvl="7" w:tplc="040C0003" w:tentative="1">
      <w:start w:val="1"/>
      <w:numFmt w:val="bullet"/>
      <w:lvlText w:val="o"/>
      <w:lvlJc w:val="left"/>
      <w:pPr>
        <w:ind w:left="5966" w:hanging="360"/>
      </w:pPr>
      <w:rPr>
        <w:rFonts w:ascii="Courier New" w:hAnsi="Courier New" w:cs="Arial" w:hint="default"/>
      </w:rPr>
    </w:lvl>
    <w:lvl w:ilvl="8" w:tplc="040C0005" w:tentative="1">
      <w:start w:val="1"/>
      <w:numFmt w:val="bullet"/>
      <w:lvlText w:val=""/>
      <w:lvlJc w:val="left"/>
      <w:pPr>
        <w:ind w:left="6686" w:hanging="360"/>
      </w:pPr>
      <w:rPr>
        <w:rFonts w:ascii="Wingdings" w:hAnsi="Wingdings" w:hint="default"/>
      </w:rPr>
    </w:lvl>
  </w:abstractNum>
  <w:abstractNum w:abstractNumId="6" w15:restartNumberingAfterBreak="0">
    <w:nsid w:val="0AAD5139"/>
    <w:multiLevelType w:val="multilevel"/>
    <w:tmpl w:val="9A2C0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B520D"/>
    <w:multiLevelType w:val="hybridMultilevel"/>
    <w:tmpl w:val="E8F22F74"/>
    <w:lvl w:ilvl="0" w:tplc="F9689638">
      <w:numFmt w:val="bullet"/>
      <w:pStyle w:val="Chiffrage"/>
      <w:lvlText w:val="-"/>
      <w:lvlJc w:val="left"/>
      <w:pPr>
        <w:ind w:left="927" w:hanging="360"/>
      </w:pPr>
      <w:rPr>
        <w:rFonts w:ascii="Arial" w:eastAsia="Times New Roman" w:hAnsi="Arial" w:cs="Arial" w:hint="default"/>
        <w:color w:val="auto"/>
      </w:rPr>
    </w:lvl>
    <w:lvl w:ilvl="1" w:tplc="040C0003">
      <w:start w:val="1"/>
      <w:numFmt w:val="bullet"/>
      <w:lvlText w:val="o"/>
      <w:lvlJc w:val="left"/>
      <w:pPr>
        <w:ind w:left="2345" w:hanging="360"/>
      </w:pPr>
      <w:rPr>
        <w:rFonts w:ascii="Courier New" w:hAnsi="Courier New" w:cs="Courier New" w:hint="default"/>
      </w:rPr>
    </w:lvl>
    <w:lvl w:ilvl="2" w:tplc="040C0005">
      <w:start w:val="1"/>
      <w:numFmt w:val="bullet"/>
      <w:lvlText w:val=""/>
      <w:lvlJc w:val="left"/>
      <w:pPr>
        <w:ind w:left="5654" w:hanging="360"/>
      </w:pPr>
      <w:rPr>
        <w:rFonts w:ascii="Wingdings" w:hAnsi="Wingdings" w:hint="default"/>
      </w:rPr>
    </w:lvl>
    <w:lvl w:ilvl="3" w:tplc="040C0001" w:tentative="1">
      <w:start w:val="1"/>
      <w:numFmt w:val="bullet"/>
      <w:lvlText w:val=""/>
      <w:lvlJc w:val="left"/>
      <w:pPr>
        <w:ind w:left="6374" w:hanging="360"/>
      </w:pPr>
      <w:rPr>
        <w:rFonts w:ascii="Symbol" w:hAnsi="Symbol" w:hint="default"/>
      </w:rPr>
    </w:lvl>
    <w:lvl w:ilvl="4" w:tplc="040C0003" w:tentative="1">
      <w:start w:val="1"/>
      <w:numFmt w:val="bullet"/>
      <w:lvlText w:val="o"/>
      <w:lvlJc w:val="left"/>
      <w:pPr>
        <w:ind w:left="7094" w:hanging="360"/>
      </w:pPr>
      <w:rPr>
        <w:rFonts w:ascii="Courier New" w:hAnsi="Courier New" w:cs="Courier New" w:hint="default"/>
      </w:rPr>
    </w:lvl>
    <w:lvl w:ilvl="5" w:tplc="040C0005" w:tentative="1">
      <w:start w:val="1"/>
      <w:numFmt w:val="bullet"/>
      <w:lvlText w:val=""/>
      <w:lvlJc w:val="left"/>
      <w:pPr>
        <w:ind w:left="7814" w:hanging="360"/>
      </w:pPr>
      <w:rPr>
        <w:rFonts w:ascii="Wingdings" w:hAnsi="Wingdings" w:hint="default"/>
      </w:rPr>
    </w:lvl>
    <w:lvl w:ilvl="6" w:tplc="040C0001" w:tentative="1">
      <w:start w:val="1"/>
      <w:numFmt w:val="bullet"/>
      <w:lvlText w:val=""/>
      <w:lvlJc w:val="left"/>
      <w:pPr>
        <w:ind w:left="8534" w:hanging="360"/>
      </w:pPr>
      <w:rPr>
        <w:rFonts w:ascii="Symbol" w:hAnsi="Symbol" w:hint="default"/>
      </w:rPr>
    </w:lvl>
    <w:lvl w:ilvl="7" w:tplc="040C0003" w:tentative="1">
      <w:start w:val="1"/>
      <w:numFmt w:val="bullet"/>
      <w:lvlText w:val="o"/>
      <w:lvlJc w:val="left"/>
      <w:pPr>
        <w:ind w:left="9254" w:hanging="360"/>
      </w:pPr>
      <w:rPr>
        <w:rFonts w:ascii="Courier New" w:hAnsi="Courier New" w:cs="Courier New" w:hint="default"/>
      </w:rPr>
    </w:lvl>
    <w:lvl w:ilvl="8" w:tplc="040C0005" w:tentative="1">
      <w:start w:val="1"/>
      <w:numFmt w:val="bullet"/>
      <w:lvlText w:val=""/>
      <w:lvlJc w:val="left"/>
      <w:pPr>
        <w:ind w:left="9974" w:hanging="360"/>
      </w:pPr>
      <w:rPr>
        <w:rFonts w:ascii="Wingdings" w:hAnsi="Wingdings" w:hint="default"/>
      </w:rPr>
    </w:lvl>
  </w:abstractNum>
  <w:abstractNum w:abstractNumId="8" w15:restartNumberingAfterBreak="0">
    <w:nsid w:val="105F3C74"/>
    <w:multiLevelType w:val="hybridMultilevel"/>
    <w:tmpl w:val="CD0E1BCE"/>
    <w:lvl w:ilvl="0" w:tplc="FC748C74">
      <w:start w:val="1"/>
      <w:numFmt w:val="bullet"/>
      <w:lvlText w:val=""/>
      <w:lvlJc w:val="left"/>
      <w:pPr>
        <w:tabs>
          <w:tab w:val="num" w:pos="720"/>
        </w:tabs>
        <w:ind w:left="720" w:hanging="360"/>
      </w:pPr>
      <w:rPr>
        <w:rFonts w:ascii="Symbol" w:hAnsi="Symbol" w:hint="default"/>
      </w:rPr>
    </w:lvl>
    <w:lvl w:ilvl="1" w:tplc="B51467BC" w:tentative="1">
      <w:start w:val="1"/>
      <w:numFmt w:val="bullet"/>
      <w:lvlText w:val=""/>
      <w:lvlJc w:val="left"/>
      <w:pPr>
        <w:tabs>
          <w:tab w:val="num" w:pos="1440"/>
        </w:tabs>
        <w:ind w:left="1440" w:hanging="360"/>
      </w:pPr>
      <w:rPr>
        <w:rFonts w:ascii="Symbol" w:hAnsi="Symbol" w:hint="default"/>
      </w:rPr>
    </w:lvl>
    <w:lvl w:ilvl="2" w:tplc="F5DA74CC" w:tentative="1">
      <w:start w:val="1"/>
      <w:numFmt w:val="bullet"/>
      <w:lvlText w:val=""/>
      <w:lvlJc w:val="left"/>
      <w:pPr>
        <w:tabs>
          <w:tab w:val="num" w:pos="2160"/>
        </w:tabs>
        <w:ind w:left="2160" w:hanging="360"/>
      </w:pPr>
      <w:rPr>
        <w:rFonts w:ascii="Symbol" w:hAnsi="Symbol" w:hint="default"/>
      </w:rPr>
    </w:lvl>
    <w:lvl w:ilvl="3" w:tplc="54CEFA6A" w:tentative="1">
      <w:start w:val="1"/>
      <w:numFmt w:val="bullet"/>
      <w:lvlText w:val=""/>
      <w:lvlJc w:val="left"/>
      <w:pPr>
        <w:tabs>
          <w:tab w:val="num" w:pos="2880"/>
        </w:tabs>
        <w:ind w:left="2880" w:hanging="360"/>
      </w:pPr>
      <w:rPr>
        <w:rFonts w:ascii="Symbol" w:hAnsi="Symbol" w:hint="default"/>
      </w:rPr>
    </w:lvl>
    <w:lvl w:ilvl="4" w:tplc="744AB5CC" w:tentative="1">
      <w:start w:val="1"/>
      <w:numFmt w:val="bullet"/>
      <w:lvlText w:val=""/>
      <w:lvlJc w:val="left"/>
      <w:pPr>
        <w:tabs>
          <w:tab w:val="num" w:pos="3600"/>
        </w:tabs>
        <w:ind w:left="3600" w:hanging="360"/>
      </w:pPr>
      <w:rPr>
        <w:rFonts w:ascii="Symbol" w:hAnsi="Symbol" w:hint="default"/>
      </w:rPr>
    </w:lvl>
    <w:lvl w:ilvl="5" w:tplc="03EE20A4" w:tentative="1">
      <w:start w:val="1"/>
      <w:numFmt w:val="bullet"/>
      <w:lvlText w:val=""/>
      <w:lvlJc w:val="left"/>
      <w:pPr>
        <w:tabs>
          <w:tab w:val="num" w:pos="4320"/>
        </w:tabs>
        <w:ind w:left="4320" w:hanging="360"/>
      </w:pPr>
      <w:rPr>
        <w:rFonts w:ascii="Symbol" w:hAnsi="Symbol" w:hint="default"/>
      </w:rPr>
    </w:lvl>
    <w:lvl w:ilvl="6" w:tplc="99F4BB22" w:tentative="1">
      <w:start w:val="1"/>
      <w:numFmt w:val="bullet"/>
      <w:lvlText w:val=""/>
      <w:lvlJc w:val="left"/>
      <w:pPr>
        <w:tabs>
          <w:tab w:val="num" w:pos="5040"/>
        </w:tabs>
        <w:ind w:left="5040" w:hanging="360"/>
      </w:pPr>
      <w:rPr>
        <w:rFonts w:ascii="Symbol" w:hAnsi="Symbol" w:hint="default"/>
      </w:rPr>
    </w:lvl>
    <w:lvl w:ilvl="7" w:tplc="9DDCA3AC" w:tentative="1">
      <w:start w:val="1"/>
      <w:numFmt w:val="bullet"/>
      <w:lvlText w:val=""/>
      <w:lvlJc w:val="left"/>
      <w:pPr>
        <w:tabs>
          <w:tab w:val="num" w:pos="5760"/>
        </w:tabs>
        <w:ind w:left="5760" w:hanging="360"/>
      </w:pPr>
      <w:rPr>
        <w:rFonts w:ascii="Symbol" w:hAnsi="Symbol" w:hint="default"/>
      </w:rPr>
    </w:lvl>
    <w:lvl w:ilvl="8" w:tplc="7798750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1010DB7"/>
    <w:multiLevelType w:val="hybridMultilevel"/>
    <w:tmpl w:val="AD9240BC"/>
    <w:lvl w:ilvl="0" w:tplc="788AA9FC">
      <w:start w:val="1"/>
      <w:numFmt w:val="bullet"/>
      <w:lvlText w:val=""/>
      <w:lvlJc w:val="left"/>
      <w:pPr>
        <w:tabs>
          <w:tab w:val="num" w:pos="720"/>
        </w:tabs>
        <w:ind w:left="720" w:hanging="360"/>
      </w:pPr>
      <w:rPr>
        <w:rFonts w:ascii="Symbol" w:hAnsi="Symbol" w:hint="default"/>
      </w:rPr>
    </w:lvl>
    <w:lvl w:ilvl="1" w:tplc="D4102976" w:tentative="1">
      <w:start w:val="1"/>
      <w:numFmt w:val="bullet"/>
      <w:lvlText w:val=""/>
      <w:lvlJc w:val="left"/>
      <w:pPr>
        <w:tabs>
          <w:tab w:val="num" w:pos="1440"/>
        </w:tabs>
        <w:ind w:left="1440" w:hanging="360"/>
      </w:pPr>
      <w:rPr>
        <w:rFonts w:ascii="Symbol" w:hAnsi="Symbol" w:hint="default"/>
      </w:rPr>
    </w:lvl>
    <w:lvl w:ilvl="2" w:tplc="E96C597C" w:tentative="1">
      <w:start w:val="1"/>
      <w:numFmt w:val="bullet"/>
      <w:lvlText w:val=""/>
      <w:lvlJc w:val="left"/>
      <w:pPr>
        <w:tabs>
          <w:tab w:val="num" w:pos="2160"/>
        </w:tabs>
        <w:ind w:left="2160" w:hanging="360"/>
      </w:pPr>
      <w:rPr>
        <w:rFonts w:ascii="Symbol" w:hAnsi="Symbol" w:hint="default"/>
      </w:rPr>
    </w:lvl>
    <w:lvl w:ilvl="3" w:tplc="4E301EE2" w:tentative="1">
      <w:start w:val="1"/>
      <w:numFmt w:val="bullet"/>
      <w:lvlText w:val=""/>
      <w:lvlJc w:val="left"/>
      <w:pPr>
        <w:tabs>
          <w:tab w:val="num" w:pos="2880"/>
        </w:tabs>
        <w:ind w:left="2880" w:hanging="360"/>
      </w:pPr>
      <w:rPr>
        <w:rFonts w:ascii="Symbol" w:hAnsi="Symbol" w:hint="default"/>
      </w:rPr>
    </w:lvl>
    <w:lvl w:ilvl="4" w:tplc="178E1FB8" w:tentative="1">
      <w:start w:val="1"/>
      <w:numFmt w:val="bullet"/>
      <w:lvlText w:val=""/>
      <w:lvlJc w:val="left"/>
      <w:pPr>
        <w:tabs>
          <w:tab w:val="num" w:pos="3600"/>
        </w:tabs>
        <w:ind w:left="3600" w:hanging="360"/>
      </w:pPr>
      <w:rPr>
        <w:rFonts w:ascii="Symbol" w:hAnsi="Symbol" w:hint="default"/>
      </w:rPr>
    </w:lvl>
    <w:lvl w:ilvl="5" w:tplc="2E829DDC" w:tentative="1">
      <w:start w:val="1"/>
      <w:numFmt w:val="bullet"/>
      <w:lvlText w:val=""/>
      <w:lvlJc w:val="left"/>
      <w:pPr>
        <w:tabs>
          <w:tab w:val="num" w:pos="4320"/>
        </w:tabs>
        <w:ind w:left="4320" w:hanging="360"/>
      </w:pPr>
      <w:rPr>
        <w:rFonts w:ascii="Symbol" w:hAnsi="Symbol" w:hint="default"/>
      </w:rPr>
    </w:lvl>
    <w:lvl w:ilvl="6" w:tplc="9D44CEF8" w:tentative="1">
      <w:start w:val="1"/>
      <w:numFmt w:val="bullet"/>
      <w:lvlText w:val=""/>
      <w:lvlJc w:val="left"/>
      <w:pPr>
        <w:tabs>
          <w:tab w:val="num" w:pos="5040"/>
        </w:tabs>
        <w:ind w:left="5040" w:hanging="360"/>
      </w:pPr>
      <w:rPr>
        <w:rFonts w:ascii="Symbol" w:hAnsi="Symbol" w:hint="default"/>
      </w:rPr>
    </w:lvl>
    <w:lvl w:ilvl="7" w:tplc="790AEEA2" w:tentative="1">
      <w:start w:val="1"/>
      <w:numFmt w:val="bullet"/>
      <w:lvlText w:val=""/>
      <w:lvlJc w:val="left"/>
      <w:pPr>
        <w:tabs>
          <w:tab w:val="num" w:pos="5760"/>
        </w:tabs>
        <w:ind w:left="5760" w:hanging="360"/>
      </w:pPr>
      <w:rPr>
        <w:rFonts w:ascii="Symbol" w:hAnsi="Symbol" w:hint="default"/>
      </w:rPr>
    </w:lvl>
    <w:lvl w:ilvl="8" w:tplc="76DC50B4"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5E06D41"/>
    <w:multiLevelType w:val="hybridMultilevel"/>
    <w:tmpl w:val="1F08D5E6"/>
    <w:lvl w:ilvl="0" w:tplc="9404D6DE">
      <w:start w:val="1"/>
      <w:numFmt w:val="bullet"/>
      <w:pStyle w:val="Bullet1"/>
      <w:lvlText w:val=""/>
      <w:lvlJc w:val="left"/>
      <w:pPr>
        <w:tabs>
          <w:tab w:val="num" w:pos="1008"/>
        </w:tabs>
        <w:ind w:left="1008" w:hanging="360"/>
      </w:pPr>
      <w:rPr>
        <w:rFonts w:ascii="Symbol" w:hAnsi="Symbol" w:hint="default"/>
        <w:color w:val="auto"/>
      </w:rPr>
    </w:lvl>
    <w:lvl w:ilvl="1" w:tplc="B1906170">
      <w:start w:val="1"/>
      <w:numFmt w:val="bullet"/>
      <w:pStyle w:val="Bullet2"/>
      <w:lvlText w:val="o"/>
      <w:lvlJc w:val="left"/>
      <w:pPr>
        <w:tabs>
          <w:tab w:val="num" w:pos="1440"/>
        </w:tabs>
        <w:ind w:left="1440" w:hanging="360"/>
      </w:pPr>
      <w:rPr>
        <w:rFonts w:ascii="Courier New" w:hAnsi="Courier New" w:cs="Courier New" w:hint="default"/>
      </w:rPr>
    </w:lvl>
    <w:lvl w:ilvl="2" w:tplc="66F6487E">
      <w:start w:val="1"/>
      <w:numFmt w:val="bullet"/>
      <w:pStyle w:val="Bullet3"/>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9D79E9"/>
    <w:multiLevelType w:val="multilevel"/>
    <w:tmpl w:val="6D5E11FE"/>
    <w:styleLink w:val="ListepucesExakis"/>
    <w:lvl w:ilvl="0">
      <w:start w:val="1"/>
      <w:numFmt w:val="bullet"/>
      <w:lvlText w:val=""/>
      <w:lvlJc w:val="left"/>
      <w:pPr>
        <w:ind w:left="720" w:hanging="360"/>
      </w:pPr>
      <w:rPr>
        <w:rFonts w:ascii="Times New Roman" w:hAnsi="Times New Roman" w:cs="Times New Roman" w:hint="default"/>
        <w:b w:val="0"/>
        <w:i w:val="0"/>
        <w:color w:val="auto"/>
      </w:rPr>
    </w:lvl>
    <w:lvl w:ilvl="1">
      <w:start w:val="1"/>
      <w:numFmt w:val="bullet"/>
      <w:lvlText w:val=""/>
      <w:lvlJc w:val="left"/>
      <w:pPr>
        <w:ind w:left="1440" w:hanging="360"/>
      </w:pPr>
      <w:rPr>
        <w:rFonts w:asciiTheme="minorHAnsi" w:hAnsiTheme="minorHAnsi" w:hint="default"/>
        <w:color w:val="auto"/>
      </w:rPr>
    </w:lvl>
    <w:lvl w:ilvl="2">
      <w:start w:val="1"/>
      <w:numFmt w:val="bullet"/>
      <w:lvlText w:val=""/>
      <w:lvlJc w:val="left"/>
      <w:pPr>
        <w:ind w:left="2160" w:hanging="360"/>
      </w:pPr>
      <w:rPr>
        <w:rFonts w:asciiTheme="minorHAnsi" w:hAnsiTheme="minorHAnsi" w:hint="default"/>
        <w:color w:val="auto"/>
      </w:rPr>
    </w:lvl>
    <w:lvl w:ilvl="3">
      <w:start w:val="1"/>
      <w:numFmt w:val="bullet"/>
      <w:lvlText w:val=""/>
      <w:lvlJc w:val="left"/>
      <w:pPr>
        <w:ind w:left="2880" w:hanging="360"/>
      </w:pPr>
      <w:rPr>
        <w:rFonts w:asciiTheme="minorHAnsi" w:hAnsiTheme="minorHAnsi" w:hint="default"/>
        <w:color w:val="auto"/>
      </w:rPr>
    </w:lvl>
    <w:lvl w:ilvl="4">
      <w:start w:val="1"/>
      <w:numFmt w:val="bullet"/>
      <w:lvlText w:val=""/>
      <w:lvlJc w:val="left"/>
      <w:pPr>
        <w:ind w:left="3600" w:hanging="360"/>
      </w:pPr>
      <w:rPr>
        <w:rFonts w:asciiTheme="minorHAnsi" w:hAnsiTheme="minorHAnsi" w:cs="Arial" w:hint="default"/>
        <w:color w:val="auto"/>
      </w:rPr>
    </w:lvl>
    <w:lvl w:ilvl="5">
      <w:start w:val="1"/>
      <w:numFmt w:val="bullet"/>
      <w:lvlText w:val=""/>
      <w:lvlJc w:val="left"/>
      <w:pPr>
        <w:ind w:left="4320" w:hanging="360"/>
      </w:pPr>
      <w:rPr>
        <w:rFonts w:asciiTheme="minorHAnsi" w:hAnsiTheme="minorHAnsi" w:hint="default"/>
        <w:color w:val="auto"/>
      </w:rPr>
    </w:lvl>
    <w:lvl w:ilvl="6">
      <w:start w:val="1"/>
      <w:numFmt w:val="bullet"/>
      <w:lvlText w:val=""/>
      <w:lvlJc w:val="left"/>
      <w:pPr>
        <w:ind w:left="5040" w:hanging="360"/>
      </w:pPr>
      <w:rPr>
        <w:rFonts w:asciiTheme="minorHAnsi" w:hAnsiTheme="minorHAnsi" w:hint="default"/>
        <w:color w:val="auto"/>
      </w:rPr>
    </w:lvl>
    <w:lvl w:ilvl="7">
      <w:start w:val="1"/>
      <w:numFmt w:val="bullet"/>
      <w:lvlText w:val=""/>
      <w:lvlJc w:val="left"/>
      <w:pPr>
        <w:ind w:left="5760" w:hanging="360"/>
      </w:pPr>
      <w:rPr>
        <w:rFonts w:asciiTheme="minorHAnsi" w:hAnsiTheme="minorHAnsi" w:cs="Arial" w:hint="default"/>
        <w:color w:val="auto"/>
      </w:rPr>
    </w:lvl>
    <w:lvl w:ilvl="8">
      <w:start w:val="1"/>
      <w:numFmt w:val="bullet"/>
      <w:lvlText w:val=""/>
      <w:lvlJc w:val="left"/>
      <w:pPr>
        <w:ind w:left="6480" w:hanging="360"/>
      </w:pPr>
      <w:rPr>
        <w:rFonts w:asciiTheme="minorHAnsi" w:hAnsiTheme="minorHAnsi" w:hint="default"/>
        <w:color w:val="auto"/>
      </w:rPr>
    </w:lvl>
  </w:abstractNum>
  <w:abstractNum w:abstractNumId="12" w15:restartNumberingAfterBreak="0">
    <w:nsid w:val="1FC614DC"/>
    <w:multiLevelType w:val="multilevel"/>
    <w:tmpl w:val="F26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1749A"/>
    <w:multiLevelType w:val="hybridMultilevel"/>
    <w:tmpl w:val="0F4063F8"/>
    <w:lvl w:ilvl="0" w:tplc="7BC84F14">
      <w:start w:val="1"/>
      <w:numFmt w:val="bullet"/>
      <w:lvlText w:val=""/>
      <w:lvlJc w:val="left"/>
      <w:pPr>
        <w:tabs>
          <w:tab w:val="num" w:pos="720"/>
        </w:tabs>
        <w:ind w:left="720" w:hanging="360"/>
      </w:pPr>
      <w:rPr>
        <w:rFonts w:ascii="Symbol" w:hAnsi="Symbol" w:hint="default"/>
      </w:rPr>
    </w:lvl>
    <w:lvl w:ilvl="1" w:tplc="036A64B8" w:tentative="1">
      <w:start w:val="1"/>
      <w:numFmt w:val="bullet"/>
      <w:lvlText w:val=""/>
      <w:lvlJc w:val="left"/>
      <w:pPr>
        <w:tabs>
          <w:tab w:val="num" w:pos="1440"/>
        </w:tabs>
        <w:ind w:left="1440" w:hanging="360"/>
      </w:pPr>
      <w:rPr>
        <w:rFonts w:ascii="Symbol" w:hAnsi="Symbol" w:hint="default"/>
      </w:rPr>
    </w:lvl>
    <w:lvl w:ilvl="2" w:tplc="61C8A526" w:tentative="1">
      <w:start w:val="1"/>
      <w:numFmt w:val="bullet"/>
      <w:lvlText w:val=""/>
      <w:lvlJc w:val="left"/>
      <w:pPr>
        <w:tabs>
          <w:tab w:val="num" w:pos="2160"/>
        </w:tabs>
        <w:ind w:left="2160" w:hanging="360"/>
      </w:pPr>
      <w:rPr>
        <w:rFonts w:ascii="Symbol" w:hAnsi="Symbol" w:hint="default"/>
      </w:rPr>
    </w:lvl>
    <w:lvl w:ilvl="3" w:tplc="3C04C954" w:tentative="1">
      <w:start w:val="1"/>
      <w:numFmt w:val="bullet"/>
      <w:lvlText w:val=""/>
      <w:lvlJc w:val="left"/>
      <w:pPr>
        <w:tabs>
          <w:tab w:val="num" w:pos="2880"/>
        </w:tabs>
        <w:ind w:left="2880" w:hanging="360"/>
      </w:pPr>
      <w:rPr>
        <w:rFonts w:ascii="Symbol" w:hAnsi="Symbol" w:hint="default"/>
      </w:rPr>
    </w:lvl>
    <w:lvl w:ilvl="4" w:tplc="26829054" w:tentative="1">
      <w:start w:val="1"/>
      <w:numFmt w:val="bullet"/>
      <w:lvlText w:val=""/>
      <w:lvlJc w:val="left"/>
      <w:pPr>
        <w:tabs>
          <w:tab w:val="num" w:pos="3600"/>
        </w:tabs>
        <w:ind w:left="3600" w:hanging="360"/>
      </w:pPr>
      <w:rPr>
        <w:rFonts w:ascii="Symbol" w:hAnsi="Symbol" w:hint="default"/>
      </w:rPr>
    </w:lvl>
    <w:lvl w:ilvl="5" w:tplc="5B28A886" w:tentative="1">
      <w:start w:val="1"/>
      <w:numFmt w:val="bullet"/>
      <w:lvlText w:val=""/>
      <w:lvlJc w:val="left"/>
      <w:pPr>
        <w:tabs>
          <w:tab w:val="num" w:pos="4320"/>
        </w:tabs>
        <w:ind w:left="4320" w:hanging="360"/>
      </w:pPr>
      <w:rPr>
        <w:rFonts w:ascii="Symbol" w:hAnsi="Symbol" w:hint="default"/>
      </w:rPr>
    </w:lvl>
    <w:lvl w:ilvl="6" w:tplc="8C5E96A0" w:tentative="1">
      <w:start w:val="1"/>
      <w:numFmt w:val="bullet"/>
      <w:lvlText w:val=""/>
      <w:lvlJc w:val="left"/>
      <w:pPr>
        <w:tabs>
          <w:tab w:val="num" w:pos="5040"/>
        </w:tabs>
        <w:ind w:left="5040" w:hanging="360"/>
      </w:pPr>
      <w:rPr>
        <w:rFonts w:ascii="Symbol" w:hAnsi="Symbol" w:hint="default"/>
      </w:rPr>
    </w:lvl>
    <w:lvl w:ilvl="7" w:tplc="268C1F22" w:tentative="1">
      <w:start w:val="1"/>
      <w:numFmt w:val="bullet"/>
      <w:lvlText w:val=""/>
      <w:lvlJc w:val="left"/>
      <w:pPr>
        <w:tabs>
          <w:tab w:val="num" w:pos="5760"/>
        </w:tabs>
        <w:ind w:left="5760" w:hanging="360"/>
      </w:pPr>
      <w:rPr>
        <w:rFonts w:ascii="Symbol" w:hAnsi="Symbol" w:hint="default"/>
      </w:rPr>
    </w:lvl>
    <w:lvl w:ilvl="8" w:tplc="AB2A144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2FE2A94"/>
    <w:multiLevelType w:val="multilevel"/>
    <w:tmpl w:val="5022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06387"/>
    <w:multiLevelType w:val="multilevel"/>
    <w:tmpl w:val="1694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14581"/>
    <w:multiLevelType w:val="hybridMultilevel"/>
    <w:tmpl w:val="122EC2A4"/>
    <w:lvl w:ilvl="0" w:tplc="059CA19C">
      <w:numFmt w:val="bullet"/>
      <w:lvlText w:val="-"/>
      <w:lvlJc w:val="left"/>
      <w:pPr>
        <w:ind w:left="1069" w:hanging="360"/>
      </w:pPr>
      <w:rPr>
        <w:rFonts w:ascii="Calibri" w:eastAsia="Times New Roman" w:hAnsi="Calibri" w:cs="Times New Roman" w:hint="default"/>
      </w:rPr>
    </w:lvl>
    <w:lvl w:ilvl="1" w:tplc="040C0003">
      <w:start w:val="1"/>
      <w:numFmt w:val="bullet"/>
      <w:lvlText w:val="o"/>
      <w:lvlJc w:val="left"/>
      <w:pPr>
        <w:ind w:left="644" w:hanging="360"/>
      </w:pPr>
      <w:rPr>
        <w:rFonts w:ascii="Courier New" w:hAnsi="Courier New" w:cs="Courier New" w:hint="default"/>
      </w:rPr>
    </w:lvl>
    <w:lvl w:ilvl="2" w:tplc="040C0003">
      <w:start w:val="1"/>
      <w:numFmt w:val="bullet"/>
      <w:lvlText w:val="o"/>
      <w:lvlJc w:val="left"/>
      <w:pPr>
        <w:ind w:left="2509" w:hanging="360"/>
      </w:pPr>
      <w:rPr>
        <w:rFonts w:ascii="Courier New" w:hAnsi="Courier New" w:cs="Courier New"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17" w15:restartNumberingAfterBreak="0">
    <w:nsid w:val="25986429"/>
    <w:multiLevelType w:val="multilevel"/>
    <w:tmpl w:val="6CD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528FD"/>
    <w:multiLevelType w:val="multilevel"/>
    <w:tmpl w:val="6752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45624"/>
    <w:multiLevelType w:val="multilevel"/>
    <w:tmpl w:val="D6D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12FC3"/>
    <w:multiLevelType w:val="multilevel"/>
    <w:tmpl w:val="34B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541A9"/>
    <w:multiLevelType w:val="multilevel"/>
    <w:tmpl w:val="762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14506"/>
    <w:multiLevelType w:val="multilevel"/>
    <w:tmpl w:val="7BC4871C"/>
    <w:lvl w:ilvl="0">
      <w:start w:val="1"/>
      <w:numFmt w:val="decimal"/>
      <w:pStyle w:val="Titre1"/>
      <w:lvlText w:val="%1."/>
      <w:lvlJc w:val="left"/>
      <w:pPr>
        <w:tabs>
          <w:tab w:val="num" w:pos="596"/>
        </w:tabs>
        <w:ind w:left="596" w:hanging="454"/>
      </w:pPr>
      <w:rPr>
        <w:rFonts w:hint="default"/>
      </w:rPr>
    </w:lvl>
    <w:lvl w:ilvl="1">
      <w:start w:val="1"/>
      <w:numFmt w:val="decimal"/>
      <w:pStyle w:val="Titre2"/>
      <w:lvlText w:val="%1.%2."/>
      <w:lvlJc w:val="left"/>
      <w:pPr>
        <w:tabs>
          <w:tab w:val="num" w:pos="1145"/>
        </w:tabs>
        <w:ind w:left="632" w:hanging="207"/>
      </w:pPr>
      <w:rPr>
        <w:rFonts w:ascii="Nexa Bold" w:hAnsi="Nexa Bold" w:cs="Arial" w:hint="default"/>
        <w:b/>
        <w:bCs w:val="0"/>
      </w:rPr>
    </w:lvl>
    <w:lvl w:ilvl="2">
      <w:start w:val="1"/>
      <w:numFmt w:val="decimal"/>
      <w:pStyle w:val="Titre3"/>
      <w:lvlText w:val="%1.%2.%3."/>
      <w:lvlJc w:val="left"/>
      <w:pPr>
        <w:tabs>
          <w:tab w:val="num" w:pos="1440"/>
        </w:tabs>
        <w:ind w:left="1224" w:hanging="504"/>
      </w:pPr>
      <w:rPr>
        <w:rFonts w:ascii="Nexa Bold" w:hAnsi="Nexa Bold" w:cstheme="minorHAnsi"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931"/>
        </w:tabs>
        <w:ind w:left="1499" w:hanging="648"/>
      </w:pPr>
      <w:rPr>
        <w:rFonts w:hint="default"/>
      </w:rPr>
    </w:lvl>
    <w:lvl w:ilvl="4">
      <w:start w:val="1"/>
      <w:numFmt w:val="decimal"/>
      <w:pStyle w:val="Titre5"/>
      <w:lvlText w:val="%1.%2.%3.%4.%5."/>
      <w:lvlJc w:val="left"/>
      <w:pPr>
        <w:tabs>
          <w:tab w:val="num" w:pos="2520"/>
        </w:tabs>
        <w:ind w:left="2232" w:hanging="792"/>
      </w:pPr>
      <w:rPr>
        <w:rFonts w:hint="default"/>
      </w:rPr>
    </w:lvl>
    <w:lvl w:ilvl="5">
      <w:start w:val="1"/>
      <w:numFmt w:val="decimal"/>
      <w:pStyle w:val="Titre6"/>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312C1F38"/>
    <w:multiLevelType w:val="multilevel"/>
    <w:tmpl w:val="A102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86E40"/>
    <w:multiLevelType w:val="multilevel"/>
    <w:tmpl w:val="A81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E12F3"/>
    <w:multiLevelType w:val="multilevel"/>
    <w:tmpl w:val="4712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77FC8"/>
    <w:multiLevelType w:val="multilevel"/>
    <w:tmpl w:val="012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C7E8E"/>
    <w:multiLevelType w:val="multilevel"/>
    <w:tmpl w:val="B80E7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D2D92"/>
    <w:multiLevelType w:val="hybridMultilevel"/>
    <w:tmpl w:val="FA563D78"/>
    <w:lvl w:ilvl="0" w:tplc="71F8D108">
      <w:start w:val="1"/>
      <w:numFmt w:val="bullet"/>
      <w:lvlText w:val="•"/>
      <w:lvlJc w:val="left"/>
      <w:pPr>
        <w:tabs>
          <w:tab w:val="num" w:pos="720"/>
        </w:tabs>
        <w:ind w:left="720" w:hanging="360"/>
      </w:pPr>
      <w:rPr>
        <w:rFonts w:ascii="Arial" w:hAnsi="Arial" w:hint="default"/>
      </w:rPr>
    </w:lvl>
    <w:lvl w:ilvl="1" w:tplc="D2D0F37A">
      <w:numFmt w:val="bullet"/>
      <w:lvlText w:val="–"/>
      <w:lvlJc w:val="left"/>
      <w:pPr>
        <w:tabs>
          <w:tab w:val="num" w:pos="1440"/>
        </w:tabs>
        <w:ind w:left="1440" w:hanging="360"/>
      </w:pPr>
      <w:rPr>
        <w:rFonts w:ascii="Arial" w:hAnsi="Arial" w:hint="default"/>
      </w:rPr>
    </w:lvl>
    <w:lvl w:ilvl="2" w:tplc="10004FD6" w:tentative="1">
      <w:start w:val="1"/>
      <w:numFmt w:val="bullet"/>
      <w:lvlText w:val="•"/>
      <w:lvlJc w:val="left"/>
      <w:pPr>
        <w:tabs>
          <w:tab w:val="num" w:pos="2160"/>
        </w:tabs>
        <w:ind w:left="2160" w:hanging="360"/>
      </w:pPr>
      <w:rPr>
        <w:rFonts w:ascii="Arial" w:hAnsi="Arial" w:hint="default"/>
      </w:rPr>
    </w:lvl>
    <w:lvl w:ilvl="3" w:tplc="4F781F68" w:tentative="1">
      <w:start w:val="1"/>
      <w:numFmt w:val="bullet"/>
      <w:lvlText w:val="•"/>
      <w:lvlJc w:val="left"/>
      <w:pPr>
        <w:tabs>
          <w:tab w:val="num" w:pos="2880"/>
        </w:tabs>
        <w:ind w:left="2880" w:hanging="360"/>
      </w:pPr>
      <w:rPr>
        <w:rFonts w:ascii="Arial" w:hAnsi="Arial" w:hint="default"/>
      </w:rPr>
    </w:lvl>
    <w:lvl w:ilvl="4" w:tplc="56AC7F18" w:tentative="1">
      <w:start w:val="1"/>
      <w:numFmt w:val="bullet"/>
      <w:lvlText w:val="•"/>
      <w:lvlJc w:val="left"/>
      <w:pPr>
        <w:tabs>
          <w:tab w:val="num" w:pos="3600"/>
        </w:tabs>
        <w:ind w:left="3600" w:hanging="360"/>
      </w:pPr>
      <w:rPr>
        <w:rFonts w:ascii="Arial" w:hAnsi="Arial" w:hint="default"/>
      </w:rPr>
    </w:lvl>
    <w:lvl w:ilvl="5" w:tplc="53B0EF8A" w:tentative="1">
      <w:start w:val="1"/>
      <w:numFmt w:val="bullet"/>
      <w:lvlText w:val="•"/>
      <w:lvlJc w:val="left"/>
      <w:pPr>
        <w:tabs>
          <w:tab w:val="num" w:pos="4320"/>
        </w:tabs>
        <w:ind w:left="4320" w:hanging="360"/>
      </w:pPr>
      <w:rPr>
        <w:rFonts w:ascii="Arial" w:hAnsi="Arial" w:hint="default"/>
      </w:rPr>
    </w:lvl>
    <w:lvl w:ilvl="6" w:tplc="0870F650" w:tentative="1">
      <w:start w:val="1"/>
      <w:numFmt w:val="bullet"/>
      <w:lvlText w:val="•"/>
      <w:lvlJc w:val="left"/>
      <w:pPr>
        <w:tabs>
          <w:tab w:val="num" w:pos="5040"/>
        </w:tabs>
        <w:ind w:left="5040" w:hanging="360"/>
      </w:pPr>
      <w:rPr>
        <w:rFonts w:ascii="Arial" w:hAnsi="Arial" w:hint="default"/>
      </w:rPr>
    </w:lvl>
    <w:lvl w:ilvl="7" w:tplc="E8DE1628" w:tentative="1">
      <w:start w:val="1"/>
      <w:numFmt w:val="bullet"/>
      <w:lvlText w:val="•"/>
      <w:lvlJc w:val="left"/>
      <w:pPr>
        <w:tabs>
          <w:tab w:val="num" w:pos="5760"/>
        </w:tabs>
        <w:ind w:left="5760" w:hanging="360"/>
      </w:pPr>
      <w:rPr>
        <w:rFonts w:ascii="Arial" w:hAnsi="Arial" w:hint="default"/>
      </w:rPr>
    </w:lvl>
    <w:lvl w:ilvl="8" w:tplc="4C9EBD1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8D1F1D"/>
    <w:multiLevelType w:val="multilevel"/>
    <w:tmpl w:val="964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F130A"/>
    <w:multiLevelType w:val="multilevel"/>
    <w:tmpl w:val="51D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503FD"/>
    <w:multiLevelType w:val="hybridMultilevel"/>
    <w:tmpl w:val="55B44904"/>
    <w:lvl w:ilvl="0" w:tplc="78C6C496">
      <w:start w:val="1"/>
      <w:numFmt w:val="bullet"/>
      <w:lvlText w:val="•"/>
      <w:lvlJc w:val="left"/>
      <w:pPr>
        <w:tabs>
          <w:tab w:val="num" w:pos="720"/>
        </w:tabs>
        <w:ind w:left="720" w:hanging="360"/>
      </w:pPr>
      <w:rPr>
        <w:rFonts w:ascii="Arial" w:hAnsi="Arial" w:hint="default"/>
      </w:rPr>
    </w:lvl>
    <w:lvl w:ilvl="1" w:tplc="5F0E2D12">
      <w:numFmt w:val="bullet"/>
      <w:lvlText w:val="–"/>
      <w:lvlJc w:val="left"/>
      <w:pPr>
        <w:tabs>
          <w:tab w:val="num" w:pos="1440"/>
        </w:tabs>
        <w:ind w:left="1440" w:hanging="360"/>
      </w:pPr>
      <w:rPr>
        <w:rFonts w:ascii="Arial" w:hAnsi="Arial" w:hint="default"/>
      </w:rPr>
    </w:lvl>
    <w:lvl w:ilvl="2" w:tplc="78A01E54">
      <w:numFmt w:val="bullet"/>
      <w:lvlText w:val="▪"/>
      <w:lvlJc w:val="left"/>
      <w:pPr>
        <w:tabs>
          <w:tab w:val="num" w:pos="2160"/>
        </w:tabs>
        <w:ind w:left="2160" w:hanging="360"/>
      </w:pPr>
      <w:rPr>
        <w:rFonts w:ascii="Arial" w:hAnsi="Arial" w:hint="default"/>
      </w:rPr>
    </w:lvl>
    <w:lvl w:ilvl="3" w:tplc="FF02A83C">
      <w:start w:val="1"/>
      <w:numFmt w:val="bullet"/>
      <w:lvlText w:val="•"/>
      <w:lvlJc w:val="left"/>
      <w:pPr>
        <w:tabs>
          <w:tab w:val="num" w:pos="2880"/>
        </w:tabs>
        <w:ind w:left="2880" w:hanging="360"/>
      </w:pPr>
      <w:rPr>
        <w:rFonts w:ascii="Arial" w:hAnsi="Arial" w:hint="default"/>
      </w:rPr>
    </w:lvl>
    <w:lvl w:ilvl="4" w:tplc="B0A8C046" w:tentative="1">
      <w:start w:val="1"/>
      <w:numFmt w:val="bullet"/>
      <w:lvlText w:val="•"/>
      <w:lvlJc w:val="left"/>
      <w:pPr>
        <w:tabs>
          <w:tab w:val="num" w:pos="3600"/>
        </w:tabs>
        <w:ind w:left="3600" w:hanging="360"/>
      </w:pPr>
      <w:rPr>
        <w:rFonts w:ascii="Arial" w:hAnsi="Arial" w:hint="default"/>
      </w:rPr>
    </w:lvl>
    <w:lvl w:ilvl="5" w:tplc="DF84466A" w:tentative="1">
      <w:start w:val="1"/>
      <w:numFmt w:val="bullet"/>
      <w:lvlText w:val="•"/>
      <w:lvlJc w:val="left"/>
      <w:pPr>
        <w:tabs>
          <w:tab w:val="num" w:pos="4320"/>
        </w:tabs>
        <w:ind w:left="4320" w:hanging="360"/>
      </w:pPr>
      <w:rPr>
        <w:rFonts w:ascii="Arial" w:hAnsi="Arial" w:hint="default"/>
      </w:rPr>
    </w:lvl>
    <w:lvl w:ilvl="6" w:tplc="A118AC30" w:tentative="1">
      <w:start w:val="1"/>
      <w:numFmt w:val="bullet"/>
      <w:lvlText w:val="•"/>
      <w:lvlJc w:val="left"/>
      <w:pPr>
        <w:tabs>
          <w:tab w:val="num" w:pos="5040"/>
        </w:tabs>
        <w:ind w:left="5040" w:hanging="360"/>
      </w:pPr>
      <w:rPr>
        <w:rFonts w:ascii="Arial" w:hAnsi="Arial" w:hint="default"/>
      </w:rPr>
    </w:lvl>
    <w:lvl w:ilvl="7" w:tplc="22846502" w:tentative="1">
      <w:start w:val="1"/>
      <w:numFmt w:val="bullet"/>
      <w:lvlText w:val="•"/>
      <w:lvlJc w:val="left"/>
      <w:pPr>
        <w:tabs>
          <w:tab w:val="num" w:pos="5760"/>
        </w:tabs>
        <w:ind w:left="5760" w:hanging="360"/>
      </w:pPr>
      <w:rPr>
        <w:rFonts w:ascii="Arial" w:hAnsi="Arial" w:hint="default"/>
      </w:rPr>
    </w:lvl>
    <w:lvl w:ilvl="8" w:tplc="9954D50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EA002EA"/>
    <w:multiLevelType w:val="hybridMultilevel"/>
    <w:tmpl w:val="86700D72"/>
    <w:lvl w:ilvl="0" w:tplc="67B2B3F4">
      <w:start w:val="1"/>
      <w:numFmt w:val="bullet"/>
      <w:lvlText w:val=""/>
      <w:lvlJc w:val="left"/>
      <w:pPr>
        <w:tabs>
          <w:tab w:val="num" w:pos="720"/>
        </w:tabs>
        <w:ind w:left="720" w:hanging="360"/>
      </w:pPr>
      <w:rPr>
        <w:rFonts w:ascii="Symbol" w:hAnsi="Symbol" w:hint="default"/>
      </w:rPr>
    </w:lvl>
    <w:lvl w:ilvl="1" w:tplc="49801E28" w:tentative="1">
      <w:start w:val="1"/>
      <w:numFmt w:val="bullet"/>
      <w:lvlText w:val=""/>
      <w:lvlJc w:val="left"/>
      <w:pPr>
        <w:tabs>
          <w:tab w:val="num" w:pos="1440"/>
        </w:tabs>
        <w:ind w:left="1440" w:hanging="360"/>
      </w:pPr>
      <w:rPr>
        <w:rFonts w:ascii="Symbol" w:hAnsi="Symbol" w:hint="default"/>
      </w:rPr>
    </w:lvl>
    <w:lvl w:ilvl="2" w:tplc="62A6F166" w:tentative="1">
      <w:start w:val="1"/>
      <w:numFmt w:val="bullet"/>
      <w:lvlText w:val=""/>
      <w:lvlJc w:val="left"/>
      <w:pPr>
        <w:tabs>
          <w:tab w:val="num" w:pos="2160"/>
        </w:tabs>
        <w:ind w:left="2160" w:hanging="360"/>
      </w:pPr>
      <w:rPr>
        <w:rFonts w:ascii="Symbol" w:hAnsi="Symbol" w:hint="default"/>
      </w:rPr>
    </w:lvl>
    <w:lvl w:ilvl="3" w:tplc="8CB81B24" w:tentative="1">
      <w:start w:val="1"/>
      <w:numFmt w:val="bullet"/>
      <w:lvlText w:val=""/>
      <w:lvlJc w:val="left"/>
      <w:pPr>
        <w:tabs>
          <w:tab w:val="num" w:pos="2880"/>
        </w:tabs>
        <w:ind w:left="2880" w:hanging="360"/>
      </w:pPr>
      <w:rPr>
        <w:rFonts w:ascii="Symbol" w:hAnsi="Symbol" w:hint="default"/>
      </w:rPr>
    </w:lvl>
    <w:lvl w:ilvl="4" w:tplc="8EA4BC76" w:tentative="1">
      <w:start w:val="1"/>
      <w:numFmt w:val="bullet"/>
      <w:lvlText w:val=""/>
      <w:lvlJc w:val="left"/>
      <w:pPr>
        <w:tabs>
          <w:tab w:val="num" w:pos="3600"/>
        </w:tabs>
        <w:ind w:left="3600" w:hanging="360"/>
      </w:pPr>
      <w:rPr>
        <w:rFonts w:ascii="Symbol" w:hAnsi="Symbol" w:hint="default"/>
      </w:rPr>
    </w:lvl>
    <w:lvl w:ilvl="5" w:tplc="785A8AFA" w:tentative="1">
      <w:start w:val="1"/>
      <w:numFmt w:val="bullet"/>
      <w:lvlText w:val=""/>
      <w:lvlJc w:val="left"/>
      <w:pPr>
        <w:tabs>
          <w:tab w:val="num" w:pos="4320"/>
        </w:tabs>
        <w:ind w:left="4320" w:hanging="360"/>
      </w:pPr>
      <w:rPr>
        <w:rFonts w:ascii="Symbol" w:hAnsi="Symbol" w:hint="default"/>
      </w:rPr>
    </w:lvl>
    <w:lvl w:ilvl="6" w:tplc="253614A8" w:tentative="1">
      <w:start w:val="1"/>
      <w:numFmt w:val="bullet"/>
      <w:lvlText w:val=""/>
      <w:lvlJc w:val="left"/>
      <w:pPr>
        <w:tabs>
          <w:tab w:val="num" w:pos="5040"/>
        </w:tabs>
        <w:ind w:left="5040" w:hanging="360"/>
      </w:pPr>
      <w:rPr>
        <w:rFonts w:ascii="Symbol" w:hAnsi="Symbol" w:hint="default"/>
      </w:rPr>
    </w:lvl>
    <w:lvl w:ilvl="7" w:tplc="B56CA088" w:tentative="1">
      <w:start w:val="1"/>
      <w:numFmt w:val="bullet"/>
      <w:lvlText w:val=""/>
      <w:lvlJc w:val="left"/>
      <w:pPr>
        <w:tabs>
          <w:tab w:val="num" w:pos="5760"/>
        </w:tabs>
        <w:ind w:left="5760" w:hanging="360"/>
      </w:pPr>
      <w:rPr>
        <w:rFonts w:ascii="Symbol" w:hAnsi="Symbol" w:hint="default"/>
      </w:rPr>
    </w:lvl>
    <w:lvl w:ilvl="8" w:tplc="FC0C16E0" w:tentative="1">
      <w:start w:val="1"/>
      <w:numFmt w:val="bullet"/>
      <w:lvlText w:val=""/>
      <w:lvlJc w:val="left"/>
      <w:pPr>
        <w:tabs>
          <w:tab w:val="num" w:pos="6480"/>
        </w:tabs>
        <w:ind w:left="6480" w:hanging="360"/>
      </w:pPr>
      <w:rPr>
        <w:rFonts w:ascii="Symbol" w:hAnsi="Symbol" w:hint="default"/>
      </w:rPr>
    </w:lvl>
  </w:abstractNum>
  <w:abstractNum w:abstractNumId="33" w15:restartNumberingAfterBreak="0">
    <w:nsid w:val="4F147D5B"/>
    <w:multiLevelType w:val="hybridMultilevel"/>
    <w:tmpl w:val="CE24B010"/>
    <w:lvl w:ilvl="0" w:tplc="8D3C9BD8">
      <w:start w:val="1"/>
      <w:numFmt w:val="bullet"/>
      <w:lvlText w:val="-"/>
      <w:lvlJc w:val="left"/>
      <w:pPr>
        <w:ind w:left="1068" w:hanging="360"/>
      </w:pPr>
      <w:rPr>
        <w:rFonts w:ascii="Nexa Light" w:eastAsia="Times New Roman" w:hAnsi="Nexa Light" w:hint="default"/>
        <w:b/>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0CE3033"/>
    <w:multiLevelType w:val="hybridMultilevel"/>
    <w:tmpl w:val="B45CBA84"/>
    <w:lvl w:ilvl="0" w:tplc="08F4E350">
      <w:start w:val="1"/>
      <w:numFmt w:val="bullet"/>
      <w:lvlText w:val="•"/>
      <w:lvlJc w:val="left"/>
      <w:pPr>
        <w:tabs>
          <w:tab w:val="num" w:pos="720"/>
        </w:tabs>
        <w:ind w:left="720" w:hanging="360"/>
      </w:pPr>
      <w:rPr>
        <w:rFonts w:ascii="Arial" w:hAnsi="Arial" w:hint="default"/>
      </w:rPr>
    </w:lvl>
    <w:lvl w:ilvl="1" w:tplc="F90000C8">
      <w:numFmt w:val="bullet"/>
      <w:lvlText w:val="–"/>
      <w:lvlJc w:val="left"/>
      <w:pPr>
        <w:tabs>
          <w:tab w:val="num" w:pos="1440"/>
        </w:tabs>
        <w:ind w:left="1440" w:hanging="360"/>
      </w:pPr>
      <w:rPr>
        <w:rFonts w:ascii="Arial" w:hAnsi="Arial" w:hint="default"/>
      </w:rPr>
    </w:lvl>
    <w:lvl w:ilvl="2" w:tplc="6B88D6CE" w:tentative="1">
      <w:start w:val="1"/>
      <w:numFmt w:val="bullet"/>
      <w:lvlText w:val="•"/>
      <w:lvlJc w:val="left"/>
      <w:pPr>
        <w:tabs>
          <w:tab w:val="num" w:pos="2160"/>
        </w:tabs>
        <w:ind w:left="2160" w:hanging="360"/>
      </w:pPr>
      <w:rPr>
        <w:rFonts w:ascii="Arial" w:hAnsi="Arial" w:hint="default"/>
      </w:rPr>
    </w:lvl>
    <w:lvl w:ilvl="3" w:tplc="409040DC" w:tentative="1">
      <w:start w:val="1"/>
      <w:numFmt w:val="bullet"/>
      <w:lvlText w:val="•"/>
      <w:lvlJc w:val="left"/>
      <w:pPr>
        <w:tabs>
          <w:tab w:val="num" w:pos="2880"/>
        </w:tabs>
        <w:ind w:left="2880" w:hanging="360"/>
      </w:pPr>
      <w:rPr>
        <w:rFonts w:ascii="Arial" w:hAnsi="Arial" w:hint="default"/>
      </w:rPr>
    </w:lvl>
    <w:lvl w:ilvl="4" w:tplc="923C9146" w:tentative="1">
      <w:start w:val="1"/>
      <w:numFmt w:val="bullet"/>
      <w:lvlText w:val="•"/>
      <w:lvlJc w:val="left"/>
      <w:pPr>
        <w:tabs>
          <w:tab w:val="num" w:pos="3600"/>
        </w:tabs>
        <w:ind w:left="3600" w:hanging="360"/>
      </w:pPr>
      <w:rPr>
        <w:rFonts w:ascii="Arial" w:hAnsi="Arial" w:hint="default"/>
      </w:rPr>
    </w:lvl>
    <w:lvl w:ilvl="5" w:tplc="B6C08182" w:tentative="1">
      <w:start w:val="1"/>
      <w:numFmt w:val="bullet"/>
      <w:lvlText w:val="•"/>
      <w:lvlJc w:val="left"/>
      <w:pPr>
        <w:tabs>
          <w:tab w:val="num" w:pos="4320"/>
        </w:tabs>
        <w:ind w:left="4320" w:hanging="360"/>
      </w:pPr>
      <w:rPr>
        <w:rFonts w:ascii="Arial" w:hAnsi="Arial" w:hint="default"/>
      </w:rPr>
    </w:lvl>
    <w:lvl w:ilvl="6" w:tplc="F3B86280" w:tentative="1">
      <w:start w:val="1"/>
      <w:numFmt w:val="bullet"/>
      <w:lvlText w:val="•"/>
      <w:lvlJc w:val="left"/>
      <w:pPr>
        <w:tabs>
          <w:tab w:val="num" w:pos="5040"/>
        </w:tabs>
        <w:ind w:left="5040" w:hanging="360"/>
      </w:pPr>
      <w:rPr>
        <w:rFonts w:ascii="Arial" w:hAnsi="Arial" w:hint="default"/>
      </w:rPr>
    </w:lvl>
    <w:lvl w:ilvl="7" w:tplc="318074C6" w:tentative="1">
      <w:start w:val="1"/>
      <w:numFmt w:val="bullet"/>
      <w:lvlText w:val="•"/>
      <w:lvlJc w:val="left"/>
      <w:pPr>
        <w:tabs>
          <w:tab w:val="num" w:pos="5760"/>
        </w:tabs>
        <w:ind w:left="5760" w:hanging="360"/>
      </w:pPr>
      <w:rPr>
        <w:rFonts w:ascii="Arial" w:hAnsi="Arial" w:hint="default"/>
      </w:rPr>
    </w:lvl>
    <w:lvl w:ilvl="8" w:tplc="3EFA4DB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28A468C"/>
    <w:multiLevelType w:val="multilevel"/>
    <w:tmpl w:val="3FCA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202CC"/>
    <w:multiLevelType w:val="multilevel"/>
    <w:tmpl w:val="F168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DA3096"/>
    <w:multiLevelType w:val="multilevel"/>
    <w:tmpl w:val="2E3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83549B"/>
    <w:multiLevelType w:val="multilevel"/>
    <w:tmpl w:val="1E60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1165A"/>
    <w:multiLevelType w:val="hybridMultilevel"/>
    <w:tmpl w:val="792AB50E"/>
    <w:lvl w:ilvl="0" w:tplc="D5C8E21C">
      <w:start w:val="1"/>
      <w:numFmt w:val="bullet"/>
      <w:pStyle w:val="Listepuces1"/>
      <w:lvlText w:val=""/>
      <w:lvlJc w:val="left"/>
      <w:pPr>
        <w:tabs>
          <w:tab w:val="num" w:pos="360"/>
        </w:tabs>
        <w:ind w:left="284" w:hanging="284"/>
      </w:pPr>
      <w:rPr>
        <w:rFonts w:ascii="Wingdings" w:hAnsi="Wingdings" w:hint="default"/>
        <w:b/>
        <w:i w:val="0"/>
        <w:color w:val="003399"/>
        <w:sz w:val="20"/>
      </w:rPr>
    </w:lvl>
    <w:lvl w:ilvl="1" w:tplc="F2C283C8">
      <w:start w:val="1"/>
      <w:numFmt w:val="bullet"/>
      <w:lvlText w:val="o"/>
      <w:lvlJc w:val="left"/>
      <w:pPr>
        <w:tabs>
          <w:tab w:val="num" w:pos="1440"/>
        </w:tabs>
        <w:ind w:left="1440" w:hanging="360"/>
      </w:pPr>
      <w:rPr>
        <w:rFonts w:ascii="Courier New" w:hAnsi="Courier New" w:hint="default"/>
      </w:rPr>
    </w:lvl>
    <w:lvl w:ilvl="2" w:tplc="365A713E">
      <w:numFmt w:val="bullet"/>
      <w:lvlText w:val="-"/>
      <w:lvlJc w:val="left"/>
      <w:pPr>
        <w:tabs>
          <w:tab w:val="num" w:pos="2160"/>
        </w:tabs>
        <w:ind w:left="2160" w:hanging="360"/>
      </w:pPr>
      <w:rPr>
        <w:rFonts w:ascii="Arial" w:eastAsia="Times New Roman" w:hAnsi="Arial" w:cs="Arial" w:hint="default"/>
      </w:rPr>
    </w:lvl>
    <w:lvl w:ilvl="3" w:tplc="EB687CF0" w:tentative="1">
      <w:start w:val="1"/>
      <w:numFmt w:val="bullet"/>
      <w:lvlText w:val=""/>
      <w:lvlJc w:val="left"/>
      <w:pPr>
        <w:tabs>
          <w:tab w:val="num" w:pos="2880"/>
        </w:tabs>
        <w:ind w:left="2880" w:hanging="360"/>
      </w:pPr>
      <w:rPr>
        <w:rFonts w:ascii="Symbol" w:hAnsi="Symbol" w:hint="default"/>
      </w:rPr>
    </w:lvl>
    <w:lvl w:ilvl="4" w:tplc="6CA0A23E" w:tentative="1">
      <w:start w:val="1"/>
      <w:numFmt w:val="bullet"/>
      <w:lvlText w:val="o"/>
      <w:lvlJc w:val="left"/>
      <w:pPr>
        <w:tabs>
          <w:tab w:val="num" w:pos="3600"/>
        </w:tabs>
        <w:ind w:left="3600" w:hanging="360"/>
      </w:pPr>
      <w:rPr>
        <w:rFonts w:ascii="Courier New" w:hAnsi="Courier New" w:hint="default"/>
      </w:rPr>
    </w:lvl>
    <w:lvl w:ilvl="5" w:tplc="C4AEBC40" w:tentative="1">
      <w:start w:val="1"/>
      <w:numFmt w:val="bullet"/>
      <w:lvlText w:val=""/>
      <w:lvlJc w:val="left"/>
      <w:pPr>
        <w:tabs>
          <w:tab w:val="num" w:pos="4320"/>
        </w:tabs>
        <w:ind w:left="4320" w:hanging="360"/>
      </w:pPr>
      <w:rPr>
        <w:rFonts w:ascii="Wingdings" w:hAnsi="Wingdings" w:hint="default"/>
      </w:rPr>
    </w:lvl>
    <w:lvl w:ilvl="6" w:tplc="6AB64DF2" w:tentative="1">
      <w:start w:val="1"/>
      <w:numFmt w:val="bullet"/>
      <w:lvlText w:val=""/>
      <w:lvlJc w:val="left"/>
      <w:pPr>
        <w:tabs>
          <w:tab w:val="num" w:pos="5040"/>
        </w:tabs>
        <w:ind w:left="5040" w:hanging="360"/>
      </w:pPr>
      <w:rPr>
        <w:rFonts w:ascii="Symbol" w:hAnsi="Symbol" w:hint="default"/>
      </w:rPr>
    </w:lvl>
    <w:lvl w:ilvl="7" w:tplc="D70EC6A4" w:tentative="1">
      <w:start w:val="1"/>
      <w:numFmt w:val="bullet"/>
      <w:lvlText w:val="o"/>
      <w:lvlJc w:val="left"/>
      <w:pPr>
        <w:tabs>
          <w:tab w:val="num" w:pos="5760"/>
        </w:tabs>
        <w:ind w:left="5760" w:hanging="360"/>
      </w:pPr>
      <w:rPr>
        <w:rFonts w:ascii="Courier New" w:hAnsi="Courier New" w:hint="default"/>
      </w:rPr>
    </w:lvl>
    <w:lvl w:ilvl="8" w:tplc="FDB6FD6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2F1A9B"/>
    <w:multiLevelType w:val="hybridMultilevel"/>
    <w:tmpl w:val="D8ACCF14"/>
    <w:lvl w:ilvl="0" w:tplc="C9241952">
      <w:start w:val="2"/>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1" w15:restartNumberingAfterBreak="0">
    <w:nsid w:val="59C656EA"/>
    <w:multiLevelType w:val="multilevel"/>
    <w:tmpl w:val="28C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025D42"/>
    <w:multiLevelType w:val="multilevel"/>
    <w:tmpl w:val="120A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16235"/>
    <w:multiLevelType w:val="multilevel"/>
    <w:tmpl w:val="8F02A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057740"/>
    <w:multiLevelType w:val="multilevel"/>
    <w:tmpl w:val="67245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892321"/>
    <w:multiLevelType w:val="multilevel"/>
    <w:tmpl w:val="A68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85C34"/>
    <w:multiLevelType w:val="multilevel"/>
    <w:tmpl w:val="07C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F2500"/>
    <w:multiLevelType w:val="multilevel"/>
    <w:tmpl w:val="694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163351"/>
    <w:multiLevelType w:val="multilevel"/>
    <w:tmpl w:val="AC501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B75B5"/>
    <w:multiLevelType w:val="multilevel"/>
    <w:tmpl w:val="F2F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12B05"/>
    <w:multiLevelType w:val="multilevel"/>
    <w:tmpl w:val="279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D0D56"/>
    <w:multiLevelType w:val="multilevel"/>
    <w:tmpl w:val="7B16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30647"/>
    <w:multiLevelType w:val="multilevel"/>
    <w:tmpl w:val="ED66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BE7448"/>
    <w:multiLevelType w:val="multilevel"/>
    <w:tmpl w:val="5B0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3B3DCB"/>
    <w:multiLevelType w:val="multilevel"/>
    <w:tmpl w:val="CCB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895EFB"/>
    <w:multiLevelType w:val="multilevel"/>
    <w:tmpl w:val="16F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A2861"/>
    <w:multiLevelType w:val="multilevel"/>
    <w:tmpl w:val="7B0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7B3D24"/>
    <w:multiLevelType w:val="hybridMultilevel"/>
    <w:tmpl w:val="90EE7134"/>
    <w:lvl w:ilvl="0" w:tplc="098A4DFA">
      <w:start w:val="1"/>
      <w:numFmt w:val="bullet"/>
      <w:lvlText w:val="-"/>
      <w:lvlJc w:val="left"/>
      <w:pPr>
        <w:ind w:left="736"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31E278B"/>
    <w:multiLevelType w:val="hybridMultilevel"/>
    <w:tmpl w:val="724EBDA2"/>
    <w:lvl w:ilvl="0" w:tplc="040C0003">
      <w:start w:val="1"/>
      <w:numFmt w:val="bullet"/>
      <w:lvlText w:val="o"/>
      <w:lvlJc w:val="left"/>
      <w:pPr>
        <w:ind w:left="1778" w:hanging="360"/>
      </w:pPr>
      <w:rPr>
        <w:rFonts w:ascii="Courier New" w:hAnsi="Courier New" w:cs="Courier New" w:hint="default"/>
      </w:rPr>
    </w:lvl>
    <w:lvl w:ilvl="1" w:tplc="040C0003">
      <w:start w:val="1"/>
      <w:numFmt w:val="bullet"/>
      <w:lvlText w:val="o"/>
      <w:lvlJc w:val="left"/>
      <w:pPr>
        <w:ind w:left="2498" w:hanging="360"/>
      </w:pPr>
      <w:rPr>
        <w:rFonts w:ascii="Courier New" w:hAnsi="Courier New" w:cs="Courier New" w:hint="default"/>
      </w:rPr>
    </w:lvl>
    <w:lvl w:ilvl="2" w:tplc="040C0005">
      <w:start w:val="1"/>
      <w:numFmt w:val="bullet"/>
      <w:lvlText w:val=""/>
      <w:lvlJc w:val="left"/>
      <w:pPr>
        <w:ind w:left="3218" w:hanging="360"/>
      </w:pPr>
      <w:rPr>
        <w:rFonts w:ascii="Wingdings" w:hAnsi="Wingdings" w:hint="default"/>
      </w:rPr>
    </w:lvl>
    <w:lvl w:ilvl="3" w:tplc="040C0001">
      <w:start w:val="1"/>
      <w:numFmt w:val="bullet"/>
      <w:lvlText w:val=""/>
      <w:lvlJc w:val="left"/>
      <w:pPr>
        <w:ind w:left="360" w:hanging="360"/>
      </w:pPr>
      <w:rPr>
        <w:rFonts w:ascii="Symbol" w:hAnsi="Symbol" w:hint="default"/>
      </w:rPr>
    </w:lvl>
    <w:lvl w:ilvl="4" w:tplc="040C0003">
      <w:start w:val="1"/>
      <w:numFmt w:val="bullet"/>
      <w:lvlText w:val="o"/>
      <w:lvlJc w:val="left"/>
      <w:pPr>
        <w:ind w:left="4658" w:hanging="360"/>
      </w:pPr>
      <w:rPr>
        <w:rFonts w:ascii="Courier New" w:hAnsi="Courier New" w:cs="Courier New" w:hint="default"/>
      </w:rPr>
    </w:lvl>
    <w:lvl w:ilvl="5" w:tplc="040C0005">
      <w:start w:val="1"/>
      <w:numFmt w:val="bullet"/>
      <w:lvlText w:val=""/>
      <w:lvlJc w:val="left"/>
      <w:pPr>
        <w:ind w:left="5378" w:hanging="360"/>
      </w:pPr>
      <w:rPr>
        <w:rFonts w:ascii="Wingdings" w:hAnsi="Wingdings" w:hint="default"/>
      </w:rPr>
    </w:lvl>
    <w:lvl w:ilvl="6" w:tplc="040C0001">
      <w:start w:val="1"/>
      <w:numFmt w:val="bullet"/>
      <w:lvlText w:val=""/>
      <w:lvlJc w:val="left"/>
      <w:pPr>
        <w:ind w:left="6098" w:hanging="360"/>
      </w:pPr>
      <w:rPr>
        <w:rFonts w:ascii="Symbol" w:hAnsi="Symbol" w:hint="default"/>
      </w:rPr>
    </w:lvl>
    <w:lvl w:ilvl="7" w:tplc="040C0003">
      <w:start w:val="1"/>
      <w:numFmt w:val="bullet"/>
      <w:lvlText w:val="o"/>
      <w:lvlJc w:val="left"/>
      <w:pPr>
        <w:ind w:left="6818" w:hanging="360"/>
      </w:pPr>
      <w:rPr>
        <w:rFonts w:ascii="Courier New" w:hAnsi="Courier New" w:cs="Courier New" w:hint="default"/>
      </w:rPr>
    </w:lvl>
    <w:lvl w:ilvl="8" w:tplc="040C0005">
      <w:start w:val="1"/>
      <w:numFmt w:val="bullet"/>
      <w:lvlText w:val=""/>
      <w:lvlJc w:val="left"/>
      <w:pPr>
        <w:ind w:left="7538" w:hanging="360"/>
      </w:pPr>
      <w:rPr>
        <w:rFonts w:ascii="Wingdings" w:hAnsi="Wingdings" w:hint="default"/>
      </w:rPr>
    </w:lvl>
  </w:abstractNum>
  <w:abstractNum w:abstractNumId="59" w15:restartNumberingAfterBreak="0">
    <w:nsid w:val="7D0C11C1"/>
    <w:multiLevelType w:val="multilevel"/>
    <w:tmpl w:val="A2D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3E64FA"/>
    <w:multiLevelType w:val="multilevel"/>
    <w:tmpl w:val="E1C040B4"/>
    <w:lvl w:ilvl="0">
      <w:start w:val="1"/>
      <w:numFmt w:val="bullet"/>
      <w:pStyle w:val="Puce1Exakis"/>
      <w:lvlText w:val=""/>
      <w:lvlJc w:val="left"/>
      <w:pPr>
        <w:ind w:left="1789" w:hanging="360"/>
      </w:pPr>
      <w:rPr>
        <w:rFonts w:ascii="Symbol" w:hAnsi="Symbol" w:hint="default"/>
        <w:b w:val="0"/>
        <w:i w:val="0"/>
        <w:color w:val="auto"/>
      </w:rPr>
    </w:lvl>
    <w:lvl w:ilvl="1">
      <w:start w:val="1"/>
      <w:numFmt w:val="bullet"/>
      <w:lvlText w:val=""/>
      <w:lvlJc w:val="left"/>
      <w:pPr>
        <w:ind w:left="2509" w:hanging="360"/>
      </w:pPr>
      <w:rPr>
        <w:rFonts w:ascii="Symbol" w:hAnsi="Symbol" w:hint="default"/>
        <w:color w:val="auto"/>
      </w:rPr>
    </w:lvl>
    <w:lvl w:ilvl="2">
      <w:start w:val="1"/>
      <w:numFmt w:val="bullet"/>
      <w:lvlText w:val=""/>
      <w:lvlJc w:val="left"/>
      <w:pPr>
        <w:ind w:left="3229" w:hanging="360"/>
      </w:pPr>
      <w:rPr>
        <w:rFonts w:ascii="Symbol" w:hAnsi="Symbol" w:hint="default"/>
        <w:color w:val="auto"/>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Arial"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Arial" w:hint="default"/>
      </w:rPr>
    </w:lvl>
    <w:lvl w:ilvl="8">
      <w:start w:val="1"/>
      <w:numFmt w:val="bullet"/>
      <w:lvlText w:val=""/>
      <w:lvlJc w:val="left"/>
      <w:pPr>
        <w:ind w:left="7549" w:hanging="360"/>
      </w:pPr>
      <w:rPr>
        <w:rFonts w:ascii="Wingdings" w:hAnsi="Wingdings" w:hint="default"/>
      </w:rPr>
    </w:lvl>
  </w:abstractNum>
  <w:num w:numId="1" w16cid:durableId="1482502695">
    <w:abstractNumId w:val="10"/>
  </w:num>
  <w:num w:numId="2" w16cid:durableId="2128893549">
    <w:abstractNumId w:val="22"/>
  </w:num>
  <w:num w:numId="3" w16cid:durableId="526598673">
    <w:abstractNumId w:val="39"/>
  </w:num>
  <w:num w:numId="4" w16cid:durableId="925915657">
    <w:abstractNumId w:val="7"/>
  </w:num>
  <w:num w:numId="5" w16cid:durableId="1668437908">
    <w:abstractNumId w:val="60"/>
  </w:num>
  <w:num w:numId="6" w16cid:durableId="1760982940">
    <w:abstractNumId w:val="5"/>
  </w:num>
  <w:num w:numId="7" w16cid:durableId="1118140879">
    <w:abstractNumId w:val="11"/>
  </w:num>
  <w:num w:numId="8" w16cid:durableId="1764645297">
    <w:abstractNumId w:val="57"/>
  </w:num>
  <w:num w:numId="9" w16cid:durableId="1529954671">
    <w:abstractNumId w:val="40"/>
  </w:num>
  <w:num w:numId="10" w16cid:durableId="1170177196">
    <w:abstractNumId w:val="58"/>
  </w:num>
  <w:num w:numId="11" w16cid:durableId="682364918">
    <w:abstractNumId w:val="16"/>
  </w:num>
  <w:num w:numId="12" w16cid:durableId="619142124">
    <w:abstractNumId w:val="32"/>
  </w:num>
  <w:num w:numId="13" w16cid:durableId="1239368970">
    <w:abstractNumId w:val="13"/>
  </w:num>
  <w:num w:numId="14" w16cid:durableId="177277264">
    <w:abstractNumId w:val="4"/>
  </w:num>
  <w:num w:numId="15" w16cid:durableId="2003117146">
    <w:abstractNumId w:val="9"/>
  </w:num>
  <w:num w:numId="16" w16cid:durableId="304119649">
    <w:abstractNumId w:val="8"/>
  </w:num>
  <w:num w:numId="17" w16cid:durableId="23483288">
    <w:abstractNumId w:val="31"/>
  </w:num>
  <w:num w:numId="18" w16cid:durableId="666179339">
    <w:abstractNumId w:val="34"/>
  </w:num>
  <w:num w:numId="19" w16cid:durableId="295989200">
    <w:abstractNumId w:val="28"/>
  </w:num>
  <w:num w:numId="20" w16cid:durableId="2125928114">
    <w:abstractNumId w:val="33"/>
  </w:num>
  <w:num w:numId="21" w16cid:durableId="1615095093">
    <w:abstractNumId w:val="44"/>
  </w:num>
  <w:num w:numId="22" w16cid:durableId="994380886">
    <w:abstractNumId w:val="43"/>
  </w:num>
  <w:num w:numId="23" w16cid:durableId="1545603323">
    <w:abstractNumId w:val="19"/>
  </w:num>
  <w:num w:numId="24" w16cid:durableId="625158794">
    <w:abstractNumId w:val="25"/>
  </w:num>
  <w:num w:numId="25" w16cid:durableId="1354725768">
    <w:abstractNumId w:val="21"/>
  </w:num>
  <w:num w:numId="26" w16cid:durableId="2089495805">
    <w:abstractNumId w:val="49"/>
  </w:num>
  <w:num w:numId="27" w16cid:durableId="633874406">
    <w:abstractNumId w:val="56"/>
  </w:num>
  <w:num w:numId="28" w16cid:durableId="2140300362">
    <w:abstractNumId w:val="45"/>
  </w:num>
  <w:num w:numId="29" w16cid:durableId="1345667741">
    <w:abstractNumId w:val="37"/>
  </w:num>
  <w:num w:numId="30" w16cid:durableId="1983197143">
    <w:abstractNumId w:val="14"/>
  </w:num>
  <w:num w:numId="31" w16cid:durableId="2010016480">
    <w:abstractNumId w:val="48"/>
  </w:num>
  <w:num w:numId="32" w16cid:durableId="1448623407">
    <w:abstractNumId w:val="6"/>
  </w:num>
  <w:num w:numId="33" w16cid:durableId="146824976">
    <w:abstractNumId w:val="18"/>
  </w:num>
  <w:num w:numId="34" w16cid:durableId="1235429338">
    <w:abstractNumId w:val="27"/>
  </w:num>
  <w:num w:numId="35" w16cid:durableId="893931986">
    <w:abstractNumId w:val="41"/>
  </w:num>
  <w:num w:numId="36" w16cid:durableId="906186242">
    <w:abstractNumId w:val="38"/>
  </w:num>
  <w:num w:numId="37" w16cid:durableId="1272319103">
    <w:abstractNumId w:val="15"/>
  </w:num>
  <w:num w:numId="38" w16cid:durableId="2004695103">
    <w:abstractNumId w:val="46"/>
  </w:num>
  <w:num w:numId="39" w16cid:durableId="635765878">
    <w:abstractNumId w:val="42"/>
  </w:num>
  <w:num w:numId="40" w16cid:durableId="682124636">
    <w:abstractNumId w:val="30"/>
  </w:num>
  <w:num w:numId="41" w16cid:durableId="933784448">
    <w:abstractNumId w:val="59"/>
  </w:num>
  <w:num w:numId="42" w16cid:durableId="1701782990">
    <w:abstractNumId w:val="35"/>
  </w:num>
  <w:num w:numId="43" w16cid:durableId="1013146737">
    <w:abstractNumId w:val="24"/>
  </w:num>
  <w:num w:numId="44" w16cid:durableId="80762493">
    <w:abstractNumId w:val="54"/>
  </w:num>
  <w:num w:numId="45" w16cid:durableId="921139930">
    <w:abstractNumId w:val="23"/>
  </w:num>
  <w:num w:numId="46" w16cid:durableId="1077290231">
    <w:abstractNumId w:val="36"/>
  </w:num>
  <w:num w:numId="47" w16cid:durableId="872614452">
    <w:abstractNumId w:val="2"/>
  </w:num>
  <w:num w:numId="48" w16cid:durableId="768281193">
    <w:abstractNumId w:val="50"/>
  </w:num>
  <w:num w:numId="49" w16cid:durableId="950747045">
    <w:abstractNumId w:val="3"/>
  </w:num>
  <w:num w:numId="50" w16cid:durableId="1772972803">
    <w:abstractNumId w:val="52"/>
  </w:num>
  <w:num w:numId="51" w16cid:durableId="1955554236">
    <w:abstractNumId w:val="20"/>
  </w:num>
  <w:num w:numId="52" w16cid:durableId="797576745">
    <w:abstractNumId w:val="47"/>
  </w:num>
  <w:num w:numId="53" w16cid:durableId="381826475">
    <w:abstractNumId w:val="51"/>
  </w:num>
  <w:num w:numId="54" w16cid:durableId="1604147202">
    <w:abstractNumId w:val="17"/>
  </w:num>
  <w:num w:numId="55" w16cid:durableId="352652443">
    <w:abstractNumId w:val="12"/>
  </w:num>
  <w:num w:numId="56" w16cid:durableId="2123837215">
    <w:abstractNumId w:val="26"/>
  </w:num>
  <w:num w:numId="57" w16cid:durableId="680206485">
    <w:abstractNumId w:val="53"/>
  </w:num>
  <w:num w:numId="58" w16cid:durableId="771121654">
    <w:abstractNumId w:val="55"/>
  </w:num>
  <w:num w:numId="59" w16cid:durableId="2043938723">
    <w:abstractNumId w:val="2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0" w:nlCheck="1" w:checkStyle="0"/>
  <w:activeWritingStyle w:appName="MSWord" w:lang="fr-FR" w:vendorID="64" w:dllVersion="0" w:nlCheck="1" w:checkStyle="0"/>
  <w:activeWritingStyle w:appName="MSWord" w:lang="fr-FR" w:vendorID="64" w:dllVersion="4096" w:nlCheck="1" w:checkStyle="0"/>
  <w:activeWritingStyle w:appName="MSWord" w:lang="en-US"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1F"/>
    <w:rsid w:val="00000585"/>
    <w:rsid w:val="00000804"/>
    <w:rsid w:val="00000897"/>
    <w:rsid w:val="00001451"/>
    <w:rsid w:val="00001B23"/>
    <w:rsid w:val="00002397"/>
    <w:rsid w:val="00002790"/>
    <w:rsid w:val="000028D1"/>
    <w:rsid w:val="000029C4"/>
    <w:rsid w:val="00002E48"/>
    <w:rsid w:val="00003975"/>
    <w:rsid w:val="00003C3C"/>
    <w:rsid w:val="00003EE0"/>
    <w:rsid w:val="0000404A"/>
    <w:rsid w:val="0000417E"/>
    <w:rsid w:val="00004DEA"/>
    <w:rsid w:val="000062A1"/>
    <w:rsid w:val="0000631F"/>
    <w:rsid w:val="000064BC"/>
    <w:rsid w:val="00006AA3"/>
    <w:rsid w:val="00007188"/>
    <w:rsid w:val="000072D1"/>
    <w:rsid w:val="00010188"/>
    <w:rsid w:val="000101CA"/>
    <w:rsid w:val="00010919"/>
    <w:rsid w:val="000109BB"/>
    <w:rsid w:val="00010A3F"/>
    <w:rsid w:val="0001140D"/>
    <w:rsid w:val="000117A3"/>
    <w:rsid w:val="000119CD"/>
    <w:rsid w:val="00011DBB"/>
    <w:rsid w:val="00011E19"/>
    <w:rsid w:val="00012E0B"/>
    <w:rsid w:val="000134C1"/>
    <w:rsid w:val="00013605"/>
    <w:rsid w:val="0001372E"/>
    <w:rsid w:val="00014379"/>
    <w:rsid w:val="00014FF3"/>
    <w:rsid w:val="00015298"/>
    <w:rsid w:val="00015FF3"/>
    <w:rsid w:val="000160E3"/>
    <w:rsid w:val="0001716E"/>
    <w:rsid w:val="00017957"/>
    <w:rsid w:val="00020058"/>
    <w:rsid w:val="00020561"/>
    <w:rsid w:val="00021073"/>
    <w:rsid w:val="000213B8"/>
    <w:rsid w:val="00021607"/>
    <w:rsid w:val="0002206D"/>
    <w:rsid w:val="00022F50"/>
    <w:rsid w:val="000231F7"/>
    <w:rsid w:val="000241B2"/>
    <w:rsid w:val="00024830"/>
    <w:rsid w:val="00024BB1"/>
    <w:rsid w:val="0002591D"/>
    <w:rsid w:val="00025981"/>
    <w:rsid w:val="00026845"/>
    <w:rsid w:val="00030931"/>
    <w:rsid w:val="00030EE8"/>
    <w:rsid w:val="00031AC4"/>
    <w:rsid w:val="00031C77"/>
    <w:rsid w:val="00032024"/>
    <w:rsid w:val="000323DA"/>
    <w:rsid w:val="00032A1F"/>
    <w:rsid w:val="00032AD3"/>
    <w:rsid w:val="00032C58"/>
    <w:rsid w:val="0003374B"/>
    <w:rsid w:val="00034356"/>
    <w:rsid w:val="000343FE"/>
    <w:rsid w:val="00034478"/>
    <w:rsid w:val="0003476A"/>
    <w:rsid w:val="00034C78"/>
    <w:rsid w:val="0003517F"/>
    <w:rsid w:val="00035611"/>
    <w:rsid w:val="000357C1"/>
    <w:rsid w:val="00036910"/>
    <w:rsid w:val="00036A45"/>
    <w:rsid w:val="00036AE9"/>
    <w:rsid w:val="00040596"/>
    <w:rsid w:val="0004139A"/>
    <w:rsid w:val="000416C1"/>
    <w:rsid w:val="00041760"/>
    <w:rsid w:val="000427E2"/>
    <w:rsid w:val="00042EE8"/>
    <w:rsid w:val="000431B5"/>
    <w:rsid w:val="00043A10"/>
    <w:rsid w:val="00043FB5"/>
    <w:rsid w:val="00044856"/>
    <w:rsid w:val="00044FCF"/>
    <w:rsid w:val="000452BD"/>
    <w:rsid w:val="00045587"/>
    <w:rsid w:val="000465EF"/>
    <w:rsid w:val="0004661E"/>
    <w:rsid w:val="000476D1"/>
    <w:rsid w:val="00047B1F"/>
    <w:rsid w:val="00047D47"/>
    <w:rsid w:val="00050282"/>
    <w:rsid w:val="00050287"/>
    <w:rsid w:val="0005034B"/>
    <w:rsid w:val="000508AC"/>
    <w:rsid w:val="00050BDE"/>
    <w:rsid w:val="00050E87"/>
    <w:rsid w:val="00050EC2"/>
    <w:rsid w:val="00050F55"/>
    <w:rsid w:val="00051204"/>
    <w:rsid w:val="0005163C"/>
    <w:rsid w:val="000519E4"/>
    <w:rsid w:val="00051FE7"/>
    <w:rsid w:val="0005227C"/>
    <w:rsid w:val="00052588"/>
    <w:rsid w:val="000528A1"/>
    <w:rsid w:val="000544C1"/>
    <w:rsid w:val="000547EC"/>
    <w:rsid w:val="00054A5A"/>
    <w:rsid w:val="000551AC"/>
    <w:rsid w:val="00055412"/>
    <w:rsid w:val="000561B0"/>
    <w:rsid w:val="000564BD"/>
    <w:rsid w:val="000567C4"/>
    <w:rsid w:val="000567C9"/>
    <w:rsid w:val="00057701"/>
    <w:rsid w:val="00057CDF"/>
    <w:rsid w:val="000600F8"/>
    <w:rsid w:val="00061DCF"/>
    <w:rsid w:val="000621CE"/>
    <w:rsid w:val="00062202"/>
    <w:rsid w:val="000622CB"/>
    <w:rsid w:val="000622E3"/>
    <w:rsid w:val="00062A20"/>
    <w:rsid w:val="00062C08"/>
    <w:rsid w:val="000632A8"/>
    <w:rsid w:val="00063421"/>
    <w:rsid w:val="00064057"/>
    <w:rsid w:val="000645E3"/>
    <w:rsid w:val="000647CD"/>
    <w:rsid w:val="00064AC8"/>
    <w:rsid w:val="000651E2"/>
    <w:rsid w:val="00066130"/>
    <w:rsid w:val="00066267"/>
    <w:rsid w:val="0006691B"/>
    <w:rsid w:val="00066BCA"/>
    <w:rsid w:val="00067AA8"/>
    <w:rsid w:val="000700C6"/>
    <w:rsid w:val="00071069"/>
    <w:rsid w:val="00072718"/>
    <w:rsid w:val="0007274E"/>
    <w:rsid w:val="00072E93"/>
    <w:rsid w:val="00072F5B"/>
    <w:rsid w:val="0007375F"/>
    <w:rsid w:val="00073BBC"/>
    <w:rsid w:val="000747DB"/>
    <w:rsid w:val="0007519C"/>
    <w:rsid w:val="00075DAD"/>
    <w:rsid w:val="00075E1D"/>
    <w:rsid w:val="00076068"/>
    <w:rsid w:val="00076690"/>
    <w:rsid w:val="0007673B"/>
    <w:rsid w:val="00076A60"/>
    <w:rsid w:val="00076FB0"/>
    <w:rsid w:val="000779A4"/>
    <w:rsid w:val="00077C5E"/>
    <w:rsid w:val="00077DFD"/>
    <w:rsid w:val="00077FE8"/>
    <w:rsid w:val="000800D0"/>
    <w:rsid w:val="00080230"/>
    <w:rsid w:val="000805BC"/>
    <w:rsid w:val="00080640"/>
    <w:rsid w:val="00080785"/>
    <w:rsid w:val="000815E0"/>
    <w:rsid w:val="00081B31"/>
    <w:rsid w:val="00081B5E"/>
    <w:rsid w:val="000820A2"/>
    <w:rsid w:val="0008224B"/>
    <w:rsid w:val="0008292D"/>
    <w:rsid w:val="00082E0D"/>
    <w:rsid w:val="00082F91"/>
    <w:rsid w:val="0008365D"/>
    <w:rsid w:val="0008367A"/>
    <w:rsid w:val="0008370A"/>
    <w:rsid w:val="0008578D"/>
    <w:rsid w:val="00085D58"/>
    <w:rsid w:val="00085EF9"/>
    <w:rsid w:val="0008618A"/>
    <w:rsid w:val="00086AA0"/>
    <w:rsid w:val="000875E0"/>
    <w:rsid w:val="00090C3B"/>
    <w:rsid w:val="000914DD"/>
    <w:rsid w:val="000917A2"/>
    <w:rsid w:val="000921F0"/>
    <w:rsid w:val="000927DD"/>
    <w:rsid w:val="00092EF9"/>
    <w:rsid w:val="000934A7"/>
    <w:rsid w:val="0009358F"/>
    <w:rsid w:val="000941C6"/>
    <w:rsid w:val="0009440F"/>
    <w:rsid w:val="0009494C"/>
    <w:rsid w:val="00096C22"/>
    <w:rsid w:val="00097058"/>
    <w:rsid w:val="000A1A7E"/>
    <w:rsid w:val="000A1DB0"/>
    <w:rsid w:val="000A2E28"/>
    <w:rsid w:val="000A3E8F"/>
    <w:rsid w:val="000A427D"/>
    <w:rsid w:val="000A4456"/>
    <w:rsid w:val="000A45E3"/>
    <w:rsid w:val="000A4846"/>
    <w:rsid w:val="000A4B07"/>
    <w:rsid w:val="000A4CB9"/>
    <w:rsid w:val="000A67C5"/>
    <w:rsid w:val="000A6E76"/>
    <w:rsid w:val="000A7074"/>
    <w:rsid w:val="000A71F9"/>
    <w:rsid w:val="000A74BC"/>
    <w:rsid w:val="000A7AD2"/>
    <w:rsid w:val="000A7C0D"/>
    <w:rsid w:val="000B1808"/>
    <w:rsid w:val="000B1B7D"/>
    <w:rsid w:val="000B3145"/>
    <w:rsid w:val="000B3194"/>
    <w:rsid w:val="000B40B0"/>
    <w:rsid w:val="000B42A0"/>
    <w:rsid w:val="000B4E6A"/>
    <w:rsid w:val="000B507E"/>
    <w:rsid w:val="000B54A7"/>
    <w:rsid w:val="000B5F9D"/>
    <w:rsid w:val="000C0561"/>
    <w:rsid w:val="000C11DE"/>
    <w:rsid w:val="000C1597"/>
    <w:rsid w:val="000C15AF"/>
    <w:rsid w:val="000C167C"/>
    <w:rsid w:val="000C18F0"/>
    <w:rsid w:val="000C27E9"/>
    <w:rsid w:val="000C28A2"/>
    <w:rsid w:val="000C37DC"/>
    <w:rsid w:val="000C39C1"/>
    <w:rsid w:val="000C3BC3"/>
    <w:rsid w:val="000C3F77"/>
    <w:rsid w:val="000C42C5"/>
    <w:rsid w:val="000C4F40"/>
    <w:rsid w:val="000C5AE3"/>
    <w:rsid w:val="000C5E75"/>
    <w:rsid w:val="000C6376"/>
    <w:rsid w:val="000C6A44"/>
    <w:rsid w:val="000C6CE2"/>
    <w:rsid w:val="000C7C9B"/>
    <w:rsid w:val="000D07A4"/>
    <w:rsid w:val="000D1494"/>
    <w:rsid w:val="000D1D18"/>
    <w:rsid w:val="000D2FD3"/>
    <w:rsid w:val="000D36A8"/>
    <w:rsid w:val="000D3CB9"/>
    <w:rsid w:val="000D4851"/>
    <w:rsid w:val="000D5435"/>
    <w:rsid w:val="000D5B55"/>
    <w:rsid w:val="000D635E"/>
    <w:rsid w:val="000D63B6"/>
    <w:rsid w:val="000D671E"/>
    <w:rsid w:val="000D69C2"/>
    <w:rsid w:val="000D6D4F"/>
    <w:rsid w:val="000D73F6"/>
    <w:rsid w:val="000D7417"/>
    <w:rsid w:val="000E03C0"/>
    <w:rsid w:val="000E047F"/>
    <w:rsid w:val="000E0F0F"/>
    <w:rsid w:val="000E16F4"/>
    <w:rsid w:val="000E2C4E"/>
    <w:rsid w:val="000E2DBD"/>
    <w:rsid w:val="000E3551"/>
    <w:rsid w:val="000E3693"/>
    <w:rsid w:val="000E4B1F"/>
    <w:rsid w:val="000E4B79"/>
    <w:rsid w:val="000E4D6D"/>
    <w:rsid w:val="000E52C9"/>
    <w:rsid w:val="000E5E04"/>
    <w:rsid w:val="000E61F0"/>
    <w:rsid w:val="000E6267"/>
    <w:rsid w:val="000E6353"/>
    <w:rsid w:val="000E66A1"/>
    <w:rsid w:val="000E6729"/>
    <w:rsid w:val="000E68E4"/>
    <w:rsid w:val="000E6D6A"/>
    <w:rsid w:val="000E7943"/>
    <w:rsid w:val="000E794F"/>
    <w:rsid w:val="000F045A"/>
    <w:rsid w:val="000F051C"/>
    <w:rsid w:val="000F052A"/>
    <w:rsid w:val="000F0B81"/>
    <w:rsid w:val="000F0F0F"/>
    <w:rsid w:val="000F1367"/>
    <w:rsid w:val="000F17FA"/>
    <w:rsid w:val="000F1CC5"/>
    <w:rsid w:val="000F2204"/>
    <w:rsid w:val="000F228D"/>
    <w:rsid w:val="000F27F9"/>
    <w:rsid w:val="000F29D0"/>
    <w:rsid w:val="000F3D71"/>
    <w:rsid w:val="000F4AEA"/>
    <w:rsid w:val="000F4B59"/>
    <w:rsid w:val="000F5181"/>
    <w:rsid w:val="000F5454"/>
    <w:rsid w:val="000F5BE9"/>
    <w:rsid w:val="000F64E4"/>
    <w:rsid w:val="000F7884"/>
    <w:rsid w:val="00100491"/>
    <w:rsid w:val="00100897"/>
    <w:rsid w:val="00100F37"/>
    <w:rsid w:val="00101FD6"/>
    <w:rsid w:val="00102828"/>
    <w:rsid w:val="00102F55"/>
    <w:rsid w:val="00102F8D"/>
    <w:rsid w:val="001031F9"/>
    <w:rsid w:val="0010396B"/>
    <w:rsid w:val="001043A8"/>
    <w:rsid w:val="001048AC"/>
    <w:rsid w:val="00104A56"/>
    <w:rsid w:val="00104AD1"/>
    <w:rsid w:val="00105468"/>
    <w:rsid w:val="001057BE"/>
    <w:rsid w:val="00106513"/>
    <w:rsid w:val="00106C55"/>
    <w:rsid w:val="00107023"/>
    <w:rsid w:val="001075A1"/>
    <w:rsid w:val="00107676"/>
    <w:rsid w:val="00107965"/>
    <w:rsid w:val="00107A58"/>
    <w:rsid w:val="00107C05"/>
    <w:rsid w:val="001101DE"/>
    <w:rsid w:val="00110616"/>
    <w:rsid w:val="0011065D"/>
    <w:rsid w:val="00111048"/>
    <w:rsid w:val="00111196"/>
    <w:rsid w:val="00111689"/>
    <w:rsid w:val="00111F68"/>
    <w:rsid w:val="0011219E"/>
    <w:rsid w:val="001129B9"/>
    <w:rsid w:val="00112CA6"/>
    <w:rsid w:val="0011346A"/>
    <w:rsid w:val="00113639"/>
    <w:rsid w:val="00113C55"/>
    <w:rsid w:val="00114024"/>
    <w:rsid w:val="00114117"/>
    <w:rsid w:val="00114227"/>
    <w:rsid w:val="00114302"/>
    <w:rsid w:val="001145B0"/>
    <w:rsid w:val="0011497A"/>
    <w:rsid w:val="0011497B"/>
    <w:rsid w:val="00114BD4"/>
    <w:rsid w:val="00115B12"/>
    <w:rsid w:val="0011650E"/>
    <w:rsid w:val="00116CE8"/>
    <w:rsid w:val="00116FEB"/>
    <w:rsid w:val="001171C0"/>
    <w:rsid w:val="0011769B"/>
    <w:rsid w:val="001179C9"/>
    <w:rsid w:val="00117F2A"/>
    <w:rsid w:val="001216D7"/>
    <w:rsid w:val="00121E2E"/>
    <w:rsid w:val="00122AB6"/>
    <w:rsid w:val="00123246"/>
    <w:rsid w:val="00123352"/>
    <w:rsid w:val="001233F7"/>
    <w:rsid w:val="001237BC"/>
    <w:rsid w:val="00123CD5"/>
    <w:rsid w:val="00123DB1"/>
    <w:rsid w:val="00123FFE"/>
    <w:rsid w:val="00124827"/>
    <w:rsid w:val="00125193"/>
    <w:rsid w:val="001251F8"/>
    <w:rsid w:val="00125DA2"/>
    <w:rsid w:val="00126048"/>
    <w:rsid w:val="00126A5F"/>
    <w:rsid w:val="00126CA1"/>
    <w:rsid w:val="00126E93"/>
    <w:rsid w:val="00127283"/>
    <w:rsid w:val="0012739A"/>
    <w:rsid w:val="00127557"/>
    <w:rsid w:val="001279FD"/>
    <w:rsid w:val="00127C7F"/>
    <w:rsid w:val="001300F5"/>
    <w:rsid w:val="001307A7"/>
    <w:rsid w:val="00130975"/>
    <w:rsid w:val="00130E67"/>
    <w:rsid w:val="00130F41"/>
    <w:rsid w:val="00131358"/>
    <w:rsid w:val="0013140D"/>
    <w:rsid w:val="00131DC4"/>
    <w:rsid w:val="00131ED1"/>
    <w:rsid w:val="001325CC"/>
    <w:rsid w:val="00133D0D"/>
    <w:rsid w:val="00133F74"/>
    <w:rsid w:val="00134512"/>
    <w:rsid w:val="00134D6C"/>
    <w:rsid w:val="00134DFD"/>
    <w:rsid w:val="00136390"/>
    <w:rsid w:val="0013641E"/>
    <w:rsid w:val="001366A8"/>
    <w:rsid w:val="001368D8"/>
    <w:rsid w:val="00136ABB"/>
    <w:rsid w:val="00136DE9"/>
    <w:rsid w:val="00137247"/>
    <w:rsid w:val="00137D10"/>
    <w:rsid w:val="00137D94"/>
    <w:rsid w:val="00137FB4"/>
    <w:rsid w:val="00140ACD"/>
    <w:rsid w:val="00140EDA"/>
    <w:rsid w:val="00141E27"/>
    <w:rsid w:val="001424CC"/>
    <w:rsid w:val="001431B5"/>
    <w:rsid w:val="001438ED"/>
    <w:rsid w:val="001443F3"/>
    <w:rsid w:val="00144758"/>
    <w:rsid w:val="00145E0B"/>
    <w:rsid w:val="00146586"/>
    <w:rsid w:val="0014681A"/>
    <w:rsid w:val="00146DEA"/>
    <w:rsid w:val="001470F7"/>
    <w:rsid w:val="00147159"/>
    <w:rsid w:val="00150521"/>
    <w:rsid w:val="00150D38"/>
    <w:rsid w:val="00150E2C"/>
    <w:rsid w:val="001510DB"/>
    <w:rsid w:val="001512D6"/>
    <w:rsid w:val="00151484"/>
    <w:rsid w:val="001519A9"/>
    <w:rsid w:val="001519E7"/>
    <w:rsid w:val="001523E1"/>
    <w:rsid w:val="00153A04"/>
    <w:rsid w:val="00153FAB"/>
    <w:rsid w:val="001540E1"/>
    <w:rsid w:val="001544AF"/>
    <w:rsid w:val="00154CFA"/>
    <w:rsid w:val="00155274"/>
    <w:rsid w:val="0015552C"/>
    <w:rsid w:val="0015574B"/>
    <w:rsid w:val="0015613D"/>
    <w:rsid w:val="00157E03"/>
    <w:rsid w:val="001604D1"/>
    <w:rsid w:val="00160DA5"/>
    <w:rsid w:val="001611DE"/>
    <w:rsid w:val="00161631"/>
    <w:rsid w:val="001631C6"/>
    <w:rsid w:val="00163726"/>
    <w:rsid w:val="00163E94"/>
    <w:rsid w:val="0016404B"/>
    <w:rsid w:val="00164127"/>
    <w:rsid w:val="00164361"/>
    <w:rsid w:val="001645B3"/>
    <w:rsid w:val="00164A00"/>
    <w:rsid w:val="00164CCA"/>
    <w:rsid w:val="00164CF6"/>
    <w:rsid w:val="001650BB"/>
    <w:rsid w:val="0016514C"/>
    <w:rsid w:val="001651EF"/>
    <w:rsid w:val="001667A8"/>
    <w:rsid w:val="00166892"/>
    <w:rsid w:val="001668C0"/>
    <w:rsid w:val="001669FE"/>
    <w:rsid w:val="00166CF0"/>
    <w:rsid w:val="00166F29"/>
    <w:rsid w:val="001671DE"/>
    <w:rsid w:val="001701AE"/>
    <w:rsid w:val="001701C2"/>
    <w:rsid w:val="001707DE"/>
    <w:rsid w:val="00171752"/>
    <w:rsid w:val="00171E61"/>
    <w:rsid w:val="00172244"/>
    <w:rsid w:val="00173A25"/>
    <w:rsid w:val="00174629"/>
    <w:rsid w:val="00174ADE"/>
    <w:rsid w:val="00174D24"/>
    <w:rsid w:val="00174EA2"/>
    <w:rsid w:val="00175FA5"/>
    <w:rsid w:val="0017705D"/>
    <w:rsid w:val="001770AE"/>
    <w:rsid w:val="00177931"/>
    <w:rsid w:val="00177DA0"/>
    <w:rsid w:val="00180142"/>
    <w:rsid w:val="001803B7"/>
    <w:rsid w:val="001807A7"/>
    <w:rsid w:val="00181062"/>
    <w:rsid w:val="001825DC"/>
    <w:rsid w:val="00182B06"/>
    <w:rsid w:val="00183045"/>
    <w:rsid w:val="001830A4"/>
    <w:rsid w:val="00184085"/>
    <w:rsid w:val="0018428C"/>
    <w:rsid w:val="001847BA"/>
    <w:rsid w:val="00185235"/>
    <w:rsid w:val="00185F0B"/>
    <w:rsid w:val="0018642A"/>
    <w:rsid w:val="00186766"/>
    <w:rsid w:val="001872DB"/>
    <w:rsid w:val="001874AA"/>
    <w:rsid w:val="00187853"/>
    <w:rsid w:val="00187C4F"/>
    <w:rsid w:val="00187E3D"/>
    <w:rsid w:val="00190079"/>
    <w:rsid w:val="001901AF"/>
    <w:rsid w:val="001901D3"/>
    <w:rsid w:val="001904D6"/>
    <w:rsid w:val="001905D5"/>
    <w:rsid w:val="00190D0F"/>
    <w:rsid w:val="00191829"/>
    <w:rsid w:val="00191C6B"/>
    <w:rsid w:val="00191CE9"/>
    <w:rsid w:val="00193F44"/>
    <w:rsid w:val="00194FB5"/>
    <w:rsid w:val="001954AA"/>
    <w:rsid w:val="00196086"/>
    <w:rsid w:val="001965B3"/>
    <w:rsid w:val="0019671E"/>
    <w:rsid w:val="00196BBB"/>
    <w:rsid w:val="00196DB2"/>
    <w:rsid w:val="00196E80"/>
    <w:rsid w:val="00196FC7"/>
    <w:rsid w:val="001975DD"/>
    <w:rsid w:val="0019788A"/>
    <w:rsid w:val="00197B7E"/>
    <w:rsid w:val="00197C3B"/>
    <w:rsid w:val="001A0AA2"/>
    <w:rsid w:val="001A0D46"/>
    <w:rsid w:val="001A10E1"/>
    <w:rsid w:val="001A14D8"/>
    <w:rsid w:val="001A2181"/>
    <w:rsid w:val="001A238F"/>
    <w:rsid w:val="001A241F"/>
    <w:rsid w:val="001A2566"/>
    <w:rsid w:val="001A2787"/>
    <w:rsid w:val="001A375F"/>
    <w:rsid w:val="001A3B0B"/>
    <w:rsid w:val="001A3E54"/>
    <w:rsid w:val="001A41A0"/>
    <w:rsid w:val="001A4987"/>
    <w:rsid w:val="001A4A14"/>
    <w:rsid w:val="001A56F5"/>
    <w:rsid w:val="001A5976"/>
    <w:rsid w:val="001A5A5B"/>
    <w:rsid w:val="001A6DDE"/>
    <w:rsid w:val="001A6F0B"/>
    <w:rsid w:val="001A7500"/>
    <w:rsid w:val="001A7C1E"/>
    <w:rsid w:val="001B012A"/>
    <w:rsid w:val="001B1558"/>
    <w:rsid w:val="001B1781"/>
    <w:rsid w:val="001B1F1C"/>
    <w:rsid w:val="001B26E8"/>
    <w:rsid w:val="001B28B8"/>
    <w:rsid w:val="001B2B57"/>
    <w:rsid w:val="001B3C4E"/>
    <w:rsid w:val="001B45F6"/>
    <w:rsid w:val="001B465B"/>
    <w:rsid w:val="001B4A83"/>
    <w:rsid w:val="001B566B"/>
    <w:rsid w:val="001B5FEB"/>
    <w:rsid w:val="001B611C"/>
    <w:rsid w:val="001B65D2"/>
    <w:rsid w:val="001B6734"/>
    <w:rsid w:val="001B6C17"/>
    <w:rsid w:val="001B6D6E"/>
    <w:rsid w:val="001B6DCF"/>
    <w:rsid w:val="001B7048"/>
    <w:rsid w:val="001C0991"/>
    <w:rsid w:val="001C148D"/>
    <w:rsid w:val="001C157D"/>
    <w:rsid w:val="001C19CA"/>
    <w:rsid w:val="001C1A00"/>
    <w:rsid w:val="001C1C65"/>
    <w:rsid w:val="001C2142"/>
    <w:rsid w:val="001C2CC1"/>
    <w:rsid w:val="001C30B7"/>
    <w:rsid w:val="001C35AA"/>
    <w:rsid w:val="001C3D63"/>
    <w:rsid w:val="001C40A1"/>
    <w:rsid w:val="001C46C9"/>
    <w:rsid w:val="001C4FA9"/>
    <w:rsid w:val="001C574D"/>
    <w:rsid w:val="001C5F66"/>
    <w:rsid w:val="001C6074"/>
    <w:rsid w:val="001C61C1"/>
    <w:rsid w:val="001C635C"/>
    <w:rsid w:val="001C782F"/>
    <w:rsid w:val="001D09ED"/>
    <w:rsid w:val="001D16DF"/>
    <w:rsid w:val="001D2A21"/>
    <w:rsid w:val="001D2B71"/>
    <w:rsid w:val="001D2C25"/>
    <w:rsid w:val="001D2F07"/>
    <w:rsid w:val="001D30A1"/>
    <w:rsid w:val="001D32B6"/>
    <w:rsid w:val="001D3DA0"/>
    <w:rsid w:val="001D3EC6"/>
    <w:rsid w:val="001D4719"/>
    <w:rsid w:val="001D486E"/>
    <w:rsid w:val="001D5109"/>
    <w:rsid w:val="001D565A"/>
    <w:rsid w:val="001D5FC3"/>
    <w:rsid w:val="001D68B6"/>
    <w:rsid w:val="001D69E7"/>
    <w:rsid w:val="001D79CC"/>
    <w:rsid w:val="001D7C67"/>
    <w:rsid w:val="001E09DA"/>
    <w:rsid w:val="001E1051"/>
    <w:rsid w:val="001E10C1"/>
    <w:rsid w:val="001E19A0"/>
    <w:rsid w:val="001E1AC0"/>
    <w:rsid w:val="001E1B2F"/>
    <w:rsid w:val="001E1E51"/>
    <w:rsid w:val="001E2C6C"/>
    <w:rsid w:val="001E3AC7"/>
    <w:rsid w:val="001E3F3C"/>
    <w:rsid w:val="001E45EB"/>
    <w:rsid w:val="001E476F"/>
    <w:rsid w:val="001E497A"/>
    <w:rsid w:val="001E5823"/>
    <w:rsid w:val="001E5C9D"/>
    <w:rsid w:val="001E5CF6"/>
    <w:rsid w:val="001E6634"/>
    <w:rsid w:val="001E6B49"/>
    <w:rsid w:val="001E6E7C"/>
    <w:rsid w:val="001E799C"/>
    <w:rsid w:val="001F0ADC"/>
    <w:rsid w:val="001F1CCD"/>
    <w:rsid w:val="001F21C4"/>
    <w:rsid w:val="001F2597"/>
    <w:rsid w:val="001F25FE"/>
    <w:rsid w:val="001F299E"/>
    <w:rsid w:val="001F2E49"/>
    <w:rsid w:val="001F322C"/>
    <w:rsid w:val="001F3A39"/>
    <w:rsid w:val="001F431A"/>
    <w:rsid w:val="001F46AC"/>
    <w:rsid w:val="001F483F"/>
    <w:rsid w:val="001F4958"/>
    <w:rsid w:val="001F4EC0"/>
    <w:rsid w:val="001F53B1"/>
    <w:rsid w:val="001F5B17"/>
    <w:rsid w:val="001F6512"/>
    <w:rsid w:val="001F67C7"/>
    <w:rsid w:val="001F7116"/>
    <w:rsid w:val="001F7AC0"/>
    <w:rsid w:val="0020043C"/>
    <w:rsid w:val="002005A2"/>
    <w:rsid w:val="00200B39"/>
    <w:rsid w:val="00200EDE"/>
    <w:rsid w:val="00200EE6"/>
    <w:rsid w:val="00201B13"/>
    <w:rsid w:val="002024C5"/>
    <w:rsid w:val="0020271B"/>
    <w:rsid w:val="0020292A"/>
    <w:rsid w:val="00203BD6"/>
    <w:rsid w:val="00204726"/>
    <w:rsid w:val="00204DC1"/>
    <w:rsid w:val="00205618"/>
    <w:rsid w:val="00205966"/>
    <w:rsid w:val="00205D07"/>
    <w:rsid w:val="00205D69"/>
    <w:rsid w:val="002062F3"/>
    <w:rsid w:val="0020639E"/>
    <w:rsid w:val="00206567"/>
    <w:rsid w:val="0020718E"/>
    <w:rsid w:val="002071C4"/>
    <w:rsid w:val="00207A9A"/>
    <w:rsid w:val="00207B65"/>
    <w:rsid w:val="00207D7A"/>
    <w:rsid w:val="00207DEF"/>
    <w:rsid w:val="00210BD4"/>
    <w:rsid w:val="00210CC8"/>
    <w:rsid w:val="00210F6F"/>
    <w:rsid w:val="00211429"/>
    <w:rsid w:val="00211463"/>
    <w:rsid w:val="002114D5"/>
    <w:rsid w:val="00211744"/>
    <w:rsid w:val="0021188E"/>
    <w:rsid w:val="00211C97"/>
    <w:rsid w:val="0021333B"/>
    <w:rsid w:val="00213A50"/>
    <w:rsid w:val="00213BE6"/>
    <w:rsid w:val="00213EAE"/>
    <w:rsid w:val="00214944"/>
    <w:rsid w:val="00214C13"/>
    <w:rsid w:val="00215304"/>
    <w:rsid w:val="002158F3"/>
    <w:rsid w:val="002166DD"/>
    <w:rsid w:val="00216B7E"/>
    <w:rsid w:val="002176E4"/>
    <w:rsid w:val="002177AD"/>
    <w:rsid w:val="00220258"/>
    <w:rsid w:val="00220292"/>
    <w:rsid w:val="002205CB"/>
    <w:rsid w:val="00220B8E"/>
    <w:rsid w:val="00220E6D"/>
    <w:rsid w:val="00220F7E"/>
    <w:rsid w:val="00221122"/>
    <w:rsid w:val="002211D4"/>
    <w:rsid w:val="00222032"/>
    <w:rsid w:val="0022233D"/>
    <w:rsid w:val="002227BD"/>
    <w:rsid w:val="00223346"/>
    <w:rsid w:val="0022367E"/>
    <w:rsid w:val="00223B02"/>
    <w:rsid w:val="0022483F"/>
    <w:rsid w:val="00224878"/>
    <w:rsid w:val="002254D9"/>
    <w:rsid w:val="00225C85"/>
    <w:rsid w:val="0022614D"/>
    <w:rsid w:val="0022624F"/>
    <w:rsid w:val="0022632C"/>
    <w:rsid w:val="0022667D"/>
    <w:rsid w:val="00226968"/>
    <w:rsid w:val="00226AF8"/>
    <w:rsid w:val="00226CB9"/>
    <w:rsid w:val="00227A5C"/>
    <w:rsid w:val="00227ACC"/>
    <w:rsid w:val="00230375"/>
    <w:rsid w:val="00230574"/>
    <w:rsid w:val="00230A59"/>
    <w:rsid w:val="0023108D"/>
    <w:rsid w:val="00231241"/>
    <w:rsid w:val="00232713"/>
    <w:rsid w:val="00232975"/>
    <w:rsid w:val="00232E78"/>
    <w:rsid w:val="002336D3"/>
    <w:rsid w:val="00234AAF"/>
    <w:rsid w:val="002350CA"/>
    <w:rsid w:val="0023532D"/>
    <w:rsid w:val="002357C0"/>
    <w:rsid w:val="00235AF3"/>
    <w:rsid w:val="00241ECB"/>
    <w:rsid w:val="0024208E"/>
    <w:rsid w:val="0024248B"/>
    <w:rsid w:val="002429ED"/>
    <w:rsid w:val="002439F8"/>
    <w:rsid w:val="00243F7D"/>
    <w:rsid w:val="0024473D"/>
    <w:rsid w:val="00245524"/>
    <w:rsid w:val="002458EC"/>
    <w:rsid w:val="00246692"/>
    <w:rsid w:val="002477E0"/>
    <w:rsid w:val="00247875"/>
    <w:rsid w:val="00247CEB"/>
    <w:rsid w:val="0025025F"/>
    <w:rsid w:val="00250936"/>
    <w:rsid w:val="00250DCA"/>
    <w:rsid w:val="00251431"/>
    <w:rsid w:val="002515C5"/>
    <w:rsid w:val="002516E0"/>
    <w:rsid w:val="00252812"/>
    <w:rsid w:val="00252CF8"/>
    <w:rsid w:val="00253A08"/>
    <w:rsid w:val="00253C17"/>
    <w:rsid w:val="00253FC0"/>
    <w:rsid w:val="002550E2"/>
    <w:rsid w:val="00255245"/>
    <w:rsid w:val="002572E2"/>
    <w:rsid w:val="002577AD"/>
    <w:rsid w:val="002607AC"/>
    <w:rsid w:val="002613B8"/>
    <w:rsid w:val="00261968"/>
    <w:rsid w:val="00261A46"/>
    <w:rsid w:val="00261A59"/>
    <w:rsid w:val="002622C7"/>
    <w:rsid w:val="002623AC"/>
    <w:rsid w:val="00262460"/>
    <w:rsid w:val="00263BD6"/>
    <w:rsid w:val="00263D2E"/>
    <w:rsid w:val="00263FA9"/>
    <w:rsid w:val="00264064"/>
    <w:rsid w:val="002641C8"/>
    <w:rsid w:val="002643B1"/>
    <w:rsid w:val="0026475A"/>
    <w:rsid w:val="00264F04"/>
    <w:rsid w:val="00265265"/>
    <w:rsid w:val="0026531E"/>
    <w:rsid w:val="00265A5D"/>
    <w:rsid w:val="00265E29"/>
    <w:rsid w:val="00266403"/>
    <w:rsid w:val="00266850"/>
    <w:rsid w:val="002677BA"/>
    <w:rsid w:val="0026784F"/>
    <w:rsid w:val="00267989"/>
    <w:rsid w:val="00267CEC"/>
    <w:rsid w:val="00270262"/>
    <w:rsid w:val="00270791"/>
    <w:rsid w:val="00270CFE"/>
    <w:rsid w:val="00270E47"/>
    <w:rsid w:val="00270E8A"/>
    <w:rsid w:val="00270F3A"/>
    <w:rsid w:val="00271020"/>
    <w:rsid w:val="0027121E"/>
    <w:rsid w:val="0027191D"/>
    <w:rsid w:val="00271FF9"/>
    <w:rsid w:val="002720F9"/>
    <w:rsid w:val="0027240E"/>
    <w:rsid w:val="0027327D"/>
    <w:rsid w:val="00273A3E"/>
    <w:rsid w:val="00273ECF"/>
    <w:rsid w:val="00274A3A"/>
    <w:rsid w:val="00274AD4"/>
    <w:rsid w:val="00274EC7"/>
    <w:rsid w:val="00275868"/>
    <w:rsid w:val="00275D4D"/>
    <w:rsid w:val="00276832"/>
    <w:rsid w:val="0027776C"/>
    <w:rsid w:val="00277A70"/>
    <w:rsid w:val="00277A82"/>
    <w:rsid w:val="00280322"/>
    <w:rsid w:val="00280B07"/>
    <w:rsid w:val="00283AC5"/>
    <w:rsid w:val="00283B15"/>
    <w:rsid w:val="00284528"/>
    <w:rsid w:val="002847DF"/>
    <w:rsid w:val="00284867"/>
    <w:rsid w:val="00285607"/>
    <w:rsid w:val="00285D2B"/>
    <w:rsid w:val="00285D5A"/>
    <w:rsid w:val="002861C5"/>
    <w:rsid w:val="00286AD3"/>
    <w:rsid w:val="002872D7"/>
    <w:rsid w:val="00287A32"/>
    <w:rsid w:val="00287D70"/>
    <w:rsid w:val="00290334"/>
    <w:rsid w:val="0029078F"/>
    <w:rsid w:val="00290FD8"/>
    <w:rsid w:val="00291455"/>
    <w:rsid w:val="00291A24"/>
    <w:rsid w:val="00292684"/>
    <w:rsid w:val="002929D5"/>
    <w:rsid w:val="0029365F"/>
    <w:rsid w:val="00293EB4"/>
    <w:rsid w:val="00293F09"/>
    <w:rsid w:val="002948AF"/>
    <w:rsid w:val="00295177"/>
    <w:rsid w:val="002951FD"/>
    <w:rsid w:val="0029574F"/>
    <w:rsid w:val="00295F65"/>
    <w:rsid w:val="002960F6"/>
    <w:rsid w:val="0029698E"/>
    <w:rsid w:val="00296CC6"/>
    <w:rsid w:val="0029750C"/>
    <w:rsid w:val="00297604"/>
    <w:rsid w:val="0029770E"/>
    <w:rsid w:val="002978E4"/>
    <w:rsid w:val="002979E1"/>
    <w:rsid w:val="00297E51"/>
    <w:rsid w:val="002A092C"/>
    <w:rsid w:val="002A0ED8"/>
    <w:rsid w:val="002A1550"/>
    <w:rsid w:val="002A251B"/>
    <w:rsid w:val="002A2B37"/>
    <w:rsid w:val="002A3247"/>
    <w:rsid w:val="002A3302"/>
    <w:rsid w:val="002A44B6"/>
    <w:rsid w:val="002A50F6"/>
    <w:rsid w:val="002A6855"/>
    <w:rsid w:val="002A697E"/>
    <w:rsid w:val="002A6B44"/>
    <w:rsid w:val="002A6C27"/>
    <w:rsid w:val="002A745C"/>
    <w:rsid w:val="002A77F0"/>
    <w:rsid w:val="002A7A1A"/>
    <w:rsid w:val="002A7C3E"/>
    <w:rsid w:val="002B0043"/>
    <w:rsid w:val="002B08D1"/>
    <w:rsid w:val="002B0B18"/>
    <w:rsid w:val="002B124D"/>
    <w:rsid w:val="002B13F6"/>
    <w:rsid w:val="002B1911"/>
    <w:rsid w:val="002B1DF1"/>
    <w:rsid w:val="002B2C0C"/>
    <w:rsid w:val="002B2D78"/>
    <w:rsid w:val="002B3A1A"/>
    <w:rsid w:val="002B3C9B"/>
    <w:rsid w:val="002B5400"/>
    <w:rsid w:val="002B57DD"/>
    <w:rsid w:val="002B57DE"/>
    <w:rsid w:val="002B5B85"/>
    <w:rsid w:val="002B5C56"/>
    <w:rsid w:val="002B6C49"/>
    <w:rsid w:val="002B6F4A"/>
    <w:rsid w:val="002B747B"/>
    <w:rsid w:val="002C0E78"/>
    <w:rsid w:val="002C0E7A"/>
    <w:rsid w:val="002C19AE"/>
    <w:rsid w:val="002C1D1B"/>
    <w:rsid w:val="002C221C"/>
    <w:rsid w:val="002C33D8"/>
    <w:rsid w:val="002C34F2"/>
    <w:rsid w:val="002C4127"/>
    <w:rsid w:val="002C41DF"/>
    <w:rsid w:val="002C4232"/>
    <w:rsid w:val="002C44E2"/>
    <w:rsid w:val="002C4BA3"/>
    <w:rsid w:val="002C57D3"/>
    <w:rsid w:val="002C57F6"/>
    <w:rsid w:val="002C5A5B"/>
    <w:rsid w:val="002C710F"/>
    <w:rsid w:val="002C78FC"/>
    <w:rsid w:val="002C7BC8"/>
    <w:rsid w:val="002C7D86"/>
    <w:rsid w:val="002D0AAA"/>
    <w:rsid w:val="002D1289"/>
    <w:rsid w:val="002D16F3"/>
    <w:rsid w:val="002D1BB5"/>
    <w:rsid w:val="002D1CCC"/>
    <w:rsid w:val="002D2182"/>
    <w:rsid w:val="002D2316"/>
    <w:rsid w:val="002D242E"/>
    <w:rsid w:val="002D248C"/>
    <w:rsid w:val="002D3430"/>
    <w:rsid w:val="002D3691"/>
    <w:rsid w:val="002D37B7"/>
    <w:rsid w:val="002D39A8"/>
    <w:rsid w:val="002D4835"/>
    <w:rsid w:val="002D51F3"/>
    <w:rsid w:val="002D6350"/>
    <w:rsid w:val="002D6713"/>
    <w:rsid w:val="002D6C12"/>
    <w:rsid w:val="002D6DF2"/>
    <w:rsid w:val="002D6E20"/>
    <w:rsid w:val="002D712C"/>
    <w:rsid w:val="002E00A6"/>
    <w:rsid w:val="002E0329"/>
    <w:rsid w:val="002E050E"/>
    <w:rsid w:val="002E12D6"/>
    <w:rsid w:val="002E25EF"/>
    <w:rsid w:val="002E2609"/>
    <w:rsid w:val="002E27D3"/>
    <w:rsid w:val="002E3A4D"/>
    <w:rsid w:val="002E3BB1"/>
    <w:rsid w:val="002E3C24"/>
    <w:rsid w:val="002E3ECF"/>
    <w:rsid w:val="002E4119"/>
    <w:rsid w:val="002E421E"/>
    <w:rsid w:val="002E5451"/>
    <w:rsid w:val="002E553F"/>
    <w:rsid w:val="002E56E9"/>
    <w:rsid w:val="002E5949"/>
    <w:rsid w:val="002E5B73"/>
    <w:rsid w:val="002E5C1E"/>
    <w:rsid w:val="002E5DF1"/>
    <w:rsid w:val="002E61D5"/>
    <w:rsid w:val="002E7295"/>
    <w:rsid w:val="002E738F"/>
    <w:rsid w:val="002E77A8"/>
    <w:rsid w:val="002E78BB"/>
    <w:rsid w:val="002E7F96"/>
    <w:rsid w:val="002F00CB"/>
    <w:rsid w:val="002F0C5E"/>
    <w:rsid w:val="002F165F"/>
    <w:rsid w:val="002F17E6"/>
    <w:rsid w:val="002F2AAC"/>
    <w:rsid w:val="002F3333"/>
    <w:rsid w:val="002F369F"/>
    <w:rsid w:val="002F3EC7"/>
    <w:rsid w:val="002F50E0"/>
    <w:rsid w:val="002F5E54"/>
    <w:rsid w:val="002F636E"/>
    <w:rsid w:val="002F6FAB"/>
    <w:rsid w:val="003003EA"/>
    <w:rsid w:val="00301899"/>
    <w:rsid w:val="00302E2F"/>
    <w:rsid w:val="0030342E"/>
    <w:rsid w:val="00303F65"/>
    <w:rsid w:val="003041F5"/>
    <w:rsid w:val="003044C9"/>
    <w:rsid w:val="003046AB"/>
    <w:rsid w:val="003048C1"/>
    <w:rsid w:val="0030509A"/>
    <w:rsid w:val="003050E1"/>
    <w:rsid w:val="00305170"/>
    <w:rsid w:val="003059D0"/>
    <w:rsid w:val="00305E26"/>
    <w:rsid w:val="00305E4D"/>
    <w:rsid w:val="003067C1"/>
    <w:rsid w:val="00307A51"/>
    <w:rsid w:val="00307FFC"/>
    <w:rsid w:val="0031087F"/>
    <w:rsid w:val="00310EE2"/>
    <w:rsid w:val="00311A2D"/>
    <w:rsid w:val="00312133"/>
    <w:rsid w:val="003132B6"/>
    <w:rsid w:val="00313A99"/>
    <w:rsid w:val="00314868"/>
    <w:rsid w:val="003148BC"/>
    <w:rsid w:val="00314C07"/>
    <w:rsid w:val="00316359"/>
    <w:rsid w:val="00316AEE"/>
    <w:rsid w:val="00316DD2"/>
    <w:rsid w:val="00316EF5"/>
    <w:rsid w:val="00317362"/>
    <w:rsid w:val="0031739E"/>
    <w:rsid w:val="00317F4A"/>
    <w:rsid w:val="003202FA"/>
    <w:rsid w:val="0032057B"/>
    <w:rsid w:val="0032079F"/>
    <w:rsid w:val="0032081A"/>
    <w:rsid w:val="003208A5"/>
    <w:rsid w:val="00320CE3"/>
    <w:rsid w:val="00320EAC"/>
    <w:rsid w:val="003213D5"/>
    <w:rsid w:val="00321750"/>
    <w:rsid w:val="003225EB"/>
    <w:rsid w:val="0032337B"/>
    <w:rsid w:val="0032428B"/>
    <w:rsid w:val="00325156"/>
    <w:rsid w:val="00325833"/>
    <w:rsid w:val="0032588B"/>
    <w:rsid w:val="00326C80"/>
    <w:rsid w:val="003301F0"/>
    <w:rsid w:val="00330415"/>
    <w:rsid w:val="00330B22"/>
    <w:rsid w:val="00331117"/>
    <w:rsid w:val="0033116C"/>
    <w:rsid w:val="0033177E"/>
    <w:rsid w:val="003322E8"/>
    <w:rsid w:val="00332DA3"/>
    <w:rsid w:val="003337FD"/>
    <w:rsid w:val="00334401"/>
    <w:rsid w:val="003345B7"/>
    <w:rsid w:val="00334B40"/>
    <w:rsid w:val="00334DFE"/>
    <w:rsid w:val="00335135"/>
    <w:rsid w:val="00335174"/>
    <w:rsid w:val="003351DB"/>
    <w:rsid w:val="00335854"/>
    <w:rsid w:val="00335E33"/>
    <w:rsid w:val="003369B3"/>
    <w:rsid w:val="003377A8"/>
    <w:rsid w:val="00337856"/>
    <w:rsid w:val="00340156"/>
    <w:rsid w:val="00340633"/>
    <w:rsid w:val="0034092F"/>
    <w:rsid w:val="00340B99"/>
    <w:rsid w:val="00340CC9"/>
    <w:rsid w:val="00340CE5"/>
    <w:rsid w:val="003412C7"/>
    <w:rsid w:val="003412F6"/>
    <w:rsid w:val="003414BB"/>
    <w:rsid w:val="0034175E"/>
    <w:rsid w:val="003425FC"/>
    <w:rsid w:val="003429E5"/>
    <w:rsid w:val="00342A26"/>
    <w:rsid w:val="00343364"/>
    <w:rsid w:val="003439DF"/>
    <w:rsid w:val="00343FA3"/>
    <w:rsid w:val="00344706"/>
    <w:rsid w:val="00344E0F"/>
    <w:rsid w:val="00344E7D"/>
    <w:rsid w:val="0034587E"/>
    <w:rsid w:val="00345F2E"/>
    <w:rsid w:val="00346089"/>
    <w:rsid w:val="003460EF"/>
    <w:rsid w:val="003464BA"/>
    <w:rsid w:val="00347240"/>
    <w:rsid w:val="003473B1"/>
    <w:rsid w:val="00347697"/>
    <w:rsid w:val="00350587"/>
    <w:rsid w:val="003507F9"/>
    <w:rsid w:val="0035094A"/>
    <w:rsid w:val="003512AD"/>
    <w:rsid w:val="00351330"/>
    <w:rsid w:val="00351927"/>
    <w:rsid w:val="00351C7E"/>
    <w:rsid w:val="0035250B"/>
    <w:rsid w:val="003528C1"/>
    <w:rsid w:val="003529F8"/>
    <w:rsid w:val="00353614"/>
    <w:rsid w:val="00353AB8"/>
    <w:rsid w:val="00353CF6"/>
    <w:rsid w:val="00354047"/>
    <w:rsid w:val="00354755"/>
    <w:rsid w:val="003549CA"/>
    <w:rsid w:val="00354C8C"/>
    <w:rsid w:val="00354C94"/>
    <w:rsid w:val="00354FB2"/>
    <w:rsid w:val="0035529E"/>
    <w:rsid w:val="0035551A"/>
    <w:rsid w:val="00355A69"/>
    <w:rsid w:val="00356474"/>
    <w:rsid w:val="00356DA6"/>
    <w:rsid w:val="003572D0"/>
    <w:rsid w:val="0035783B"/>
    <w:rsid w:val="003601BA"/>
    <w:rsid w:val="00360694"/>
    <w:rsid w:val="00361227"/>
    <w:rsid w:val="00361DE9"/>
    <w:rsid w:val="003625D7"/>
    <w:rsid w:val="00362A1E"/>
    <w:rsid w:val="00362C86"/>
    <w:rsid w:val="00362FE2"/>
    <w:rsid w:val="003631C6"/>
    <w:rsid w:val="0036324F"/>
    <w:rsid w:val="00363501"/>
    <w:rsid w:val="00363B79"/>
    <w:rsid w:val="00365155"/>
    <w:rsid w:val="003657B3"/>
    <w:rsid w:val="00365875"/>
    <w:rsid w:val="00365B6B"/>
    <w:rsid w:val="0036665F"/>
    <w:rsid w:val="00366811"/>
    <w:rsid w:val="00366E0B"/>
    <w:rsid w:val="00367717"/>
    <w:rsid w:val="00370F61"/>
    <w:rsid w:val="00371412"/>
    <w:rsid w:val="00371637"/>
    <w:rsid w:val="00371F0C"/>
    <w:rsid w:val="0037233A"/>
    <w:rsid w:val="00372F8A"/>
    <w:rsid w:val="00373254"/>
    <w:rsid w:val="00374088"/>
    <w:rsid w:val="0037469B"/>
    <w:rsid w:val="00374D36"/>
    <w:rsid w:val="00374E8A"/>
    <w:rsid w:val="00375165"/>
    <w:rsid w:val="0037548A"/>
    <w:rsid w:val="003754A2"/>
    <w:rsid w:val="003758AE"/>
    <w:rsid w:val="00375991"/>
    <w:rsid w:val="003763AB"/>
    <w:rsid w:val="00377516"/>
    <w:rsid w:val="00377557"/>
    <w:rsid w:val="00377674"/>
    <w:rsid w:val="003809CD"/>
    <w:rsid w:val="00380AE0"/>
    <w:rsid w:val="00382300"/>
    <w:rsid w:val="00383152"/>
    <w:rsid w:val="00383788"/>
    <w:rsid w:val="003838FB"/>
    <w:rsid w:val="00383AF6"/>
    <w:rsid w:val="00383C8D"/>
    <w:rsid w:val="00384A2C"/>
    <w:rsid w:val="003850D1"/>
    <w:rsid w:val="003859E2"/>
    <w:rsid w:val="00385DFE"/>
    <w:rsid w:val="00386643"/>
    <w:rsid w:val="00386698"/>
    <w:rsid w:val="00386748"/>
    <w:rsid w:val="00386893"/>
    <w:rsid w:val="0038706D"/>
    <w:rsid w:val="0038776A"/>
    <w:rsid w:val="00390188"/>
    <w:rsid w:val="003905ED"/>
    <w:rsid w:val="003907AA"/>
    <w:rsid w:val="003907EB"/>
    <w:rsid w:val="00390C61"/>
    <w:rsid w:val="00391459"/>
    <w:rsid w:val="00391DDE"/>
    <w:rsid w:val="00391F01"/>
    <w:rsid w:val="00392424"/>
    <w:rsid w:val="00392E34"/>
    <w:rsid w:val="00392E5F"/>
    <w:rsid w:val="0039309D"/>
    <w:rsid w:val="003935C7"/>
    <w:rsid w:val="0039382F"/>
    <w:rsid w:val="003944C4"/>
    <w:rsid w:val="003946EB"/>
    <w:rsid w:val="00395AAC"/>
    <w:rsid w:val="00395D76"/>
    <w:rsid w:val="00395DD7"/>
    <w:rsid w:val="00395F46"/>
    <w:rsid w:val="003972FC"/>
    <w:rsid w:val="00397F06"/>
    <w:rsid w:val="003A06EE"/>
    <w:rsid w:val="003A0DD2"/>
    <w:rsid w:val="003A1AEB"/>
    <w:rsid w:val="003A1B1D"/>
    <w:rsid w:val="003A1E64"/>
    <w:rsid w:val="003A2DFC"/>
    <w:rsid w:val="003A3576"/>
    <w:rsid w:val="003A3835"/>
    <w:rsid w:val="003A393A"/>
    <w:rsid w:val="003A39FC"/>
    <w:rsid w:val="003A43C6"/>
    <w:rsid w:val="003A497B"/>
    <w:rsid w:val="003A63F5"/>
    <w:rsid w:val="003A6712"/>
    <w:rsid w:val="003A68A8"/>
    <w:rsid w:val="003A6A86"/>
    <w:rsid w:val="003A7239"/>
    <w:rsid w:val="003A72A3"/>
    <w:rsid w:val="003A7761"/>
    <w:rsid w:val="003A77C4"/>
    <w:rsid w:val="003A78E1"/>
    <w:rsid w:val="003A7DA5"/>
    <w:rsid w:val="003B04E2"/>
    <w:rsid w:val="003B082C"/>
    <w:rsid w:val="003B0E62"/>
    <w:rsid w:val="003B20E9"/>
    <w:rsid w:val="003B3CAE"/>
    <w:rsid w:val="003B3D4A"/>
    <w:rsid w:val="003B47F1"/>
    <w:rsid w:val="003B4F29"/>
    <w:rsid w:val="003B5120"/>
    <w:rsid w:val="003B5143"/>
    <w:rsid w:val="003B6C31"/>
    <w:rsid w:val="003B6C53"/>
    <w:rsid w:val="003B710D"/>
    <w:rsid w:val="003B7300"/>
    <w:rsid w:val="003B7450"/>
    <w:rsid w:val="003B780D"/>
    <w:rsid w:val="003B7888"/>
    <w:rsid w:val="003B7F50"/>
    <w:rsid w:val="003C07B5"/>
    <w:rsid w:val="003C09C3"/>
    <w:rsid w:val="003C0A59"/>
    <w:rsid w:val="003C0B97"/>
    <w:rsid w:val="003C10A8"/>
    <w:rsid w:val="003C15F6"/>
    <w:rsid w:val="003C1E5E"/>
    <w:rsid w:val="003C282F"/>
    <w:rsid w:val="003C37DA"/>
    <w:rsid w:val="003C449B"/>
    <w:rsid w:val="003C47FF"/>
    <w:rsid w:val="003C4FCF"/>
    <w:rsid w:val="003C55E3"/>
    <w:rsid w:val="003C5967"/>
    <w:rsid w:val="003C62BF"/>
    <w:rsid w:val="003C6C48"/>
    <w:rsid w:val="003C6C61"/>
    <w:rsid w:val="003C789E"/>
    <w:rsid w:val="003C7ACB"/>
    <w:rsid w:val="003D02B2"/>
    <w:rsid w:val="003D03A4"/>
    <w:rsid w:val="003D0E4D"/>
    <w:rsid w:val="003D0EBD"/>
    <w:rsid w:val="003D0F70"/>
    <w:rsid w:val="003D1E5F"/>
    <w:rsid w:val="003D2051"/>
    <w:rsid w:val="003D3951"/>
    <w:rsid w:val="003D3B71"/>
    <w:rsid w:val="003D4371"/>
    <w:rsid w:val="003D489D"/>
    <w:rsid w:val="003D5016"/>
    <w:rsid w:val="003D565E"/>
    <w:rsid w:val="003D60D6"/>
    <w:rsid w:val="003D63F8"/>
    <w:rsid w:val="003D72B4"/>
    <w:rsid w:val="003E00B9"/>
    <w:rsid w:val="003E05FA"/>
    <w:rsid w:val="003E07BB"/>
    <w:rsid w:val="003E0FB1"/>
    <w:rsid w:val="003E0FDB"/>
    <w:rsid w:val="003E1CD5"/>
    <w:rsid w:val="003E1CDD"/>
    <w:rsid w:val="003E1D13"/>
    <w:rsid w:val="003E1D26"/>
    <w:rsid w:val="003E2915"/>
    <w:rsid w:val="003E3B26"/>
    <w:rsid w:val="003E5AF4"/>
    <w:rsid w:val="003E6220"/>
    <w:rsid w:val="003E642D"/>
    <w:rsid w:val="003E6459"/>
    <w:rsid w:val="003E6776"/>
    <w:rsid w:val="003E720C"/>
    <w:rsid w:val="003F01FE"/>
    <w:rsid w:val="003F0C7E"/>
    <w:rsid w:val="003F0F84"/>
    <w:rsid w:val="003F1605"/>
    <w:rsid w:val="003F2184"/>
    <w:rsid w:val="003F33DB"/>
    <w:rsid w:val="003F340E"/>
    <w:rsid w:val="003F37EE"/>
    <w:rsid w:val="003F4323"/>
    <w:rsid w:val="003F4352"/>
    <w:rsid w:val="003F47BD"/>
    <w:rsid w:val="003F4E7D"/>
    <w:rsid w:val="003F520A"/>
    <w:rsid w:val="003F611B"/>
    <w:rsid w:val="003F6214"/>
    <w:rsid w:val="003F6726"/>
    <w:rsid w:val="003F7207"/>
    <w:rsid w:val="00400D33"/>
    <w:rsid w:val="00400DB1"/>
    <w:rsid w:val="00401790"/>
    <w:rsid w:val="0040238C"/>
    <w:rsid w:val="004025AA"/>
    <w:rsid w:val="004027DF"/>
    <w:rsid w:val="00403B15"/>
    <w:rsid w:val="00403B6F"/>
    <w:rsid w:val="00403C30"/>
    <w:rsid w:val="00403DF1"/>
    <w:rsid w:val="00404E0B"/>
    <w:rsid w:val="004052BE"/>
    <w:rsid w:val="00405304"/>
    <w:rsid w:val="004053DB"/>
    <w:rsid w:val="0040561E"/>
    <w:rsid w:val="00405DFA"/>
    <w:rsid w:val="00406B38"/>
    <w:rsid w:val="00407227"/>
    <w:rsid w:val="00407AD8"/>
    <w:rsid w:val="00407DAE"/>
    <w:rsid w:val="0041001B"/>
    <w:rsid w:val="00410312"/>
    <w:rsid w:val="00410793"/>
    <w:rsid w:val="00410D94"/>
    <w:rsid w:val="00410DE6"/>
    <w:rsid w:val="004110AC"/>
    <w:rsid w:val="00411205"/>
    <w:rsid w:val="004120FE"/>
    <w:rsid w:val="0041250D"/>
    <w:rsid w:val="00412C53"/>
    <w:rsid w:val="00412CBA"/>
    <w:rsid w:val="00412F43"/>
    <w:rsid w:val="00413610"/>
    <w:rsid w:val="00413843"/>
    <w:rsid w:val="00413D94"/>
    <w:rsid w:val="00414205"/>
    <w:rsid w:val="00414AC0"/>
    <w:rsid w:val="00414F83"/>
    <w:rsid w:val="004157BE"/>
    <w:rsid w:val="004161E5"/>
    <w:rsid w:val="004163C6"/>
    <w:rsid w:val="00416650"/>
    <w:rsid w:val="004176E1"/>
    <w:rsid w:val="004202E4"/>
    <w:rsid w:val="004204DC"/>
    <w:rsid w:val="004219F1"/>
    <w:rsid w:val="00421CDE"/>
    <w:rsid w:val="004222FE"/>
    <w:rsid w:val="00423607"/>
    <w:rsid w:val="0042478D"/>
    <w:rsid w:val="004251E6"/>
    <w:rsid w:val="00426126"/>
    <w:rsid w:val="004264A4"/>
    <w:rsid w:val="00426E82"/>
    <w:rsid w:val="00427F1F"/>
    <w:rsid w:val="004301A2"/>
    <w:rsid w:val="00430CED"/>
    <w:rsid w:val="004313D3"/>
    <w:rsid w:val="00432222"/>
    <w:rsid w:val="004326D3"/>
    <w:rsid w:val="0043355B"/>
    <w:rsid w:val="00433EEB"/>
    <w:rsid w:val="00434812"/>
    <w:rsid w:val="00434898"/>
    <w:rsid w:val="004350D3"/>
    <w:rsid w:val="00435F92"/>
    <w:rsid w:val="004362C4"/>
    <w:rsid w:val="00436691"/>
    <w:rsid w:val="004374D3"/>
    <w:rsid w:val="00437ED1"/>
    <w:rsid w:val="00437FF4"/>
    <w:rsid w:val="00440B6E"/>
    <w:rsid w:val="00440E70"/>
    <w:rsid w:val="0044100D"/>
    <w:rsid w:val="004416D9"/>
    <w:rsid w:val="00441B91"/>
    <w:rsid w:val="00441C44"/>
    <w:rsid w:val="00442295"/>
    <w:rsid w:val="004422F9"/>
    <w:rsid w:val="0044411A"/>
    <w:rsid w:val="00444D63"/>
    <w:rsid w:val="0044558F"/>
    <w:rsid w:val="00445D26"/>
    <w:rsid w:val="00446CBA"/>
    <w:rsid w:val="004470EB"/>
    <w:rsid w:val="0044777E"/>
    <w:rsid w:val="00447DFF"/>
    <w:rsid w:val="00450175"/>
    <w:rsid w:val="00450BD6"/>
    <w:rsid w:val="00450C87"/>
    <w:rsid w:val="004512E5"/>
    <w:rsid w:val="004518F0"/>
    <w:rsid w:val="00451928"/>
    <w:rsid w:val="00451E0E"/>
    <w:rsid w:val="00452793"/>
    <w:rsid w:val="00453629"/>
    <w:rsid w:val="00454011"/>
    <w:rsid w:val="00454330"/>
    <w:rsid w:val="00454775"/>
    <w:rsid w:val="004566E6"/>
    <w:rsid w:val="00456AC1"/>
    <w:rsid w:val="00456B99"/>
    <w:rsid w:val="00456F70"/>
    <w:rsid w:val="00460826"/>
    <w:rsid w:val="00460B24"/>
    <w:rsid w:val="00461060"/>
    <w:rsid w:val="00461469"/>
    <w:rsid w:val="00461B4D"/>
    <w:rsid w:val="00462723"/>
    <w:rsid w:val="0046296A"/>
    <w:rsid w:val="00462FC2"/>
    <w:rsid w:val="00463564"/>
    <w:rsid w:val="00463BED"/>
    <w:rsid w:val="00464046"/>
    <w:rsid w:val="004640A1"/>
    <w:rsid w:val="0046476C"/>
    <w:rsid w:val="00464887"/>
    <w:rsid w:val="00464986"/>
    <w:rsid w:val="00464B9F"/>
    <w:rsid w:val="00464CBC"/>
    <w:rsid w:val="00465C1C"/>
    <w:rsid w:val="00466017"/>
    <w:rsid w:val="00466B16"/>
    <w:rsid w:val="00466C7D"/>
    <w:rsid w:val="004675E9"/>
    <w:rsid w:val="00467792"/>
    <w:rsid w:val="004702E7"/>
    <w:rsid w:val="00470EC8"/>
    <w:rsid w:val="00471156"/>
    <w:rsid w:val="004716EF"/>
    <w:rsid w:val="0047174E"/>
    <w:rsid w:val="00471864"/>
    <w:rsid w:val="00471900"/>
    <w:rsid w:val="00472842"/>
    <w:rsid w:val="0047297B"/>
    <w:rsid w:val="00472D97"/>
    <w:rsid w:val="0047345C"/>
    <w:rsid w:val="00473626"/>
    <w:rsid w:val="00473E4A"/>
    <w:rsid w:val="00474A17"/>
    <w:rsid w:val="00474E10"/>
    <w:rsid w:val="00475C04"/>
    <w:rsid w:val="004761AA"/>
    <w:rsid w:val="004761E1"/>
    <w:rsid w:val="004770BB"/>
    <w:rsid w:val="0047715A"/>
    <w:rsid w:val="0047782D"/>
    <w:rsid w:val="004779A0"/>
    <w:rsid w:val="004803A5"/>
    <w:rsid w:val="00480B11"/>
    <w:rsid w:val="00480C12"/>
    <w:rsid w:val="004823CF"/>
    <w:rsid w:val="00482BAA"/>
    <w:rsid w:val="00484262"/>
    <w:rsid w:val="00484494"/>
    <w:rsid w:val="00484634"/>
    <w:rsid w:val="00484EED"/>
    <w:rsid w:val="00485318"/>
    <w:rsid w:val="00486BCA"/>
    <w:rsid w:val="0048731D"/>
    <w:rsid w:val="004874BD"/>
    <w:rsid w:val="004900AF"/>
    <w:rsid w:val="00490A29"/>
    <w:rsid w:val="00490CC9"/>
    <w:rsid w:val="00491035"/>
    <w:rsid w:val="00491AA3"/>
    <w:rsid w:val="00491E94"/>
    <w:rsid w:val="004925B6"/>
    <w:rsid w:val="004926CC"/>
    <w:rsid w:val="00492D16"/>
    <w:rsid w:val="00493474"/>
    <w:rsid w:val="004938F1"/>
    <w:rsid w:val="00494121"/>
    <w:rsid w:val="00494465"/>
    <w:rsid w:val="00494946"/>
    <w:rsid w:val="00495509"/>
    <w:rsid w:val="004956E0"/>
    <w:rsid w:val="0049673E"/>
    <w:rsid w:val="004967E4"/>
    <w:rsid w:val="00496B5B"/>
    <w:rsid w:val="0049734F"/>
    <w:rsid w:val="00497D96"/>
    <w:rsid w:val="004A10BB"/>
    <w:rsid w:val="004A17D3"/>
    <w:rsid w:val="004A18F2"/>
    <w:rsid w:val="004A21A1"/>
    <w:rsid w:val="004A2281"/>
    <w:rsid w:val="004A24B3"/>
    <w:rsid w:val="004A2650"/>
    <w:rsid w:val="004A2815"/>
    <w:rsid w:val="004A2C78"/>
    <w:rsid w:val="004A3A74"/>
    <w:rsid w:val="004A4C41"/>
    <w:rsid w:val="004A4F31"/>
    <w:rsid w:val="004A65DF"/>
    <w:rsid w:val="004A67FD"/>
    <w:rsid w:val="004A7328"/>
    <w:rsid w:val="004A7BBD"/>
    <w:rsid w:val="004A7BC1"/>
    <w:rsid w:val="004B0D5A"/>
    <w:rsid w:val="004B1DD5"/>
    <w:rsid w:val="004B3156"/>
    <w:rsid w:val="004B376A"/>
    <w:rsid w:val="004B4810"/>
    <w:rsid w:val="004B4887"/>
    <w:rsid w:val="004B4CB8"/>
    <w:rsid w:val="004B50C0"/>
    <w:rsid w:val="004B53C4"/>
    <w:rsid w:val="004B59F8"/>
    <w:rsid w:val="004B5B2D"/>
    <w:rsid w:val="004B5DC6"/>
    <w:rsid w:val="004B601B"/>
    <w:rsid w:val="004B6723"/>
    <w:rsid w:val="004B766A"/>
    <w:rsid w:val="004B7AEC"/>
    <w:rsid w:val="004C0051"/>
    <w:rsid w:val="004C0191"/>
    <w:rsid w:val="004C0DB4"/>
    <w:rsid w:val="004C107A"/>
    <w:rsid w:val="004C1AD7"/>
    <w:rsid w:val="004C1EE2"/>
    <w:rsid w:val="004C1F24"/>
    <w:rsid w:val="004C2430"/>
    <w:rsid w:val="004C2577"/>
    <w:rsid w:val="004C395B"/>
    <w:rsid w:val="004C44F3"/>
    <w:rsid w:val="004C4DBC"/>
    <w:rsid w:val="004C5389"/>
    <w:rsid w:val="004C5FE7"/>
    <w:rsid w:val="004D0E61"/>
    <w:rsid w:val="004D0E7E"/>
    <w:rsid w:val="004D16FC"/>
    <w:rsid w:val="004D1FD1"/>
    <w:rsid w:val="004D276B"/>
    <w:rsid w:val="004D38AF"/>
    <w:rsid w:val="004D4041"/>
    <w:rsid w:val="004D40ED"/>
    <w:rsid w:val="004D423D"/>
    <w:rsid w:val="004D4264"/>
    <w:rsid w:val="004D46D7"/>
    <w:rsid w:val="004D4924"/>
    <w:rsid w:val="004D5728"/>
    <w:rsid w:val="004D6FC7"/>
    <w:rsid w:val="004D73D1"/>
    <w:rsid w:val="004D743B"/>
    <w:rsid w:val="004D74B6"/>
    <w:rsid w:val="004D7904"/>
    <w:rsid w:val="004D7D8B"/>
    <w:rsid w:val="004E05CF"/>
    <w:rsid w:val="004E06A4"/>
    <w:rsid w:val="004E0D34"/>
    <w:rsid w:val="004E1335"/>
    <w:rsid w:val="004E1468"/>
    <w:rsid w:val="004E1D28"/>
    <w:rsid w:val="004E1EE5"/>
    <w:rsid w:val="004E27C3"/>
    <w:rsid w:val="004E2A62"/>
    <w:rsid w:val="004E2C31"/>
    <w:rsid w:val="004E3432"/>
    <w:rsid w:val="004E4044"/>
    <w:rsid w:val="004E409E"/>
    <w:rsid w:val="004E4528"/>
    <w:rsid w:val="004E4B50"/>
    <w:rsid w:val="004E4B9A"/>
    <w:rsid w:val="004E5158"/>
    <w:rsid w:val="004E6D84"/>
    <w:rsid w:val="004E735B"/>
    <w:rsid w:val="004E7A87"/>
    <w:rsid w:val="004E7F70"/>
    <w:rsid w:val="004F0C35"/>
    <w:rsid w:val="004F0CD8"/>
    <w:rsid w:val="004F0FE2"/>
    <w:rsid w:val="004F2514"/>
    <w:rsid w:val="004F34BD"/>
    <w:rsid w:val="004F3B30"/>
    <w:rsid w:val="004F3BDE"/>
    <w:rsid w:val="004F4773"/>
    <w:rsid w:val="004F4A6E"/>
    <w:rsid w:val="004F537E"/>
    <w:rsid w:val="004F5AA7"/>
    <w:rsid w:val="004F5C5A"/>
    <w:rsid w:val="004F61E3"/>
    <w:rsid w:val="004F6720"/>
    <w:rsid w:val="004F6C52"/>
    <w:rsid w:val="004F742C"/>
    <w:rsid w:val="004F7E19"/>
    <w:rsid w:val="00500576"/>
    <w:rsid w:val="0050121B"/>
    <w:rsid w:val="00502334"/>
    <w:rsid w:val="00502BFC"/>
    <w:rsid w:val="00502F55"/>
    <w:rsid w:val="005031A9"/>
    <w:rsid w:val="005036A5"/>
    <w:rsid w:val="00505441"/>
    <w:rsid w:val="0050556C"/>
    <w:rsid w:val="00505B24"/>
    <w:rsid w:val="00506201"/>
    <w:rsid w:val="0050689B"/>
    <w:rsid w:val="00507025"/>
    <w:rsid w:val="0050743B"/>
    <w:rsid w:val="0050745B"/>
    <w:rsid w:val="00507DEE"/>
    <w:rsid w:val="005108C8"/>
    <w:rsid w:val="00510E27"/>
    <w:rsid w:val="00510E67"/>
    <w:rsid w:val="0051156C"/>
    <w:rsid w:val="00511796"/>
    <w:rsid w:val="00512035"/>
    <w:rsid w:val="00513075"/>
    <w:rsid w:val="005130E9"/>
    <w:rsid w:val="005131A9"/>
    <w:rsid w:val="00513211"/>
    <w:rsid w:val="00513457"/>
    <w:rsid w:val="00513A4E"/>
    <w:rsid w:val="00513B28"/>
    <w:rsid w:val="005141D2"/>
    <w:rsid w:val="0051452C"/>
    <w:rsid w:val="00514A0D"/>
    <w:rsid w:val="00514AEA"/>
    <w:rsid w:val="00514C44"/>
    <w:rsid w:val="00514E84"/>
    <w:rsid w:val="00514EFE"/>
    <w:rsid w:val="00514F57"/>
    <w:rsid w:val="00516A13"/>
    <w:rsid w:val="005176CE"/>
    <w:rsid w:val="0052023F"/>
    <w:rsid w:val="00520266"/>
    <w:rsid w:val="00520362"/>
    <w:rsid w:val="00520775"/>
    <w:rsid w:val="00520836"/>
    <w:rsid w:val="0052089F"/>
    <w:rsid w:val="00522660"/>
    <w:rsid w:val="005228F3"/>
    <w:rsid w:val="00522A8D"/>
    <w:rsid w:val="005230FE"/>
    <w:rsid w:val="00523D7F"/>
    <w:rsid w:val="00523EF5"/>
    <w:rsid w:val="0052460A"/>
    <w:rsid w:val="005249B7"/>
    <w:rsid w:val="00524C3B"/>
    <w:rsid w:val="005252D3"/>
    <w:rsid w:val="00525BDA"/>
    <w:rsid w:val="00525C3E"/>
    <w:rsid w:val="00525E51"/>
    <w:rsid w:val="005261E6"/>
    <w:rsid w:val="0052622B"/>
    <w:rsid w:val="00526626"/>
    <w:rsid w:val="00526EBD"/>
    <w:rsid w:val="0052725C"/>
    <w:rsid w:val="00527313"/>
    <w:rsid w:val="00527947"/>
    <w:rsid w:val="00527E9A"/>
    <w:rsid w:val="00530A8A"/>
    <w:rsid w:val="005321D5"/>
    <w:rsid w:val="005326F7"/>
    <w:rsid w:val="005328C6"/>
    <w:rsid w:val="00532C8A"/>
    <w:rsid w:val="00534C84"/>
    <w:rsid w:val="00534C9D"/>
    <w:rsid w:val="00534EA8"/>
    <w:rsid w:val="005352B7"/>
    <w:rsid w:val="005359BD"/>
    <w:rsid w:val="00535A15"/>
    <w:rsid w:val="00535FB4"/>
    <w:rsid w:val="00536232"/>
    <w:rsid w:val="005364F1"/>
    <w:rsid w:val="00536A3C"/>
    <w:rsid w:val="00536C6E"/>
    <w:rsid w:val="0053730B"/>
    <w:rsid w:val="005373A3"/>
    <w:rsid w:val="00537C0E"/>
    <w:rsid w:val="0054009F"/>
    <w:rsid w:val="00540409"/>
    <w:rsid w:val="00540599"/>
    <w:rsid w:val="00540991"/>
    <w:rsid w:val="00541233"/>
    <w:rsid w:val="005416F4"/>
    <w:rsid w:val="00542089"/>
    <w:rsid w:val="00542579"/>
    <w:rsid w:val="005426DD"/>
    <w:rsid w:val="00543362"/>
    <w:rsid w:val="00543479"/>
    <w:rsid w:val="00545729"/>
    <w:rsid w:val="00545AD1"/>
    <w:rsid w:val="00545F3A"/>
    <w:rsid w:val="00546220"/>
    <w:rsid w:val="00547FE7"/>
    <w:rsid w:val="0055011C"/>
    <w:rsid w:val="00550136"/>
    <w:rsid w:val="00550141"/>
    <w:rsid w:val="00550406"/>
    <w:rsid w:val="00550D7F"/>
    <w:rsid w:val="00550DD6"/>
    <w:rsid w:val="0055107D"/>
    <w:rsid w:val="005511DE"/>
    <w:rsid w:val="00551961"/>
    <w:rsid w:val="0055228A"/>
    <w:rsid w:val="00552D62"/>
    <w:rsid w:val="00553434"/>
    <w:rsid w:val="00554CC5"/>
    <w:rsid w:val="00555078"/>
    <w:rsid w:val="0055555D"/>
    <w:rsid w:val="0055604C"/>
    <w:rsid w:val="00556853"/>
    <w:rsid w:val="00556ADD"/>
    <w:rsid w:val="005576AC"/>
    <w:rsid w:val="005576E1"/>
    <w:rsid w:val="0055792A"/>
    <w:rsid w:val="005606FF"/>
    <w:rsid w:val="00560E2B"/>
    <w:rsid w:val="00560FB9"/>
    <w:rsid w:val="00560FE8"/>
    <w:rsid w:val="00561440"/>
    <w:rsid w:val="00561EA9"/>
    <w:rsid w:val="00562BB0"/>
    <w:rsid w:val="0056306F"/>
    <w:rsid w:val="00563149"/>
    <w:rsid w:val="00564711"/>
    <w:rsid w:val="00564F62"/>
    <w:rsid w:val="0056582E"/>
    <w:rsid w:val="00565AD3"/>
    <w:rsid w:val="00565AF2"/>
    <w:rsid w:val="00565B30"/>
    <w:rsid w:val="00565B86"/>
    <w:rsid w:val="00566001"/>
    <w:rsid w:val="0056694F"/>
    <w:rsid w:val="00566EE7"/>
    <w:rsid w:val="00566F55"/>
    <w:rsid w:val="00567D8F"/>
    <w:rsid w:val="00570708"/>
    <w:rsid w:val="005711EF"/>
    <w:rsid w:val="00571B7F"/>
    <w:rsid w:val="00571C50"/>
    <w:rsid w:val="00572719"/>
    <w:rsid w:val="0057271D"/>
    <w:rsid w:val="00572A08"/>
    <w:rsid w:val="0057315F"/>
    <w:rsid w:val="0057329C"/>
    <w:rsid w:val="0057335B"/>
    <w:rsid w:val="0057347B"/>
    <w:rsid w:val="00573E03"/>
    <w:rsid w:val="00574710"/>
    <w:rsid w:val="005752FD"/>
    <w:rsid w:val="00575452"/>
    <w:rsid w:val="00575CA6"/>
    <w:rsid w:val="00576439"/>
    <w:rsid w:val="00576DD7"/>
    <w:rsid w:val="0057720C"/>
    <w:rsid w:val="005775CA"/>
    <w:rsid w:val="00577CCF"/>
    <w:rsid w:val="00577F4F"/>
    <w:rsid w:val="005804EC"/>
    <w:rsid w:val="0058161B"/>
    <w:rsid w:val="00582E2C"/>
    <w:rsid w:val="00583A0B"/>
    <w:rsid w:val="00584C72"/>
    <w:rsid w:val="00585245"/>
    <w:rsid w:val="00585789"/>
    <w:rsid w:val="00585935"/>
    <w:rsid w:val="00585C54"/>
    <w:rsid w:val="00585CF6"/>
    <w:rsid w:val="0058679E"/>
    <w:rsid w:val="0058761E"/>
    <w:rsid w:val="0058787B"/>
    <w:rsid w:val="005879E2"/>
    <w:rsid w:val="00587CF5"/>
    <w:rsid w:val="005905DC"/>
    <w:rsid w:val="00590ADA"/>
    <w:rsid w:val="00590C94"/>
    <w:rsid w:val="00591167"/>
    <w:rsid w:val="005917F2"/>
    <w:rsid w:val="00591C97"/>
    <w:rsid w:val="005921E6"/>
    <w:rsid w:val="00593240"/>
    <w:rsid w:val="00593279"/>
    <w:rsid w:val="005934DB"/>
    <w:rsid w:val="005937C0"/>
    <w:rsid w:val="00593F04"/>
    <w:rsid w:val="00595466"/>
    <w:rsid w:val="00595555"/>
    <w:rsid w:val="005957D2"/>
    <w:rsid w:val="00595D74"/>
    <w:rsid w:val="00595E70"/>
    <w:rsid w:val="00596406"/>
    <w:rsid w:val="0059666C"/>
    <w:rsid w:val="00596C5F"/>
    <w:rsid w:val="00596E1C"/>
    <w:rsid w:val="005A22FC"/>
    <w:rsid w:val="005A2B93"/>
    <w:rsid w:val="005A30E7"/>
    <w:rsid w:val="005A3381"/>
    <w:rsid w:val="005A35E9"/>
    <w:rsid w:val="005A3B34"/>
    <w:rsid w:val="005A4046"/>
    <w:rsid w:val="005A4290"/>
    <w:rsid w:val="005A42F4"/>
    <w:rsid w:val="005A4696"/>
    <w:rsid w:val="005A5277"/>
    <w:rsid w:val="005A5FAC"/>
    <w:rsid w:val="005A6373"/>
    <w:rsid w:val="005A69C0"/>
    <w:rsid w:val="005A7C95"/>
    <w:rsid w:val="005A7CC8"/>
    <w:rsid w:val="005B0479"/>
    <w:rsid w:val="005B0573"/>
    <w:rsid w:val="005B1336"/>
    <w:rsid w:val="005B2039"/>
    <w:rsid w:val="005B2840"/>
    <w:rsid w:val="005B2AD9"/>
    <w:rsid w:val="005B2B48"/>
    <w:rsid w:val="005B2DFF"/>
    <w:rsid w:val="005B2EDD"/>
    <w:rsid w:val="005B30F6"/>
    <w:rsid w:val="005B3963"/>
    <w:rsid w:val="005B49F8"/>
    <w:rsid w:val="005B4C93"/>
    <w:rsid w:val="005B532E"/>
    <w:rsid w:val="005B5A7B"/>
    <w:rsid w:val="005B5CAB"/>
    <w:rsid w:val="005B6EC6"/>
    <w:rsid w:val="005B6FE3"/>
    <w:rsid w:val="005B7932"/>
    <w:rsid w:val="005B7EF7"/>
    <w:rsid w:val="005C050F"/>
    <w:rsid w:val="005C081B"/>
    <w:rsid w:val="005C1655"/>
    <w:rsid w:val="005C178A"/>
    <w:rsid w:val="005C1CC7"/>
    <w:rsid w:val="005C283F"/>
    <w:rsid w:val="005C308B"/>
    <w:rsid w:val="005C3261"/>
    <w:rsid w:val="005C3280"/>
    <w:rsid w:val="005C3426"/>
    <w:rsid w:val="005C5DFF"/>
    <w:rsid w:val="005C5F8A"/>
    <w:rsid w:val="005C649B"/>
    <w:rsid w:val="005C64C5"/>
    <w:rsid w:val="005C6635"/>
    <w:rsid w:val="005C6869"/>
    <w:rsid w:val="005C692F"/>
    <w:rsid w:val="005C7301"/>
    <w:rsid w:val="005C739D"/>
    <w:rsid w:val="005C749A"/>
    <w:rsid w:val="005D08CB"/>
    <w:rsid w:val="005D0B72"/>
    <w:rsid w:val="005D124C"/>
    <w:rsid w:val="005D2412"/>
    <w:rsid w:val="005D2B58"/>
    <w:rsid w:val="005D35EE"/>
    <w:rsid w:val="005D3783"/>
    <w:rsid w:val="005D3961"/>
    <w:rsid w:val="005D3B62"/>
    <w:rsid w:val="005D41E7"/>
    <w:rsid w:val="005D4DFC"/>
    <w:rsid w:val="005D50A8"/>
    <w:rsid w:val="005D5472"/>
    <w:rsid w:val="005D643D"/>
    <w:rsid w:val="005D6F08"/>
    <w:rsid w:val="005D7229"/>
    <w:rsid w:val="005D795E"/>
    <w:rsid w:val="005E06A7"/>
    <w:rsid w:val="005E126D"/>
    <w:rsid w:val="005E1F3B"/>
    <w:rsid w:val="005E1FE5"/>
    <w:rsid w:val="005E2656"/>
    <w:rsid w:val="005E2762"/>
    <w:rsid w:val="005E2878"/>
    <w:rsid w:val="005E38CE"/>
    <w:rsid w:val="005E3F58"/>
    <w:rsid w:val="005E405D"/>
    <w:rsid w:val="005E4572"/>
    <w:rsid w:val="005E45DC"/>
    <w:rsid w:val="005E4BD3"/>
    <w:rsid w:val="005E4F9D"/>
    <w:rsid w:val="005E6240"/>
    <w:rsid w:val="005E6503"/>
    <w:rsid w:val="005E672D"/>
    <w:rsid w:val="005F010C"/>
    <w:rsid w:val="005F0D31"/>
    <w:rsid w:val="005F1657"/>
    <w:rsid w:val="005F1DFB"/>
    <w:rsid w:val="005F2023"/>
    <w:rsid w:val="005F246F"/>
    <w:rsid w:val="005F2765"/>
    <w:rsid w:val="005F2FD3"/>
    <w:rsid w:val="005F3D9E"/>
    <w:rsid w:val="005F4141"/>
    <w:rsid w:val="005F4632"/>
    <w:rsid w:val="005F50C9"/>
    <w:rsid w:val="005F53E4"/>
    <w:rsid w:val="005F5510"/>
    <w:rsid w:val="005F5542"/>
    <w:rsid w:val="005F55E7"/>
    <w:rsid w:val="005F58FA"/>
    <w:rsid w:val="005F5A14"/>
    <w:rsid w:val="005F5B2E"/>
    <w:rsid w:val="005F65DD"/>
    <w:rsid w:val="005F6914"/>
    <w:rsid w:val="005F6915"/>
    <w:rsid w:val="005F6DD3"/>
    <w:rsid w:val="005F6FAA"/>
    <w:rsid w:val="005F760E"/>
    <w:rsid w:val="00600601"/>
    <w:rsid w:val="006007A3"/>
    <w:rsid w:val="00601068"/>
    <w:rsid w:val="006013AA"/>
    <w:rsid w:val="006015C5"/>
    <w:rsid w:val="00601F76"/>
    <w:rsid w:val="0060209C"/>
    <w:rsid w:val="006020DB"/>
    <w:rsid w:val="00602A0E"/>
    <w:rsid w:val="00602D7C"/>
    <w:rsid w:val="0060306D"/>
    <w:rsid w:val="006034FB"/>
    <w:rsid w:val="00603C64"/>
    <w:rsid w:val="00604422"/>
    <w:rsid w:val="00604917"/>
    <w:rsid w:val="00605229"/>
    <w:rsid w:val="00605ACB"/>
    <w:rsid w:val="00605DF1"/>
    <w:rsid w:val="00606761"/>
    <w:rsid w:val="00607A53"/>
    <w:rsid w:val="00607E3B"/>
    <w:rsid w:val="00610103"/>
    <w:rsid w:val="00610B18"/>
    <w:rsid w:val="006116E6"/>
    <w:rsid w:val="006120C3"/>
    <w:rsid w:val="006125B0"/>
    <w:rsid w:val="0061272D"/>
    <w:rsid w:val="00612AD0"/>
    <w:rsid w:val="006131DE"/>
    <w:rsid w:val="00613509"/>
    <w:rsid w:val="00613AC4"/>
    <w:rsid w:val="00613ADE"/>
    <w:rsid w:val="00614074"/>
    <w:rsid w:val="006144CB"/>
    <w:rsid w:val="00614734"/>
    <w:rsid w:val="00615523"/>
    <w:rsid w:val="00615987"/>
    <w:rsid w:val="00615C60"/>
    <w:rsid w:val="00615FBE"/>
    <w:rsid w:val="00616A3F"/>
    <w:rsid w:val="00616E5D"/>
    <w:rsid w:val="0061725B"/>
    <w:rsid w:val="00617393"/>
    <w:rsid w:val="00617461"/>
    <w:rsid w:val="006174C3"/>
    <w:rsid w:val="006176D9"/>
    <w:rsid w:val="00617A6E"/>
    <w:rsid w:val="00617DD7"/>
    <w:rsid w:val="0062022F"/>
    <w:rsid w:val="006204A1"/>
    <w:rsid w:val="0062200D"/>
    <w:rsid w:val="00622079"/>
    <w:rsid w:val="006220B8"/>
    <w:rsid w:val="006221E1"/>
    <w:rsid w:val="00622E0A"/>
    <w:rsid w:val="006231B7"/>
    <w:rsid w:val="00623414"/>
    <w:rsid w:val="00623E01"/>
    <w:rsid w:val="0062438D"/>
    <w:rsid w:val="00624870"/>
    <w:rsid w:val="00624C92"/>
    <w:rsid w:val="00625139"/>
    <w:rsid w:val="006265BC"/>
    <w:rsid w:val="00627C79"/>
    <w:rsid w:val="006305E0"/>
    <w:rsid w:val="00630B5F"/>
    <w:rsid w:val="00630F0C"/>
    <w:rsid w:val="006317FC"/>
    <w:rsid w:val="00631996"/>
    <w:rsid w:val="00631B8D"/>
    <w:rsid w:val="0063230E"/>
    <w:rsid w:val="006323C4"/>
    <w:rsid w:val="006329C0"/>
    <w:rsid w:val="00632D03"/>
    <w:rsid w:val="006333B1"/>
    <w:rsid w:val="006340CA"/>
    <w:rsid w:val="0063413D"/>
    <w:rsid w:val="006341DD"/>
    <w:rsid w:val="0063504B"/>
    <w:rsid w:val="00635553"/>
    <w:rsid w:val="00635D6E"/>
    <w:rsid w:val="00636298"/>
    <w:rsid w:val="0063650C"/>
    <w:rsid w:val="00636844"/>
    <w:rsid w:val="00637F57"/>
    <w:rsid w:val="00640395"/>
    <w:rsid w:val="00640AC0"/>
    <w:rsid w:val="0064103B"/>
    <w:rsid w:val="0064107A"/>
    <w:rsid w:val="00641533"/>
    <w:rsid w:val="0064190B"/>
    <w:rsid w:val="00642290"/>
    <w:rsid w:val="006422A8"/>
    <w:rsid w:val="0064368C"/>
    <w:rsid w:val="0064389F"/>
    <w:rsid w:val="00644620"/>
    <w:rsid w:val="0064481F"/>
    <w:rsid w:val="006448A3"/>
    <w:rsid w:val="006450BF"/>
    <w:rsid w:val="00645E3A"/>
    <w:rsid w:val="0064605D"/>
    <w:rsid w:val="006463FB"/>
    <w:rsid w:val="00646ACA"/>
    <w:rsid w:val="00646DF7"/>
    <w:rsid w:val="006479A8"/>
    <w:rsid w:val="00647A2B"/>
    <w:rsid w:val="00647E82"/>
    <w:rsid w:val="006505CB"/>
    <w:rsid w:val="00650785"/>
    <w:rsid w:val="00650D8A"/>
    <w:rsid w:val="006515D7"/>
    <w:rsid w:val="0065254A"/>
    <w:rsid w:val="0065254B"/>
    <w:rsid w:val="00652E18"/>
    <w:rsid w:val="00652ECA"/>
    <w:rsid w:val="00653395"/>
    <w:rsid w:val="0065377D"/>
    <w:rsid w:val="0065388C"/>
    <w:rsid w:val="00653C80"/>
    <w:rsid w:val="00654170"/>
    <w:rsid w:val="00654342"/>
    <w:rsid w:val="00654784"/>
    <w:rsid w:val="00655AF4"/>
    <w:rsid w:val="00657922"/>
    <w:rsid w:val="00657BED"/>
    <w:rsid w:val="006607BC"/>
    <w:rsid w:val="00661445"/>
    <w:rsid w:val="00661E86"/>
    <w:rsid w:val="00661F72"/>
    <w:rsid w:val="0066249F"/>
    <w:rsid w:val="00662D89"/>
    <w:rsid w:val="0066391F"/>
    <w:rsid w:val="0066480D"/>
    <w:rsid w:val="0066508E"/>
    <w:rsid w:val="00665776"/>
    <w:rsid w:val="006657C4"/>
    <w:rsid w:val="00665CCD"/>
    <w:rsid w:val="00666144"/>
    <w:rsid w:val="006665E2"/>
    <w:rsid w:val="00666699"/>
    <w:rsid w:val="00666B54"/>
    <w:rsid w:val="00666D0B"/>
    <w:rsid w:val="00667838"/>
    <w:rsid w:val="00667D03"/>
    <w:rsid w:val="0067024F"/>
    <w:rsid w:val="00670AD0"/>
    <w:rsid w:val="006719E6"/>
    <w:rsid w:val="00672395"/>
    <w:rsid w:val="006724B4"/>
    <w:rsid w:val="006725B4"/>
    <w:rsid w:val="006740B0"/>
    <w:rsid w:val="006740D0"/>
    <w:rsid w:val="00674695"/>
    <w:rsid w:val="006758DC"/>
    <w:rsid w:val="00675958"/>
    <w:rsid w:val="00675EA5"/>
    <w:rsid w:val="00675F2D"/>
    <w:rsid w:val="006765F7"/>
    <w:rsid w:val="00676761"/>
    <w:rsid w:val="006769EB"/>
    <w:rsid w:val="006774D9"/>
    <w:rsid w:val="00677C14"/>
    <w:rsid w:val="00677D5E"/>
    <w:rsid w:val="00677DB2"/>
    <w:rsid w:val="00677DB8"/>
    <w:rsid w:val="00680AE7"/>
    <w:rsid w:val="00680E5D"/>
    <w:rsid w:val="00681C59"/>
    <w:rsid w:val="00681CB4"/>
    <w:rsid w:val="00682094"/>
    <w:rsid w:val="006823FF"/>
    <w:rsid w:val="00682813"/>
    <w:rsid w:val="006828AF"/>
    <w:rsid w:val="0068304F"/>
    <w:rsid w:val="006831D4"/>
    <w:rsid w:val="0068379A"/>
    <w:rsid w:val="0068379D"/>
    <w:rsid w:val="00683E6A"/>
    <w:rsid w:val="006847F7"/>
    <w:rsid w:val="0068523B"/>
    <w:rsid w:val="0068546C"/>
    <w:rsid w:val="00685D30"/>
    <w:rsid w:val="00685F8B"/>
    <w:rsid w:val="00686CD8"/>
    <w:rsid w:val="00686EA2"/>
    <w:rsid w:val="00687F0F"/>
    <w:rsid w:val="006904E5"/>
    <w:rsid w:val="00690C40"/>
    <w:rsid w:val="00690EEB"/>
    <w:rsid w:val="00691379"/>
    <w:rsid w:val="0069150E"/>
    <w:rsid w:val="0069244C"/>
    <w:rsid w:val="00692975"/>
    <w:rsid w:val="00692AF3"/>
    <w:rsid w:val="00692C04"/>
    <w:rsid w:val="00692E46"/>
    <w:rsid w:val="00693270"/>
    <w:rsid w:val="006936ED"/>
    <w:rsid w:val="00693966"/>
    <w:rsid w:val="006942D3"/>
    <w:rsid w:val="0069442C"/>
    <w:rsid w:val="0069526D"/>
    <w:rsid w:val="006955C6"/>
    <w:rsid w:val="006957F7"/>
    <w:rsid w:val="00695A85"/>
    <w:rsid w:val="00695A99"/>
    <w:rsid w:val="0069606E"/>
    <w:rsid w:val="00696441"/>
    <w:rsid w:val="00696676"/>
    <w:rsid w:val="00696BA0"/>
    <w:rsid w:val="00696C17"/>
    <w:rsid w:val="00696EEF"/>
    <w:rsid w:val="006978B6"/>
    <w:rsid w:val="00697C82"/>
    <w:rsid w:val="00697ED8"/>
    <w:rsid w:val="006A1D40"/>
    <w:rsid w:val="006A2854"/>
    <w:rsid w:val="006A3251"/>
    <w:rsid w:val="006A3DF5"/>
    <w:rsid w:val="006A46E7"/>
    <w:rsid w:val="006A47BC"/>
    <w:rsid w:val="006A50BD"/>
    <w:rsid w:val="006A5818"/>
    <w:rsid w:val="006A5D0F"/>
    <w:rsid w:val="006A6024"/>
    <w:rsid w:val="006A62C6"/>
    <w:rsid w:val="006A7111"/>
    <w:rsid w:val="006A73E4"/>
    <w:rsid w:val="006B00D5"/>
    <w:rsid w:val="006B04F0"/>
    <w:rsid w:val="006B1529"/>
    <w:rsid w:val="006B2687"/>
    <w:rsid w:val="006B2A2E"/>
    <w:rsid w:val="006B2A52"/>
    <w:rsid w:val="006B2FB6"/>
    <w:rsid w:val="006B32B3"/>
    <w:rsid w:val="006B3544"/>
    <w:rsid w:val="006B3ABC"/>
    <w:rsid w:val="006B40BE"/>
    <w:rsid w:val="006B5161"/>
    <w:rsid w:val="006B52CA"/>
    <w:rsid w:val="006B54CD"/>
    <w:rsid w:val="006B590D"/>
    <w:rsid w:val="006B6A12"/>
    <w:rsid w:val="006B713F"/>
    <w:rsid w:val="006B7512"/>
    <w:rsid w:val="006B75EF"/>
    <w:rsid w:val="006B76D6"/>
    <w:rsid w:val="006B7A03"/>
    <w:rsid w:val="006B7D27"/>
    <w:rsid w:val="006C0BBA"/>
    <w:rsid w:val="006C1F90"/>
    <w:rsid w:val="006C23FA"/>
    <w:rsid w:val="006C245B"/>
    <w:rsid w:val="006C2B1F"/>
    <w:rsid w:val="006C3FC5"/>
    <w:rsid w:val="006C406E"/>
    <w:rsid w:val="006C4944"/>
    <w:rsid w:val="006C49F7"/>
    <w:rsid w:val="006C534E"/>
    <w:rsid w:val="006C64A0"/>
    <w:rsid w:val="006C772F"/>
    <w:rsid w:val="006C79CF"/>
    <w:rsid w:val="006C7F33"/>
    <w:rsid w:val="006D05AF"/>
    <w:rsid w:val="006D1D57"/>
    <w:rsid w:val="006D225D"/>
    <w:rsid w:val="006D2AB3"/>
    <w:rsid w:val="006D34AE"/>
    <w:rsid w:val="006D3D6B"/>
    <w:rsid w:val="006D3F03"/>
    <w:rsid w:val="006D4686"/>
    <w:rsid w:val="006D5301"/>
    <w:rsid w:val="006D5586"/>
    <w:rsid w:val="006D58F6"/>
    <w:rsid w:val="006D597B"/>
    <w:rsid w:val="006D7684"/>
    <w:rsid w:val="006D7BC6"/>
    <w:rsid w:val="006E0694"/>
    <w:rsid w:val="006E0F91"/>
    <w:rsid w:val="006E126F"/>
    <w:rsid w:val="006E1CE8"/>
    <w:rsid w:val="006E271B"/>
    <w:rsid w:val="006E2D8E"/>
    <w:rsid w:val="006E358A"/>
    <w:rsid w:val="006E3BD3"/>
    <w:rsid w:val="006E3CC7"/>
    <w:rsid w:val="006E4940"/>
    <w:rsid w:val="006E50DC"/>
    <w:rsid w:val="006E5784"/>
    <w:rsid w:val="006E58EF"/>
    <w:rsid w:val="006E5EDF"/>
    <w:rsid w:val="006E6147"/>
    <w:rsid w:val="006E6160"/>
    <w:rsid w:val="006E6190"/>
    <w:rsid w:val="006E7A73"/>
    <w:rsid w:val="006E7BC9"/>
    <w:rsid w:val="006F0AD1"/>
    <w:rsid w:val="006F10C7"/>
    <w:rsid w:val="006F1F76"/>
    <w:rsid w:val="006F2759"/>
    <w:rsid w:val="006F34B1"/>
    <w:rsid w:val="006F3A3F"/>
    <w:rsid w:val="006F3E07"/>
    <w:rsid w:val="006F41DB"/>
    <w:rsid w:val="006F430E"/>
    <w:rsid w:val="006F43EE"/>
    <w:rsid w:val="006F463D"/>
    <w:rsid w:val="006F4970"/>
    <w:rsid w:val="006F4B89"/>
    <w:rsid w:val="006F5626"/>
    <w:rsid w:val="0070089D"/>
    <w:rsid w:val="00701495"/>
    <w:rsid w:val="007016C5"/>
    <w:rsid w:val="00701810"/>
    <w:rsid w:val="00701D73"/>
    <w:rsid w:val="00701F17"/>
    <w:rsid w:val="00702B0D"/>
    <w:rsid w:val="00702B2B"/>
    <w:rsid w:val="0070311D"/>
    <w:rsid w:val="00703799"/>
    <w:rsid w:val="00703E79"/>
    <w:rsid w:val="00704264"/>
    <w:rsid w:val="00704A18"/>
    <w:rsid w:val="00704BA9"/>
    <w:rsid w:val="0070577D"/>
    <w:rsid w:val="00705F52"/>
    <w:rsid w:val="007100EB"/>
    <w:rsid w:val="007102F3"/>
    <w:rsid w:val="00710F60"/>
    <w:rsid w:val="00711233"/>
    <w:rsid w:val="00711D3A"/>
    <w:rsid w:val="00711DB7"/>
    <w:rsid w:val="007121D1"/>
    <w:rsid w:val="007124FF"/>
    <w:rsid w:val="00712A42"/>
    <w:rsid w:val="00712BEF"/>
    <w:rsid w:val="00713073"/>
    <w:rsid w:val="007130E6"/>
    <w:rsid w:val="0071435E"/>
    <w:rsid w:val="00714D07"/>
    <w:rsid w:val="00715293"/>
    <w:rsid w:val="00715C10"/>
    <w:rsid w:val="00716218"/>
    <w:rsid w:val="00717370"/>
    <w:rsid w:val="00717DA8"/>
    <w:rsid w:val="00720466"/>
    <w:rsid w:val="00720B5F"/>
    <w:rsid w:val="00721132"/>
    <w:rsid w:val="0072168A"/>
    <w:rsid w:val="007217C3"/>
    <w:rsid w:val="0072198C"/>
    <w:rsid w:val="00721E77"/>
    <w:rsid w:val="00722033"/>
    <w:rsid w:val="00722335"/>
    <w:rsid w:val="00722387"/>
    <w:rsid w:val="007225B8"/>
    <w:rsid w:val="00722C01"/>
    <w:rsid w:val="00723556"/>
    <w:rsid w:val="00724647"/>
    <w:rsid w:val="007248AC"/>
    <w:rsid w:val="00724A1B"/>
    <w:rsid w:val="00724DD8"/>
    <w:rsid w:val="00724E22"/>
    <w:rsid w:val="00724E50"/>
    <w:rsid w:val="00724EC6"/>
    <w:rsid w:val="00724F7E"/>
    <w:rsid w:val="00726AF0"/>
    <w:rsid w:val="00726BA1"/>
    <w:rsid w:val="00726CFD"/>
    <w:rsid w:val="00727208"/>
    <w:rsid w:val="00727EC2"/>
    <w:rsid w:val="00730980"/>
    <w:rsid w:val="0073197C"/>
    <w:rsid w:val="00732740"/>
    <w:rsid w:val="00732B33"/>
    <w:rsid w:val="00732E2E"/>
    <w:rsid w:val="0073335B"/>
    <w:rsid w:val="00733889"/>
    <w:rsid w:val="00733E6C"/>
    <w:rsid w:val="007343DF"/>
    <w:rsid w:val="00734B85"/>
    <w:rsid w:val="00734D82"/>
    <w:rsid w:val="007354C7"/>
    <w:rsid w:val="00735A94"/>
    <w:rsid w:val="00735B5E"/>
    <w:rsid w:val="00736559"/>
    <w:rsid w:val="00737F4C"/>
    <w:rsid w:val="00740290"/>
    <w:rsid w:val="0074045F"/>
    <w:rsid w:val="007406CB"/>
    <w:rsid w:val="007406D7"/>
    <w:rsid w:val="00740752"/>
    <w:rsid w:val="00741161"/>
    <w:rsid w:val="0074157A"/>
    <w:rsid w:val="007418C2"/>
    <w:rsid w:val="00741B26"/>
    <w:rsid w:val="007424C0"/>
    <w:rsid w:val="0074268F"/>
    <w:rsid w:val="00742D99"/>
    <w:rsid w:val="00744ECF"/>
    <w:rsid w:val="00745034"/>
    <w:rsid w:val="0074522D"/>
    <w:rsid w:val="00745486"/>
    <w:rsid w:val="0074669C"/>
    <w:rsid w:val="007502B8"/>
    <w:rsid w:val="00750503"/>
    <w:rsid w:val="0075161E"/>
    <w:rsid w:val="0075163D"/>
    <w:rsid w:val="00751691"/>
    <w:rsid w:val="00751B62"/>
    <w:rsid w:val="00751D4C"/>
    <w:rsid w:val="00751EEA"/>
    <w:rsid w:val="007522DF"/>
    <w:rsid w:val="00752359"/>
    <w:rsid w:val="007523BE"/>
    <w:rsid w:val="00752483"/>
    <w:rsid w:val="007528D5"/>
    <w:rsid w:val="00753BA2"/>
    <w:rsid w:val="0075435A"/>
    <w:rsid w:val="0075490B"/>
    <w:rsid w:val="0075491F"/>
    <w:rsid w:val="00755423"/>
    <w:rsid w:val="007559C2"/>
    <w:rsid w:val="00755C03"/>
    <w:rsid w:val="00755D10"/>
    <w:rsid w:val="00755FA3"/>
    <w:rsid w:val="007560D1"/>
    <w:rsid w:val="00756560"/>
    <w:rsid w:val="00756FAE"/>
    <w:rsid w:val="00757730"/>
    <w:rsid w:val="00757945"/>
    <w:rsid w:val="00757EDC"/>
    <w:rsid w:val="0076021B"/>
    <w:rsid w:val="007609A2"/>
    <w:rsid w:val="00760B6E"/>
    <w:rsid w:val="00761285"/>
    <w:rsid w:val="00761717"/>
    <w:rsid w:val="0076254F"/>
    <w:rsid w:val="00762DF7"/>
    <w:rsid w:val="00762F2B"/>
    <w:rsid w:val="007639B1"/>
    <w:rsid w:val="007640FF"/>
    <w:rsid w:val="0076467F"/>
    <w:rsid w:val="007647E3"/>
    <w:rsid w:val="00765C44"/>
    <w:rsid w:val="0076772B"/>
    <w:rsid w:val="0076799E"/>
    <w:rsid w:val="00767BAE"/>
    <w:rsid w:val="00767EAA"/>
    <w:rsid w:val="00767FB8"/>
    <w:rsid w:val="0077120F"/>
    <w:rsid w:val="007712E5"/>
    <w:rsid w:val="00771332"/>
    <w:rsid w:val="0077168C"/>
    <w:rsid w:val="0077180A"/>
    <w:rsid w:val="00771C6B"/>
    <w:rsid w:val="00772071"/>
    <w:rsid w:val="007720A7"/>
    <w:rsid w:val="00772388"/>
    <w:rsid w:val="007725A8"/>
    <w:rsid w:val="00773231"/>
    <w:rsid w:val="00773624"/>
    <w:rsid w:val="00774118"/>
    <w:rsid w:val="007753B0"/>
    <w:rsid w:val="00776418"/>
    <w:rsid w:val="0077667D"/>
    <w:rsid w:val="007768C0"/>
    <w:rsid w:val="007768FB"/>
    <w:rsid w:val="00776FEC"/>
    <w:rsid w:val="007778CC"/>
    <w:rsid w:val="007779DB"/>
    <w:rsid w:val="007802B5"/>
    <w:rsid w:val="007803F6"/>
    <w:rsid w:val="00780915"/>
    <w:rsid w:val="00780EEC"/>
    <w:rsid w:val="00781022"/>
    <w:rsid w:val="00781D2D"/>
    <w:rsid w:val="0078256C"/>
    <w:rsid w:val="00782979"/>
    <w:rsid w:val="00782EE9"/>
    <w:rsid w:val="00783D0E"/>
    <w:rsid w:val="007847A7"/>
    <w:rsid w:val="007848DA"/>
    <w:rsid w:val="00784A71"/>
    <w:rsid w:val="00784ABF"/>
    <w:rsid w:val="0078519B"/>
    <w:rsid w:val="00785569"/>
    <w:rsid w:val="00785C12"/>
    <w:rsid w:val="00785D0D"/>
    <w:rsid w:val="007860E2"/>
    <w:rsid w:val="007866E1"/>
    <w:rsid w:val="0078682A"/>
    <w:rsid w:val="0078688A"/>
    <w:rsid w:val="00786C4E"/>
    <w:rsid w:val="0078727E"/>
    <w:rsid w:val="007873CC"/>
    <w:rsid w:val="007875EE"/>
    <w:rsid w:val="00787662"/>
    <w:rsid w:val="007877CD"/>
    <w:rsid w:val="00787F2C"/>
    <w:rsid w:val="007902EB"/>
    <w:rsid w:val="00790AA5"/>
    <w:rsid w:val="0079140F"/>
    <w:rsid w:val="0079175F"/>
    <w:rsid w:val="00791BA6"/>
    <w:rsid w:val="00791CC7"/>
    <w:rsid w:val="00791FC0"/>
    <w:rsid w:val="0079268B"/>
    <w:rsid w:val="007929B9"/>
    <w:rsid w:val="00793271"/>
    <w:rsid w:val="0079339C"/>
    <w:rsid w:val="0079353D"/>
    <w:rsid w:val="00793599"/>
    <w:rsid w:val="00794063"/>
    <w:rsid w:val="007941BF"/>
    <w:rsid w:val="0079463D"/>
    <w:rsid w:val="007947B4"/>
    <w:rsid w:val="0079502B"/>
    <w:rsid w:val="007952FC"/>
    <w:rsid w:val="00795626"/>
    <w:rsid w:val="00795762"/>
    <w:rsid w:val="00796337"/>
    <w:rsid w:val="00797296"/>
    <w:rsid w:val="0079746F"/>
    <w:rsid w:val="00797B2B"/>
    <w:rsid w:val="00797BC1"/>
    <w:rsid w:val="007A009E"/>
    <w:rsid w:val="007A0FB2"/>
    <w:rsid w:val="007A18D3"/>
    <w:rsid w:val="007A18D6"/>
    <w:rsid w:val="007A19D2"/>
    <w:rsid w:val="007A1BCE"/>
    <w:rsid w:val="007A1D30"/>
    <w:rsid w:val="007A1E8D"/>
    <w:rsid w:val="007A1F69"/>
    <w:rsid w:val="007A2642"/>
    <w:rsid w:val="007A26EA"/>
    <w:rsid w:val="007A3181"/>
    <w:rsid w:val="007A3740"/>
    <w:rsid w:val="007A37B5"/>
    <w:rsid w:val="007A3FA0"/>
    <w:rsid w:val="007A44C9"/>
    <w:rsid w:val="007A4819"/>
    <w:rsid w:val="007A4EC0"/>
    <w:rsid w:val="007A50D6"/>
    <w:rsid w:val="007A5A74"/>
    <w:rsid w:val="007A5C11"/>
    <w:rsid w:val="007A67C8"/>
    <w:rsid w:val="007A6A46"/>
    <w:rsid w:val="007A6D04"/>
    <w:rsid w:val="007A6D52"/>
    <w:rsid w:val="007B087D"/>
    <w:rsid w:val="007B089A"/>
    <w:rsid w:val="007B08FD"/>
    <w:rsid w:val="007B0BDB"/>
    <w:rsid w:val="007B0DED"/>
    <w:rsid w:val="007B1185"/>
    <w:rsid w:val="007B177D"/>
    <w:rsid w:val="007B2EE3"/>
    <w:rsid w:val="007B3107"/>
    <w:rsid w:val="007B3C94"/>
    <w:rsid w:val="007B471F"/>
    <w:rsid w:val="007B49E9"/>
    <w:rsid w:val="007B59EA"/>
    <w:rsid w:val="007B5CF6"/>
    <w:rsid w:val="007B5D5E"/>
    <w:rsid w:val="007B6506"/>
    <w:rsid w:val="007B6A83"/>
    <w:rsid w:val="007B6E67"/>
    <w:rsid w:val="007B72B1"/>
    <w:rsid w:val="007B73B7"/>
    <w:rsid w:val="007B73BB"/>
    <w:rsid w:val="007C0104"/>
    <w:rsid w:val="007C04B7"/>
    <w:rsid w:val="007C04C9"/>
    <w:rsid w:val="007C07E9"/>
    <w:rsid w:val="007C0968"/>
    <w:rsid w:val="007C0A1D"/>
    <w:rsid w:val="007C0C08"/>
    <w:rsid w:val="007C15BB"/>
    <w:rsid w:val="007C22C0"/>
    <w:rsid w:val="007C2318"/>
    <w:rsid w:val="007C293C"/>
    <w:rsid w:val="007C2B43"/>
    <w:rsid w:val="007C309F"/>
    <w:rsid w:val="007C3533"/>
    <w:rsid w:val="007C4200"/>
    <w:rsid w:val="007C43FE"/>
    <w:rsid w:val="007C44B5"/>
    <w:rsid w:val="007C4645"/>
    <w:rsid w:val="007C46A6"/>
    <w:rsid w:val="007C4F89"/>
    <w:rsid w:val="007C536E"/>
    <w:rsid w:val="007C5371"/>
    <w:rsid w:val="007C5822"/>
    <w:rsid w:val="007C598A"/>
    <w:rsid w:val="007C5D74"/>
    <w:rsid w:val="007C64AD"/>
    <w:rsid w:val="007C654A"/>
    <w:rsid w:val="007C77B0"/>
    <w:rsid w:val="007C7A31"/>
    <w:rsid w:val="007C7BEC"/>
    <w:rsid w:val="007D0365"/>
    <w:rsid w:val="007D0469"/>
    <w:rsid w:val="007D086B"/>
    <w:rsid w:val="007D1128"/>
    <w:rsid w:val="007D1E02"/>
    <w:rsid w:val="007D1F12"/>
    <w:rsid w:val="007D211F"/>
    <w:rsid w:val="007D2C90"/>
    <w:rsid w:val="007D2CC8"/>
    <w:rsid w:val="007D3695"/>
    <w:rsid w:val="007D3B3F"/>
    <w:rsid w:val="007D4E45"/>
    <w:rsid w:val="007D5140"/>
    <w:rsid w:val="007D5516"/>
    <w:rsid w:val="007D6CED"/>
    <w:rsid w:val="007D7050"/>
    <w:rsid w:val="007D7502"/>
    <w:rsid w:val="007D7934"/>
    <w:rsid w:val="007D7E91"/>
    <w:rsid w:val="007E009B"/>
    <w:rsid w:val="007E01E3"/>
    <w:rsid w:val="007E0400"/>
    <w:rsid w:val="007E10D2"/>
    <w:rsid w:val="007E1B20"/>
    <w:rsid w:val="007E2220"/>
    <w:rsid w:val="007E39F3"/>
    <w:rsid w:val="007E53EC"/>
    <w:rsid w:val="007E625D"/>
    <w:rsid w:val="007E64F0"/>
    <w:rsid w:val="007E6580"/>
    <w:rsid w:val="007E76F1"/>
    <w:rsid w:val="007F094E"/>
    <w:rsid w:val="007F1339"/>
    <w:rsid w:val="007F1492"/>
    <w:rsid w:val="007F1545"/>
    <w:rsid w:val="007F2292"/>
    <w:rsid w:val="007F22A2"/>
    <w:rsid w:val="007F26FC"/>
    <w:rsid w:val="007F27E0"/>
    <w:rsid w:val="007F28A2"/>
    <w:rsid w:val="007F3074"/>
    <w:rsid w:val="007F32BD"/>
    <w:rsid w:val="007F3C8C"/>
    <w:rsid w:val="007F4857"/>
    <w:rsid w:val="007F4FB6"/>
    <w:rsid w:val="007F536C"/>
    <w:rsid w:val="007F588F"/>
    <w:rsid w:val="007F58A6"/>
    <w:rsid w:val="007F60D9"/>
    <w:rsid w:val="007F6253"/>
    <w:rsid w:val="007F6C8B"/>
    <w:rsid w:val="007F7722"/>
    <w:rsid w:val="008009B0"/>
    <w:rsid w:val="00801A8F"/>
    <w:rsid w:val="00801AD0"/>
    <w:rsid w:val="00801BCA"/>
    <w:rsid w:val="008020D7"/>
    <w:rsid w:val="00802A2B"/>
    <w:rsid w:val="00803040"/>
    <w:rsid w:val="0080307A"/>
    <w:rsid w:val="0080326D"/>
    <w:rsid w:val="00803C45"/>
    <w:rsid w:val="00804684"/>
    <w:rsid w:val="008048A6"/>
    <w:rsid w:val="00804B12"/>
    <w:rsid w:val="00806613"/>
    <w:rsid w:val="00806A55"/>
    <w:rsid w:val="008078EC"/>
    <w:rsid w:val="008102F1"/>
    <w:rsid w:val="008107AA"/>
    <w:rsid w:val="00810A6A"/>
    <w:rsid w:val="00811DD8"/>
    <w:rsid w:val="00812473"/>
    <w:rsid w:val="008129C0"/>
    <w:rsid w:val="008134FF"/>
    <w:rsid w:val="00813BFE"/>
    <w:rsid w:val="008148DA"/>
    <w:rsid w:val="00815452"/>
    <w:rsid w:val="00815A6D"/>
    <w:rsid w:val="00816485"/>
    <w:rsid w:val="00816B75"/>
    <w:rsid w:val="00816C32"/>
    <w:rsid w:val="00816FAD"/>
    <w:rsid w:val="00817F2F"/>
    <w:rsid w:val="00820609"/>
    <w:rsid w:val="0082088B"/>
    <w:rsid w:val="00820A61"/>
    <w:rsid w:val="00820FD2"/>
    <w:rsid w:val="008211FC"/>
    <w:rsid w:val="00821484"/>
    <w:rsid w:val="0082178B"/>
    <w:rsid w:val="0082186C"/>
    <w:rsid w:val="00821BBB"/>
    <w:rsid w:val="008222D9"/>
    <w:rsid w:val="00822B72"/>
    <w:rsid w:val="008237C7"/>
    <w:rsid w:val="00823A9E"/>
    <w:rsid w:val="00824617"/>
    <w:rsid w:val="00825041"/>
    <w:rsid w:val="0082600D"/>
    <w:rsid w:val="0082688E"/>
    <w:rsid w:val="00826B27"/>
    <w:rsid w:val="00826B37"/>
    <w:rsid w:val="00826D9D"/>
    <w:rsid w:val="00826EBC"/>
    <w:rsid w:val="008279B0"/>
    <w:rsid w:val="00827B88"/>
    <w:rsid w:val="00827D4B"/>
    <w:rsid w:val="00827D73"/>
    <w:rsid w:val="008301A1"/>
    <w:rsid w:val="00830209"/>
    <w:rsid w:val="008303A9"/>
    <w:rsid w:val="00831610"/>
    <w:rsid w:val="00831CC7"/>
    <w:rsid w:val="0083207A"/>
    <w:rsid w:val="00832211"/>
    <w:rsid w:val="008327DC"/>
    <w:rsid w:val="008329B0"/>
    <w:rsid w:val="00832E2E"/>
    <w:rsid w:val="00833020"/>
    <w:rsid w:val="00833657"/>
    <w:rsid w:val="00833775"/>
    <w:rsid w:val="008337D2"/>
    <w:rsid w:val="00833A91"/>
    <w:rsid w:val="00833B00"/>
    <w:rsid w:val="00833C17"/>
    <w:rsid w:val="0083443F"/>
    <w:rsid w:val="0083447A"/>
    <w:rsid w:val="0083454A"/>
    <w:rsid w:val="00835ABE"/>
    <w:rsid w:val="00835DB7"/>
    <w:rsid w:val="00835DF6"/>
    <w:rsid w:val="00836945"/>
    <w:rsid w:val="00836F52"/>
    <w:rsid w:val="00837570"/>
    <w:rsid w:val="00837C67"/>
    <w:rsid w:val="008407C4"/>
    <w:rsid w:val="00840C45"/>
    <w:rsid w:val="00840D52"/>
    <w:rsid w:val="00840DA9"/>
    <w:rsid w:val="00841E8D"/>
    <w:rsid w:val="00841FB7"/>
    <w:rsid w:val="0084202A"/>
    <w:rsid w:val="00842726"/>
    <w:rsid w:val="008429C8"/>
    <w:rsid w:val="00842F73"/>
    <w:rsid w:val="00843D19"/>
    <w:rsid w:val="00843EDD"/>
    <w:rsid w:val="00843EE3"/>
    <w:rsid w:val="0084550B"/>
    <w:rsid w:val="00845877"/>
    <w:rsid w:val="00846EC8"/>
    <w:rsid w:val="00847982"/>
    <w:rsid w:val="008503E2"/>
    <w:rsid w:val="008505B1"/>
    <w:rsid w:val="00850867"/>
    <w:rsid w:val="00851D8E"/>
    <w:rsid w:val="00851FB1"/>
    <w:rsid w:val="008531BF"/>
    <w:rsid w:val="008535EF"/>
    <w:rsid w:val="00853986"/>
    <w:rsid w:val="00854C3C"/>
    <w:rsid w:val="0085654B"/>
    <w:rsid w:val="00857949"/>
    <w:rsid w:val="00860EDF"/>
    <w:rsid w:val="008619C3"/>
    <w:rsid w:val="00861AB2"/>
    <w:rsid w:val="00861AB9"/>
    <w:rsid w:val="00861BD9"/>
    <w:rsid w:val="00862E73"/>
    <w:rsid w:val="0086312E"/>
    <w:rsid w:val="00863228"/>
    <w:rsid w:val="00863D00"/>
    <w:rsid w:val="008646D8"/>
    <w:rsid w:val="00864AA3"/>
    <w:rsid w:val="00864ED9"/>
    <w:rsid w:val="00864F3D"/>
    <w:rsid w:val="00865D43"/>
    <w:rsid w:val="0086682A"/>
    <w:rsid w:val="00866A06"/>
    <w:rsid w:val="00866A58"/>
    <w:rsid w:val="00866E4D"/>
    <w:rsid w:val="008671CD"/>
    <w:rsid w:val="0086749A"/>
    <w:rsid w:val="008676C0"/>
    <w:rsid w:val="008679FC"/>
    <w:rsid w:val="00867DF9"/>
    <w:rsid w:val="0087035D"/>
    <w:rsid w:val="00870E16"/>
    <w:rsid w:val="008715E1"/>
    <w:rsid w:val="00872022"/>
    <w:rsid w:val="0087202A"/>
    <w:rsid w:val="0087214D"/>
    <w:rsid w:val="00872305"/>
    <w:rsid w:val="00872C54"/>
    <w:rsid w:val="008731CB"/>
    <w:rsid w:val="0087391B"/>
    <w:rsid w:val="00874267"/>
    <w:rsid w:val="00874BB9"/>
    <w:rsid w:val="00874ED5"/>
    <w:rsid w:val="00875512"/>
    <w:rsid w:val="00875A7F"/>
    <w:rsid w:val="0087638B"/>
    <w:rsid w:val="00876912"/>
    <w:rsid w:val="00876D7D"/>
    <w:rsid w:val="0087708F"/>
    <w:rsid w:val="00877A71"/>
    <w:rsid w:val="00877B5C"/>
    <w:rsid w:val="00877EC2"/>
    <w:rsid w:val="00880253"/>
    <w:rsid w:val="00880441"/>
    <w:rsid w:val="00880649"/>
    <w:rsid w:val="00880784"/>
    <w:rsid w:val="00880E87"/>
    <w:rsid w:val="008810C1"/>
    <w:rsid w:val="008811D9"/>
    <w:rsid w:val="00881860"/>
    <w:rsid w:val="0088196E"/>
    <w:rsid w:val="00881A9F"/>
    <w:rsid w:val="00882532"/>
    <w:rsid w:val="008844BE"/>
    <w:rsid w:val="008849B0"/>
    <w:rsid w:val="00884DC3"/>
    <w:rsid w:val="00885448"/>
    <w:rsid w:val="00885E28"/>
    <w:rsid w:val="00886DC5"/>
    <w:rsid w:val="008876AD"/>
    <w:rsid w:val="00887FD3"/>
    <w:rsid w:val="00890B37"/>
    <w:rsid w:val="00890F26"/>
    <w:rsid w:val="008912B8"/>
    <w:rsid w:val="0089175B"/>
    <w:rsid w:val="00891A36"/>
    <w:rsid w:val="00891C75"/>
    <w:rsid w:val="008922BE"/>
    <w:rsid w:val="0089285C"/>
    <w:rsid w:val="008928BA"/>
    <w:rsid w:val="00892E6A"/>
    <w:rsid w:val="00893404"/>
    <w:rsid w:val="00893C78"/>
    <w:rsid w:val="00893CB8"/>
    <w:rsid w:val="00894069"/>
    <w:rsid w:val="0089479A"/>
    <w:rsid w:val="00894A4D"/>
    <w:rsid w:val="0089525A"/>
    <w:rsid w:val="00895285"/>
    <w:rsid w:val="008952EE"/>
    <w:rsid w:val="0089533A"/>
    <w:rsid w:val="00895A17"/>
    <w:rsid w:val="00895F53"/>
    <w:rsid w:val="00896311"/>
    <w:rsid w:val="008A0362"/>
    <w:rsid w:val="008A041E"/>
    <w:rsid w:val="008A0445"/>
    <w:rsid w:val="008A05D9"/>
    <w:rsid w:val="008A12B4"/>
    <w:rsid w:val="008A1C3F"/>
    <w:rsid w:val="008A3340"/>
    <w:rsid w:val="008A3476"/>
    <w:rsid w:val="008A34F0"/>
    <w:rsid w:val="008A3F00"/>
    <w:rsid w:val="008A43E8"/>
    <w:rsid w:val="008A4B43"/>
    <w:rsid w:val="008A4EC1"/>
    <w:rsid w:val="008A5D79"/>
    <w:rsid w:val="008A6419"/>
    <w:rsid w:val="008A66B8"/>
    <w:rsid w:val="008A6A02"/>
    <w:rsid w:val="008A71DE"/>
    <w:rsid w:val="008A75FA"/>
    <w:rsid w:val="008A770A"/>
    <w:rsid w:val="008A7765"/>
    <w:rsid w:val="008A7BC4"/>
    <w:rsid w:val="008B0682"/>
    <w:rsid w:val="008B1B1F"/>
    <w:rsid w:val="008B26E3"/>
    <w:rsid w:val="008B2C85"/>
    <w:rsid w:val="008B4760"/>
    <w:rsid w:val="008B4865"/>
    <w:rsid w:val="008B6293"/>
    <w:rsid w:val="008B6441"/>
    <w:rsid w:val="008B6AE7"/>
    <w:rsid w:val="008B758F"/>
    <w:rsid w:val="008B7D70"/>
    <w:rsid w:val="008B7F87"/>
    <w:rsid w:val="008C0BF4"/>
    <w:rsid w:val="008C0BF9"/>
    <w:rsid w:val="008C13F9"/>
    <w:rsid w:val="008C16A4"/>
    <w:rsid w:val="008C20D1"/>
    <w:rsid w:val="008C2CAC"/>
    <w:rsid w:val="008C35B8"/>
    <w:rsid w:val="008C37BE"/>
    <w:rsid w:val="008C37EA"/>
    <w:rsid w:val="008C4452"/>
    <w:rsid w:val="008C471D"/>
    <w:rsid w:val="008C4756"/>
    <w:rsid w:val="008C47E1"/>
    <w:rsid w:val="008C4893"/>
    <w:rsid w:val="008C4CA0"/>
    <w:rsid w:val="008C56AA"/>
    <w:rsid w:val="008C5847"/>
    <w:rsid w:val="008C7117"/>
    <w:rsid w:val="008C7952"/>
    <w:rsid w:val="008C7B3C"/>
    <w:rsid w:val="008C7D64"/>
    <w:rsid w:val="008D06AE"/>
    <w:rsid w:val="008D0DCB"/>
    <w:rsid w:val="008D1445"/>
    <w:rsid w:val="008D1AB0"/>
    <w:rsid w:val="008D2E58"/>
    <w:rsid w:val="008D2EB9"/>
    <w:rsid w:val="008D3355"/>
    <w:rsid w:val="008D3D4D"/>
    <w:rsid w:val="008D4CF2"/>
    <w:rsid w:val="008D4D5D"/>
    <w:rsid w:val="008D4DB4"/>
    <w:rsid w:val="008D50E0"/>
    <w:rsid w:val="008D566A"/>
    <w:rsid w:val="008D57B6"/>
    <w:rsid w:val="008D5F5F"/>
    <w:rsid w:val="008D6106"/>
    <w:rsid w:val="008D6532"/>
    <w:rsid w:val="008D754F"/>
    <w:rsid w:val="008D77A6"/>
    <w:rsid w:val="008D7C7A"/>
    <w:rsid w:val="008D7DDF"/>
    <w:rsid w:val="008E01E2"/>
    <w:rsid w:val="008E0577"/>
    <w:rsid w:val="008E0675"/>
    <w:rsid w:val="008E0901"/>
    <w:rsid w:val="008E0ABD"/>
    <w:rsid w:val="008E1E8E"/>
    <w:rsid w:val="008E2546"/>
    <w:rsid w:val="008E2810"/>
    <w:rsid w:val="008E38F1"/>
    <w:rsid w:val="008E4707"/>
    <w:rsid w:val="008E4DB3"/>
    <w:rsid w:val="008E4F66"/>
    <w:rsid w:val="008E4FAC"/>
    <w:rsid w:val="008E5AD5"/>
    <w:rsid w:val="008E5EFF"/>
    <w:rsid w:val="008E6380"/>
    <w:rsid w:val="008E6C8A"/>
    <w:rsid w:val="008E729F"/>
    <w:rsid w:val="008E77EE"/>
    <w:rsid w:val="008F0D41"/>
    <w:rsid w:val="008F1155"/>
    <w:rsid w:val="008F1CB6"/>
    <w:rsid w:val="008F25C0"/>
    <w:rsid w:val="008F3512"/>
    <w:rsid w:val="008F35FB"/>
    <w:rsid w:val="008F3C33"/>
    <w:rsid w:val="008F51B4"/>
    <w:rsid w:val="008F5A7F"/>
    <w:rsid w:val="008F5BAA"/>
    <w:rsid w:val="008F62A6"/>
    <w:rsid w:val="008F657A"/>
    <w:rsid w:val="008F67F1"/>
    <w:rsid w:val="008F6AC6"/>
    <w:rsid w:val="008F6C88"/>
    <w:rsid w:val="008F707D"/>
    <w:rsid w:val="008F7396"/>
    <w:rsid w:val="008F77F2"/>
    <w:rsid w:val="009006C6"/>
    <w:rsid w:val="00900840"/>
    <w:rsid w:val="009008A4"/>
    <w:rsid w:val="00900EDD"/>
    <w:rsid w:val="0090101C"/>
    <w:rsid w:val="009011E7"/>
    <w:rsid w:val="009013A0"/>
    <w:rsid w:val="0090212D"/>
    <w:rsid w:val="009026B4"/>
    <w:rsid w:val="00902A2B"/>
    <w:rsid w:val="00902D66"/>
    <w:rsid w:val="0090321E"/>
    <w:rsid w:val="00903565"/>
    <w:rsid w:val="00903941"/>
    <w:rsid w:val="00903A83"/>
    <w:rsid w:val="00903B28"/>
    <w:rsid w:val="009042BE"/>
    <w:rsid w:val="009043F6"/>
    <w:rsid w:val="0090456F"/>
    <w:rsid w:val="00904680"/>
    <w:rsid w:val="009047BD"/>
    <w:rsid w:val="00904FD4"/>
    <w:rsid w:val="00905156"/>
    <w:rsid w:val="0090535C"/>
    <w:rsid w:val="00905727"/>
    <w:rsid w:val="009060ED"/>
    <w:rsid w:val="00906245"/>
    <w:rsid w:val="00906409"/>
    <w:rsid w:val="00906419"/>
    <w:rsid w:val="0090644F"/>
    <w:rsid w:val="00906667"/>
    <w:rsid w:val="00906AAE"/>
    <w:rsid w:val="00906D9F"/>
    <w:rsid w:val="009071DE"/>
    <w:rsid w:val="009079B7"/>
    <w:rsid w:val="00907A3A"/>
    <w:rsid w:val="00910997"/>
    <w:rsid w:val="00910FE9"/>
    <w:rsid w:val="0091160D"/>
    <w:rsid w:val="0091193D"/>
    <w:rsid w:val="0091229C"/>
    <w:rsid w:val="009122B6"/>
    <w:rsid w:val="009126D5"/>
    <w:rsid w:val="00912C6E"/>
    <w:rsid w:val="00912E06"/>
    <w:rsid w:val="00913FC3"/>
    <w:rsid w:val="00914846"/>
    <w:rsid w:val="00914AFB"/>
    <w:rsid w:val="00914EBC"/>
    <w:rsid w:val="009155BA"/>
    <w:rsid w:val="00915ED3"/>
    <w:rsid w:val="0091614C"/>
    <w:rsid w:val="00916410"/>
    <w:rsid w:val="009164CA"/>
    <w:rsid w:val="00916BC8"/>
    <w:rsid w:val="00917568"/>
    <w:rsid w:val="009178CE"/>
    <w:rsid w:val="00920558"/>
    <w:rsid w:val="00920C4A"/>
    <w:rsid w:val="009210B5"/>
    <w:rsid w:val="00921115"/>
    <w:rsid w:val="00921127"/>
    <w:rsid w:val="00921D0C"/>
    <w:rsid w:val="00921D63"/>
    <w:rsid w:val="009235A0"/>
    <w:rsid w:val="009235D4"/>
    <w:rsid w:val="00923609"/>
    <w:rsid w:val="0092383D"/>
    <w:rsid w:val="00923CC0"/>
    <w:rsid w:val="00924289"/>
    <w:rsid w:val="009245CA"/>
    <w:rsid w:val="00924664"/>
    <w:rsid w:val="00924CBC"/>
    <w:rsid w:val="00924E32"/>
    <w:rsid w:val="00925076"/>
    <w:rsid w:val="00925717"/>
    <w:rsid w:val="0092583E"/>
    <w:rsid w:val="00925C38"/>
    <w:rsid w:val="00926339"/>
    <w:rsid w:val="009278A9"/>
    <w:rsid w:val="00927D47"/>
    <w:rsid w:val="009302AB"/>
    <w:rsid w:val="0093055A"/>
    <w:rsid w:val="009308D9"/>
    <w:rsid w:val="00930D60"/>
    <w:rsid w:val="009312D8"/>
    <w:rsid w:val="009317E8"/>
    <w:rsid w:val="0093188D"/>
    <w:rsid w:val="00931C70"/>
    <w:rsid w:val="00931CA9"/>
    <w:rsid w:val="00932830"/>
    <w:rsid w:val="009329F6"/>
    <w:rsid w:val="00932CD9"/>
    <w:rsid w:val="0093473F"/>
    <w:rsid w:val="009348AA"/>
    <w:rsid w:val="00935169"/>
    <w:rsid w:val="0093518D"/>
    <w:rsid w:val="009362AA"/>
    <w:rsid w:val="00936CFA"/>
    <w:rsid w:val="00937425"/>
    <w:rsid w:val="009409A9"/>
    <w:rsid w:val="0094163B"/>
    <w:rsid w:val="009418C3"/>
    <w:rsid w:val="00941A73"/>
    <w:rsid w:val="00941BA4"/>
    <w:rsid w:val="009422B7"/>
    <w:rsid w:val="0094243B"/>
    <w:rsid w:val="00942A18"/>
    <w:rsid w:val="00942D7D"/>
    <w:rsid w:val="0094344B"/>
    <w:rsid w:val="00943629"/>
    <w:rsid w:val="00943695"/>
    <w:rsid w:val="009453E0"/>
    <w:rsid w:val="00945AFE"/>
    <w:rsid w:val="00945B69"/>
    <w:rsid w:val="00946257"/>
    <w:rsid w:val="009466AB"/>
    <w:rsid w:val="00946A4C"/>
    <w:rsid w:val="00946D68"/>
    <w:rsid w:val="00947D96"/>
    <w:rsid w:val="0095039E"/>
    <w:rsid w:val="0095063C"/>
    <w:rsid w:val="009507A1"/>
    <w:rsid w:val="00950AC7"/>
    <w:rsid w:val="00950E47"/>
    <w:rsid w:val="00951174"/>
    <w:rsid w:val="00951A01"/>
    <w:rsid w:val="00951E1B"/>
    <w:rsid w:val="00952844"/>
    <w:rsid w:val="00952E18"/>
    <w:rsid w:val="00952F59"/>
    <w:rsid w:val="00952FEC"/>
    <w:rsid w:val="00953592"/>
    <w:rsid w:val="00954F88"/>
    <w:rsid w:val="009550C7"/>
    <w:rsid w:val="009551B3"/>
    <w:rsid w:val="009553D6"/>
    <w:rsid w:val="0095547C"/>
    <w:rsid w:val="009560AA"/>
    <w:rsid w:val="00956689"/>
    <w:rsid w:val="00956904"/>
    <w:rsid w:val="00956941"/>
    <w:rsid w:val="00956E2C"/>
    <w:rsid w:val="009570A5"/>
    <w:rsid w:val="009574AE"/>
    <w:rsid w:val="00957934"/>
    <w:rsid w:val="00960300"/>
    <w:rsid w:val="0096089F"/>
    <w:rsid w:val="00960F60"/>
    <w:rsid w:val="009611AF"/>
    <w:rsid w:val="00961AC6"/>
    <w:rsid w:val="0096261C"/>
    <w:rsid w:val="00963A74"/>
    <w:rsid w:val="00963BF9"/>
    <w:rsid w:val="00964131"/>
    <w:rsid w:val="009642AE"/>
    <w:rsid w:val="0096591F"/>
    <w:rsid w:val="00965F77"/>
    <w:rsid w:val="0096715A"/>
    <w:rsid w:val="009679BD"/>
    <w:rsid w:val="00967BCD"/>
    <w:rsid w:val="00970E8C"/>
    <w:rsid w:val="009710C3"/>
    <w:rsid w:val="0097146D"/>
    <w:rsid w:val="0097263C"/>
    <w:rsid w:val="009730D3"/>
    <w:rsid w:val="00973186"/>
    <w:rsid w:val="00973217"/>
    <w:rsid w:val="009734B0"/>
    <w:rsid w:val="00973A96"/>
    <w:rsid w:val="00973FA7"/>
    <w:rsid w:val="00974177"/>
    <w:rsid w:val="00974AE9"/>
    <w:rsid w:val="009756E3"/>
    <w:rsid w:val="009757DD"/>
    <w:rsid w:val="00976203"/>
    <w:rsid w:val="0097647B"/>
    <w:rsid w:val="00976A9B"/>
    <w:rsid w:val="00976E46"/>
    <w:rsid w:val="0097717D"/>
    <w:rsid w:val="00977181"/>
    <w:rsid w:val="00977232"/>
    <w:rsid w:val="009805A6"/>
    <w:rsid w:val="00980FB6"/>
    <w:rsid w:val="00981B2D"/>
    <w:rsid w:val="00981EDC"/>
    <w:rsid w:val="00982394"/>
    <w:rsid w:val="00983847"/>
    <w:rsid w:val="00983C0A"/>
    <w:rsid w:val="009847D5"/>
    <w:rsid w:val="009853C0"/>
    <w:rsid w:val="009855D4"/>
    <w:rsid w:val="0098642E"/>
    <w:rsid w:val="00986B69"/>
    <w:rsid w:val="0098778E"/>
    <w:rsid w:val="00987A49"/>
    <w:rsid w:val="00990A55"/>
    <w:rsid w:val="0099143E"/>
    <w:rsid w:val="00991768"/>
    <w:rsid w:val="00991A5D"/>
    <w:rsid w:val="00991B9D"/>
    <w:rsid w:val="00991FB2"/>
    <w:rsid w:val="009934A1"/>
    <w:rsid w:val="00993682"/>
    <w:rsid w:val="0099395F"/>
    <w:rsid w:val="00993F8C"/>
    <w:rsid w:val="00994FD0"/>
    <w:rsid w:val="009950B2"/>
    <w:rsid w:val="009950B9"/>
    <w:rsid w:val="0099527D"/>
    <w:rsid w:val="0099564E"/>
    <w:rsid w:val="00995780"/>
    <w:rsid w:val="00995D90"/>
    <w:rsid w:val="009961A0"/>
    <w:rsid w:val="00996963"/>
    <w:rsid w:val="00996E6B"/>
    <w:rsid w:val="009971F1"/>
    <w:rsid w:val="009977C0"/>
    <w:rsid w:val="00997ECA"/>
    <w:rsid w:val="00997FD7"/>
    <w:rsid w:val="009A00F4"/>
    <w:rsid w:val="009A02E5"/>
    <w:rsid w:val="009A05E1"/>
    <w:rsid w:val="009A0DD1"/>
    <w:rsid w:val="009A168A"/>
    <w:rsid w:val="009A18C3"/>
    <w:rsid w:val="009A1DF1"/>
    <w:rsid w:val="009A2CD4"/>
    <w:rsid w:val="009A2D18"/>
    <w:rsid w:val="009A3185"/>
    <w:rsid w:val="009A3346"/>
    <w:rsid w:val="009A3430"/>
    <w:rsid w:val="009A4609"/>
    <w:rsid w:val="009A4D5D"/>
    <w:rsid w:val="009A551D"/>
    <w:rsid w:val="009A58D7"/>
    <w:rsid w:val="009A5A01"/>
    <w:rsid w:val="009A69BD"/>
    <w:rsid w:val="009A6AEC"/>
    <w:rsid w:val="009A7345"/>
    <w:rsid w:val="009A7D5A"/>
    <w:rsid w:val="009B0304"/>
    <w:rsid w:val="009B04C9"/>
    <w:rsid w:val="009B10E4"/>
    <w:rsid w:val="009B1C32"/>
    <w:rsid w:val="009B1D9A"/>
    <w:rsid w:val="009B2915"/>
    <w:rsid w:val="009B2974"/>
    <w:rsid w:val="009B351D"/>
    <w:rsid w:val="009B4689"/>
    <w:rsid w:val="009B477F"/>
    <w:rsid w:val="009B47F0"/>
    <w:rsid w:val="009B4912"/>
    <w:rsid w:val="009B4A4C"/>
    <w:rsid w:val="009B57E5"/>
    <w:rsid w:val="009B58C0"/>
    <w:rsid w:val="009B63A6"/>
    <w:rsid w:val="009B673F"/>
    <w:rsid w:val="009B6981"/>
    <w:rsid w:val="009B6AC2"/>
    <w:rsid w:val="009B7732"/>
    <w:rsid w:val="009B7924"/>
    <w:rsid w:val="009C00E4"/>
    <w:rsid w:val="009C0CD5"/>
    <w:rsid w:val="009C1529"/>
    <w:rsid w:val="009C19B1"/>
    <w:rsid w:val="009C20E6"/>
    <w:rsid w:val="009C21B7"/>
    <w:rsid w:val="009C3055"/>
    <w:rsid w:val="009C398D"/>
    <w:rsid w:val="009C42F7"/>
    <w:rsid w:val="009C4BC8"/>
    <w:rsid w:val="009C6975"/>
    <w:rsid w:val="009C7398"/>
    <w:rsid w:val="009C7464"/>
    <w:rsid w:val="009C7AE9"/>
    <w:rsid w:val="009D1808"/>
    <w:rsid w:val="009D19DE"/>
    <w:rsid w:val="009D24DF"/>
    <w:rsid w:val="009D2FE8"/>
    <w:rsid w:val="009D3A36"/>
    <w:rsid w:val="009D43BC"/>
    <w:rsid w:val="009D4602"/>
    <w:rsid w:val="009D4E6C"/>
    <w:rsid w:val="009D54B6"/>
    <w:rsid w:val="009D5721"/>
    <w:rsid w:val="009D5BC3"/>
    <w:rsid w:val="009D5E58"/>
    <w:rsid w:val="009D621D"/>
    <w:rsid w:val="009D6ED4"/>
    <w:rsid w:val="009D73F1"/>
    <w:rsid w:val="009D7E15"/>
    <w:rsid w:val="009D7E80"/>
    <w:rsid w:val="009E074D"/>
    <w:rsid w:val="009E093D"/>
    <w:rsid w:val="009E1C18"/>
    <w:rsid w:val="009E2DB6"/>
    <w:rsid w:val="009E319D"/>
    <w:rsid w:val="009E3777"/>
    <w:rsid w:val="009E3E5B"/>
    <w:rsid w:val="009E46DA"/>
    <w:rsid w:val="009E6608"/>
    <w:rsid w:val="009E6A4B"/>
    <w:rsid w:val="009E70D0"/>
    <w:rsid w:val="009E7C9A"/>
    <w:rsid w:val="009E7E31"/>
    <w:rsid w:val="009F22A8"/>
    <w:rsid w:val="009F2735"/>
    <w:rsid w:val="009F304D"/>
    <w:rsid w:val="009F43A0"/>
    <w:rsid w:val="009F5296"/>
    <w:rsid w:val="009F56F5"/>
    <w:rsid w:val="009F643D"/>
    <w:rsid w:val="009F644A"/>
    <w:rsid w:val="009F679D"/>
    <w:rsid w:val="009F696C"/>
    <w:rsid w:val="009F6A02"/>
    <w:rsid w:val="009F7210"/>
    <w:rsid w:val="00A00006"/>
    <w:rsid w:val="00A00280"/>
    <w:rsid w:val="00A00375"/>
    <w:rsid w:val="00A00967"/>
    <w:rsid w:val="00A00A31"/>
    <w:rsid w:val="00A00C1B"/>
    <w:rsid w:val="00A01129"/>
    <w:rsid w:val="00A0121E"/>
    <w:rsid w:val="00A0124E"/>
    <w:rsid w:val="00A01BA6"/>
    <w:rsid w:val="00A02046"/>
    <w:rsid w:val="00A0208A"/>
    <w:rsid w:val="00A02B22"/>
    <w:rsid w:val="00A0333F"/>
    <w:rsid w:val="00A040E4"/>
    <w:rsid w:val="00A0443F"/>
    <w:rsid w:val="00A045AE"/>
    <w:rsid w:val="00A04640"/>
    <w:rsid w:val="00A04CEF"/>
    <w:rsid w:val="00A04F57"/>
    <w:rsid w:val="00A05819"/>
    <w:rsid w:val="00A06A6C"/>
    <w:rsid w:val="00A06DAC"/>
    <w:rsid w:val="00A07026"/>
    <w:rsid w:val="00A10007"/>
    <w:rsid w:val="00A10473"/>
    <w:rsid w:val="00A10624"/>
    <w:rsid w:val="00A10AAB"/>
    <w:rsid w:val="00A10C25"/>
    <w:rsid w:val="00A1200A"/>
    <w:rsid w:val="00A12215"/>
    <w:rsid w:val="00A12664"/>
    <w:rsid w:val="00A13345"/>
    <w:rsid w:val="00A13413"/>
    <w:rsid w:val="00A134B4"/>
    <w:rsid w:val="00A134BC"/>
    <w:rsid w:val="00A1370A"/>
    <w:rsid w:val="00A13B8E"/>
    <w:rsid w:val="00A13F9A"/>
    <w:rsid w:val="00A14986"/>
    <w:rsid w:val="00A15657"/>
    <w:rsid w:val="00A15A8F"/>
    <w:rsid w:val="00A15D00"/>
    <w:rsid w:val="00A15EEE"/>
    <w:rsid w:val="00A16119"/>
    <w:rsid w:val="00A164E0"/>
    <w:rsid w:val="00A16EEB"/>
    <w:rsid w:val="00A200CD"/>
    <w:rsid w:val="00A21DDE"/>
    <w:rsid w:val="00A223A2"/>
    <w:rsid w:val="00A2249B"/>
    <w:rsid w:val="00A22A0A"/>
    <w:rsid w:val="00A22C46"/>
    <w:rsid w:val="00A22CE1"/>
    <w:rsid w:val="00A23B42"/>
    <w:rsid w:val="00A25418"/>
    <w:rsid w:val="00A25773"/>
    <w:rsid w:val="00A2580D"/>
    <w:rsid w:val="00A259D4"/>
    <w:rsid w:val="00A25EDB"/>
    <w:rsid w:val="00A26041"/>
    <w:rsid w:val="00A261F5"/>
    <w:rsid w:val="00A26407"/>
    <w:rsid w:val="00A26637"/>
    <w:rsid w:val="00A2717D"/>
    <w:rsid w:val="00A273A0"/>
    <w:rsid w:val="00A2789C"/>
    <w:rsid w:val="00A27E72"/>
    <w:rsid w:val="00A30146"/>
    <w:rsid w:val="00A3059C"/>
    <w:rsid w:val="00A309B2"/>
    <w:rsid w:val="00A309FF"/>
    <w:rsid w:val="00A30C17"/>
    <w:rsid w:val="00A3114F"/>
    <w:rsid w:val="00A3125E"/>
    <w:rsid w:val="00A3212A"/>
    <w:rsid w:val="00A3218D"/>
    <w:rsid w:val="00A32F17"/>
    <w:rsid w:val="00A3338A"/>
    <w:rsid w:val="00A3449C"/>
    <w:rsid w:val="00A344C4"/>
    <w:rsid w:val="00A3474A"/>
    <w:rsid w:val="00A34C97"/>
    <w:rsid w:val="00A35B48"/>
    <w:rsid w:val="00A35DBF"/>
    <w:rsid w:val="00A3699E"/>
    <w:rsid w:val="00A3720F"/>
    <w:rsid w:val="00A37900"/>
    <w:rsid w:val="00A3797B"/>
    <w:rsid w:val="00A37C8E"/>
    <w:rsid w:val="00A37E21"/>
    <w:rsid w:val="00A4002C"/>
    <w:rsid w:val="00A413A7"/>
    <w:rsid w:val="00A4158F"/>
    <w:rsid w:val="00A42410"/>
    <w:rsid w:val="00A42BE4"/>
    <w:rsid w:val="00A43136"/>
    <w:rsid w:val="00A43B5E"/>
    <w:rsid w:val="00A4449F"/>
    <w:rsid w:val="00A44F01"/>
    <w:rsid w:val="00A44F42"/>
    <w:rsid w:val="00A44FAD"/>
    <w:rsid w:val="00A4538A"/>
    <w:rsid w:val="00A45E06"/>
    <w:rsid w:val="00A45F55"/>
    <w:rsid w:val="00A46552"/>
    <w:rsid w:val="00A46845"/>
    <w:rsid w:val="00A46DF8"/>
    <w:rsid w:val="00A47987"/>
    <w:rsid w:val="00A5073F"/>
    <w:rsid w:val="00A50F7D"/>
    <w:rsid w:val="00A52A04"/>
    <w:rsid w:val="00A53155"/>
    <w:rsid w:val="00A5320D"/>
    <w:rsid w:val="00A5323B"/>
    <w:rsid w:val="00A535A2"/>
    <w:rsid w:val="00A54B3A"/>
    <w:rsid w:val="00A55362"/>
    <w:rsid w:val="00A55A21"/>
    <w:rsid w:val="00A55C64"/>
    <w:rsid w:val="00A56309"/>
    <w:rsid w:val="00A566A8"/>
    <w:rsid w:val="00A568BF"/>
    <w:rsid w:val="00A56EF8"/>
    <w:rsid w:val="00A56F06"/>
    <w:rsid w:val="00A57FDF"/>
    <w:rsid w:val="00A603F2"/>
    <w:rsid w:val="00A6075E"/>
    <w:rsid w:val="00A60FF5"/>
    <w:rsid w:val="00A616DE"/>
    <w:rsid w:val="00A61786"/>
    <w:rsid w:val="00A6189B"/>
    <w:rsid w:val="00A61FC1"/>
    <w:rsid w:val="00A62B15"/>
    <w:rsid w:val="00A62BD5"/>
    <w:rsid w:val="00A638AE"/>
    <w:rsid w:val="00A63E11"/>
    <w:rsid w:val="00A64304"/>
    <w:rsid w:val="00A650E6"/>
    <w:rsid w:val="00A65F82"/>
    <w:rsid w:val="00A66E10"/>
    <w:rsid w:val="00A66FB0"/>
    <w:rsid w:val="00A670A6"/>
    <w:rsid w:val="00A672AD"/>
    <w:rsid w:val="00A672BA"/>
    <w:rsid w:val="00A67D62"/>
    <w:rsid w:val="00A67DCD"/>
    <w:rsid w:val="00A709B6"/>
    <w:rsid w:val="00A70B7F"/>
    <w:rsid w:val="00A70DD3"/>
    <w:rsid w:val="00A7192D"/>
    <w:rsid w:val="00A71A3D"/>
    <w:rsid w:val="00A71CB5"/>
    <w:rsid w:val="00A72F48"/>
    <w:rsid w:val="00A737C4"/>
    <w:rsid w:val="00A746D3"/>
    <w:rsid w:val="00A748EC"/>
    <w:rsid w:val="00A7549A"/>
    <w:rsid w:val="00A76FC7"/>
    <w:rsid w:val="00A7737C"/>
    <w:rsid w:val="00A77DDE"/>
    <w:rsid w:val="00A80118"/>
    <w:rsid w:val="00A80143"/>
    <w:rsid w:val="00A80230"/>
    <w:rsid w:val="00A802AD"/>
    <w:rsid w:val="00A80646"/>
    <w:rsid w:val="00A808C0"/>
    <w:rsid w:val="00A81149"/>
    <w:rsid w:val="00A81368"/>
    <w:rsid w:val="00A8142B"/>
    <w:rsid w:val="00A82887"/>
    <w:rsid w:val="00A830E5"/>
    <w:rsid w:val="00A83726"/>
    <w:rsid w:val="00A83A29"/>
    <w:rsid w:val="00A83E73"/>
    <w:rsid w:val="00A850CB"/>
    <w:rsid w:val="00A85391"/>
    <w:rsid w:val="00A854FA"/>
    <w:rsid w:val="00A85639"/>
    <w:rsid w:val="00A856A6"/>
    <w:rsid w:val="00A8632F"/>
    <w:rsid w:val="00A86496"/>
    <w:rsid w:val="00A86614"/>
    <w:rsid w:val="00A86915"/>
    <w:rsid w:val="00A86945"/>
    <w:rsid w:val="00A86A9D"/>
    <w:rsid w:val="00A86AFD"/>
    <w:rsid w:val="00A86B13"/>
    <w:rsid w:val="00A86C2F"/>
    <w:rsid w:val="00A86FB0"/>
    <w:rsid w:val="00A8702F"/>
    <w:rsid w:val="00A9086B"/>
    <w:rsid w:val="00A90CA6"/>
    <w:rsid w:val="00A91518"/>
    <w:rsid w:val="00A918FF"/>
    <w:rsid w:val="00A9194A"/>
    <w:rsid w:val="00A9201C"/>
    <w:rsid w:val="00A9222E"/>
    <w:rsid w:val="00A93156"/>
    <w:rsid w:val="00A9319F"/>
    <w:rsid w:val="00A93A56"/>
    <w:rsid w:val="00A94588"/>
    <w:rsid w:val="00A945E0"/>
    <w:rsid w:val="00A94FBB"/>
    <w:rsid w:val="00A962DD"/>
    <w:rsid w:val="00A96974"/>
    <w:rsid w:val="00A97F49"/>
    <w:rsid w:val="00AA00D9"/>
    <w:rsid w:val="00AA065B"/>
    <w:rsid w:val="00AA0813"/>
    <w:rsid w:val="00AA1351"/>
    <w:rsid w:val="00AA1D2B"/>
    <w:rsid w:val="00AA21FD"/>
    <w:rsid w:val="00AA293E"/>
    <w:rsid w:val="00AA381F"/>
    <w:rsid w:val="00AA3996"/>
    <w:rsid w:val="00AA3B17"/>
    <w:rsid w:val="00AA4F21"/>
    <w:rsid w:val="00AA5513"/>
    <w:rsid w:val="00AA58D4"/>
    <w:rsid w:val="00AA5CEC"/>
    <w:rsid w:val="00AA5FEA"/>
    <w:rsid w:val="00AA7026"/>
    <w:rsid w:val="00AA73BD"/>
    <w:rsid w:val="00AA76C0"/>
    <w:rsid w:val="00AA7C57"/>
    <w:rsid w:val="00AA7CFA"/>
    <w:rsid w:val="00AA7E7F"/>
    <w:rsid w:val="00AB046E"/>
    <w:rsid w:val="00AB05FF"/>
    <w:rsid w:val="00AB0B6A"/>
    <w:rsid w:val="00AB0E5B"/>
    <w:rsid w:val="00AB1172"/>
    <w:rsid w:val="00AB24D5"/>
    <w:rsid w:val="00AB2CDC"/>
    <w:rsid w:val="00AB3467"/>
    <w:rsid w:val="00AB3597"/>
    <w:rsid w:val="00AB4659"/>
    <w:rsid w:val="00AB4749"/>
    <w:rsid w:val="00AB4A0C"/>
    <w:rsid w:val="00AB4C40"/>
    <w:rsid w:val="00AB51F2"/>
    <w:rsid w:val="00AB53F1"/>
    <w:rsid w:val="00AB5C2D"/>
    <w:rsid w:val="00AB5CFD"/>
    <w:rsid w:val="00AB5DD0"/>
    <w:rsid w:val="00AB6310"/>
    <w:rsid w:val="00AB67A7"/>
    <w:rsid w:val="00AB6A2F"/>
    <w:rsid w:val="00AB6AD8"/>
    <w:rsid w:val="00AB6D1E"/>
    <w:rsid w:val="00AB70B5"/>
    <w:rsid w:val="00AB74EC"/>
    <w:rsid w:val="00AB77FC"/>
    <w:rsid w:val="00AC080C"/>
    <w:rsid w:val="00AC0AAC"/>
    <w:rsid w:val="00AC0F3F"/>
    <w:rsid w:val="00AC118E"/>
    <w:rsid w:val="00AC14AC"/>
    <w:rsid w:val="00AC1E5F"/>
    <w:rsid w:val="00AC2062"/>
    <w:rsid w:val="00AC2604"/>
    <w:rsid w:val="00AC2C93"/>
    <w:rsid w:val="00AC2D64"/>
    <w:rsid w:val="00AC3379"/>
    <w:rsid w:val="00AC3966"/>
    <w:rsid w:val="00AC3A94"/>
    <w:rsid w:val="00AC4819"/>
    <w:rsid w:val="00AC4A1B"/>
    <w:rsid w:val="00AC4F74"/>
    <w:rsid w:val="00AC5078"/>
    <w:rsid w:val="00AC5CB0"/>
    <w:rsid w:val="00AC5EEA"/>
    <w:rsid w:val="00AC68FD"/>
    <w:rsid w:val="00AC6C47"/>
    <w:rsid w:val="00AC7CBC"/>
    <w:rsid w:val="00AC7F6F"/>
    <w:rsid w:val="00AD0311"/>
    <w:rsid w:val="00AD035C"/>
    <w:rsid w:val="00AD0D5C"/>
    <w:rsid w:val="00AD1B9B"/>
    <w:rsid w:val="00AD1C0B"/>
    <w:rsid w:val="00AD332B"/>
    <w:rsid w:val="00AD36F0"/>
    <w:rsid w:val="00AD3E54"/>
    <w:rsid w:val="00AD45BF"/>
    <w:rsid w:val="00AD4876"/>
    <w:rsid w:val="00AD4C0A"/>
    <w:rsid w:val="00AD4C12"/>
    <w:rsid w:val="00AD4ED4"/>
    <w:rsid w:val="00AD516F"/>
    <w:rsid w:val="00AD54BF"/>
    <w:rsid w:val="00AD6203"/>
    <w:rsid w:val="00AD62E9"/>
    <w:rsid w:val="00AD67EE"/>
    <w:rsid w:val="00AD6BC2"/>
    <w:rsid w:val="00AD6E0D"/>
    <w:rsid w:val="00AD708C"/>
    <w:rsid w:val="00AD731C"/>
    <w:rsid w:val="00AD75A4"/>
    <w:rsid w:val="00AE00EE"/>
    <w:rsid w:val="00AE04B3"/>
    <w:rsid w:val="00AE090F"/>
    <w:rsid w:val="00AE0A2A"/>
    <w:rsid w:val="00AE0D73"/>
    <w:rsid w:val="00AE0E8F"/>
    <w:rsid w:val="00AE1B20"/>
    <w:rsid w:val="00AE1E12"/>
    <w:rsid w:val="00AE303B"/>
    <w:rsid w:val="00AE37C7"/>
    <w:rsid w:val="00AE3C17"/>
    <w:rsid w:val="00AE41A6"/>
    <w:rsid w:val="00AE4200"/>
    <w:rsid w:val="00AE4866"/>
    <w:rsid w:val="00AE49BD"/>
    <w:rsid w:val="00AE49C9"/>
    <w:rsid w:val="00AE4B10"/>
    <w:rsid w:val="00AE52E9"/>
    <w:rsid w:val="00AE5427"/>
    <w:rsid w:val="00AE5524"/>
    <w:rsid w:val="00AE5952"/>
    <w:rsid w:val="00AE5C07"/>
    <w:rsid w:val="00AE61E9"/>
    <w:rsid w:val="00AE632F"/>
    <w:rsid w:val="00AE6776"/>
    <w:rsid w:val="00AE6A79"/>
    <w:rsid w:val="00AE7319"/>
    <w:rsid w:val="00AF0284"/>
    <w:rsid w:val="00AF03E5"/>
    <w:rsid w:val="00AF0C94"/>
    <w:rsid w:val="00AF0FBF"/>
    <w:rsid w:val="00AF2AA4"/>
    <w:rsid w:val="00AF2B87"/>
    <w:rsid w:val="00AF2F05"/>
    <w:rsid w:val="00AF39FD"/>
    <w:rsid w:val="00AF3AEB"/>
    <w:rsid w:val="00AF4253"/>
    <w:rsid w:val="00AF5571"/>
    <w:rsid w:val="00AF5944"/>
    <w:rsid w:val="00AF71C1"/>
    <w:rsid w:val="00AF7C57"/>
    <w:rsid w:val="00B007F1"/>
    <w:rsid w:val="00B00C50"/>
    <w:rsid w:val="00B00FD7"/>
    <w:rsid w:val="00B0148B"/>
    <w:rsid w:val="00B01E33"/>
    <w:rsid w:val="00B03057"/>
    <w:rsid w:val="00B0322B"/>
    <w:rsid w:val="00B033C6"/>
    <w:rsid w:val="00B0410C"/>
    <w:rsid w:val="00B041E8"/>
    <w:rsid w:val="00B049E1"/>
    <w:rsid w:val="00B04F20"/>
    <w:rsid w:val="00B052F8"/>
    <w:rsid w:val="00B05A33"/>
    <w:rsid w:val="00B06956"/>
    <w:rsid w:val="00B06988"/>
    <w:rsid w:val="00B06A55"/>
    <w:rsid w:val="00B06D8C"/>
    <w:rsid w:val="00B10151"/>
    <w:rsid w:val="00B1030D"/>
    <w:rsid w:val="00B114A7"/>
    <w:rsid w:val="00B13753"/>
    <w:rsid w:val="00B14051"/>
    <w:rsid w:val="00B14848"/>
    <w:rsid w:val="00B15487"/>
    <w:rsid w:val="00B15DF8"/>
    <w:rsid w:val="00B161EC"/>
    <w:rsid w:val="00B168F9"/>
    <w:rsid w:val="00B16ED8"/>
    <w:rsid w:val="00B16EE7"/>
    <w:rsid w:val="00B173DD"/>
    <w:rsid w:val="00B17542"/>
    <w:rsid w:val="00B177BC"/>
    <w:rsid w:val="00B20378"/>
    <w:rsid w:val="00B2049D"/>
    <w:rsid w:val="00B20917"/>
    <w:rsid w:val="00B2095F"/>
    <w:rsid w:val="00B2149B"/>
    <w:rsid w:val="00B219DA"/>
    <w:rsid w:val="00B21B91"/>
    <w:rsid w:val="00B21E36"/>
    <w:rsid w:val="00B21F20"/>
    <w:rsid w:val="00B22D62"/>
    <w:rsid w:val="00B232BD"/>
    <w:rsid w:val="00B23502"/>
    <w:rsid w:val="00B24216"/>
    <w:rsid w:val="00B24570"/>
    <w:rsid w:val="00B25055"/>
    <w:rsid w:val="00B25203"/>
    <w:rsid w:val="00B260CE"/>
    <w:rsid w:val="00B26267"/>
    <w:rsid w:val="00B263A5"/>
    <w:rsid w:val="00B26425"/>
    <w:rsid w:val="00B26727"/>
    <w:rsid w:val="00B27422"/>
    <w:rsid w:val="00B27679"/>
    <w:rsid w:val="00B27882"/>
    <w:rsid w:val="00B27FEA"/>
    <w:rsid w:val="00B30658"/>
    <w:rsid w:val="00B30A01"/>
    <w:rsid w:val="00B30B7D"/>
    <w:rsid w:val="00B326ED"/>
    <w:rsid w:val="00B328E6"/>
    <w:rsid w:val="00B32D46"/>
    <w:rsid w:val="00B32E06"/>
    <w:rsid w:val="00B33AA9"/>
    <w:rsid w:val="00B33B8B"/>
    <w:rsid w:val="00B33E68"/>
    <w:rsid w:val="00B3434D"/>
    <w:rsid w:val="00B34DF8"/>
    <w:rsid w:val="00B3572E"/>
    <w:rsid w:val="00B3646F"/>
    <w:rsid w:val="00B3689F"/>
    <w:rsid w:val="00B36B9D"/>
    <w:rsid w:val="00B37302"/>
    <w:rsid w:val="00B37577"/>
    <w:rsid w:val="00B377FC"/>
    <w:rsid w:val="00B37BA7"/>
    <w:rsid w:val="00B40685"/>
    <w:rsid w:val="00B418D6"/>
    <w:rsid w:val="00B419C5"/>
    <w:rsid w:val="00B41B9F"/>
    <w:rsid w:val="00B4209A"/>
    <w:rsid w:val="00B421A2"/>
    <w:rsid w:val="00B42511"/>
    <w:rsid w:val="00B42934"/>
    <w:rsid w:val="00B430BD"/>
    <w:rsid w:val="00B433F4"/>
    <w:rsid w:val="00B434F9"/>
    <w:rsid w:val="00B436DA"/>
    <w:rsid w:val="00B4378E"/>
    <w:rsid w:val="00B43AFC"/>
    <w:rsid w:val="00B43E38"/>
    <w:rsid w:val="00B45122"/>
    <w:rsid w:val="00B46036"/>
    <w:rsid w:val="00B46054"/>
    <w:rsid w:val="00B4613E"/>
    <w:rsid w:val="00B46C23"/>
    <w:rsid w:val="00B47092"/>
    <w:rsid w:val="00B47CE2"/>
    <w:rsid w:val="00B50011"/>
    <w:rsid w:val="00B513F3"/>
    <w:rsid w:val="00B51AF7"/>
    <w:rsid w:val="00B523CD"/>
    <w:rsid w:val="00B52C95"/>
    <w:rsid w:val="00B531E6"/>
    <w:rsid w:val="00B53246"/>
    <w:rsid w:val="00B5375E"/>
    <w:rsid w:val="00B541FF"/>
    <w:rsid w:val="00B54343"/>
    <w:rsid w:val="00B54895"/>
    <w:rsid w:val="00B5513F"/>
    <w:rsid w:val="00B555B1"/>
    <w:rsid w:val="00B55738"/>
    <w:rsid w:val="00B55DF2"/>
    <w:rsid w:val="00B56C05"/>
    <w:rsid w:val="00B5707F"/>
    <w:rsid w:val="00B60694"/>
    <w:rsid w:val="00B60743"/>
    <w:rsid w:val="00B60A02"/>
    <w:rsid w:val="00B61198"/>
    <w:rsid w:val="00B613B3"/>
    <w:rsid w:val="00B62D6B"/>
    <w:rsid w:val="00B63828"/>
    <w:rsid w:val="00B63CFC"/>
    <w:rsid w:val="00B64323"/>
    <w:rsid w:val="00B64D99"/>
    <w:rsid w:val="00B651C5"/>
    <w:rsid w:val="00B65912"/>
    <w:rsid w:val="00B65A98"/>
    <w:rsid w:val="00B664AC"/>
    <w:rsid w:val="00B664BD"/>
    <w:rsid w:val="00B67076"/>
    <w:rsid w:val="00B679F9"/>
    <w:rsid w:val="00B7031A"/>
    <w:rsid w:val="00B7036B"/>
    <w:rsid w:val="00B70883"/>
    <w:rsid w:val="00B70AF5"/>
    <w:rsid w:val="00B70CD3"/>
    <w:rsid w:val="00B717A6"/>
    <w:rsid w:val="00B7207C"/>
    <w:rsid w:val="00B7241F"/>
    <w:rsid w:val="00B725C0"/>
    <w:rsid w:val="00B72F53"/>
    <w:rsid w:val="00B72F87"/>
    <w:rsid w:val="00B7363A"/>
    <w:rsid w:val="00B7379A"/>
    <w:rsid w:val="00B740FD"/>
    <w:rsid w:val="00B7508E"/>
    <w:rsid w:val="00B75784"/>
    <w:rsid w:val="00B76282"/>
    <w:rsid w:val="00B76384"/>
    <w:rsid w:val="00B76494"/>
    <w:rsid w:val="00B7714D"/>
    <w:rsid w:val="00B7754F"/>
    <w:rsid w:val="00B77CA5"/>
    <w:rsid w:val="00B8030E"/>
    <w:rsid w:val="00B807FF"/>
    <w:rsid w:val="00B8087A"/>
    <w:rsid w:val="00B80C45"/>
    <w:rsid w:val="00B80CBC"/>
    <w:rsid w:val="00B811C7"/>
    <w:rsid w:val="00B81234"/>
    <w:rsid w:val="00B814CF"/>
    <w:rsid w:val="00B818CE"/>
    <w:rsid w:val="00B81B4C"/>
    <w:rsid w:val="00B81E38"/>
    <w:rsid w:val="00B81F51"/>
    <w:rsid w:val="00B8216B"/>
    <w:rsid w:val="00B82404"/>
    <w:rsid w:val="00B82B69"/>
    <w:rsid w:val="00B82BAF"/>
    <w:rsid w:val="00B831AA"/>
    <w:rsid w:val="00B838B8"/>
    <w:rsid w:val="00B83B55"/>
    <w:rsid w:val="00B83B89"/>
    <w:rsid w:val="00B844F9"/>
    <w:rsid w:val="00B8545F"/>
    <w:rsid w:val="00B85587"/>
    <w:rsid w:val="00B85FCF"/>
    <w:rsid w:val="00B86685"/>
    <w:rsid w:val="00B90513"/>
    <w:rsid w:val="00B91DFF"/>
    <w:rsid w:val="00B91F4D"/>
    <w:rsid w:val="00B925B7"/>
    <w:rsid w:val="00B92989"/>
    <w:rsid w:val="00B9366C"/>
    <w:rsid w:val="00B93ED3"/>
    <w:rsid w:val="00B9402D"/>
    <w:rsid w:val="00B94455"/>
    <w:rsid w:val="00B9471C"/>
    <w:rsid w:val="00B9536E"/>
    <w:rsid w:val="00B95E91"/>
    <w:rsid w:val="00B95FAA"/>
    <w:rsid w:val="00B9619C"/>
    <w:rsid w:val="00B964AC"/>
    <w:rsid w:val="00B96908"/>
    <w:rsid w:val="00B9794E"/>
    <w:rsid w:val="00BA01E6"/>
    <w:rsid w:val="00BA0990"/>
    <w:rsid w:val="00BA154D"/>
    <w:rsid w:val="00BA1A71"/>
    <w:rsid w:val="00BA24CA"/>
    <w:rsid w:val="00BA24D5"/>
    <w:rsid w:val="00BA2B28"/>
    <w:rsid w:val="00BA2BAC"/>
    <w:rsid w:val="00BA2C9C"/>
    <w:rsid w:val="00BA2DE2"/>
    <w:rsid w:val="00BA3A99"/>
    <w:rsid w:val="00BA3AC5"/>
    <w:rsid w:val="00BA455D"/>
    <w:rsid w:val="00BA509F"/>
    <w:rsid w:val="00BA512D"/>
    <w:rsid w:val="00BA5419"/>
    <w:rsid w:val="00BA54FF"/>
    <w:rsid w:val="00BA554B"/>
    <w:rsid w:val="00BA5613"/>
    <w:rsid w:val="00BA5720"/>
    <w:rsid w:val="00BA59F4"/>
    <w:rsid w:val="00BA5DDD"/>
    <w:rsid w:val="00BA62EC"/>
    <w:rsid w:val="00BA6777"/>
    <w:rsid w:val="00BA6EE9"/>
    <w:rsid w:val="00BA749F"/>
    <w:rsid w:val="00BA785E"/>
    <w:rsid w:val="00BA78A9"/>
    <w:rsid w:val="00BA7EFB"/>
    <w:rsid w:val="00BB03EB"/>
    <w:rsid w:val="00BB1B2F"/>
    <w:rsid w:val="00BB2363"/>
    <w:rsid w:val="00BB2528"/>
    <w:rsid w:val="00BB25DF"/>
    <w:rsid w:val="00BB281A"/>
    <w:rsid w:val="00BB299B"/>
    <w:rsid w:val="00BB370F"/>
    <w:rsid w:val="00BB3971"/>
    <w:rsid w:val="00BB47E2"/>
    <w:rsid w:val="00BB508E"/>
    <w:rsid w:val="00BB50AB"/>
    <w:rsid w:val="00BB513F"/>
    <w:rsid w:val="00BB53BF"/>
    <w:rsid w:val="00BB5400"/>
    <w:rsid w:val="00BB5B1B"/>
    <w:rsid w:val="00BB5BC4"/>
    <w:rsid w:val="00BB5C2C"/>
    <w:rsid w:val="00BB60D0"/>
    <w:rsid w:val="00BB63B8"/>
    <w:rsid w:val="00BB6A3C"/>
    <w:rsid w:val="00BB6CB0"/>
    <w:rsid w:val="00BB72C3"/>
    <w:rsid w:val="00BB7836"/>
    <w:rsid w:val="00BB7C1A"/>
    <w:rsid w:val="00BB7D27"/>
    <w:rsid w:val="00BC0599"/>
    <w:rsid w:val="00BC090F"/>
    <w:rsid w:val="00BC0B0D"/>
    <w:rsid w:val="00BC0C45"/>
    <w:rsid w:val="00BC0DFB"/>
    <w:rsid w:val="00BC12B4"/>
    <w:rsid w:val="00BC1F13"/>
    <w:rsid w:val="00BC1FC7"/>
    <w:rsid w:val="00BC2182"/>
    <w:rsid w:val="00BC22AE"/>
    <w:rsid w:val="00BC28A4"/>
    <w:rsid w:val="00BC2E82"/>
    <w:rsid w:val="00BC2F22"/>
    <w:rsid w:val="00BC30F3"/>
    <w:rsid w:val="00BC32D0"/>
    <w:rsid w:val="00BC3532"/>
    <w:rsid w:val="00BC3863"/>
    <w:rsid w:val="00BC44D5"/>
    <w:rsid w:val="00BC4D8E"/>
    <w:rsid w:val="00BC5C29"/>
    <w:rsid w:val="00BC5CAE"/>
    <w:rsid w:val="00BC6E40"/>
    <w:rsid w:val="00BC770A"/>
    <w:rsid w:val="00BC784F"/>
    <w:rsid w:val="00BC79A6"/>
    <w:rsid w:val="00BC7BC7"/>
    <w:rsid w:val="00BD1856"/>
    <w:rsid w:val="00BD19E5"/>
    <w:rsid w:val="00BD1B1A"/>
    <w:rsid w:val="00BD1E98"/>
    <w:rsid w:val="00BD20F5"/>
    <w:rsid w:val="00BD3587"/>
    <w:rsid w:val="00BD3C98"/>
    <w:rsid w:val="00BD457D"/>
    <w:rsid w:val="00BD4B3A"/>
    <w:rsid w:val="00BD4DB9"/>
    <w:rsid w:val="00BD4FBB"/>
    <w:rsid w:val="00BD4FC2"/>
    <w:rsid w:val="00BD4FC9"/>
    <w:rsid w:val="00BD504D"/>
    <w:rsid w:val="00BD5C51"/>
    <w:rsid w:val="00BD625F"/>
    <w:rsid w:val="00BD6CC1"/>
    <w:rsid w:val="00BD7272"/>
    <w:rsid w:val="00BD7317"/>
    <w:rsid w:val="00BD73F4"/>
    <w:rsid w:val="00BD7554"/>
    <w:rsid w:val="00BD75BD"/>
    <w:rsid w:val="00BD7BDD"/>
    <w:rsid w:val="00BD7F61"/>
    <w:rsid w:val="00BE01D2"/>
    <w:rsid w:val="00BE08A4"/>
    <w:rsid w:val="00BE1113"/>
    <w:rsid w:val="00BE16CF"/>
    <w:rsid w:val="00BE25E8"/>
    <w:rsid w:val="00BE34B2"/>
    <w:rsid w:val="00BE372C"/>
    <w:rsid w:val="00BE3B77"/>
    <w:rsid w:val="00BE3D15"/>
    <w:rsid w:val="00BE3D66"/>
    <w:rsid w:val="00BE4BA5"/>
    <w:rsid w:val="00BE5445"/>
    <w:rsid w:val="00BE5AA9"/>
    <w:rsid w:val="00BE62EC"/>
    <w:rsid w:val="00BE64BA"/>
    <w:rsid w:val="00BE690B"/>
    <w:rsid w:val="00BE7097"/>
    <w:rsid w:val="00BE777E"/>
    <w:rsid w:val="00BE7DB9"/>
    <w:rsid w:val="00BF03ED"/>
    <w:rsid w:val="00BF0947"/>
    <w:rsid w:val="00BF12B8"/>
    <w:rsid w:val="00BF23FC"/>
    <w:rsid w:val="00BF3257"/>
    <w:rsid w:val="00BF3344"/>
    <w:rsid w:val="00BF3791"/>
    <w:rsid w:val="00BF4C7D"/>
    <w:rsid w:val="00BF4CDA"/>
    <w:rsid w:val="00BF5399"/>
    <w:rsid w:val="00BF5641"/>
    <w:rsid w:val="00BF5EDE"/>
    <w:rsid w:val="00BF5EF8"/>
    <w:rsid w:val="00BF68D6"/>
    <w:rsid w:val="00BF68E3"/>
    <w:rsid w:val="00BF7D0F"/>
    <w:rsid w:val="00C005B4"/>
    <w:rsid w:val="00C00EAD"/>
    <w:rsid w:val="00C0141D"/>
    <w:rsid w:val="00C0179A"/>
    <w:rsid w:val="00C017B6"/>
    <w:rsid w:val="00C0191D"/>
    <w:rsid w:val="00C019BB"/>
    <w:rsid w:val="00C01E54"/>
    <w:rsid w:val="00C02D4D"/>
    <w:rsid w:val="00C0354F"/>
    <w:rsid w:val="00C036F1"/>
    <w:rsid w:val="00C03EAF"/>
    <w:rsid w:val="00C0429B"/>
    <w:rsid w:val="00C04568"/>
    <w:rsid w:val="00C04D90"/>
    <w:rsid w:val="00C05C07"/>
    <w:rsid w:val="00C064F0"/>
    <w:rsid w:val="00C067D1"/>
    <w:rsid w:val="00C0689C"/>
    <w:rsid w:val="00C072B6"/>
    <w:rsid w:val="00C07C3A"/>
    <w:rsid w:val="00C10204"/>
    <w:rsid w:val="00C1089E"/>
    <w:rsid w:val="00C10A57"/>
    <w:rsid w:val="00C10D41"/>
    <w:rsid w:val="00C11735"/>
    <w:rsid w:val="00C11959"/>
    <w:rsid w:val="00C11E1C"/>
    <w:rsid w:val="00C12597"/>
    <w:rsid w:val="00C129DB"/>
    <w:rsid w:val="00C12F4A"/>
    <w:rsid w:val="00C134E8"/>
    <w:rsid w:val="00C135BD"/>
    <w:rsid w:val="00C13A3B"/>
    <w:rsid w:val="00C13E07"/>
    <w:rsid w:val="00C13FA1"/>
    <w:rsid w:val="00C14174"/>
    <w:rsid w:val="00C148DE"/>
    <w:rsid w:val="00C150C5"/>
    <w:rsid w:val="00C15121"/>
    <w:rsid w:val="00C156AD"/>
    <w:rsid w:val="00C159A4"/>
    <w:rsid w:val="00C164A5"/>
    <w:rsid w:val="00C1688A"/>
    <w:rsid w:val="00C16A7F"/>
    <w:rsid w:val="00C17F00"/>
    <w:rsid w:val="00C17F09"/>
    <w:rsid w:val="00C2013F"/>
    <w:rsid w:val="00C208A6"/>
    <w:rsid w:val="00C2096D"/>
    <w:rsid w:val="00C21475"/>
    <w:rsid w:val="00C21A76"/>
    <w:rsid w:val="00C2297F"/>
    <w:rsid w:val="00C23378"/>
    <w:rsid w:val="00C24172"/>
    <w:rsid w:val="00C248A7"/>
    <w:rsid w:val="00C249CE"/>
    <w:rsid w:val="00C24A9A"/>
    <w:rsid w:val="00C25B66"/>
    <w:rsid w:val="00C262CA"/>
    <w:rsid w:val="00C267CE"/>
    <w:rsid w:val="00C26804"/>
    <w:rsid w:val="00C26BE9"/>
    <w:rsid w:val="00C2720B"/>
    <w:rsid w:val="00C27892"/>
    <w:rsid w:val="00C305A6"/>
    <w:rsid w:val="00C30968"/>
    <w:rsid w:val="00C322BA"/>
    <w:rsid w:val="00C323A0"/>
    <w:rsid w:val="00C326CC"/>
    <w:rsid w:val="00C32713"/>
    <w:rsid w:val="00C327F8"/>
    <w:rsid w:val="00C3293B"/>
    <w:rsid w:val="00C32AC9"/>
    <w:rsid w:val="00C32AD9"/>
    <w:rsid w:val="00C32E33"/>
    <w:rsid w:val="00C33047"/>
    <w:rsid w:val="00C33707"/>
    <w:rsid w:val="00C33B55"/>
    <w:rsid w:val="00C35179"/>
    <w:rsid w:val="00C368C0"/>
    <w:rsid w:val="00C36FA7"/>
    <w:rsid w:val="00C4024F"/>
    <w:rsid w:val="00C41F44"/>
    <w:rsid w:val="00C4233C"/>
    <w:rsid w:val="00C42A90"/>
    <w:rsid w:val="00C42D9B"/>
    <w:rsid w:val="00C4349A"/>
    <w:rsid w:val="00C439D5"/>
    <w:rsid w:val="00C44041"/>
    <w:rsid w:val="00C44469"/>
    <w:rsid w:val="00C44CB2"/>
    <w:rsid w:val="00C44F7E"/>
    <w:rsid w:val="00C453ED"/>
    <w:rsid w:val="00C457A4"/>
    <w:rsid w:val="00C45A5C"/>
    <w:rsid w:val="00C46C68"/>
    <w:rsid w:val="00C470FD"/>
    <w:rsid w:val="00C47145"/>
    <w:rsid w:val="00C47274"/>
    <w:rsid w:val="00C502FA"/>
    <w:rsid w:val="00C51346"/>
    <w:rsid w:val="00C5134D"/>
    <w:rsid w:val="00C51400"/>
    <w:rsid w:val="00C516B4"/>
    <w:rsid w:val="00C51EC5"/>
    <w:rsid w:val="00C524D0"/>
    <w:rsid w:val="00C5289B"/>
    <w:rsid w:val="00C529FC"/>
    <w:rsid w:val="00C52CF5"/>
    <w:rsid w:val="00C53694"/>
    <w:rsid w:val="00C53B53"/>
    <w:rsid w:val="00C53CA4"/>
    <w:rsid w:val="00C53D76"/>
    <w:rsid w:val="00C53E02"/>
    <w:rsid w:val="00C540A8"/>
    <w:rsid w:val="00C54176"/>
    <w:rsid w:val="00C54278"/>
    <w:rsid w:val="00C544DC"/>
    <w:rsid w:val="00C551BE"/>
    <w:rsid w:val="00C55496"/>
    <w:rsid w:val="00C5557D"/>
    <w:rsid w:val="00C55AD1"/>
    <w:rsid w:val="00C56258"/>
    <w:rsid w:val="00C565E3"/>
    <w:rsid w:val="00C5673A"/>
    <w:rsid w:val="00C567F3"/>
    <w:rsid w:val="00C56BDB"/>
    <w:rsid w:val="00C5790D"/>
    <w:rsid w:val="00C57A8A"/>
    <w:rsid w:val="00C57AAF"/>
    <w:rsid w:val="00C57CBE"/>
    <w:rsid w:val="00C602C1"/>
    <w:rsid w:val="00C607F5"/>
    <w:rsid w:val="00C609CF"/>
    <w:rsid w:val="00C60A2D"/>
    <w:rsid w:val="00C62698"/>
    <w:rsid w:val="00C6356E"/>
    <w:rsid w:val="00C6370B"/>
    <w:rsid w:val="00C6384C"/>
    <w:rsid w:val="00C63B24"/>
    <w:rsid w:val="00C63BA0"/>
    <w:rsid w:val="00C65269"/>
    <w:rsid w:val="00C6536C"/>
    <w:rsid w:val="00C65EBF"/>
    <w:rsid w:val="00C66653"/>
    <w:rsid w:val="00C67784"/>
    <w:rsid w:val="00C705B5"/>
    <w:rsid w:val="00C70A51"/>
    <w:rsid w:val="00C72046"/>
    <w:rsid w:val="00C72E8A"/>
    <w:rsid w:val="00C7302F"/>
    <w:rsid w:val="00C7339D"/>
    <w:rsid w:val="00C737C7"/>
    <w:rsid w:val="00C74449"/>
    <w:rsid w:val="00C74842"/>
    <w:rsid w:val="00C74BB6"/>
    <w:rsid w:val="00C75988"/>
    <w:rsid w:val="00C75C84"/>
    <w:rsid w:val="00C75F7D"/>
    <w:rsid w:val="00C761A7"/>
    <w:rsid w:val="00C76622"/>
    <w:rsid w:val="00C76AF1"/>
    <w:rsid w:val="00C76D7B"/>
    <w:rsid w:val="00C77308"/>
    <w:rsid w:val="00C779C5"/>
    <w:rsid w:val="00C77A17"/>
    <w:rsid w:val="00C77BA9"/>
    <w:rsid w:val="00C805E6"/>
    <w:rsid w:val="00C80ECD"/>
    <w:rsid w:val="00C8158F"/>
    <w:rsid w:val="00C8179A"/>
    <w:rsid w:val="00C81812"/>
    <w:rsid w:val="00C81DF3"/>
    <w:rsid w:val="00C82115"/>
    <w:rsid w:val="00C8249E"/>
    <w:rsid w:val="00C833C7"/>
    <w:rsid w:val="00C8351D"/>
    <w:rsid w:val="00C836FF"/>
    <w:rsid w:val="00C83AE1"/>
    <w:rsid w:val="00C83D43"/>
    <w:rsid w:val="00C8497F"/>
    <w:rsid w:val="00C85406"/>
    <w:rsid w:val="00C855C0"/>
    <w:rsid w:val="00C863DF"/>
    <w:rsid w:val="00C87192"/>
    <w:rsid w:val="00C900F0"/>
    <w:rsid w:val="00C90C9E"/>
    <w:rsid w:val="00C90E00"/>
    <w:rsid w:val="00C9101D"/>
    <w:rsid w:val="00C911C0"/>
    <w:rsid w:val="00C91827"/>
    <w:rsid w:val="00C9182E"/>
    <w:rsid w:val="00C9190F"/>
    <w:rsid w:val="00C92620"/>
    <w:rsid w:val="00C927BE"/>
    <w:rsid w:val="00C9287C"/>
    <w:rsid w:val="00C9291B"/>
    <w:rsid w:val="00C932FB"/>
    <w:rsid w:val="00C93345"/>
    <w:rsid w:val="00C93BCD"/>
    <w:rsid w:val="00C93BFE"/>
    <w:rsid w:val="00C95613"/>
    <w:rsid w:val="00C9575D"/>
    <w:rsid w:val="00C957C3"/>
    <w:rsid w:val="00C95FFB"/>
    <w:rsid w:val="00C961B1"/>
    <w:rsid w:val="00C964E9"/>
    <w:rsid w:val="00C968C7"/>
    <w:rsid w:val="00C96C76"/>
    <w:rsid w:val="00C96ECB"/>
    <w:rsid w:val="00C97438"/>
    <w:rsid w:val="00C9763E"/>
    <w:rsid w:val="00C97732"/>
    <w:rsid w:val="00C97A1F"/>
    <w:rsid w:val="00CA05AC"/>
    <w:rsid w:val="00CA0732"/>
    <w:rsid w:val="00CA18E2"/>
    <w:rsid w:val="00CA1EB2"/>
    <w:rsid w:val="00CA1F91"/>
    <w:rsid w:val="00CA3591"/>
    <w:rsid w:val="00CA35F7"/>
    <w:rsid w:val="00CA3637"/>
    <w:rsid w:val="00CA444E"/>
    <w:rsid w:val="00CA482A"/>
    <w:rsid w:val="00CA4A97"/>
    <w:rsid w:val="00CA56A8"/>
    <w:rsid w:val="00CA60F6"/>
    <w:rsid w:val="00CA6BCC"/>
    <w:rsid w:val="00CA6C17"/>
    <w:rsid w:val="00CA72F5"/>
    <w:rsid w:val="00CA755E"/>
    <w:rsid w:val="00CA765A"/>
    <w:rsid w:val="00CA79E5"/>
    <w:rsid w:val="00CB056C"/>
    <w:rsid w:val="00CB0954"/>
    <w:rsid w:val="00CB15F3"/>
    <w:rsid w:val="00CB1F5F"/>
    <w:rsid w:val="00CB2B1E"/>
    <w:rsid w:val="00CB3A2E"/>
    <w:rsid w:val="00CB3D41"/>
    <w:rsid w:val="00CB4FD6"/>
    <w:rsid w:val="00CB5E38"/>
    <w:rsid w:val="00CB6A0B"/>
    <w:rsid w:val="00CB6D04"/>
    <w:rsid w:val="00CB741A"/>
    <w:rsid w:val="00CB76C1"/>
    <w:rsid w:val="00CB7B14"/>
    <w:rsid w:val="00CB7CCF"/>
    <w:rsid w:val="00CC0090"/>
    <w:rsid w:val="00CC0C63"/>
    <w:rsid w:val="00CC0DD1"/>
    <w:rsid w:val="00CC2520"/>
    <w:rsid w:val="00CC2C3D"/>
    <w:rsid w:val="00CC3508"/>
    <w:rsid w:val="00CC378A"/>
    <w:rsid w:val="00CC3838"/>
    <w:rsid w:val="00CC392E"/>
    <w:rsid w:val="00CC4CA7"/>
    <w:rsid w:val="00CC4DE4"/>
    <w:rsid w:val="00CC51FD"/>
    <w:rsid w:val="00CC5385"/>
    <w:rsid w:val="00CC55D6"/>
    <w:rsid w:val="00CC5858"/>
    <w:rsid w:val="00CC68C0"/>
    <w:rsid w:val="00CC7446"/>
    <w:rsid w:val="00CC7707"/>
    <w:rsid w:val="00CD0C63"/>
    <w:rsid w:val="00CD26BB"/>
    <w:rsid w:val="00CD30D8"/>
    <w:rsid w:val="00CD321B"/>
    <w:rsid w:val="00CD34C8"/>
    <w:rsid w:val="00CD3B8A"/>
    <w:rsid w:val="00CD3E4A"/>
    <w:rsid w:val="00CD4331"/>
    <w:rsid w:val="00CD44B1"/>
    <w:rsid w:val="00CD4574"/>
    <w:rsid w:val="00CD48A3"/>
    <w:rsid w:val="00CD4B5A"/>
    <w:rsid w:val="00CD4E39"/>
    <w:rsid w:val="00CD5503"/>
    <w:rsid w:val="00CD5516"/>
    <w:rsid w:val="00CD5A9B"/>
    <w:rsid w:val="00CD5EF5"/>
    <w:rsid w:val="00CD647E"/>
    <w:rsid w:val="00CD6B16"/>
    <w:rsid w:val="00CD6CA8"/>
    <w:rsid w:val="00CD7E43"/>
    <w:rsid w:val="00CE07B5"/>
    <w:rsid w:val="00CE10B3"/>
    <w:rsid w:val="00CE1787"/>
    <w:rsid w:val="00CE26EE"/>
    <w:rsid w:val="00CE2FAF"/>
    <w:rsid w:val="00CE31DA"/>
    <w:rsid w:val="00CE3AA8"/>
    <w:rsid w:val="00CE4410"/>
    <w:rsid w:val="00CE520F"/>
    <w:rsid w:val="00CE534B"/>
    <w:rsid w:val="00CE56A2"/>
    <w:rsid w:val="00CE5A62"/>
    <w:rsid w:val="00CE5ABA"/>
    <w:rsid w:val="00CE61FB"/>
    <w:rsid w:val="00CE626A"/>
    <w:rsid w:val="00CE72D3"/>
    <w:rsid w:val="00CE7C88"/>
    <w:rsid w:val="00CE7FC7"/>
    <w:rsid w:val="00CF0330"/>
    <w:rsid w:val="00CF052C"/>
    <w:rsid w:val="00CF0BBE"/>
    <w:rsid w:val="00CF100C"/>
    <w:rsid w:val="00CF123B"/>
    <w:rsid w:val="00CF154D"/>
    <w:rsid w:val="00CF1972"/>
    <w:rsid w:val="00CF19A4"/>
    <w:rsid w:val="00CF2350"/>
    <w:rsid w:val="00CF2A23"/>
    <w:rsid w:val="00CF2D22"/>
    <w:rsid w:val="00CF30A7"/>
    <w:rsid w:val="00CF3894"/>
    <w:rsid w:val="00CF3A31"/>
    <w:rsid w:val="00CF4BCD"/>
    <w:rsid w:val="00CF74DF"/>
    <w:rsid w:val="00CF791F"/>
    <w:rsid w:val="00CF7EAD"/>
    <w:rsid w:val="00CF7FBE"/>
    <w:rsid w:val="00D000E1"/>
    <w:rsid w:val="00D00266"/>
    <w:rsid w:val="00D007A8"/>
    <w:rsid w:val="00D00C17"/>
    <w:rsid w:val="00D01206"/>
    <w:rsid w:val="00D01FAB"/>
    <w:rsid w:val="00D0206B"/>
    <w:rsid w:val="00D02CDC"/>
    <w:rsid w:val="00D02E8E"/>
    <w:rsid w:val="00D031B5"/>
    <w:rsid w:val="00D0393E"/>
    <w:rsid w:val="00D03E60"/>
    <w:rsid w:val="00D04181"/>
    <w:rsid w:val="00D048A2"/>
    <w:rsid w:val="00D04C3D"/>
    <w:rsid w:val="00D050CA"/>
    <w:rsid w:val="00D05182"/>
    <w:rsid w:val="00D0545B"/>
    <w:rsid w:val="00D056FB"/>
    <w:rsid w:val="00D058BE"/>
    <w:rsid w:val="00D05BF3"/>
    <w:rsid w:val="00D0630D"/>
    <w:rsid w:val="00D06383"/>
    <w:rsid w:val="00D07525"/>
    <w:rsid w:val="00D10D8A"/>
    <w:rsid w:val="00D111DA"/>
    <w:rsid w:val="00D121AD"/>
    <w:rsid w:val="00D1228D"/>
    <w:rsid w:val="00D12D06"/>
    <w:rsid w:val="00D1353E"/>
    <w:rsid w:val="00D13830"/>
    <w:rsid w:val="00D13C0A"/>
    <w:rsid w:val="00D13D54"/>
    <w:rsid w:val="00D1422A"/>
    <w:rsid w:val="00D144DD"/>
    <w:rsid w:val="00D14892"/>
    <w:rsid w:val="00D14D90"/>
    <w:rsid w:val="00D14DAB"/>
    <w:rsid w:val="00D150A8"/>
    <w:rsid w:val="00D1568F"/>
    <w:rsid w:val="00D15A0A"/>
    <w:rsid w:val="00D15A2D"/>
    <w:rsid w:val="00D15B81"/>
    <w:rsid w:val="00D17794"/>
    <w:rsid w:val="00D17A59"/>
    <w:rsid w:val="00D17C2A"/>
    <w:rsid w:val="00D17D85"/>
    <w:rsid w:val="00D20677"/>
    <w:rsid w:val="00D20ABB"/>
    <w:rsid w:val="00D211FC"/>
    <w:rsid w:val="00D21975"/>
    <w:rsid w:val="00D21CA7"/>
    <w:rsid w:val="00D22EF3"/>
    <w:rsid w:val="00D232D7"/>
    <w:rsid w:val="00D2332F"/>
    <w:rsid w:val="00D23389"/>
    <w:rsid w:val="00D23DD5"/>
    <w:rsid w:val="00D24E29"/>
    <w:rsid w:val="00D24F71"/>
    <w:rsid w:val="00D26915"/>
    <w:rsid w:val="00D26A16"/>
    <w:rsid w:val="00D270FA"/>
    <w:rsid w:val="00D2710E"/>
    <w:rsid w:val="00D27812"/>
    <w:rsid w:val="00D27A17"/>
    <w:rsid w:val="00D30198"/>
    <w:rsid w:val="00D30258"/>
    <w:rsid w:val="00D30728"/>
    <w:rsid w:val="00D30F43"/>
    <w:rsid w:val="00D311E7"/>
    <w:rsid w:val="00D31FAB"/>
    <w:rsid w:val="00D32AD4"/>
    <w:rsid w:val="00D3318D"/>
    <w:rsid w:val="00D3367E"/>
    <w:rsid w:val="00D336CA"/>
    <w:rsid w:val="00D33E74"/>
    <w:rsid w:val="00D33F6B"/>
    <w:rsid w:val="00D345D7"/>
    <w:rsid w:val="00D35790"/>
    <w:rsid w:val="00D35F29"/>
    <w:rsid w:val="00D36348"/>
    <w:rsid w:val="00D3638D"/>
    <w:rsid w:val="00D3735B"/>
    <w:rsid w:val="00D37652"/>
    <w:rsid w:val="00D379DB"/>
    <w:rsid w:val="00D37A1D"/>
    <w:rsid w:val="00D40088"/>
    <w:rsid w:val="00D402B2"/>
    <w:rsid w:val="00D4059C"/>
    <w:rsid w:val="00D41155"/>
    <w:rsid w:val="00D41D32"/>
    <w:rsid w:val="00D42AAD"/>
    <w:rsid w:val="00D4454D"/>
    <w:rsid w:val="00D44B9B"/>
    <w:rsid w:val="00D44F54"/>
    <w:rsid w:val="00D4515E"/>
    <w:rsid w:val="00D45D4D"/>
    <w:rsid w:val="00D46118"/>
    <w:rsid w:val="00D46687"/>
    <w:rsid w:val="00D47D86"/>
    <w:rsid w:val="00D502F7"/>
    <w:rsid w:val="00D50337"/>
    <w:rsid w:val="00D50637"/>
    <w:rsid w:val="00D50865"/>
    <w:rsid w:val="00D50A46"/>
    <w:rsid w:val="00D51F70"/>
    <w:rsid w:val="00D5297D"/>
    <w:rsid w:val="00D539EA"/>
    <w:rsid w:val="00D541D1"/>
    <w:rsid w:val="00D541DC"/>
    <w:rsid w:val="00D54468"/>
    <w:rsid w:val="00D55285"/>
    <w:rsid w:val="00D557EA"/>
    <w:rsid w:val="00D56A64"/>
    <w:rsid w:val="00D56C41"/>
    <w:rsid w:val="00D56D16"/>
    <w:rsid w:val="00D56D23"/>
    <w:rsid w:val="00D56FFE"/>
    <w:rsid w:val="00D5713E"/>
    <w:rsid w:val="00D572A0"/>
    <w:rsid w:val="00D57849"/>
    <w:rsid w:val="00D578BA"/>
    <w:rsid w:val="00D57B69"/>
    <w:rsid w:val="00D61133"/>
    <w:rsid w:val="00D611D4"/>
    <w:rsid w:val="00D61D68"/>
    <w:rsid w:val="00D621C0"/>
    <w:rsid w:val="00D62679"/>
    <w:rsid w:val="00D62A59"/>
    <w:rsid w:val="00D6304D"/>
    <w:rsid w:val="00D64010"/>
    <w:rsid w:val="00D64C76"/>
    <w:rsid w:val="00D65080"/>
    <w:rsid w:val="00D65115"/>
    <w:rsid w:val="00D65AF8"/>
    <w:rsid w:val="00D662D9"/>
    <w:rsid w:val="00D6761C"/>
    <w:rsid w:val="00D70021"/>
    <w:rsid w:val="00D70520"/>
    <w:rsid w:val="00D70BFF"/>
    <w:rsid w:val="00D71CAC"/>
    <w:rsid w:val="00D72B5A"/>
    <w:rsid w:val="00D73063"/>
    <w:rsid w:val="00D7328F"/>
    <w:rsid w:val="00D7341C"/>
    <w:rsid w:val="00D7367D"/>
    <w:rsid w:val="00D73960"/>
    <w:rsid w:val="00D74354"/>
    <w:rsid w:val="00D747B7"/>
    <w:rsid w:val="00D74B41"/>
    <w:rsid w:val="00D74EC9"/>
    <w:rsid w:val="00D7554A"/>
    <w:rsid w:val="00D75DBE"/>
    <w:rsid w:val="00D75F25"/>
    <w:rsid w:val="00D75FFD"/>
    <w:rsid w:val="00D76242"/>
    <w:rsid w:val="00D7679A"/>
    <w:rsid w:val="00D76D3B"/>
    <w:rsid w:val="00D7721B"/>
    <w:rsid w:val="00D772F1"/>
    <w:rsid w:val="00D77770"/>
    <w:rsid w:val="00D77774"/>
    <w:rsid w:val="00D80034"/>
    <w:rsid w:val="00D80AD2"/>
    <w:rsid w:val="00D80DEE"/>
    <w:rsid w:val="00D81084"/>
    <w:rsid w:val="00D81119"/>
    <w:rsid w:val="00D81213"/>
    <w:rsid w:val="00D81E2A"/>
    <w:rsid w:val="00D81E2E"/>
    <w:rsid w:val="00D82526"/>
    <w:rsid w:val="00D829A2"/>
    <w:rsid w:val="00D82AA7"/>
    <w:rsid w:val="00D83B18"/>
    <w:rsid w:val="00D845B2"/>
    <w:rsid w:val="00D84632"/>
    <w:rsid w:val="00D84D2B"/>
    <w:rsid w:val="00D84EAB"/>
    <w:rsid w:val="00D857DC"/>
    <w:rsid w:val="00D85CFC"/>
    <w:rsid w:val="00D85F51"/>
    <w:rsid w:val="00D867BF"/>
    <w:rsid w:val="00D868B6"/>
    <w:rsid w:val="00D86A0D"/>
    <w:rsid w:val="00D87437"/>
    <w:rsid w:val="00D874D8"/>
    <w:rsid w:val="00D876B9"/>
    <w:rsid w:val="00D900D7"/>
    <w:rsid w:val="00D9063C"/>
    <w:rsid w:val="00D909BC"/>
    <w:rsid w:val="00D90A9B"/>
    <w:rsid w:val="00D918FE"/>
    <w:rsid w:val="00D919E3"/>
    <w:rsid w:val="00D919E4"/>
    <w:rsid w:val="00D91A48"/>
    <w:rsid w:val="00D920E1"/>
    <w:rsid w:val="00D925B6"/>
    <w:rsid w:val="00D92687"/>
    <w:rsid w:val="00D92C76"/>
    <w:rsid w:val="00D92F25"/>
    <w:rsid w:val="00D93071"/>
    <w:rsid w:val="00D9356D"/>
    <w:rsid w:val="00D93690"/>
    <w:rsid w:val="00D93CE1"/>
    <w:rsid w:val="00D94C69"/>
    <w:rsid w:val="00D95139"/>
    <w:rsid w:val="00D951DA"/>
    <w:rsid w:val="00D956B8"/>
    <w:rsid w:val="00D969B1"/>
    <w:rsid w:val="00D969BB"/>
    <w:rsid w:val="00D96B83"/>
    <w:rsid w:val="00D97826"/>
    <w:rsid w:val="00D97916"/>
    <w:rsid w:val="00DA0535"/>
    <w:rsid w:val="00DA0F73"/>
    <w:rsid w:val="00DA1367"/>
    <w:rsid w:val="00DA1560"/>
    <w:rsid w:val="00DA1D9A"/>
    <w:rsid w:val="00DA320A"/>
    <w:rsid w:val="00DA3347"/>
    <w:rsid w:val="00DA355F"/>
    <w:rsid w:val="00DA379A"/>
    <w:rsid w:val="00DA3922"/>
    <w:rsid w:val="00DA3A96"/>
    <w:rsid w:val="00DA4376"/>
    <w:rsid w:val="00DA4F59"/>
    <w:rsid w:val="00DA57C7"/>
    <w:rsid w:val="00DA5942"/>
    <w:rsid w:val="00DA5F6B"/>
    <w:rsid w:val="00DA670D"/>
    <w:rsid w:val="00DB050C"/>
    <w:rsid w:val="00DB070A"/>
    <w:rsid w:val="00DB0797"/>
    <w:rsid w:val="00DB08CA"/>
    <w:rsid w:val="00DB1C7A"/>
    <w:rsid w:val="00DB1EB2"/>
    <w:rsid w:val="00DB288F"/>
    <w:rsid w:val="00DB2FE0"/>
    <w:rsid w:val="00DB312B"/>
    <w:rsid w:val="00DB3A7C"/>
    <w:rsid w:val="00DB4162"/>
    <w:rsid w:val="00DB5230"/>
    <w:rsid w:val="00DB54F1"/>
    <w:rsid w:val="00DB56F1"/>
    <w:rsid w:val="00DB5D91"/>
    <w:rsid w:val="00DB6FFC"/>
    <w:rsid w:val="00DB7C17"/>
    <w:rsid w:val="00DC00CF"/>
    <w:rsid w:val="00DC04A0"/>
    <w:rsid w:val="00DC0E27"/>
    <w:rsid w:val="00DC15D3"/>
    <w:rsid w:val="00DC169D"/>
    <w:rsid w:val="00DC1803"/>
    <w:rsid w:val="00DC192C"/>
    <w:rsid w:val="00DC25DD"/>
    <w:rsid w:val="00DC28FF"/>
    <w:rsid w:val="00DC2C31"/>
    <w:rsid w:val="00DC2CA8"/>
    <w:rsid w:val="00DC3095"/>
    <w:rsid w:val="00DC3454"/>
    <w:rsid w:val="00DC392B"/>
    <w:rsid w:val="00DC48BE"/>
    <w:rsid w:val="00DC510A"/>
    <w:rsid w:val="00DC5D95"/>
    <w:rsid w:val="00DC61F6"/>
    <w:rsid w:val="00DC6315"/>
    <w:rsid w:val="00DD0565"/>
    <w:rsid w:val="00DD0953"/>
    <w:rsid w:val="00DD0EA2"/>
    <w:rsid w:val="00DD3368"/>
    <w:rsid w:val="00DD3B12"/>
    <w:rsid w:val="00DD3B3F"/>
    <w:rsid w:val="00DD3DF5"/>
    <w:rsid w:val="00DD3E09"/>
    <w:rsid w:val="00DD4152"/>
    <w:rsid w:val="00DD423F"/>
    <w:rsid w:val="00DD425E"/>
    <w:rsid w:val="00DD48DE"/>
    <w:rsid w:val="00DD53E1"/>
    <w:rsid w:val="00DD546A"/>
    <w:rsid w:val="00DD5AA8"/>
    <w:rsid w:val="00DD5E54"/>
    <w:rsid w:val="00DD6217"/>
    <w:rsid w:val="00DD6A2C"/>
    <w:rsid w:val="00DD6B4B"/>
    <w:rsid w:val="00DD6CA9"/>
    <w:rsid w:val="00DD7916"/>
    <w:rsid w:val="00DD7B14"/>
    <w:rsid w:val="00DD7B41"/>
    <w:rsid w:val="00DE03E1"/>
    <w:rsid w:val="00DE064B"/>
    <w:rsid w:val="00DE07A1"/>
    <w:rsid w:val="00DE0B8B"/>
    <w:rsid w:val="00DE1865"/>
    <w:rsid w:val="00DE1E99"/>
    <w:rsid w:val="00DE1E9F"/>
    <w:rsid w:val="00DE2867"/>
    <w:rsid w:val="00DE3379"/>
    <w:rsid w:val="00DE3450"/>
    <w:rsid w:val="00DE371D"/>
    <w:rsid w:val="00DE383F"/>
    <w:rsid w:val="00DE40AF"/>
    <w:rsid w:val="00DE495B"/>
    <w:rsid w:val="00DE65DB"/>
    <w:rsid w:val="00DE7281"/>
    <w:rsid w:val="00DE782E"/>
    <w:rsid w:val="00DE79ED"/>
    <w:rsid w:val="00DE7BEB"/>
    <w:rsid w:val="00DE7D0D"/>
    <w:rsid w:val="00DE7D54"/>
    <w:rsid w:val="00DF08CE"/>
    <w:rsid w:val="00DF096E"/>
    <w:rsid w:val="00DF0AE1"/>
    <w:rsid w:val="00DF0B80"/>
    <w:rsid w:val="00DF15C1"/>
    <w:rsid w:val="00DF1659"/>
    <w:rsid w:val="00DF188A"/>
    <w:rsid w:val="00DF1AC7"/>
    <w:rsid w:val="00DF1D09"/>
    <w:rsid w:val="00DF23A1"/>
    <w:rsid w:val="00DF26F0"/>
    <w:rsid w:val="00DF27A6"/>
    <w:rsid w:val="00DF3398"/>
    <w:rsid w:val="00DF35FA"/>
    <w:rsid w:val="00DF4752"/>
    <w:rsid w:val="00DF4F42"/>
    <w:rsid w:val="00DF507E"/>
    <w:rsid w:val="00DF5295"/>
    <w:rsid w:val="00DF5759"/>
    <w:rsid w:val="00DF5CA5"/>
    <w:rsid w:val="00DF5E9F"/>
    <w:rsid w:val="00DF65AC"/>
    <w:rsid w:val="00DF6BD0"/>
    <w:rsid w:val="00DF7418"/>
    <w:rsid w:val="00E008FE"/>
    <w:rsid w:val="00E017F4"/>
    <w:rsid w:val="00E018B5"/>
    <w:rsid w:val="00E01A10"/>
    <w:rsid w:val="00E028FC"/>
    <w:rsid w:val="00E0291B"/>
    <w:rsid w:val="00E03610"/>
    <w:rsid w:val="00E038D0"/>
    <w:rsid w:val="00E03AA7"/>
    <w:rsid w:val="00E03B68"/>
    <w:rsid w:val="00E03CB3"/>
    <w:rsid w:val="00E04249"/>
    <w:rsid w:val="00E042A4"/>
    <w:rsid w:val="00E047CC"/>
    <w:rsid w:val="00E04B56"/>
    <w:rsid w:val="00E04B98"/>
    <w:rsid w:val="00E04F40"/>
    <w:rsid w:val="00E05D1D"/>
    <w:rsid w:val="00E06292"/>
    <w:rsid w:val="00E0762A"/>
    <w:rsid w:val="00E077F8"/>
    <w:rsid w:val="00E07E81"/>
    <w:rsid w:val="00E10644"/>
    <w:rsid w:val="00E108B3"/>
    <w:rsid w:val="00E1120C"/>
    <w:rsid w:val="00E11357"/>
    <w:rsid w:val="00E1194D"/>
    <w:rsid w:val="00E12BA4"/>
    <w:rsid w:val="00E12D19"/>
    <w:rsid w:val="00E13E72"/>
    <w:rsid w:val="00E13EA9"/>
    <w:rsid w:val="00E154BE"/>
    <w:rsid w:val="00E15E1B"/>
    <w:rsid w:val="00E16071"/>
    <w:rsid w:val="00E1620E"/>
    <w:rsid w:val="00E16461"/>
    <w:rsid w:val="00E165BB"/>
    <w:rsid w:val="00E1664E"/>
    <w:rsid w:val="00E169DF"/>
    <w:rsid w:val="00E16C3F"/>
    <w:rsid w:val="00E178FC"/>
    <w:rsid w:val="00E204F2"/>
    <w:rsid w:val="00E205DC"/>
    <w:rsid w:val="00E209C3"/>
    <w:rsid w:val="00E212B6"/>
    <w:rsid w:val="00E21405"/>
    <w:rsid w:val="00E21B48"/>
    <w:rsid w:val="00E21B60"/>
    <w:rsid w:val="00E21F9F"/>
    <w:rsid w:val="00E22486"/>
    <w:rsid w:val="00E2337F"/>
    <w:rsid w:val="00E237A6"/>
    <w:rsid w:val="00E246D1"/>
    <w:rsid w:val="00E248F2"/>
    <w:rsid w:val="00E24B5D"/>
    <w:rsid w:val="00E25104"/>
    <w:rsid w:val="00E258C3"/>
    <w:rsid w:val="00E25A6C"/>
    <w:rsid w:val="00E25FEF"/>
    <w:rsid w:val="00E26CF2"/>
    <w:rsid w:val="00E27137"/>
    <w:rsid w:val="00E30F43"/>
    <w:rsid w:val="00E30FF0"/>
    <w:rsid w:val="00E32D86"/>
    <w:rsid w:val="00E34851"/>
    <w:rsid w:val="00E358F7"/>
    <w:rsid w:val="00E35BC8"/>
    <w:rsid w:val="00E369B8"/>
    <w:rsid w:val="00E369EC"/>
    <w:rsid w:val="00E372A9"/>
    <w:rsid w:val="00E3788B"/>
    <w:rsid w:val="00E37AAA"/>
    <w:rsid w:val="00E37EFE"/>
    <w:rsid w:val="00E400F8"/>
    <w:rsid w:val="00E4074F"/>
    <w:rsid w:val="00E413D7"/>
    <w:rsid w:val="00E41438"/>
    <w:rsid w:val="00E41E45"/>
    <w:rsid w:val="00E43176"/>
    <w:rsid w:val="00E43435"/>
    <w:rsid w:val="00E435DE"/>
    <w:rsid w:val="00E43A5E"/>
    <w:rsid w:val="00E440AB"/>
    <w:rsid w:val="00E45687"/>
    <w:rsid w:val="00E45A6A"/>
    <w:rsid w:val="00E45EBF"/>
    <w:rsid w:val="00E46547"/>
    <w:rsid w:val="00E46A2B"/>
    <w:rsid w:val="00E46AFF"/>
    <w:rsid w:val="00E46DDF"/>
    <w:rsid w:val="00E4719C"/>
    <w:rsid w:val="00E477F9"/>
    <w:rsid w:val="00E47E14"/>
    <w:rsid w:val="00E500EB"/>
    <w:rsid w:val="00E50448"/>
    <w:rsid w:val="00E507D7"/>
    <w:rsid w:val="00E51C8F"/>
    <w:rsid w:val="00E51E2F"/>
    <w:rsid w:val="00E52835"/>
    <w:rsid w:val="00E52F5E"/>
    <w:rsid w:val="00E53871"/>
    <w:rsid w:val="00E53C94"/>
    <w:rsid w:val="00E540B4"/>
    <w:rsid w:val="00E5472F"/>
    <w:rsid w:val="00E54B00"/>
    <w:rsid w:val="00E55359"/>
    <w:rsid w:val="00E55F3A"/>
    <w:rsid w:val="00E56207"/>
    <w:rsid w:val="00E56790"/>
    <w:rsid w:val="00E56C31"/>
    <w:rsid w:val="00E57245"/>
    <w:rsid w:val="00E575C5"/>
    <w:rsid w:val="00E57B63"/>
    <w:rsid w:val="00E57EEB"/>
    <w:rsid w:val="00E60096"/>
    <w:rsid w:val="00E6029A"/>
    <w:rsid w:val="00E6059F"/>
    <w:rsid w:val="00E60A81"/>
    <w:rsid w:val="00E60AB4"/>
    <w:rsid w:val="00E60D55"/>
    <w:rsid w:val="00E60EAD"/>
    <w:rsid w:val="00E60ECC"/>
    <w:rsid w:val="00E61313"/>
    <w:rsid w:val="00E61572"/>
    <w:rsid w:val="00E61747"/>
    <w:rsid w:val="00E62922"/>
    <w:rsid w:val="00E62A1F"/>
    <w:rsid w:val="00E645AC"/>
    <w:rsid w:val="00E64837"/>
    <w:rsid w:val="00E64DC4"/>
    <w:rsid w:val="00E650EF"/>
    <w:rsid w:val="00E65953"/>
    <w:rsid w:val="00E65D1E"/>
    <w:rsid w:val="00E66CFC"/>
    <w:rsid w:val="00E675CA"/>
    <w:rsid w:val="00E71B83"/>
    <w:rsid w:val="00E71DC3"/>
    <w:rsid w:val="00E724B1"/>
    <w:rsid w:val="00E72DDB"/>
    <w:rsid w:val="00E731A8"/>
    <w:rsid w:val="00E735DB"/>
    <w:rsid w:val="00E736C8"/>
    <w:rsid w:val="00E73AF7"/>
    <w:rsid w:val="00E73CBB"/>
    <w:rsid w:val="00E73FF8"/>
    <w:rsid w:val="00E7411E"/>
    <w:rsid w:val="00E74333"/>
    <w:rsid w:val="00E75035"/>
    <w:rsid w:val="00E75574"/>
    <w:rsid w:val="00E75D32"/>
    <w:rsid w:val="00E766E8"/>
    <w:rsid w:val="00E766F0"/>
    <w:rsid w:val="00E770A0"/>
    <w:rsid w:val="00E777BD"/>
    <w:rsid w:val="00E77AA3"/>
    <w:rsid w:val="00E77AE5"/>
    <w:rsid w:val="00E77BEF"/>
    <w:rsid w:val="00E77DFB"/>
    <w:rsid w:val="00E800FF"/>
    <w:rsid w:val="00E8020D"/>
    <w:rsid w:val="00E80FED"/>
    <w:rsid w:val="00E815E0"/>
    <w:rsid w:val="00E81AD3"/>
    <w:rsid w:val="00E823DF"/>
    <w:rsid w:val="00E82499"/>
    <w:rsid w:val="00E82876"/>
    <w:rsid w:val="00E82B0D"/>
    <w:rsid w:val="00E82F64"/>
    <w:rsid w:val="00E8382B"/>
    <w:rsid w:val="00E83F8C"/>
    <w:rsid w:val="00E85267"/>
    <w:rsid w:val="00E85B40"/>
    <w:rsid w:val="00E85CF6"/>
    <w:rsid w:val="00E86DAA"/>
    <w:rsid w:val="00E8722B"/>
    <w:rsid w:val="00E87D50"/>
    <w:rsid w:val="00E87E75"/>
    <w:rsid w:val="00E901DF"/>
    <w:rsid w:val="00E91348"/>
    <w:rsid w:val="00E91EEA"/>
    <w:rsid w:val="00E91F99"/>
    <w:rsid w:val="00E9259A"/>
    <w:rsid w:val="00E927DD"/>
    <w:rsid w:val="00E92897"/>
    <w:rsid w:val="00E92D24"/>
    <w:rsid w:val="00E92F55"/>
    <w:rsid w:val="00E9401D"/>
    <w:rsid w:val="00E945FD"/>
    <w:rsid w:val="00E953AE"/>
    <w:rsid w:val="00E9577D"/>
    <w:rsid w:val="00E9589B"/>
    <w:rsid w:val="00E9591C"/>
    <w:rsid w:val="00E95E6C"/>
    <w:rsid w:val="00E9610F"/>
    <w:rsid w:val="00E96352"/>
    <w:rsid w:val="00E96379"/>
    <w:rsid w:val="00E968AC"/>
    <w:rsid w:val="00E97697"/>
    <w:rsid w:val="00E97DC8"/>
    <w:rsid w:val="00E97E2C"/>
    <w:rsid w:val="00EA0AFC"/>
    <w:rsid w:val="00EA0B65"/>
    <w:rsid w:val="00EA1ABE"/>
    <w:rsid w:val="00EA1ADC"/>
    <w:rsid w:val="00EA396B"/>
    <w:rsid w:val="00EA4FB6"/>
    <w:rsid w:val="00EA5C13"/>
    <w:rsid w:val="00EA6850"/>
    <w:rsid w:val="00EA6BDA"/>
    <w:rsid w:val="00EA6C84"/>
    <w:rsid w:val="00EA6F50"/>
    <w:rsid w:val="00EA7001"/>
    <w:rsid w:val="00EA7AE1"/>
    <w:rsid w:val="00EB00F5"/>
    <w:rsid w:val="00EB03ED"/>
    <w:rsid w:val="00EB0A82"/>
    <w:rsid w:val="00EB1133"/>
    <w:rsid w:val="00EB2244"/>
    <w:rsid w:val="00EB2558"/>
    <w:rsid w:val="00EB2B90"/>
    <w:rsid w:val="00EB3374"/>
    <w:rsid w:val="00EB3486"/>
    <w:rsid w:val="00EB3BC4"/>
    <w:rsid w:val="00EB4431"/>
    <w:rsid w:val="00EB45ED"/>
    <w:rsid w:val="00EB4BF7"/>
    <w:rsid w:val="00EB4DE8"/>
    <w:rsid w:val="00EB57D4"/>
    <w:rsid w:val="00EB5D35"/>
    <w:rsid w:val="00EB5DB8"/>
    <w:rsid w:val="00EB62AF"/>
    <w:rsid w:val="00EB6DCC"/>
    <w:rsid w:val="00EB7280"/>
    <w:rsid w:val="00EB738A"/>
    <w:rsid w:val="00EC0384"/>
    <w:rsid w:val="00EC112D"/>
    <w:rsid w:val="00EC1793"/>
    <w:rsid w:val="00EC2270"/>
    <w:rsid w:val="00EC27FE"/>
    <w:rsid w:val="00EC40BA"/>
    <w:rsid w:val="00EC416A"/>
    <w:rsid w:val="00EC45DB"/>
    <w:rsid w:val="00EC4A3F"/>
    <w:rsid w:val="00EC558B"/>
    <w:rsid w:val="00EC56F6"/>
    <w:rsid w:val="00EC593C"/>
    <w:rsid w:val="00EC6283"/>
    <w:rsid w:val="00EC662E"/>
    <w:rsid w:val="00EC6956"/>
    <w:rsid w:val="00EC69FC"/>
    <w:rsid w:val="00EC75E8"/>
    <w:rsid w:val="00ED037C"/>
    <w:rsid w:val="00ED1111"/>
    <w:rsid w:val="00ED1B20"/>
    <w:rsid w:val="00ED1DA8"/>
    <w:rsid w:val="00ED211C"/>
    <w:rsid w:val="00ED235C"/>
    <w:rsid w:val="00ED242B"/>
    <w:rsid w:val="00ED280B"/>
    <w:rsid w:val="00ED2ABE"/>
    <w:rsid w:val="00ED3113"/>
    <w:rsid w:val="00ED35FB"/>
    <w:rsid w:val="00ED3F3A"/>
    <w:rsid w:val="00ED64C0"/>
    <w:rsid w:val="00ED69BE"/>
    <w:rsid w:val="00ED6A5B"/>
    <w:rsid w:val="00ED6F96"/>
    <w:rsid w:val="00EE0E59"/>
    <w:rsid w:val="00EE1431"/>
    <w:rsid w:val="00EE1559"/>
    <w:rsid w:val="00EE19D6"/>
    <w:rsid w:val="00EE23FA"/>
    <w:rsid w:val="00EE2A73"/>
    <w:rsid w:val="00EE2C4F"/>
    <w:rsid w:val="00EE2C6E"/>
    <w:rsid w:val="00EE2CD4"/>
    <w:rsid w:val="00EE2FD6"/>
    <w:rsid w:val="00EE3391"/>
    <w:rsid w:val="00EE352C"/>
    <w:rsid w:val="00EE4960"/>
    <w:rsid w:val="00EE4A69"/>
    <w:rsid w:val="00EE5222"/>
    <w:rsid w:val="00EE596E"/>
    <w:rsid w:val="00EE5B10"/>
    <w:rsid w:val="00EE5B5A"/>
    <w:rsid w:val="00EE5C20"/>
    <w:rsid w:val="00EE6356"/>
    <w:rsid w:val="00EE6419"/>
    <w:rsid w:val="00EE6855"/>
    <w:rsid w:val="00EE6FF0"/>
    <w:rsid w:val="00EE773C"/>
    <w:rsid w:val="00EE79FF"/>
    <w:rsid w:val="00EE7DB4"/>
    <w:rsid w:val="00EF1DD7"/>
    <w:rsid w:val="00EF20F2"/>
    <w:rsid w:val="00EF2561"/>
    <w:rsid w:val="00EF2D5D"/>
    <w:rsid w:val="00EF302A"/>
    <w:rsid w:val="00EF3596"/>
    <w:rsid w:val="00EF39F9"/>
    <w:rsid w:val="00EF3AC4"/>
    <w:rsid w:val="00EF5052"/>
    <w:rsid w:val="00EF5128"/>
    <w:rsid w:val="00EF531B"/>
    <w:rsid w:val="00EF60F1"/>
    <w:rsid w:val="00EF61AD"/>
    <w:rsid w:val="00EF676B"/>
    <w:rsid w:val="00EF7422"/>
    <w:rsid w:val="00EF7CDB"/>
    <w:rsid w:val="00F00136"/>
    <w:rsid w:val="00F01465"/>
    <w:rsid w:val="00F019A8"/>
    <w:rsid w:val="00F01C13"/>
    <w:rsid w:val="00F01E8A"/>
    <w:rsid w:val="00F01F51"/>
    <w:rsid w:val="00F02016"/>
    <w:rsid w:val="00F02113"/>
    <w:rsid w:val="00F0241B"/>
    <w:rsid w:val="00F024DB"/>
    <w:rsid w:val="00F02B2A"/>
    <w:rsid w:val="00F0319F"/>
    <w:rsid w:val="00F031E8"/>
    <w:rsid w:val="00F03CD2"/>
    <w:rsid w:val="00F03DE5"/>
    <w:rsid w:val="00F03FDC"/>
    <w:rsid w:val="00F045B0"/>
    <w:rsid w:val="00F0480D"/>
    <w:rsid w:val="00F055D2"/>
    <w:rsid w:val="00F06CFF"/>
    <w:rsid w:val="00F07BD7"/>
    <w:rsid w:val="00F07D3B"/>
    <w:rsid w:val="00F07DC6"/>
    <w:rsid w:val="00F10EF6"/>
    <w:rsid w:val="00F1190D"/>
    <w:rsid w:val="00F12537"/>
    <w:rsid w:val="00F12790"/>
    <w:rsid w:val="00F12880"/>
    <w:rsid w:val="00F12FFF"/>
    <w:rsid w:val="00F1304F"/>
    <w:rsid w:val="00F1327A"/>
    <w:rsid w:val="00F13647"/>
    <w:rsid w:val="00F13AFB"/>
    <w:rsid w:val="00F14253"/>
    <w:rsid w:val="00F1469F"/>
    <w:rsid w:val="00F1480C"/>
    <w:rsid w:val="00F14EB7"/>
    <w:rsid w:val="00F1504E"/>
    <w:rsid w:val="00F1515C"/>
    <w:rsid w:val="00F154E2"/>
    <w:rsid w:val="00F1567C"/>
    <w:rsid w:val="00F16A56"/>
    <w:rsid w:val="00F16BA7"/>
    <w:rsid w:val="00F16FCE"/>
    <w:rsid w:val="00F17155"/>
    <w:rsid w:val="00F17F46"/>
    <w:rsid w:val="00F2027A"/>
    <w:rsid w:val="00F20C96"/>
    <w:rsid w:val="00F20D1B"/>
    <w:rsid w:val="00F20D6A"/>
    <w:rsid w:val="00F20D9C"/>
    <w:rsid w:val="00F21364"/>
    <w:rsid w:val="00F21547"/>
    <w:rsid w:val="00F21D26"/>
    <w:rsid w:val="00F2207F"/>
    <w:rsid w:val="00F22A7D"/>
    <w:rsid w:val="00F22DA3"/>
    <w:rsid w:val="00F22E04"/>
    <w:rsid w:val="00F22F18"/>
    <w:rsid w:val="00F23D9E"/>
    <w:rsid w:val="00F2490C"/>
    <w:rsid w:val="00F2575A"/>
    <w:rsid w:val="00F259E8"/>
    <w:rsid w:val="00F260A9"/>
    <w:rsid w:val="00F263F5"/>
    <w:rsid w:val="00F26B89"/>
    <w:rsid w:val="00F26BB3"/>
    <w:rsid w:val="00F30357"/>
    <w:rsid w:val="00F315E0"/>
    <w:rsid w:val="00F31991"/>
    <w:rsid w:val="00F324E2"/>
    <w:rsid w:val="00F33E4A"/>
    <w:rsid w:val="00F33F34"/>
    <w:rsid w:val="00F33FCE"/>
    <w:rsid w:val="00F34386"/>
    <w:rsid w:val="00F3578B"/>
    <w:rsid w:val="00F3597E"/>
    <w:rsid w:val="00F36CB2"/>
    <w:rsid w:val="00F36EBA"/>
    <w:rsid w:val="00F373D4"/>
    <w:rsid w:val="00F40C3F"/>
    <w:rsid w:val="00F4177B"/>
    <w:rsid w:val="00F41DD2"/>
    <w:rsid w:val="00F4242A"/>
    <w:rsid w:val="00F42916"/>
    <w:rsid w:val="00F42F95"/>
    <w:rsid w:val="00F43F9E"/>
    <w:rsid w:val="00F44475"/>
    <w:rsid w:val="00F450B2"/>
    <w:rsid w:val="00F45145"/>
    <w:rsid w:val="00F46A65"/>
    <w:rsid w:val="00F47E8A"/>
    <w:rsid w:val="00F47EF0"/>
    <w:rsid w:val="00F51A2A"/>
    <w:rsid w:val="00F51B26"/>
    <w:rsid w:val="00F52AB3"/>
    <w:rsid w:val="00F530F2"/>
    <w:rsid w:val="00F5325E"/>
    <w:rsid w:val="00F534BD"/>
    <w:rsid w:val="00F53960"/>
    <w:rsid w:val="00F5495F"/>
    <w:rsid w:val="00F55239"/>
    <w:rsid w:val="00F55325"/>
    <w:rsid w:val="00F55799"/>
    <w:rsid w:val="00F56297"/>
    <w:rsid w:val="00F566D4"/>
    <w:rsid w:val="00F568C3"/>
    <w:rsid w:val="00F56AE7"/>
    <w:rsid w:val="00F56B8C"/>
    <w:rsid w:val="00F57789"/>
    <w:rsid w:val="00F57BA6"/>
    <w:rsid w:val="00F57C61"/>
    <w:rsid w:val="00F60187"/>
    <w:rsid w:val="00F60499"/>
    <w:rsid w:val="00F60713"/>
    <w:rsid w:val="00F60C45"/>
    <w:rsid w:val="00F60FC0"/>
    <w:rsid w:val="00F6116D"/>
    <w:rsid w:val="00F6134E"/>
    <w:rsid w:val="00F61B46"/>
    <w:rsid w:val="00F62156"/>
    <w:rsid w:val="00F626CD"/>
    <w:rsid w:val="00F6362F"/>
    <w:rsid w:val="00F63A66"/>
    <w:rsid w:val="00F63B1F"/>
    <w:rsid w:val="00F63CB3"/>
    <w:rsid w:val="00F63ED0"/>
    <w:rsid w:val="00F644D8"/>
    <w:rsid w:val="00F645A6"/>
    <w:rsid w:val="00F64DAF"/>
    <w:rsid w:val="00F64E4A"/>
    <w:rsid w:val="00F6509C"/>
    <w:rsid w:val="00F651D1"/>
    <w:rsid w:val="00F65623"/>
    <w:rsid w:val="00F65ECB"/>
    <w:rsid w:val="00F66205"/>
    <w:rsid w:val="00F66727"/>
    <w:rsid w:val="00F66CD2"/>
    <w:rsid w:val="00F670DE"/>
    <w:rsid w:val="00F70577"/>
    <w:rsid w:val="00F70DCC"/>
    <w:rsid w:val="00F71C73"/>
    <w:rsid w:val="00F71E16"/>
    <w:rsid w:val="00F71E85"/>
    <w:rsid w:val="00F72797"/>
    <w:rsid w:val="00F73514"/>
    <w:rsid w:val="00F73595"/>
    <w:rsid w:val="00F736A3"/>
    <w:rsid w:val="00F73BDE"/>
    <w:rsid w:val="00F74252"/>
    <w:rsid w:val="00F744C0"/>
    <w:rsid w:val="00F74D91"/>
    <w:rsid w:val="00F75633"/>
    <w:rsid w:val="00F75821"/>
    <w:rsid w:val="00F75AAB"/>
    <w:rsid w:val="00F75FBC"/>
    <w:rsid w:val="00F762AA"/>
    <w:rsid w:val="00F76B5F"/>
    <w:rsid w:val="00F76F37"/>
    <w:rsid w:val="00F771C2"/>
    <w:rsid w:val="00F772D8"/>
    <w:rsid w:val="00F77C8E"/>
    <w:rsid w:val="00F80099"/>
    <w:rsid w:val="00F8044F"/>
    <w:rsid w:val="00F80475"/>
    <w:rsid w:val="00F80602"/>
    <w:rsid w:val="00F808B5"/>
    <w:rsid w:val="00F80909"/>
    <w:rsid w:val="00F809EF"/>
    <w:rsid w:val="00F815DC"/>
    <w:rsid w:val="00F821CB"/>
    <w:rsid w:val="00F823BF"/>
    <w:rsid w:val="00F8245D"/>
    <w:rsid w:val="00F8280B"/>
    <w:rsid w:val="00F828D6"/>
    <w:rsid w:val="00F83621"/>
    <w:rsid w:val="00F83BE5"/>
    <w:rsid w:val="00F84670"/>
    <w:rsid w:val="00F846D4"/>
    <w:rsid w:val="00F84951"/>
    <w:rsid w:val="00F85101"/>
    <w:rsid w:val="00F85386"/>
    <w:rsid w:val="00F85959"/>
    <w:rsid w:val="00F85BAD"/>
    <w:rsid w:val="00F8608C"/>
    <w:rsid w:val="00F861E6"/>
    <w:rsid w:val="00F86260"/>
    <w:rsid w:val="00F864C5"/>
    <w:rsid w:val="00F87D08"/>
    <w:rsid w:val="00F903AF"/>
    <w:rsid w:val="00F909ED"/>
    <w:rsid w:val="00F90A05"/>
    <w:rsid w:val="00F914AE"/>
    <w:rsid w:val="00F915A3"/>
    <w:rsid w:val="00F919BF"/>
    <w:rsid w:val="00F91A01"/>
    <w:rsid w:val="00F91BE2"/>
    <w:rsid w:val="00F91CCD"/>
    <w:rsid w:val="00F93461"/>
    <w:rsid w:val="00F93462"/>
    <w:rsid w:val="00F93B69"/>
    <w:rsid w:val="00F93C33"/>
    <w:rsid w:val="00F93D30"/>
    <w:rsid w:val="00F93DF7"/>
    <w:rsid w:val="00F93ECC"/>
    <w:rsid w:val="00F94558"/>
    <w:rsid w:val="00F94687"/>
    <w:rsid w:val="00F95690"/>
    <w:rsid w:val="00F95817"/>
    <w:rsid w:val="00F965DE"/>
    <w:rsid w:val="00F96AB2"/>
    <w:rsid w:val="00F96B08"/>
    <w:rsid w:val="00F97484"/>
    <w:rsid w:val="00F979C2"/>
    <w:rsid w:val="00FA0FA4"/>
    <w:rsid w:val="00FA1102"/>
    <w:rsid w:val="00FA1516"/>
    <w:rsid w:val="00FA1653"/>
    <w:rsid w:val="00FA1CDC"/>
    <w:rsid w:val="00FA2304"/>
    <w:rsid w:val="00FA2AD2"/>
    <w:rsid w:val="00FA2FD0"/>
    <w:rsid w:val="00FA3513"/>
    <w:rsid w:val="00FA3876"/>
    <w:rsid w:val="00FA3AC5"/>
    <w:rsid w:val="00FA3C48"/>
    <w:rsid w:val="00FA421C"/>
    <w:rsid w:val="00FA422D"/>
    <w:rsid w:val="00FA4B59"/>
    <w:rsid w:val="00FA4C5F"/>
    <w:rsid w:val="00FA4EC7"/>
    <w:rsid w:val="00FA53A7"/>
    <w:rsid w:val="00FA5CA7"/>
    <w:rsid w:val="00FA6F13"/>
    <w:rsid w:val="00FA70B6"/>
    <w:rsid w:val="00FA7133"/>
    <w:rsid w:val="00FA7243"/>
    <w:rsid w:val="00FA767D"/>
    <w:rsid w:val="00FA7B09"/>
    <w:rsid w:val="00FB0488"/>
    <w:rsid w:val="00FB0969"/>
    <w:rsid w:val="00FB0B85"/>
    <w:rsid w:val="00FB0CA0"/>
    <w:rsid w:val="00FB0E8B"/>
    <w:rsid w:val="00FB17F5"/>
    <w:rsid w:val="00FB1CEA"/>
    <w:rsid w:val="00FB22CF"/>
    <w:rsid w:val="00FB3B97"/>
    <w:rsid w:val="00FB43DB"/>
    <w:rsid w:val="00FB466D"/>
    <w:rsid w:val="00FB5318"/>
    <w:rsid w:val="00FB5555"/>
    <w:rsid w:val="00FB565C"/>
    <w:rsid w:val="00FB5940"/>
    <w:rsid w:val="00FB5AC0"/>
    <w:rsid w:val="00FB5E68"/>
    <w:rsid w:val="00FB60CB"/>
    <w:rsid w:val="00FB6551"/>
    <w:rsid w:val="00FB6766"/>
    <w:rsid w:val="00FB6DF0"/>
    <w:rsid w:val="00FB6F3D"/>
    <w:rsid w:val="00FB71FB"/>
    <w:rsid w:val="00FB7406"/>
    <w:rsid w:val="00FB76FA"/>
    <w:rsid w:val="00FB7755"/>
    <w:rsid w:val="00FB7F21"/>
    <w:rsid w:val="00FC026C"/>
    <w:rsid w:val="00FC0807"/>
    <w:rsid w:val="00FC1566"/>
    <w:rsid w:val="00FC246F"/>
    <w:rsid w:val="00FC2558"/>
    <w:rsid w:val="00FC2AD7"/>
    <w:rsid w:val="00FC45A4"/>
    <w:rsid w:val="00FC48F2"/>
    <w:rsid w:val="00FC49CC"/>
    <w:rsid w:val="00FC4DF5"/>
    <w:rsid w:val="00FC5475"/>
    <w:rsid w:val="00FC59B1"/>
    <w:rsid w:val="00FC5B26"/>
    <w:rsid w:val="00FC5C76"/>
    <w:rsid w:val="00FC5EA9"/>
    <w:rsid w:val="00FC6164"/>
    <w:rsid w:val="00FC6736"/>
    <w:rsid w:val="00FC6DCE"/>
    <w:rsid w:val="00FC7AD9"/>
    <w:rsid w:val="00FC7E29"/>
    <w:rsid w:val="00FC7E81"/>
    <w:rsid w:val="00FC7EB3"/>
    <w:rsid w:val="00FD0153"/>
    <w:rsid w:val="00FD09CE"/>
    <w:rsid w:val="00FD0B45"/>
    <w:rsid w:val="00FD13C4"/>
    <w:rsid w:val="00FD14FF"/>
    <w:rsid w:val="00FD1D66"/>
    <w:rsid w:val="00FD2176"/>
    <w:rsid w:val="00FD24C0"/>
    <w:rsid w:val="00FD26B1"/>
    <w:rsid w:val="00FD2AFC"/>
    <w:rsid w:val="00FD38C8"/>
    <w:rsid w:val="00FD3DB1"/>
    <w:rsid w:val="00FD4787"/>
    <w:rsid w:val="00FD48E3"/>
    <w:rsid w:val="00FD4C06"/>
    <w:rsid w:val="00FD51C2"/>
    <w:rsid w:val="00FD5F8B"/>
    <w:rsid w:val="00FD63FD"/>
    <w:rsid w:val="00FD64C3"/>
    <w:rsid w:val="00FD656A"/>
    <w:rsid w:val="00FD6840"/>
    <w:rsid w:val="00FD6E6E"/>
    <w:rsid w:val="00FD73D6"/>
    <w:rsid w:val="00FD76B6"/>
    <w:rsid w:val="00FE0253"/>
    <w:rsid w:val="00FE092A"/>
    <w:rsid w:val="00FE0A4C"/>
    <w:rsid w:val="00FE0AAD"/>
    <w:rsid w:val="00FE1095"/>
    <w:rsid w:val="00FE174D"/>
    <w:rsid w:val="00FE1D54"/>
    <w:rsid w:val="00FE2F3B"/>
    <w:rsid w:val="00FE2FF4"/>
    <w:rsid w:val="00FE31ED"/>
    <w:rsid w:val="00FE34F5"/>
    <w:rsid w:val="00FE36C7"/>
    <w:rsid w:val="00FE36E4"/>
    <w:rsid w:val="00FE36ED"/>
    <w:rsid w:val="00FE3ADC"/>
    <w:rsid w:val="00FE3C3A"/>
    <w:rsid w:val="00FE3F4A"/>
    <w:rsid w:val="00FE437E"/>
    <w:rsid w:val="00FE4676"/>
    <w:rsid w:val="00FE4936"/>
    <w:rsid w:val="00FE59D0"/>
    <w:rsid w:val="00FE5AF0"/>
    <w:rsid w:val="00FE5B57"/>
    <w:rsid w:val="00FE5D14"/>
    <w:rsid w:val="00FE69FC"/>
    <w:rsid w:val="00FE6C15"/>
    <w:rsid w:val="00FE6D2B"/>
    <w:rsid w:val="00FE7593"/>
    <w:rsid w:val="00FE7D99"/>
    <w:rsid w:val="00FE7E0F"/>
    <w:rsid w:val="00FF09AC"/>
    <w:rsid w:val="00FF09F5"/>
    <w:rsid w:val="00FF1A45"/>
    <w:rsid w:val="00FF2761"/>
    <w:rsid w:val="00FF2E22"/>
    <w:rsid w:val="00FF3114"/>
    <w:rsid w:val="00FF3159"/>
    <w:rsid w:val="00FF3445"/>
    <w:rsid w:val="00FF3447"/>
    <w:rsid w:val="00FF3689"/>
    <w:rsid w:val="00FF421B"/>
    <w:rsid w:val="00FF6E49"/>
    <w:rsid w:val="00FF745F"/>
    <w:rsid w:val="03B1B2F8"/>
    <w:rsid w:val="0C008CDC"/>
    <w:rsid w:val="4874B445"/>
    <w:rsid w:val="60DF0EC8"/>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4CD35"/>
  <w15:docId w15:val="{94325830-9F88-4ADA-BB1B-97E37FAA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30A1"/>
    <w:pPr>
      <w:jc w:val="both"/>
    </w:pPr>
    <w:rPr>
      <w:rFonts w:ascii="Assistant" w:hAnsi="Assistant"/>
      <w:sz w:val="22"/>
    </w:rPr>
  </w:style>
  <w:style w:type="paragraph" w:styleId="Titre1">
    <w:name w:val="heading 1"/>
    <w:basedOn w:val="Normal"/>
    <w:next w:val="Normal"/>
    <w:qFormat/>
    <w:rsid w:val="00BB370F"/>
    <w:pPr>
      <w:keepNext/>
      <w:numPr>
        <w:numId w:val="2"/>
      </w:numPr>
      <w:outlineLvl w:val="0"/>
    </w:pPr>
    <w:rPr>
      <w:rFonts w:ascii="Roboto Condensed" w:hAnsi="Roboto Condensed"/>
      <w:b/>
      <w:bCs/>
      <w:smallCaps/>
      <w:color w:val="365F91" w:themeColor="accent1" w:themeShade="BF"/>
      <w:sz w:val="36"/>
      <w:szCs w:val="36"/>
    </w:rPr>
  </w:style>
  <w:style w:type="paragraph" w:styleId="Titre2">
    <w:name w:val="heading 2"/>
    <w:aliases w:val="Sous titre 1"/>
    <w:basedOn w:val="Normal"/>
    <w:next w:val="Normal"/>
    <w:link w:val="Titre2Car"/>
    <w:qFormat/>
    <w:rsid w:val="004251E6"/>
    <w:pPr>
      <w:keepNext/>
      <w:numPr>
        <w:ilvl w:val="1"/>
        <w:numId w:val="2"/>
      </w:numPr>
      <w:spacing w:before="240" w:after="60"/>
      <w:outlineLvl w:val="1"/>
    </w:pPr>
    <w:rPr>
      <w:b/>
      <w:bCs/>
      <w:color w:val="365F91" w:themeColor="accent1" w:themeShade="BF"/>
      <w:sz w:val="28"/>
      <w:szCs w:val="28"/>
    </w:rPr>
  </w:style>
  <w:style w:type="paragraph" w:styleId="Titre3">
    <w:name w:val="heading 3"/>
    <w:aliases w:val="Sous titre 2"/>
    <w:basedOn w:val="Normal"/>
    <w:next w:val="Normal"/>
    <w:link w:val="Titre3Car"/>
    <w:qFormat/>
    <w:rsid w:val="00C47274"/>
    <w:pPr>
      <w:keepNext/>
      <w:numPr>
        <w:ilvl w:val="2"/>
        <w:numId w:val="2"/>
      </w:numPr>
      <w:spacing w:before="120" w:after="120"/>
      <w:outlineLvl w:val="2"/>
    </w:pPr>
    <w:rPr>
      <w:color w:val="365F91" w:themeColor="accent1" w:themeShade="BF"/>
      <w:sz w:val="24"/>
      <w:szCs w:val="26"/>
    </w:rPr>
  </w:style>
  <w:style w:type="paragraph" w:styleId="Titre4">
    <w:name w:val="heading 4"/>
    <w:aliases w:val="Sous titre 3"/>
    <w:basedOn w:val="Normal"/>
    <w:next w:val="Normal"/>
    <w:link w:val="Titre4Car"/>
    <w:qFormat/>
    <w:rsid w:val="00A86915"/>
    <w:pPr>
      <w:keepNext/>
      <w:numPr>
        <w:ilvl w:val="3"/>
        <w:numId w:val="2"/>
      </w:numPr>
      <w:spacing w:before="240" w:after="120"/>
      <w:outlineLvl w:val="3"/>
    </w:pPr>
    <w:rPr>
      <w:bCs/>
      <w:i/>
      <w:sz w:val="24"/>
      <w:szCs w:val="24"/>
    </w:rPr>
  </w:style>
  <w:style w:type="paragraph" w:styleId="Titre5">
    <w:name w:val="heading 5"/>
    <w:basedOn w:val="Normal"/>
    <w:next w:val="Normal"/>
    <w:qFormat/>
    <w:rsid w:val="0063650C"/>
    <w:pPr>
      <w:keepNext/>
      <w:numPr>
        <w:ilvl w:val="4"/>
        <w:numId w:val="2"/>
      </w:numPr>
      <w:outlineLvl w:val="4"/>
    </w:pPr>
    <w:rPr>
      <w:b/>
      <w:bCs/>
      <w:color w:val="FFFFFF"/>
      <w:spacing w:val="300"/>
      <w:sz w:val="72"/>
      <w:szCs w:val="72"/>
    </w:rPr>
  </w:style>
  <w:style w:type="paragraph" w:styleId="Titre6">
    <w:name w:val="heading 6"/>
    <w:basedOn w:val="Normal"/>
    <w:next w:val="Normal"/>
    <w:qFormat/>
    <w:rsid w:val="0063650C"/>
    <w:pPr>
      <w:keepNext/>
      <w:numPr>
        <w:ilvl w:val="5"/>
        <w:numId w:val="2"/>
      </w:numPr>
      <w:outlineLvl w:val="5"/>
    </w:pPr>
    <w:rPr>
      <w:b/>
      <w:bCs/>
      <w:sz w:val="96"/>
      <w:szCs w:val="96"/>
    </w:rPr>
  </w:style>
  <w:style w:type="paragraph" w:styleId="Titre7">
    <w:name w:val="heading 7"/>
    <w:basedOn w:val="Normal"/>
    <w:next w:val="Normal"/>
    <w:qFormat/>
    <w:rsid w:val="0063650C"/>
    <w:pPr>
      <w:keepNext/>
      <w:jc w:val="right"/>
      <w:outlineLvl w:val="6"/>
    </w:pPr>
    <w:rPr>
      <w:b/>
      <w:bCs/>
      <w:sz w:val="36"/>
      <w:szCs w:val="36"/>
    </w:rPr>
  </w:style>
  <w:style w:type="paragraph" w:styleId="Titre8">
    <w:name w:val="heading 8"/>
    <w:basedOn w:val="Normal"/>
    <w:next w:val="Normal"/>
    <w:qFormat/>
    <w:rsid w:val="0063650C"/>
    <w:pPr>
      <w:keepNext/>
      <w:jc w:val="center"/>
      <w:outlineLvl w:val="7"/>
    </w:pPr>
    <w:rPr>
      <w:sz w:val="72"/>
      <w:szCs w:val="72"/>
    </w:rPr>
  </w:style>
  <w:style w:type="paragraph" w:styleId="Titre9">
    <w:name w:val="heading 9"/>
    <w:basedOn w:val="Normal"/>
    <w:next w:val="Normal"/>
    <w:qFormat/>
    <w:rsid w:val="0063650C"/>
    <w:pPr>
      <w:keepNext/>
      <w:ind w:left="-142" w:right="990"/>
      <w:outlineLvl w:val="8"/>
    </w:pPr>
    <w:rPr>
      <w:spacing w:val="12"/>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3650C"/>
    <w:pPr>
      <w:tabs>
        <w:tab w:val="center" w:pos="4536"/>
        <w:tab w:val="right" w:pos="9072"/>
      </w:tabs>
    </w:pPr>
  </w:style>
  <w:style w:type="paragraph" w:styleId="Pieddepage">
    <w:name w:val="footer"/>
    <w:basedOn w:val="Normal"/>
    <w:link w:val="PieddepageCar"/>
    <w:uiPriority w:val="99"/>
    <w:rsid w:val="0063650C"/>
    <w:pPr>
      <w:tabs>
        <w:tab w:val="center" w:pos="4536"/>
        <w:tab w:val="right" w:pos="9072"/>
      </w:tabs>
    </w:pPr>
  </w:style>
  <w:style w:type="character" w:styleId="Numrodepage">
    <w:name w:val="page number"/>
    <w:basedOn w:val="Policepardfaut"/>
    <w:rsid w:val="0063650C"/>
  </w:style>
  <w:style w:type="character" w:styleId="Lienhypertexte">
    <w:name w:val="Hyperlink"/>
    <w:uiPriority w:val="99"/>
    <w:rsid w:val="0063650C"/>
    <w:rPr>
      <w:color w:val="0000FF"/>
      <w:u w:val="single"/>
    </w:rPr>
  </w:style>
  <w:style w:type="paragraph" w:customStyle="1" w:styleId="NomProduit">
    <w:name w:val="NomProduit"/>
    <w:basedOn w:val="Titre6"/>
    <w:rsid w:val="00DF08CE"/>
    <w:pPr>
      <w:numPr>
        <w:ilvl w:val="0"/>
        <w:numId w:val="0"/>
      </w:numPr>
    </w:pPr>
  </w:style>
  <w:style w:type="paragraph" w:customStyle="1" w:styleId="NomDocument">
    <w:name w:val="NomDocument"/>
    <w:basedOn w:val="Titre8"/>
    <w:rsid w:val="0063650C"/>
  </w:style>
  <w:style w:type="paragraph" w:customStyle="1" w:styleId="NomVersion">
    <w:name w:val="NomVersion"/>
    <w:basedOn w:val="Titre7"/>
    <w:rsid w:val="0063650C"/>
  </w:style>
  <w:style w:type="paragraph" w:customStyle="1" w:styleId="DateVersion">
    <w:name w:val="DateVersion"/>
    <w:basedOn w:val="Normal"/>
    <w:rsid w:val="0063650C"/>
    <w:pPr>
      <w:ind w:right="990"/>
      <w:jc w:val="right"/>
    </w:pPr>
    <w:rPr>
      <w:sz w:val="28"/>
      <w:szCs w:val="28"/>
    </w:rPr>
  </w:style>
  <w:style w:type="paragraph" w:styleId="TM1">
    <w:name w:val="toc 1"/>
    <w:basedOn w:val="Normal"/>
    <w:next w:val="Normal"/>
    <w:autoRedefine/>
    <w:uiPriority w:val="39"/>
    <w:rsid w:val="0020639E"/>
    <w:pPr>
      <w:spacing w:before="120" w:after="120"/>
    </w:pPr>
    <w:rPr>
      <w:rFonts w:asciiTheme="minorHAnsi" w:hAnsiTheme="minorHAnsi" w:cstheme="minorHAnsi"/>
      <w:b/>
      <w:bCs/>
      <w:caps/>
    </w:rPr>
  </w:style>
  <w:style w:type="paragraph" w:styleId="TM2">
    <w:name w:val="toc 2"/>
    <w:basedOn w:val="Normal"/>
    <w:next w:val="Normal"/>
    <w:autoRedefine/>
    <w:uiPriority w:val="39"/>
    <w:rsid w:val="00545729"/>
    <w:pPr>
      <w:ind w:left="200"/>
    </w:pPr>
    <w:rPr>
      <w:rFonts w:asciiTheme="minorHAnsi" w:hAnsiTheme="minorHAnsi" w:cstheme="minorHAnsi"/>
      <w:smallCaps/>
    </w:rPr>
  </w:style>
  <w:style w:type="paragraph" w:styleId="TM3">
    <w:name w:val="toc 3"/>
    <w:basedOn w:val="Normal"/>
    <w:next w:val="Normal"/>
    <w:autoRedefine/>
    <w:uiPriority w:val="39"/>
    <w:rsid w:val="00D0630D"/>
    <w:pPr>
      <w:ind w:left="400"/>
    </w:pPr>
    <w:rPr>
      <w:rFonts w:asciiTheme="minorHAnsi" w:hAnsiTheme="minorHAnsi" w:cstheme="minorHAnsi"/>
      <w:i/>
      <w:iCs/>
    </w:rPr>
  </w:style>
  <w:style w:type="paragraph" w:styleId="Retraitcorpsdetexte">
    <w:name w:val="Body Text Indent"/>
    <w:basedOn w:val="Normal"/>
    <w:rsid w:val="0063650C"/>
    <w:pPr>
      <w:ind w:firstLine="708"/>
    </w:pPr>
  </w:style>
  <w:style w:type="paragraph" w:customStyle="1" w:styleId="Graphique">
    <w:name w:val="Graphique"/>
    <w:basedOn w:val="Normal"/>
    <w:rsid w:val="0063650C"/>
    <w:pPr>
      <w:spacing w:before="240" w:after="240"/>
      <w:jc w:val="center"/>
    </w:pPr>
  </w:style>
  <w:style w:type="paragraph" w:styleId="Retraitcorpsdetexte2">
    <w:name w:val="Body Text Indent 2"/>
    <w:basedOn w:val="Normal"/>
    <w:rsid w:val="0063650C"/>
    <w:pPr>
      <w:ind w:firstLine="708"/>
    </w:pPr>
  </w:style>
  <w:style w:type="paragraph" w:customStyle="1" w:styleId="Sommaire">
    <w:name w:val="Sommaire"/>
    <w:basedOn w:val="Normal"/>
    <w:rsid w:val="00824617"/>
    <w:rPr>
      <w:b/>
      <w:bCs/>
      <w:smallCaps/>
      <w:sz w:val="36"/>
      <w:szCs w:val="44"/>
    </w:rPr>
  </w:style>
  <w:style w:type="character" w:styleId="Lienhypertextesuivivisit">
    <w:name w:val="FollowedHyperlink"/>
    <w:rsid w:val="0063650C"/>
    <w:rPr>
      <w:color w:val="800080"/>
      <w:u w:val="single"/>
    </w:rPr>
  </w:style>
  <w:style w:type="paragraph" w:customStyle="1" w:styleId="NomComment">
    <w:name w:val="NomComment"/>
    <w:basedOn w:val="Normal"/>
    <w:next w:val="Normal"/>
    <w:rsid w:val="0063650C"/>
    <w:rPr>
      <w:sz w:val="32"/>
      <w:szCs w:val="32"/>
    </w:rPr>
  </w:style>
  <w:style w:type="paragraph" w:styleId="Retraitcorpsdetexte3">
    <w:name w:val="Body Text Indent 3"/>
    <w:basedOn w:val="Normal"/>
    <w:rsid w:val="0063650C"/>
    <w:pPr>
      <w:ind w:left="426"/>
    </w:pPr>
  </w:style>
  <w:style w:type="paragraph" w:styleId="Corpsdetexte">
    <w:name w:val="Body Text"/>
    <w:basedOn w:val="Normal"/>
    <w:rsid w:val="00923609"/>
    <w:pPr>
      <w:spacing w:after="120"/>
    </w:pPr>
  </w:style>
  <w:style w:type="character" w:customStyle="1" w:styleId="SMCNormaltext">
    <w:name w:val="SMC Normal text"/>
    <w:rsid w:val="00923609"/>
    <w:rPr>
      <w:rFonts w:ascii="Univers 45 Light" w:hAnsi="Univers 45 Light"/>
    </w:rPr>
  </w:style>
  <w:style w:type="paragraph" w:customStyle="1" w:styleId="Bullet1">
    <w:name w:val="Bullet 1"/>
    <w:basedOn w:val="Normal"/>
    <w:autoRedefine/>
    <w:rsid w:val="00A4158F"/>
    <w:pPr>
      <w:numPr>
        <w:numId w:val="1"/>
      </w:numPr>
      <w:spacing w:before="240"/>
    </w:pPr>
    <w:rPr>
      <w:rFonts w:ascii="Univers 45 Light" w:hAnsi="Univers 45 Light"/>
      <w:lang w:val="en-GB" w:eastAsia="en-US"/>
    </w:rPr>
  </w:style>
  <w:style w:type="paragraph" w:customStyle="1" w:styleId="Bullet2">
    <w:name w:val="Bullet 2"/>
    <w:basedOn w:val="Normal"/>
    <w:autoRedefine/>
    <w:rsid w:val="00A4158F"/>
    <w:pPr>
      <w:numPr>
        <w:ilvl w:val="1"/>
        <w:numId w:val="1"/>
      </w:numPr>
      <w:spacing w:before="240"/>
    </w:pPr>
    <w:rPr>
      <w:lang w:val="en-GB" w:eastAsia="en-US"/>
    </w:rPr>
  </w:style>
  <w:style w:type="paragraph" w:customStyle="1" w:styleId="Bullet3">
    <w:name w:val="Bullet 3"/>
    <w:basedOn w:val="Normal"/>
    <w:autoRedefine/>
    <w:rsid w:val="00A4158F"/>
    <w:pPr>
      <w:numPr>
        <w:ilvl w:val="2"/>
        <w:numId w:val="1"/>
      </w:numPr>
      <w:spacing w:before="240"/>
    </w:pPr>
    <w:rPr>
      <w:lang w:val="en-GB" w:eastAsia="en-US"/>
    </w:rPr>
  </w:style>
  <w:style w:type="table" w:styleId="Grilledutableau">
    <w:name w:val="Table Grid"/>
    <w:basedOn w:val="TableauNormal"/>
    <w:rsid w:val="00C855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1">
    <w:name w:val="small1"/>
    <w:rsid w:val="001B28B8"/>
    <w:rPr>
      <w:sz w:val="12"/>
      <w:szCs w:val="12"/>
    </w:rPr>
  </w:style>
  <w:style w:type="paragraph" w:styleId="Textedebulles">
    <w:name w:val="Balloon Text"/>
    <w:basedOn w:val="Normal"/>
    <w:link w:val="TextedebullesCar"/>
    <w:rsid w:val="00F23D9E"/>
    <w:rPr>
      <w:rFonts w:ascii="Tahoma" w:hAnsi="Tahoma"/>
      <w:sz w:val="16"/>
      <w:szCs w:val="16"/>
    </w:rPr>
  </w:style>
  <w:style w:type="character" w:customStyle="1" w:styleId="TextedebullesCar">
    <w:name w:val="Texte de bulles Car"/>
    <w:link w:val="Textedebulles"/>
    <w:rsid w:val="00F23D9E"/>
    <w:rPr>
      <w:rFonts w:ascii="Tahoma" w:hAnsi="Tahoma" w:cs="Tahoma"/>
      <w:sz w:val="16"/>
      <w:szCs w:val="16"/>
    </w:rPr>
  </w:style>
  <w:style w:type="table" w:customStyle="1" w:styleId="Classique21">
    <w:name w:val="Classique 21"/>
    <w:basedOn w:val="TableauNormal"/>
    <w:rsid w:val="00832E2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Paragraphedeliste">
    <w:name w:val="List Paragraph"/>
    <w:aliases w:val="Bullet List,FooterText,numbered,Paragraphe de liste1,List Paragraph1,Bulletr List Paragraph,列出段落,列出段落1,Netstandard,Cegelec - liste,Puces 1,Titre partie 1,Liste à puce - Normal,lp1,P1 Pharos,Bullet Niv 1,texte,BULLET,R1"/>
    <w:basedOn w:val="Normal"/>
    <w:link w:val="ParagraphedelisteCar"/>
    <w:uiPriority w:val="34"/>
    <w:qFormat/>
    <w:rsid w:val="00196DB2"/>
    <w:pPr>
      <w:ind w:left="708"/>
    </w:pPr>
  </w:style>
  <w:style w:type="paragraph" w:customStyle="1" w:styleId="StyleNomProduit36ptDroite175cm">
    <w:name w:val="Style NomProduit + 36 pt Droite :  175 cm"/>
    <w:basedOn w:val="NomProduit"/>
    <w:rsid w:val="00DF08CE"/>
    <w:pPr>
      <w:ind w:right="990"/>
    </w:pPr>
    <w:rPr>
      <w:sz w:val="72"/>
      <w:szCs w:val="20"/>
    </w:rPr>
  </w:style>
  <w:style w:type="paragraph" w:styleId="NormalWeb">
    <w:name w:val="Normal (Web)"/>
    <w:basedOn w:val="Normal"/>
    <w:link w:val="NormalWebCar"/>
    <w:uiPriority w:val="99"/>
    <w:unhideWhenUsed/>
    <w:rsid w:val="00B717A6"/>
    <w:pPr>
      <w:spacing w:before="100" w:beforeAutospacing="1" w:after="100" w:afterAutospacing="1"/>
    </w:pPr>
    <w:rPr>
      <w:sz w:val="24"/>
      <w:szCs w:val="24"/>
    </w:rPr>
  </w:style>
  <w:style w:type="character" w:customStyle="1" w:styleId="clsfield">
    <w:name w:val="clsfield"/>
    <w:basedOn w:val="Policepardfaut"/>
    <w:rsid w:val="00B717A6"/>
  </w:style>
  <w:style w:type="character" w:customStyle="1" w:styleId="clslabel">
    <w:name w:val="clslabel"/>
    <w:basedOn w:val="Policepardfaut"/>
    <w:rsid w:val="00B717A6"/>
  </w:style>
  <w:style w:type="character" w:styleId="Accentuation">
    <w:name w:val="Emphasis"/>
    <w:qFormat/>
    <w:rsid w:val="002E553F"/>
    <w:rPr>
      <w:i/>
      <w:iCs/>
    </w:rPr>
  </w:style>
  <w:style w:type="character" w:styleId="lev">
    <w:name w:val="Strong"/>
    <w:uiPriority w:val="22"/>
    <w:qFormat/>
    <w:rsid w:val="002E553F"/>
    <w:rPr>
      <w:b/>
      <w:bCs/>
    </w:rPr>
  </w:style>
  <w:style w:type="paragraph" w:customStyle="1" w:styleId="Paragraphe">
    <w:name w:val="Paragraphe"/>
    <w:basedOn w:val="Normal"/>
    <w:next w:val="Normal"/>
    <w:link w:val="ParagrapheCar"/>
    <w:rsid w:val="007A1F69"/>
    <w:pPr>
      <w:keepNext/>
      <w:keepLines/>
      <w:spacing w:before="40"/>
      <w:ind w:left="113"/>
    </w:pPr>
    <w:rPr>
      <w:rFonts w:ascii="Verdana" w:eastAsia="Times" w:hAnsi="Verdana"/>
    </w:rPr>
  </w:style>
  <w:style w:type="character" w:customStyle="1" w:styleId="ParagrapheCar">
    <w:name w:val="Paragraphe Car"/>
    <w:link w:val="Paragraphe"/>
    <w:rsid w:val="007A1F69"/>
    <w:rPr>
      <w:rFonts w:ascii="Verdana" w:eastAsia="Times" w:hAnsi="Verdana"/>
    </w:rPr>
  </w:style>
  <w:style w:type="table" w:styleId="Tramemoyenne1-Accent6">
    <w:name w:val="Medium Shading 1 Accent 6"/>
    <w:basedOn w:val="TableauNormal"/>
    <w:uiPriority w:val="63"/>
    <w:rsid w:val="006E1CE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Grilleclaire-Accent6">
    <w:name w:val="Light Grid Accent 6"/>
    <w:basedOn w:val="TableauNormal"/>
    <w:uiPriority w:val="62"/>
    <w:rsid w:val="006E1CE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Univers 45 Light" w:eastAsia="Times New Roman" w:hAnsi="Univers 45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Univers 45 Light" w:eastAsia="Times New Roman" w:hAnsi="Univers 45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Univers 45 Light" w:eastAsia="Times New Roman" w:hAnsi="Univers 45 Light" w:cs="Times New Roman"/>
        <w:b/>
        <w:bCs/>
      </w:rPr>
    </w:tblStylePr>
    <w:tblStylePr w:type="lastCol">
      <w:rPr>
        <w:rFonts w:ascii="Univers 45 Light" w:eastAsia="Times New Roman" w:hAnsi="Univers 45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Grillemoyenne3-Accent6">
    <w:name w:val="Medium Grid 3 Accent 6"/>
    <w:basedOn w:val="TableauNormal"/>
    <w:uiPriority w:val="69"/>
    <w:rsid w:val="006E1CE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Grillemoyenne1-Accent6">
    <w:name w:val="Medium Grid 1 Accent 6"/>
    <w:basedOn w:val="TableauNormal"/>
    <w:uiPriority w:val="67"/>
    <w:rsid w:val="003D5016"/>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paragraph" w:customStyle="1" w:styleId="Listepuces1">
    <w:name w:val="Liste à puces 1"/>
    <w:basedOn w:val="Normal"/>
    <w:rsid w:val="00453629"/>
    <w:pPr>
      <w:numPr>
        <w:numId w:val="3"/>
      </w:numPr>
      <w:spacing w:before="180" w:after="60"/>
    </w:pPr>
    <w:rPr>
      <w:rFonts w:cs="Arial"/>
    </w:rPr>
  </w:style>
  <w:style w:type="paragraph" w:customStyle="1" w:styleId="BodyText21">
    <w:name w:val="Body Text 21"/>
    <w:basedOn w:val="Normal"/>
    <w:rsid w:val="00453629"/>
    <w:pPr>
      <w:widowControl w:val="0"/>
      <w:spacing w:before="120"/>
    </w:pPr>
    <w:rPr>
      <w:sz w:val="24"/>
    </w:rPr>
  </w:style>
  <w:style w:type="table" w:styleId="Listeclaire-Accent6">
    <w:name w:val="Light List Accent 6"/>
    <w:basedOn w:val="TableauNormal"/>
    <w:uiPriority w:val="61"/>
    <w:rsid w:val="00FF6E49"/>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paragraph" w:customStyle="1" w:styleId="Exprience">
    <w:name w:val="Expérience"/>
    <w:basedOn w:val="Normal"/>
    <w:next w:val="Normal"/>
    <w:rsid w:val="00335E33"/>
    <w:pPr>
      <w:tabs>
        <w:tab w:val="left" w:pos="1134"/>
        <w:tab w:val="left" w:pos="1418"/>
      </w:tabs>
      <w:spacing w:before="60" w:after="60"/>
    </w:pPr>
    <w:rPr>
      <w:sz w:val="24"/>
    </w:rPr>
  </w:style>
  <w:style w:type="paragraph" w:styleId="Sansinterligne">
    <w:name w:val="No Spacing"/>
    <w:link w:val="SansinterligneCar"/>
    <w:uiPriority w:val="1"/>
    <w:qFormat/>
    <w:rsid w:val="002A6B44"/>
    <w:rPr>
      <w:rFonts w:ascii="Calibri" w:eastAsia="Calibri" w:hAnsi="Calibri"/>
      <w:sz w:val="22"/>
      <w:szCs w:val="22"/>
      <w:lang w:eastAsia="en-US"/>
    </w:rPr>
  </w:style>
  <w:style w:type="paragraph" w:styleId="Sous-titre">
    <w:name w:val="Subtitle"/>
    <w:basedOn w:val="Normal"/>
    <w:next w:val="Normal"/>
    <w:link w:val="Sous-titreCar"/>
    <w:uiPriority w:val="11"/>
    <w:qFormat/>
    <w:rsid w:val="002A6B44"/>
    <w:pPr>
      <w:numPr>
        <w:ilvl w:val="1"/>
      </w:numPr>
      <w:spacing w:after="200" w:line="276" w:lineRule="auto"/>
      <w:ind w:left="357"/>
    </w:pPr>
    <w:rPr>
      <w:rFonts w:ascii="Cambria" w:hAnsi="Cambria"/>
      <w:i/>
      <w:iCs/>
      <w:color w:val="4F81BD"/>
      <w:spacing w:val="15"/>
      <w:sz w:val="24"/>
      <w:szCs w:val="24"/>
      <w:lang w:eastAsia="en-US"/>
    </w:rPr>
  </w:style>
  <w:style w:type="character" w:customStyle="1" w:styleId="Sous-titreCar">
    <w:name w:val="Sous-titre Car"/>
    <w:link w:val="Sous-titre"/>
    <w:uiPriority w:val="11"/>
    <w:rsid w:val="002A6B44"/>
    <w:rPr>
      <w:rFonts w:ascii="Cambria" w:hAnsi="Cambria"/>
      <w:i/>
      <w:iCs/>
      <w:color w:val="4F81BD"/>
      <w:spacing w:val="15"/>
      <w:sz w:val="24"/>
      <w:szCs w:val="24"/>
      <w:lang w:eastAsia="en-US"/>
    </w:rPr>
  </w:style>
  <w:style w:type="paragraph" w:customStyle="1" w:styleId="Default">
    <w:name w:val="Default"/>
    <w:rsid w:val="00075E1D"/>
    <w:pPr>
      <w:autoSpaceDE w:val="0"/>
      <w:autoSpaceDN w:val="0"/>
      <w:adjustRightInd w:val="0"/>
    </w:pPr>
    <w:rPr>
      <w:rFonts w:eastAsia="Calibri"/>
      <w:color w:val="000000"/>
      <w:sz w:val="24"/>
      <w:szCs w:val="24"/>
      <w:lang w:val="en-US" w:eastAsia="en-US"/>
    </w:rPr>
  </w:style>
  <w:style w:type="paragraph" w:customStyle="1" w:styleId="Expriencesuite">
    <w:name w:val="Expériencesuite"/>
    <w:basedOn w:val="Exprience"/>
    <w:rsid w:val="00302E2F"/>
    <w:pPr>
      <w:ind w:left="1418"/>
    </w:pPr>
  </w:style>
  <w:style w:type="table" w:customStyle="1" w:styleId="Grilleclaire-Accent11">
    <w:name w:val="Grille claire - Accent 11"/>
    <w:basedOn w:val="TableauNormal"/>
    <w:uiPriority w:val="62"/>
    <w:rsid w:val="0015574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Univers 45 Light" w:eastAsia="Times New Roman" w:hAnsi="Univers 45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Univers 45 Light" w:eastAsia="Times New Roman" w:hAnsi="Univers 45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Univers 45 Light" w:eastAsia="Times New Roman" w:hAnsi="Univers 45 Light" w:cs="Times New Roman"/>
        <w:b/>
        <w:bCs/>
      </w:rPr>
    </w:tblStylePr>
    <w:tblStylePr w:type="lastCol">
      <w:rPr>
        <w:rFonts w:ascii="Univers 45 Light" w:eastAsia="Times New Roman" w:hAnsi="Univers 45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converted-space">
    <w:name w:val="apple-converted-space"/>
    <w:rsid w:val="00C77A17"/>
  </w:style>
  <w:style w:type="character" w:customStyle="1" w:styleId="apple-style-span">
    <w:name w:val="apple-style-span"/>
    <w:rsid w:val="001F21C4"/>
  </w:style>
  <w:style w:type="paragraph" w:styleId="Titre">
    <w:name w:val="Title"/>
    <w:basedOn w:val="Normal"/>
    <w:next w:val="Normal"/>
    <w:link w:val="TitreCar"/>
    <w:qFormat/>
    <w:rsid w:val="0002206D"/>
    <w:pPr>
      <w:spacing w:before="240" w:after="60"/>
      <w:jc w:val="center"/>
      <w:outlineLvl w:val="0"/>
    </w:pPr>
    <w:rPr>
      <w:b/>
      <w:bCs/>
      <w:kern w:val="28"/>
      <w:sz w:val="32"/>
      <w:szCs w:val="32"/>
    </w:rPr>
  </w:style>
  <w:style w:type="character" w:customStyle="1" w:styleId="TitreCar">
    <w:name w:val="Titre Car"/>
    <w:link w:val="Titre"/>
    <w:rsid w:val="0002206D"/>
    <w:rPr>
      <w:rFonts w:ascii="Nexa Light" w:hAnsi="Nexa Light"/>
      <w:b/>
      <w:bCs/>
      <w:kern w:val="28"/>
      <w:sz w:val="32"/>
      <w:szCs w:val="32"/>
    </w:rPr>
  </w:style>
  <w:style w:type="paragraph" w:customStyle="1" w:styleId="Chiffrage">
    <w:name w:val="Chiffrage"/>
    <w:basedOn w:val="Normal"/>
    <w:qFormat/>
    <w:rsid w:val="00AA1D2B"/>
    <w:pPr>
      <w:numPr>
        <w:numId w:val="4"/>
      </w:numPr>
      <w:tabs>
        <w:tab w:val="left" w:pos="1134"/>
        <w:tab w:val="right" w:leader="dot" w:pos="9072"/>
      </w:tabs>
      <w:spacing w:after="120"/>
    </w:pPr>
  </w:style>
  <w:style w:type="paragraph" w:customStyle="1" w:styleId="Puce1Exakis">
    <w:name w:val="Puce1_Exakis"/>
    <w:basedOn w:val="Normal"/>
    <w:link w:val="Puce1ExakisCar"/>
    <w:qFormat/>
    <w:rsid w:val="003C449B"/>
    <w:pPr>
      <w:keepLines/>
      <w:numPr>
        <w:numId w:val="5"/>
      </w:numPr>
      <w:ind w:right="284"/>
    </w:pPr>
    <w:rPr>
      <w:rFonts w:asciiTheme="majorHAnsi" w:eastAsia="Calibri" w:hAnsiTheme="majorHAnsi" w:cstheme="majorHAnsi"/>
      <w:sz w:val="24"/>
      <w:szCs w:val="24"/>
      <w:lang w:bidi="en-US"/>
    </w:rPr>
  </w:style>
  <w:style w:type="character" w:customStyle="1" w:styleId="Puce1ExakisCar">
    <w:name w:val="Puce1_Exakis Car"/>
    <w:link w:val="Puce1Exakis"/>
    <w:rsid w:val="003C449B"/>
    <w:rPr>
      <w:rFonts w:asciiTheme="majorHAnsi" w:eastAsia="Calibri" w:hAnsiTheme="majorHAnsi" w:cstheme="majorHAnsi"/>
      <w:sz w:val="24"/>
      <w:szCs w:val="24"/>
      <w:lang w:bidi="en-US"/>
    </w:rPr>
  </w:style>
  <w:style w:type="paragraph" w:customStyle="1" w:styleId="Puce2Exakis">
    <w:name w:val="Puce2_Exakis"/>
    <w:basedOn w:val="Puce1Exakis"/>
    <w:link w:val="Puce2ExakisCar"/>
    <w:qFormat/>
    <w:rsid w:val="003C449B"/>
    <w:pPr>
      <w:numPr>
        <w:ilvl w:val="3"/>
        <w:numId w:val="6"/>
      </w:numPr>
    </w:pPr>
  </w:style>
  <w:style w:type="character" w:customStyle="1" w:styleId="Puce2ExakisCar">
    <w:name w:val="Puce2_Exakis Car"/>
    <w:link w:val="Puce2Exakis"/>
    <w:rsid w:val="003C449B"/>
    <w:rPr>
      <w:rFonts w:asciiTheme="majorHAnsi" w:eastAsia="Calibri" w:hAnsiTheme="majorHAnsi" w:cstheme="majorHAnsi"/>
      <w:sz w:val="24"/>
      <w:szCs w:val="24"/>
      <w:lang w:bidi="en-US"/>
    </w:rPr>
  </w:style>
  <w:style w:type="paragraph" w:customStyle="1" w:styleId="ParagrapheExakis">
    <w:name w:val="Paragraphe_Exakis"/>
    <w:basedOn w:val="Normal"/>
    <w:link w:val="ParagrapheExakisCar"/>
    <w:qFormat/>
    <w:rsid w:val="003C449B"/>
    <w:pPr>
      <w:spacing w:after="60"/>
    </w:pPr>
    <w:rPr>
      <w:rFonts w:ascii="Segoe UI Light" w:eastAsiaTheme="minorHAnsi" w:hAnsi="Segoe UI Light" w:cs="Segoe UI Light"/>
      <w:sz w:val="24"/>
      <w:lang w:eastAsia="en-US"/>
    </w:rPr>
  </w:style>
  <w:style w:type="character" w:customStyle="1" w:styleId="ParagrapheExakisCar">
    <w:name w:val="Paragraphe_Exakis Car"/>
    <w:link w:val="ParagrapheExakis"/>
    <w:rsid w:val="003C449B"/>
    <w:rPr>
      <w:rFonts w:ascii="Segoe UI Light" w:eastAsiaTheme="minorHAnsi" w:hAnsi="Segoe UI Light" w:cs="Segoe UI Light"/>
      <w:sz w:val="24"/>
      <w:szCs w:val="22"/>
      <w:lang w:eastAsia="en-US"/>
    </w:rPr>
  </w:style>
  <w:style w:type="numbering" w:customStyle="1" w:styleId="ListepucesExakis">
    <w:name w:val="Liste à puces Exakis"/>
    <w:uiPriority w:val="99"/>
    <w:rsid w:val="00021073"/>
    <w:pPr>
      <w:numPr>
        <w:numId w:val="7"/>
      </w:numPr>
    </w:pPr>
  </w:style>
  <w:style w:type="character" w:styleId="Mentionnonrsolue">
    <w:name w:val="Unresolved Mention"/>
    <w:basedOn w:val="Policepardfaut"/>
    <w:uiPriority w:val="99"/>
    <w:semiHidden/>
    <w:unhideWhenUsed/>
    <w:rsid w:val="00250936"/>
    <w:rPr>
      <w:color w:val="605E5C"/>
      <w:shd w:val="clear" w:color="auto" w:fill="E1DFDD"/>
    </w:rPr>
  </w:style>
  <w:style w:type="paragraph" w:customStyle="1" w:styleId="p">
    <w:name w:val="p"/>
    <w:basedOn w:val="Normal"/>
    <w:rsid w:val="007712E5"/>
    <w:pPr>
      <w:spacing w:before="100" w:beforeAutospacing="1" w:after="100" w:afterAutospacing="1"/>
    </w:pPr>
    <w:rPr>
      <w:sz w:val="24"/>
      <w:szCs w:val="24"/>
    </w:rPr>
  </w:style>
  <w:style w:type="character" w:customStyle="1" w:styleId="NormalWebCar">
    <w:name w:val="Normal (Web) Car"/>
    <w:basedOn w:val="Policepardfaut"/>
    <w:link w:val="NormalWeb"/>
    <w:uiPriority w:val="99"/>
    <w:rsid w:val="00657BED"/>
    <w:rPr>
      <w:sz w:val="24"/>
      <w:szCs w:val="24"/>
    </w:rPr>
  </w:style>
  <w:style w:type="paragraph" w:customStyle="1" w:styleId="wp-caption-text">
    <w:name w:val="wp-caption-text"/>
    <w:basedOn w:val="Normal"/>
    <w:uiPriority w:val="99"/>
    <w:rsid w:val="00657BED"/>
    <w:pPr>
      <w:spacing w:before="100" w:beforeAutospacing="1" w:after="100" w:afterAutospacing="1"/>
    </w:pPr>
    <w:rPr>
      <w:sz w:val="24"/>
      <w:szCs w:val="24"/>
    </w:rPr>
  </w:style>
  <w:style w:type="paragraph" w:styleId="TM5">
    <w:name w:val="toc 5"/>
    <w:basedOn w:val="Normal"/>
    <w:next w:val="Normal"/>
    <w:autoRedefine/>
    <w:unhideWhenUsed/>
    <w:rsid w:val="0020639E"/>
    <w:pPr>
      <w:ind w:left="800"/>
    </w:pPr>
    <w:rPr>
      <w:rFonts w:asciiTheme="minorHAnsi" w:hAnsiTheme="minorHAnsi" w:cstheme="minorHAnsi"/>
      <w:sz w:val="18"/>
      <w:szCs w:val="18"/>
    </w:rPr>
  </w:style>
  <w:style w:type="paragraph" w:styleId="TM4">
    <w:name w:val="toc 4"/>
    <w:basedOn w:val="Normal"/>
    <w:next w:val="Normal"/>
    <w:autoRedefine/>
    <w:unhideWhenUsed/>
    <w:rsid w:val="0020639E"/>
    <w:pPr>
      <w:ind w:left="600"/>
    </w:pPr>
    <w:rPr>
      <w:rFonts w:asciiTheme="minorHAnsi" w:hAnsiTheme="minorHAnsi" w:cstheme="minorHAnsi"/>
      <w:sz w:val="18"/>
      <w:szCs w:val="18"/>
    </w:rPr>
  </w:style>
  <w:style w:type="paragraph" w:styleId="TM6">
    <w:name w:val="toc 6"/>
    <w:basedOn w:val="Normal"/>
    <w:next w:val="Normal"/>
    <w:autoRedefine/>
    <w:unhideWhenUsed/>
    <w:rsid w:val="0020639E"/>
    <w:pPr>
      <w:ind w:left="1000"/>
    </w:pPr>
    <w:rPr>
      <w:rFonts w:asciiTheme="minorHAnsi" w:hAnsiTheme="minorHAnsi" w:cstheme="minorHAnsi"/>
      <w:sz w:val="18"/>
      <w:szCs w:val="18"/>
    </w:rPr>
  </w:style>
  <w:style w:type="paragraph" w:styleId="TM7">
    <w:name w:val="toc 7"/>
    <w:basedOn w:val="Normal"/>
    <w:next w:val="Normal"/>
    <w:autoRedefine/>
    <w:unhideWhenUsed/>
    <w:rsid w:val="0020639E"/>
    <w:pPr>
      <w:ind w:left="1200"/>
    </w:pPr>
    <w:rPr>
      <w:rFonts w:asciiTheme="minorHAnsi" w:hAnsiTheme="minorHAnsi" w:cstheme="minorHAnsi"/>
      <w:sz w:val="18"/>
      <w:szCs w:val="18"/>
    </w:rPr>
  </w:style>
  <w:style w:type="paragraph" w:styleId="TM8">
    <w:name w:val="toc 8"/>
    <w:basedOn w:val="Normal"/>
    <w:next w:val="Normal"/>
    <w:autoRedefine/>
    <w:unhideWhenUsed/>
    <w:rsid w:val="0020639E"/>
    <w:pPr>
      <w:ind w:left="1400"/>
    </w:pPr>
    <w:rPr>
      <w:rFonts w:asciiTheme="minorHAnsi" w:hAnsiTheme="minorHAnsi" w:cstheme="minorHAnsi"/>
      <w:sz w:val="18"/>
      <w:szCs w:val="18"/>
    </w:rPr>
  </w:style>
  <w:style w:type="paragraph" w:styleId="TM9">
    <w:name w:val="toc 9"/>
    <w:basedOn w:val="Normal"/>
    <w:next w:val="Normal"/>
    <w:autoRedefine/>
    <w:unhideWhenUsed/>
    <w:rsid w:val="0020639E"/>
    <w:pPr>
      <w:ind w:left="1600"/>
    </w:pPr>
    <w:rPr>
      <w:rFonts w:asciiTheme="minorHAnsi" w:hAnsiTheme="minorHAnsi" w:cstheme="minorHAnsi"/>
      <w:sz w:val="18"/>
      <w:szCs w:val="18"/>
    </w:rPr>
  </w:style>
  <w:style w:type="character" w:customStyle="1" w:styleId="Titre2Car">
    <w:name w:val="Titre 2 Car"/>
    <w:aliases w:val="Sous titre 1 Car"/>
    <w:basedOn w:val="Policepardfaut"/>
    <w:link w:val="Titre2"/>
    <w:rsid w:val="004251E6"/>
    <w:rPr>
      <w:rFonts w:ascii="Assistant" w:hAnsi="Assistant"/>
      <w:b/>
      <w:bCs/>
      <w:color w:val="365F91" w:themeColor="accent1" w:themeShade="BF"/>
      <w:sz w:val="28"/>
      <w:szCs w:val="28"/>
    </w:rPr>
  </w:style>
  <w:style w:type="table" w:styleId="TableauGrille5Fonc-Accentuation6">
    <w:name w:val="Grid Table 5 Dark Accent 6"/>
    <w:basedOn w:val="TableauNormal"/>
    <w:uiPriority w:val="50"/>
    <w:rsid w:val="00D762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Perso1">
    <w:name w:val="Perso1"/>
    <w:basedOn w:val="TableauGrille5Fonc-Accentuation6"/>
    <w:uiPriority w:val="99"/>
    <w:rsid w:val="008A5D79"/>
    <w:rPr>
      <w:rFonts w:asciiTheme="minorHAnsi" w:hAnsiTheme="minorHAnsi"/>
    </w:rPr>
    <w:tblPr>
      <w:jc w:val="center"/>
    </w:tblPr>
    <w:trPr>
      <w:jc w:val="center"/>
    </w:trPr>
    <w:tcPr>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Titre3Car">
    <w:name w:val="Titre 3 Car"/>
    <w:aliases w:val="Sous titre 2 Car"/>
    <w:basedOn w:val="Policepardfaut"/>
    <w:link w:val="Titre3"/>
    <w:rsid w:val="00C47274"/>
    <w:rPr>
      <w:rFonts w:ascii="Assistant" w:hAnsi="Assistant"/>
      <w:color w:val="365F91" w:themeColor="accent1" w:themeShade="BF"/>
      <w:sz w:val="24"/>
      <w:szCs w:val="26"/>
    </w:rPr>
  </w:style>
  <w:style w:type="character" w:customStyle="1" w:styleId="Titre4Car">
    <w:name w:val="Titre 4 Car"/>
    <w:aliases w:val="Sous titre 3 Car"/>
    <w:basedOn w:val="Policepardfaut"/>
    <w:link w:val="Titre4"/>
    <w:rsid w:val="00A86915"/>
    <w:rPr>
      <w:rFonts w:ascii="Assistant" w:hAnsi="Assistant"/>
      <w:bCs/>
      <w:i/>
      <w:sz w:val="24"/>
      <w:szCs w:val="24"/>
    </w:rPr>
  </w:style>
  <w:style w:type="table" w:styleId="TableauGrille7Couleur-Accentuation6">
    <w:name w:val="Grid Table 7 Colorful Accent 6"/>
    <w:basedOn w:val="TableauNormal"/>
    <w:uiPriority w:val="52"/>
    <w:rsid w:val="00293EB4"/>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eauListe2-Accentuation6">
    <w:name w:val="List Table 2 Accent 6"/>
    <w:basedOn w:val="TableauNormal"/>
    <w:uiPriority w:val="47"/>
    <w:rsid w:val="00293EB4"/>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SansinterligneCar">
    <w:name w:val="Sans interligne Car"/>
    <w:basedOn w:val="Policepardfaut"/>
    <w:link w:val="Sansinterligne"/>
    <w:uiPriority w:val="1"/>
    <w:rsid w:val="00FE1D54"/>
    <w:rPr>
      <w:rFonts w:ascii="Calibri" w:eastAsia="Calibri" w:hAnsi="Calibri"/>
      <w:sz w:val="22"/>
      <w:szCs w:val="22"/>
      <w:lang w:eastAsia="en-US"/>
    </w:rPr>
  </w:style>
  <w:style w:type="paragraph" w:customStyle="1" w:styleId="TITREENTETEDEPAGE">
    <w:name w:val="TITRE EN TETE DE PAGE"/>
    <w:basedOn w:val="En-tte"/>
    <w:link w:val="TITREENTETEDEPAGECar"/>
    <w:qFormat/>
    <w:rsid w:val="00FE1D54"/>
    <w:pPr>
      <w:spacing w:before="120"/>
      <w:jc w:val="right"/>
    </w:pPr>
    <w:rPr>
      <w:rFonts w:ascii="Roboto Condensed" w:hAnsi="Roboto Condensed"/>
      <w:noProof/>
      <w:color w:val="4A442A" w:themeColor="background2" w:themeShade="40"/>
      <w:sz w:val="24"/>
      <w:szCs w:val="22"/>
    </w:rPr>
  </w:style>
  <w:style w:type="character" w:customStyle="1" w:styleId="TITREENTETEDEPAGECar">
    <w:name w:val="TITRE EN TETE DE PAGE Car"/>
    <w:basedOn w:val="Policepardfaut"/>
    <w:link w:val="TITREENTETEDEPAGE"/>
    <w:rsid w:val="00FE1D54"/>
    <w:rPr>
      <w:rFonts w:ascii="Roboto Condensed" w:hAnsi="Roboto Condensed"/>
      <w:noProof/>
      <w:color w:val="4A442A" w:themeColor="background2" w:themeShade="40"/>
      <w:sz w:val="24"/>
      <w:szCs w:val="22"/>
    </w:rPr>
  </w:style>
  <w:style w:type="character" w:styleId="Textedelespacerserv">
    <w:name w:val="Placeholder Text"/>
    <w:basedOn w:val="Policepardfaut"/>
    <w:uiPriority w:val="99"/>
    <w:semiHidden/>
    <w:rsid w:val="003F0F84"/>
    <w:rPr>
      <w:color w:val="808080"/>
    </w:rPr>
  </w:style>
  <w:style w:type="character" w:customStyle="1" w:styleId="PieddepageCar">
    <w:name w:val="Pied de page Car"/>
    <w:basedOn w:val="Policepardfaut"/>
    <w:link w:val="Pieddepage"/>
    <w:uiPriority w:val="99"/>
    <w:rsid w:val="00AA1D2B"/>
    <w:rPr>
      <w:rFonts w:ascii="Assistant" w:hAnsi="Assistant"/>
      <w:sz w:val="22"/>
    </w:rPr>
  </w:style>
  <w:style w:type="character" w:customStyle="1" w:styleId="ParagraphedelisteCar">
    <w:name w:val="Paragraphe de liste Car"/>
    <w:aliases w:val="Bullet List Car,FooterText Car,numbered Car,Paragraphe de liste1 Car,List Paragraph1 Car,Bulletr List Paragraph Car,列出段落 Car,列出段落1 Car,Netstandard Car,Cegelec - liste Car,Puces 1 Car,Titre partie 1 Car,Liste à puce - Normal Car"/>
    <w:link w:val="Paragraphedeliste"/>
    <w:uiPriority w:val="34"/>
    <w:qFormat/>
    <w:locked/>
    <w:rsid w:val="00703E79"/>
    <w:rPr>
      <w:rFonts w:ascii="Assistant" w:hAnsi="Assistant"/>
      <w:sz w:val="22"/>
    </w:rPr>
  </w:style>
  <w:style w:type="table" w:styleId="TableauGrille4-Accentuation1">
    <w:name w:val="Grid Table 4 Accent 1"/>
    <w:basedOn w:val="TableauNormal"/>
    <w:uiPriority w:val="49"/>
    <w:rsid w:val="00C26BE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4-Accentuation5">
    <w:name w:val="Grid Table 4 Accent 5"/>
    <w:basedOn w:val="TableauNormal"/>
    <w:uiPriority w:val="49"/>
    <w:rsid w:val="009B477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BBody">
    <w:name w:val="DB Body"/>
    <w:qFormat/>
    <w:rsid w:val="00FF421B"/>
    <w:pPr>
      <w:spacing w:before="120" w:after="80" w:line="288" w:lineRule="auto"/>
    </w:pPr>
    <w:rPr>
      <w:rFonts w:ascii="Arial" w:hAnsi="Arial"/>
      <w:szCs w:val="24"/>
      <w:lang w:eastAsia="en-US"/>
    </w:rPr>
  </w:style>
  <w:style w:type="paragraph" w:styleId="Notedebasdepage">
    <w:name w:val="footnote text"/>
    <w:link w:val="NotedebasdepageCar"/>
    <w:unhideWhenUsed/>
    <w:rsid w:val="00484262"/>
    <w:pPr>
      <w:spacing w:before="120"/>
      <w:contextualSpacing/>
    </w:pPr>
    <w:rPr>
      <w:rFonts w:ascii="Arial" w:hAnsi="Arial"/>
      <w:sz w:val="16"/>
      <w:lang w:eastAsia="en-US"/>
    </w:rPr>
  </w:style>
  <w:style w:type="character" w:customStyle="1" w:styleId="NotedebasdepageCar">
    <w:name w:val="Note de bas de page Car"/>
    <w:basedOn w:val="Policepardfaut"/>
    <w:link w:val="Notedebasdepage"/>
    <w:rsid w:val="00484262"/>
    <w:rPr>
      <w:rFonts w:ascii="Arial" w:hAnsi="Arial"/>
      <w:sz w:val="16"/>
      <w:lang w:eastAsia="en-US"/>
    </w:rPr>
  </w:style>
  <w:style w:type="character" w:styleId="Appelnotedebasdep">
    <w:name w:val="footnote reference"/>
    <w:basedOn w:val="Policepardfaut"/>
    <w:semiHidden/>
    <w:unhideWhenUsed/>
    <w:rsid w:val="00484262"/>
    <w:rPr>
      <w:vertAlign w:val="superscript"/>
    </w:rPr>
  </w:style>
  <w:style w:type="character" w:styleId="Rfrenceintense">
    <w:name w:val="Intense Reference"/>
    <w:basedOn w:val="Policepardfaut"/>
    <w:uiPriority w:val="32"/>
    <w:qFormat/>
    <w:rsid w:val="00B14848"/>
    <w:rPr>
      <w:b/>
      <w:bCs/>
      <w:smallCaps/>
      <w:color w:val="4F81BD" w:themeColor="accent1"/>
      <w:spacing w:val="5"/>
    </w:rPr>
  </w:style>
  <w:style w:type="paragraph" w:styleId="Corpsdetexte2">
    <w:name w:val="Body Text 2"/>
    <w:basedOn w:val="Normal"/>
    <w:link w:val="Corpsdetexte2Car"/>
    <w:rsid w:val="00A26637"/>
    <w:pPr>
      <w:spacing w:after="120" w:line="480" w:lineRule="auto"/>
    </w:pPr>
    <w:rPr>
      <w:rFonts w:ascii="Arial" w:hAnsi="Arial"/>
      <w:sz w:val="20"/>
    </w:rPr>
  </w:style>
  <w:style w:type="character" w:customStyle="1" w:styleId="Corpsdetexte2Car">
    <w:name w:val="Corps de texte 2 Car"/>
    <w:basedOn w:val="Policepardfaut"/>
    <w:link w:val="Corpsdetexte2"/>
    <w:rsid w:val="00A2663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7219">
      <w:bodyDiv w:val="1"/>
      <w:marLeft w:val="0"/>
      <w:marRight w:val="0"/>
      <w:marTop w:val="0"/>
      <w:marBottom w:val="0"/>
      <w:divBdr>
        <w:top w:val="none" w:sz="0" w:space="0" w:color="auto"/>
        <w:left w:val="none" w:sz="0" w:space="0" w:color="auto"/>
        <w:bottom w:val="none" w:sz="0" w:space="0" w:color="auto"/>
        <w:right w:val="none" w:sz="0" w:space="0" w:color="auto"/>
      </w:divBdr>
    </w:div>
    <w:div w:id="36900219">
      <w:bodyDiv w:val="1"/>
      <w:marLeft w:val="0"/>
      <w:marRight w:val="0"/>
      <w:marTop w:val="0"/>
      <w:marBottom w:val="0"/>
      <w:divBdr>
        <w:top w:val="none" w:sz="0" w:space="0" w:color="auto"/>
        <w:left w:val="none" w:sz="0" w:space="0" w:color="auto"/>
        <w:bottom w:val="none" w:sz="0" w:space="0" w:color="auto"/>
        <w:right w:val="none" w:sz="0" w:space="0" w:color="auto"/>
      </w:divBdr>
    </w:div>
    <w:div w:id="39785841">
      <w:bodyDiv w:val="1"/>
      <w:marLeft w:val="0"/>
      <w:marRight w:val="0"/>
      <w:marTop w:val="0"/>
      <w:marBottom w:val="0"/>
      <w:divBdr>
        <w:top w:val="none" w:sz="0" w:space="0" w:color="auto"/>
        <w:left w:val="none" w:sz="0" w:space="0" w:color="auto"/>
        <w:bottom w:val="none" w:sz="0" w:space="0" w:color="auto"/>
        <w:right w:val="none" w:sz="0" w:space="0" w:color="auto"/>
      </w:divBdr>
      <w:divsChild>
        <w:div w:id="3091659">
          <w:marLeft w:val="1080"/>
          <w:marRight w:val="0"/>
          <w:marTop w:val="80"/>
          <w:marBottom w:val="0"/>
          <w:divBdr>
            <w:top w:val="none" w:sz="0" w:space="0" w:color="auto"/>
            <w:left w:val="none" w:sz="0" w:space="0" w:color="auto"/>
            <w:bottom w:val="none" w:sz="0" w:space="0" w:color="auto"/>
            <w:right w:val="none" w:sz="0" w:space="0" w:color="auto"/>
          </w:divBdr>
        </w:div>
        <w:div w:id="323819474">
          <w:marLeft w:val="1080"/>
          <w:marRight w:val="0"/>
          <w:marTop w:val="80"/>
          <w:marBottom w:val="0"/>
          <w:divBdr>
            <w:top w:val="none" w:sz="0" w:space="0" w:color="auto"/>
            <w:left w:val="none" w:sz="0" w:space="0" w:color="auto"/>
            <w:bottom w:val="none" w:sz="0" w:space="0" w:color="auto"/>
            <w:right w:val="none" w:sz="0" w:space="0" w:color="auto"/>
          </w:divBdr>
        </w:div>
        <w:div w:id="693464761">
          <w:marLeft w:val="1080"/>
          <w:marRight w:val="0"/>
          <w:marTop w:val="80"/>
          <w:marBottom w:val="0"/>
          <w:divBdr>
            <w:top w:val="none" w:sz="0" w:space="0" w:color="auto"/>
            <w:left w:val="none" w:sz="0" w:space="0" w:color="auto"/>
            <w:bottom w:val="none" w:sz="0" w:space="0" w:color="auto"/>
            <w:right w:val="none" w:sz="0" w:space="0" w:color="auto"/>
          </w:divBdr>
        </w:div>
        <w:div w:id="1580404143">
          <w:marLeft w:val="1080"/>
          <w:marRight w:val="0"/>
          <w:marTop w:val="80"/>
          <w:marBottom w:val="0"/>
          <w:divBdr>
            <w:top w:val="none" w:sz="0" w:space="0" w:color="auto"/>
            <w:left w:val="none" w:sz="0" w:space="0" w:color="auto"/>
            <w:bottom w:val="none" w:sz="0" w:space="0" w:color="auto"/>
            <w:right w:val="none" w:sz="0" w:space="0" w:color="auto"/>
          </w:divBdr>
        </w:div>
        <w:div w:id="1851720183">
          <w:marLeft w:val="360"/>
          <w:marRight w:val="0"/>
          <w:marTop w:val="320"/>
          <w:marBottom w:val="0"/>
          <w:divBdr>
            <w:top w:val="none" w:sz="0" w:space="0" w:color="auto"/>
            <w:left w:val="none" w:sz="0" w:space="0" w:color="auto"/>
            <w:bottom w:val="none" w:sz="0" w:space="0" w:color="auto"/>
            <w:right w:val="none" w:sz="0" w:space="0" w:color="auto"/>
          </w:divBdr>
        </w:div>
        <w:div w:id="1961644881">
          <w:marLeft w:val="1080"/>
          <w:marRight w:val="0"/>
          <w:marTop w:val="80"/>
          <w:marBottom w:val="0"/>
          <w:divBdr>
            <w:top w:val="none" w:sz="0" w:space="0" w:color="auto"/>
            <w:left w:val="none" w:sz="0" w:space="0" w:color="auto"/>
            <w:bottom w:val="none" w:sz="0" w:space="0" w:color="auto"/>
            <w:right w:val="none" w:sz="0" w:space="0" w:color="auto"/>
          </w:divBdr>
        </w:div>
        <w:div w:id="2071994834">
          <w:marLeft w:val="1080"/>
          <w:marRight w:val="0"/>
          <w:marTop w:val="80"/>
          <w:marBottom w:val="0"/>
          <w:divBdr>
            <w:top w:val="none" w:sz="0" w:space="0" w:color="auto"/>
            <w:left w:val="none" w:sz="0" w:space="0" w:color="auto"/>
            <w:bottom w:val="none" w:sz="0" w:space="0" w:color="auto"/>
            <w:right w:val="none" w:sz="0" w:space="0" w:color="auto"/>
          </w:divBdr>
        </w:div>
      </w:divsChild>
    </w:div>
    <w:div w:id="51586738">
      <w:bodyDiv w:val="1"/>
      <w:marLeft w:val="0"/>
      <w:marRight w:val="0"/>
      <w:marTop w:val="0"/>
      <w:marBottom w:val="0"/>
      <w:divBdr>
        <w:top w:val="none" w:sz="0" w:space="0" w:color="auto"/>
        <w:left w:val="none" w:sz="0" w:space="0" w:color="auto"/>
        <w:bottom w:val="none" w:sz="0" w:space="0" w:color="auto"/>
        <w:right w:val="none" w:sz="0" w:space="0" w:color="auto"/>
      </w:divBdr>
    </w:div>
    <w:div w:id="54474651">
      <w:bodyDiv w:val="1"/>
      <w:marLeft w:val="0"/>
      <w:marRight w:val="0"/>
      <w:marTop w:val="0"/>
      <w:marBottom w:val="0"/>
      <w:divBdr>
        <w:top w:val="none" w:sz="0" w:space="0" w:color="auto"/>
        <w:left w:val="none" w:sz="0" w:space="0" w:color="auto"/>
        <w:bottom w:val="none" w:sz="0" w:space="0" w:color="auto"/>
        <w:right w:val="none" w:sz="0" w:space="0" w:color="auto"/>
      </w:divBdr>
    </w:div>
    <w:div w:id="111562013">
      <w:bodyDiv w:val="1"/>
      <w:marLeft w:val="0"/>
      <w:marRight w:val="0"/>
      <w:marTop w:val="0"/>
      <w:marBottom w:val="0"/>
      <w:divBdr>
        <w:top w:val="none" w:sz="0" w:space="0" w:color="auto"/>
        <w:left w:val="none" w:sz="0" w:space="0" w:color="auto"/>
        <w:bottom w:val="none" w:sz="0" w:space="0" w:color="auto"/>
        <w:right w:val="none" w:sz="0" w:space="0" w:color="auto"/>
      </w:divBdr>
      <w:divsChild>
        <w:div w:id="1643460151">
          <w:marLeft w:val="0"/>
          <w:marRight w:val="0"/>
          <w:marTop w:val="0"/>
          <w:marBottom w:val="0"/>
          <w:divBdr>
            <w:top w:val="none" w:sz="0" w:space="0" w:color="auto"/>
            <w:left w:val="none" w:sz="0" w:space="0" w:color="auto"/>
            <w:bottom w:val="none" w:sz="0" w:space="0" w:color="auto"/>
            <w:right w:val="none" w:sz="0" w:space="0" w:color="auto"/>
          </w:divBdr>
          <w:divsChild>
            <w:div w:id="1852451442">
              <w:marLeft w:val="-2928"/>
              <w:marRight w:val="0"/>
              <w:marTop w:val="0"/>
              <w:marBottom w:val="144"/>
              <w:divBdr>
                <w:top w:val="none" w:sz="0" w:space="0" w:color="auto"/>
                <w:left w:val="none" w:sz="0" w:space="0" w:color="auto"/>
                <w:bottom w:val="none" w:sz="0" w:space="0" w:color="auto"/>
                <w:right w:val="none" w:sz="0" w:space="0" w:color="auto"/>
              </w:divBdr>
              <w:divsChild>
                <w:div w:id="1697075796">
                  <w:marLeft w:val="2928"/>
                  <w:marRight w:val="0"/>
                  <w:marTop w:val="720"/>
                  <w:marBottom w:val="0"/>
                  <w:divBdr>
                    <w:top w:val="single" w:sz="4" w:space="0" w:color="AAAAAA"/>
                    <w:left w:val="single" w:sz="4" w:space="0" w:color="AAAAAA"/>
                    <w:bottom w:val="single" w:sz="4" w:space="0" w:color="AAAAAA"/>
                    <w:right w:val="none" w:sz="0" w:space="0" w:color="auto"/>
                  </w:divBdr>
                  <w:divsChild>
                    <w:div w:id="20030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8069">
      <w:bodyDiv w:val="1"/>
      <w:marLeft w:val="0"/>
      <w:marRight w:val="0"/>
      <w:marTop w:val="0"/>
      <w:marBottom w:val="0"/>
      <w:divBdr>
        <w:top w:val="none" w:sz="0" w:space="0" w:color="auto"/>
        <w:left w:val="none" w:sz="0" w:space="0" w:color="auto"/>
        <w:bottom w:val="none" w:sz="0" w:space="0" w:color="auto"/>
        <w:right w:val="none" w:sz="0" w:space="0" w:color="auto"/>
      </w:divBdr>
    </w:div>
    <w:div w:id="157428599">
      <w:bodyDiv w:val="1"/>
      <w:marLeft w:val="0"/>
      <w:marRight w:val="0"/>
      <w:marTop w:val="0"/>
      <w:marBottom w:val="0"/>
      <w:divBdr>
        <w:top w:val="none" w:sz="0" w:space="0" w:color="auto"/>
        <w:left w:val="none" w:sz="0" w:space="0" w:color="auto"/>
        <w:bottom w:val="none" w:sz="0" w:space="0" w:color="auto"/>
        <w:right w:val="none" w:sz="0" w:space="0" w:color="auto"/>
      </w:divBdr>
    </w:div>
    <w:div w:id="159152748">
      <w:bodyDiv w:val="1"/>
      <w:marLeft w:val="0"/>
      <w:marRight w:val="0"/>
      <w:marTop w:val="0"/>
      <w:marBottom w:val="0"/>
      <w:divBdr>
        <w:top w:val="none" w:sz="0" w:space="0" w:color="auto"/>
        <w:left w:val="none" w:sz="0" w:space="0" w:color="auto"/>
        <w:bottom w:val="none" w:sz="0" w:space="0" w:color="auto"/>
        <w:right w:val="none" w:sz="0" w:space="0" w:color="auto"/>
      </w:divBdr>
    </w:div>
    <w:div w:id="159660113">
      <w:bodyDiv w:val="1"/>
      <w:marLeft w:val="0"/>
      <w:marRight w:val="0"/>
      <w:marTop w:val="0"/>
      <w:marBottom w:val="0"/>
      <w:divBdr>
        <w:top w:val="none" w:sz="0" w:space="0" w:color="auto"/>
        <w:left w:val="none" w:sz="0" w:space="0" w:color="auto"/>
        <w:bottom w:val="none" w:sz="0" w:space="0" w:color="auto"/>
        <w:right w:val="none" w:sz="0" w:space="0" w:color="auto"/>
      </w:divBdr>
    </w:div>
    <w:div w:id="201018785">
      <w:bodyDiv w:val="1"/>
      <w:marLeft w:val="0"/>
      <w:marRight w:val="0"/>
      <w:marTop w:val="0"/>
      <w:marBottom w:val="0"/>
      <w:divBdr>
        <w:top w:val="none" w:sz="0" w:space="0" w:color="auto"/>
        <w:left w:val="none" w:sz="0" w:space="0" w:color="auto"/>
        <w:bottom w:val="none" w:sz="0" w:space="0" w:color="auto"/>
        <w:right w:val="none" w:sz="0" w:space="0" w:color="auto"/>
      </w:divBdr>
    </w:div>
    <w:div w:id="228461717">
      <w:bodyDiv w:val="1"/>
      <w:marLeft w:val="0"/>
      <w:marRight w:val="0"/>
      <w:marTop w:val="0"/>
      <w:marBottom w:val="0"/>
      <w:divBdr>
        <w:top w:val="none" w:sz="0" w:space="0" w:color="auto"/>
        <w:left w:val="none" w:sz="0" w:space="0" w:color="auto"/>
        <w:bottom w:val="none" w:sz="0" w:space="0" w:color="auto"/>
        <w:right w:val="none" w:sz="0" w:space="0" w:color="auto"/>
      </w:divBdr>
    </w:div>
    <w:div w:id="234630697">
      <w:bodyDiv w:val="1"/>
      <w:marLeft w:val="0"/>
      <w:marRight w:val="0"/>
      <w:marTop w:val="0"/>
      <w:marBottom w:val="0"/>
      <w:divBdr>
        <w:top w:val="none" w:sz="0" w:space="0" w:color="auto"/>
        <w:left w:val="none" w:sz="0" w:space="0" w:color="auto"/>
        <w:bottom w:val="none" w:sz="0" w:space="0" w:color="auto"/>
        <w:right w:val="none" w:sz="0" w:space="0" w:color="auto"/>
      </w:divBdr>
      <w:divsChild>
        <w:div w:id="143393985">
          <w:marLeft w:val="360"/>
          <w:marRight w:val="0"/>
          <w:marTop w:val="320"/>
          <w:marBottom w:val="0"/>
          <w:divBdr>
            <w:top w:val="none" w:sz="0" w:space="0" w:color="auto"/>
            <w:left w:val="none" w:sz="0" w:space="0" w:color="auto"/>
            <w:bottom w:val="none" w:sz="0" w:space="0" w:color="auto"/>
            <w:right w:val="none" w:sz="0" w:space="0" w:color="auto"/>
          </w:divBdr>
        </w:div>
        <w:div w:id="146753581">
          <w:marLeft w:val="1080"/>
          <w:marRight w:val="0"/>
          <w:marTop w:val="80"/>
          <w:marBottom w:val="0"/>
          <w:divBdr>
            <w:top w:val="none" w:sz="0" w:space="0" w:color="auto"/>
            <w:left w:val="none" w:sz="0" w:space="0" w:color="auto"/>
            <w:bottom w:val="none" w:sz="0" w:space="0" w:color="auto"/>
            <w:right w:val="none" w:sz="0" w:space="0" w:color="auto"/>
          </w:divBdr>
        </w:div>
        <w:div w:id="158808544">
          <w:marLeft w:val="1080"/>
          <w:marRight w:val="0"/>
          <w:marTop w:val="80"/>
          <w:marBottom w:val="0"/>
          <w:divBdr>
            <w:top w:val="none" w:sz="0" w:space="0" w:color="auto"/>
            <w:left w:val="none" w:sz="0" w:space="0" w:color="auto"/>
            <w:bottom w:val="none" w:sz="0" w:space="0" w:color="auto"/>
            <w:right w:val="none" w:sz="0" w:space="0" w:color="auto"/>
          </w:divBdr>
        </w:div>
        <w:div w:id="290014047">
          <w:marLeft w:val="360"/>
          <w:marRight w:val="0"/>
          <w:marTop w:val="320"/>
          <w:marBottom w:val="0"/>
          <w:divBdr>
            <w:top w:val="none" w:sz="0" w:space="0" w:color="auto"/>
            <w:left w:val="none" w:sz="0" w:space="0" w:color="auto"/>
            <w:bottom w:val="none" w:sz="0" w:space="0" w:color="auto"/>
            <w:right w:val="none" w:sz="0" w:space="0" w:color="auto"/>
          </w:divBdr>
        </w:div>
        <w:div w:id="552741845">
          <w:marLeft w:val="2520"/>
          <w:marRight w:val="0"/>
          <w:marTop w:val="80"/>
          <w:marBottom w:val="0"/>
          <w:divBdr>
            <w:top w:val="none" w:sz="0" w:space="0" w:color="auto"/>
            <w:left w:val="none" w:sz="0" w:space="0" w:color="auto"/>
            <w:bottom w:val="none" w:sz="0" w:space="0" w:color="auto"/>
            <w:right w:val="none" w:sz="0" w:space="0" w:color="auto"/>
          </w:divBdr>
        </w:div>
        <w:div w:id="670521686">
          <w:marLeft w:val="1080"/>
          <w:marRight w:val="0"/>
          <w:marTop w:val="80"/>
          <w:marBottom w:val="0"/>
          <w:divBdr>
            <w:top w:val="none" w:sz="0" w:space="0" w:color="auto"/>
            <w:left w:val="none" w:sz="0" w:space="0" w:color="auto"/>
            <w:bottom w:val="none" w:sz="0" w:space="0" w:color="auto"/>
            <w:right w:val="none" w:sz="0" w:space="0" w:color="auto"/>
          </w:divBdr>
        </w:div>
        <w:div w:id="1159426027">
          <w:marLeft w:val="1685"/>
          <w:marRight w:val="0"/>
          <w:marTop w:val="80"/>
          <w:marBottom w:val="0"/>
          <w:divBdr>
            <w:top w:val="none" w:sz="0" w:space="0" w:color="auto"/>
            <w:left w:val="none" w:sz="0" w:space="0" w:color="auto"/>
            <w:bottom w:val="none" w:sz="0" w:space="0" w:color="auto"/>
            <w:right w:val="none" w:sz="0" w:space="0" w:color="auto"/>
          </w:divBdr>
        </w:div>
        <w:div w:id="1458142644">
          <w:marLeft w:val="1080"/>
          <w:marRight w:val="0"/>
          <w:marTop w:val="80"/>
          <w:marBottom w:val="0"/>
          <w:divBdr>
            <w:top w:val="none" w:sz="0" w:space="0" w:color="auto"/>
            <w:left w:val="none" w:sz="0" w:space="0" w:color="auto"/>
            <w:bottom w:val="none" w:sz="0" w:space="0" w:color="auto"/>
            <w:right w:val="none" w:sz="0" w:space="0" w:color="auto"/>
          </w:divBdr>
        </w:div>
        <w:div w:id="1541163190">
          <w:marLeft w:val="2520"/>
          <w:marRight w:val="0"/>
          <w:marTop w:val="80"/>
          <w:marBottom w:val="0"/>
          <w:divBdr>
            <w:top w:val="none" w:sz="0" w:space="0" w:color="auto"/>
            <w:left w:val="none" w:sz="0" w:space="0" w:color="auto"/>
            <w:bottom w:val="none" w:sz="0" w:space="0" w:color="auto"/>
            <w:right w:val="none" w:sz="0" w:space="0" w:color="auto"/>
          </w:divBdr>
        </w:div>
        <w:div w:id="1600941120">
          <w:marLeft w:val="1685"/>
          <w:marRight w:val="0"/>
          <w:marTop w:val="80"/>
          <w:marBottom w:val="0"/>
          <w:divBdr>
            <w:top w:val="none" w:sz="0" w:space="0" w:color="auto"/>
            <w:left w:val="none" w:sz="0" w:space="0" w:color="auto"/>
            <w:bottom w:val="none" w:sz="0" w:space="0" w:color="auto"/>
            <w:right w:val="none" w:sz="0" w:space="0" w:color="auto"/>
          </w:divBdr>
        </w:div>
        <w:div w:id="1833830237">
          <w:marLeft w:val="1080"/>
          <w:marRight w:val="0"/>
          <w:marTop w:val="80"/>
          <w:marBottom w:val="0"/>
          <w:divBdr>
            <w:top w:val="none" w:sz="0" w:space="0" w:color="auto"/>
            <w:left w:val="none" w:sz="0" w:space="0" w:color="auto"/>
            <w:bottom w:val="none" w:sz="0" w:space="0" w:color="auto"/>
            <w:right w:val="none" w:sz="0" w:space="0" w:color="auto"/>
          </w:divBdr>
        </w:div>
      </w:divsChild>
    </w:div>
    <w:div w:id="275212704">
      <w:bodyDiv w:val="1"/>
      <w:marLeft w:val="0"/>
      <w:marRight w:val="0"/>
      <w:marTop w:val="0"/>
      <w:marBottom w:val="0"/>
      <w:divBdr>
        <w:top w:val="none" w:sz="0" w:space="0" w:color="auto"/>
        <w:left w:val="none" w:sz="0" w:space="0" w:color="auto"/>
        <w:bottom w:val="none" w:sz="0" w:space="0" w:color="auto"/>
        <w:right w:val="none" w:sz="0" w:space="0" w:color="auto"/>
      </w:divBdr>
    </w:div>
    <w:div w:id="291791046">
      <w:bodyDiv w:val="1"/>
      <w:marLeft w:val="0"/>
      <w:marRight w:val="0"/>
      <w:marTop w:val="0"/>
      <w:marBottom w:val="0"/>
      <w:divBdr>
        <w:top w:val="none" w:sz="0" w:space="0" w:color="auto"/>
        <w:left w:val="none" w:sz="0" w:space="0" w:color="auto"/>
        <w:bottom w:val="none" w:sz="0" w:space="0" w:color="auto"/>
        <w:right w:val="none" w:sz="0" w:space="0" w:color="auto"/>
      </w:divBdr>
    </w:div>
    <w:div w:id="296104300">
      <w:bodyDiv w:val="1"/>
      <w:marLeft w:val="0"/>
      <w:marRight w:val="0"/>
      <w:marTop w:val="0"/>
      <w:marBottom w:val="0"/>
      <w:divBdr>
        <w:top w:val="none" w:sz="0" w:space="0" w:color="auto"/>
        <w:left w:val="none" w:sz="0" w:space="0" w:color="auto"/>
        <w:bottom w:val="none" w:sz="0" w:space="0" w:color="auto"/>
        <w:right w:val="none" w:sz="0" w:space="0" w:color="auto"/>
      </w:divBdr>
      <w:divsChild>
        <w:div w:id="44719110">
          <w:marLeft w:val="0"/>
          <w:marRight w:val="0"/>
          <w:marTop w:val="0"/>
          <w:marBottom w:val="225"/>
          <w:divBdr>
            <w:top w:val="none" w:sz="0" w:space="0" w:color="auto"/>
            <w:left w:val="none" w:sz="0" w:space="0" w:color="auto"/>
            <w:bottom w:val="none" w:sz="0" w:space="0" w:color="auto"/>
            <w:right w:val="none" w:sz="0" w:space="0" w:color="auto"/>
          </w:divBdr>
          <w:divsChild>
            <w:div w:id="1309087589">
              <w:marLeft w:val="0"/>
              <w:marRight w:val="0"/>
              <w:marTop w:val="0"/>
              <w:marBottom w:val="0"/>
              <w:divBdr>
                <w:top w:val="none" w:sz="0" w:space="0" w:color="auto"/>
                <w:left w:val="none" w:sz="0" w:space="0" w:color="auto"/>
                <w:bottom w:val="none" w:sz="0" w:space="0" w:color="auto"/>
                <w:right w:val="none" w:sz="0" w:space="0" w:color="auto"/>
              </w:divBdr>
              <w:divsChild>
                <w:div w:id="1242713877">
                  <w:marLeft w:val="0"/>
                  <w:marRight w:val="0"/>
                  <w:marTop w:val="0"/>
                  <w:marBottom w:val="225"/>
                  <w:divBdr>
                    <w:top w:val="none" w:sz="0" w:space="0" w:color="auto"/>
                    <w:left w:val="none" w:sz="0" w:space="0" w:color="auto"/>
                    <w:bottom w:val="none" w:sz="0" w:space="0" w:color="auto"/>
                    <w:right w:val="none" w:sz="0" w:space="0" w:color="auto"/>
                  </w:divBdr>
                </w:div>
                <w:div w:id="1811945874">
                  <w:marLeft w:val="0"/>
                  <w:marRight w:val="0"/>
                  <w:marTop w:val="0"/>
                  <w:marBottom w:val="150"/>
                  <w:divBdr>
                    <w:top w:val="none" w:sz="0" w:space="0" w:color="auto"/>
                    <w:left w:val="none" w:sz="0" w:space="0" w:color="auto"/>
                    <w:bottom w:val="none" w:sz="0" w:space="0" w:color="auto"/>
                    <w:right w:val="none" w:sz="0" w:space="0" w:color="auto"/>
                  </w:divBdr>
                </w:div>
                <w:div w:id="199965094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40978045">
          <w:marLeft w:val="0"/>
          <w:marRight w:val="0"/>
          <w:marTop w:val="150"/>
          <w:marBottom w:val="0"/>
          <w:divBdr>
            <w:top w:val="none" w:sz="0" w:space="0" w:color="auto"/>
            <w:left w:val="none" w:sz="0" w:space="0" w:color="auto"/>
            <w:bottom w:val="none" w:sz="0" w:space="0" w:color="auto"/>
            <w:right w:val="none" w:sz="0" w:space="0" w:color="auto"/>
          </w:divBdr>
        </w:div>
      </w:divsChild>
    </w:div>
    <w:div w:id="338001135">
      <w:bodyDiv w:val="1"/>
      <w:marLeft w:val="0"/>
      <w:marRight w:val="0"/>
      <w:marTop w:val="0"/>
      <w:marBottom w:val="0"/>
      <w:divBdr>
        <w:top w:val="none" w:sz="0" w:space="0" w:color="auto"/>
        <w:left w:val="none" w:sz="0" w:space="0" w:color="auto"/>
        <w:bottom w:val="none" w:sz="0" w:space="0" w:color="auto"/>
        <w:right w:val="none" w:sz="0" w:space="0" w:color="auto"/>
      </w:divBdr>
    </w:div>
    <w:div w:id="345400775">
      <w:bodyDiv w:val="1"/>
      <w:marLeft w:val="0"/>
      <w:marRight w:val="0"/>
      <w:marTop w:val="0"/>
      <w:marBottom w:val="0"/>
      <w:divBdr>
        <w:top w:val="none" w:sz="0" w:space="0" w:color="auto"/>
        <w:left w:val="none" w:sz="0" w:space="0" w:color="auto"/>
        <w:bottom w:val="none" w:sz="0" w:space="0" w:color="auto"/>
        <w:right w:val="none" w:sz="0" w:space="0" w:color="auto"/>
      </w:divBdr>
    </w:div>
    <w:div w:id="353845667">
      <w:bodyDiv w:val="1"/>
      <w:marLeft w:val="0"/>
      <w:marRight w:val="0"/>
      <w:marTop w:val="0"/>
      <w:marBottom w:val="0"/>
      <w:divBdr>
        <w:top w:val="none" w:sz="0" w:space="0" w:color="auto"/>
        <w:left w:val="none" w:sz="0" w:space="0" w:color="auto"/>
        <w:bottom w:val="none" w:sz="0" w:space="0" w:color="auto"/>
        <w:right w:val="none" w:sz="0" w:space="0" w:color="auto"/>
      </w:divBdr>
    </w:div>
    <w:div w:id="374502182">
      <w:bodyDiv w:val="1"/>
      <w:marLeft w:val="0"/>
      <w:marRight w:val="0"/>
      <w:marTop w:val="0"/>
      <w:marBottom w:val="0"/>
      <w:divBdr>
        <w:top w:val="none" w:sz="0" w:space="0" w:color="auto"/>
        <w:left w:val="none" w:sz="0" w:space="0" w:color="auto"/>
        <w:bottom w:val="none" w:sz="0" w:space="0" w:color="auto"/>
        <w:right w:val="none" w:sz="0" w:space="0" w:color="auto"/>
      </w:divBdr>
    </w:div>
    <w:div w:id="429130319">
      <w:bodyDiv w:val="1"/>
      <w:marLeft w:val="0"/>
      <w:marRight w:val="0"/>
      <w:marTop w:val="0"/>
      <w:marBottom w:val="0"/>
      <w:divBdr>
        <w:top w:val="none" w:sz="0" w:space="0" w:color="auto"/>
        <w:left w:val="none" w:sz="0" w:space="0" w:color="auto"/>
        <w:bottom w:val="none" w:sz="0" w:space="0" w:color="auto"/>
        <w:right w:val="none" w:sz="0" w:space="0" w:color="auto"/>
      </w:divBdr>
    </w:div>
    <w:div w:id="455030504">
      <w:bodyDiv w:val="1"/>
      <w:marLeft w:val="0"/>
      <w:marRight w:val="0"/>
      <w:marTop w:val="0"/>
      <w:marBottom w:val="0"/>
      <w:divBdr>
        <w:top w:val="none" w:sz="0" w:space="0" w:color="auto"/>
        <w:left w:val="none" w:sz="0" w:space="0" w:color="auto"/>
        <w:bottom w:val="none" w:sz="0" w:space="0" w:color="auto"/>
        <w:right w:val="none" w:sz="0" w:space="0" w:color="auto"/>
      </w:divBdr>
    </w:div>
    <w:div w:id="474370021">
      <w:bodyDiv w:val="1"/>
      <w:marLeft w:val="0"/>
      <w:marRight w:val="0"/>
      <w:marTop w:val="0"/>
      <w:marBottom w:val="0"/>
      <w:divBdr>
        <w:top w:val="none" w:sz="0" w:space="0" w:color="auto"/>
        <w:left w:val="none" w:sz="0" w:space="0" w:color="auto"/>
        <w:bottom w:val="none" w:sz="0" w:space="0" w:color="auto"/>
        <w:right w:val="none" w:sz="0" w:space="0" w:color="auto"/>
      </w:divBdr>
    </w:div>
    <w:div w:id="478814060">
      <w:bodyDiv w:val="1"/>
      <w:marLeft w:val="0"/>
      <w:marRight w:val="0"/>
      <w:marTop w:val="0"/>
      <w:marBottom w:val="0"/>
      <w:divBdr>
        <w:top w:val="none" w:sz="0" w:space="0" w:color="auto"/>
        <w:left w:val="none" w:sz="0" w:space="0" w:color="auto"/>
        <w:bottom w:val="none" w:sz="0" w:space="0" w:color="auto"/>
        <w:right w:val="none" w:sz="0" w:space="0" w:color="auto"/>
      </w:divBdr>
      <w:divsChild>
        <w:div w:id="550504701">
          <w:marLeft w:val="1166"/>
          <w:marRight w:val="0"/>
          <w:marTop w:val="86"/>
          <w:marBottom w:val="0"/>
          <w:divBdr>
            <w:top w:val="none" w:sz="0" w:space="0" w:color="auto"/>
            <w:left w:val="none" w:sz="0" w:space="0" w:color="auto"/>
            <w:bottom w:val="none" w:sz="0" w:space="0" w:color="auto"/>
            <w:right w:val="none" w:sz="0" w:space="0" w:color="auto"/>
          </w:divBdr>
        </w:div>
        <w:div w:id="1540775882">
          <w:marLeft w:val="547"/>
          <w:marRight w:val="0"/>
          <w:marTop w:val="115"/>
          <w:marBottom w:val="0"/>
          <w:divBdr>
            <w:top w:val="none" w:sz="0" w:space="0" w:color="auto"/>
            <w:left w:val="none" w:sz="0" w:space="0" w:color="auto"/>
            <w:bottom w:val="none" w:sz="0" w:space="0" w:color="auto"/>
            <w:right w:val="none" w:sz="0" w:space="0" w:color="auto"/>
          </w:divBdr>
        </w:div>
        <w:div w:id="1603494002">
          <w:marLeft w:val="547"/>
          <w:marRight w:val="0"/>
          <w:marTop w:val="115"/>
          <w:marBottom w:val="0"/>
          <w:divBdr>
            <w:top w:val="none" w:sz="0" w:space="0" w:color="auto"/>
            <w:left w:val="none" w:sz="0" w:space="0" w:color="auto"/>
            <w:bottom w:val="none" w:sz="0" w:space="0" w:color="auto"/>
            <w:right w:val="none" w:sz="0" w:space="0" w:color="auto"/>
          </w:divBdr>
        </w:div>
        <w:div w:id="1649088901">
          <w:marLeft w:val="1166"/>
          <w:marRight w:val="0"/>
          <w:marTop w:val="86"/>
          <w:marBottom w:val="0"/>
          <w:divBdr>
            <w:top w:val="none" w:sz="0" w:space="0" w:color="auto"/>
            <w:left w:val="none" w:sz="0" w:space="0" w:color="auto"/>
            <w:bottom w:val="none" w:sz="0" w:space="0" w:color="auto"/>
            <w:right w:val="none" w:sz="0" w:space="0" w:color="auto"/>
          </w:divBdr>
        </w:div>
        <w:div w:id="1883709498">
          <w:marLeft w:val="547"/>
          <w:marRight w:val="0"/>
          <w:marTop w:val="115"/>
          <w:marBottom w:val="0"/>
          <w:divBdr>
            <w:top w:val="none" w:sz="0" w:space="0" w:color="auto"/>
            <w:left w:val="none" w:sz="0" w:space="0" w:color="auto"/>
            <w:bottom w:val="none" w:sz="0" w:space="0" w:color="auto"/>
            <w:right w:val="none" w:sz="0" w:space="0" w:color="auto"/>
          </w:divBdr>
        </w:div>
        <w:div w:id="1932350586">
          <w:marLeft w:val="1166"/>
          <w:marRight w:val="0"/>
          <w:marTop w:val="86"/>
          <w:marBottom w:val="0"/>
          <w:divBdr>
            <w:top w:val="none" w:sz="0" w:space="0" w:color="auto"/>
            <w:left w:val="none" w:sz="0" w:space="0" w:color="auto"/>
            <w:bottom w:val="none" w:sz="0" w:space="0" w:color="auto"/>
            <w:right w:val="none" w:sz="0" w:space="0" w:color="auto"/>
          </w:divBdr>
        </w:div>
        <w:div w:id="2141997463">
          <w:marLeft w:val="1166"/>
          <w:marRight w:val="0"/>
          <w:marTop w:val="86"/>
          <w:marBottom w:val="0"/>
          <w:divBdr>
            <w:top w:val="none" w:sz="0" w:space="0" w:color="auto"/>
            <w:left w:val="none" w:sz="0" w:space="0" w:color="auto"/>
            <w:bottom w:val="none" w:sz="0" w:space="0" w:color="auto"/>
            <w:right w:val="none" w:sz="0" w:space="0" w:color="auto"/>
          </w:divBdr>
        </w:div>
      </w:divsChild>
    </w:div>
    <w:div w:id="482626750">
      <w:bodyDiv w:val="1"/>
      <w:marLeft w:val="0"/>
      <w:marRight w:val="0"/>
      <w:marTop w:val="0"/>
      <w:marBottom w:val="0"/>
      <w:divBdr>
        <w:top w:val="none" w:sz="0" w:space="0" w:color="auto"/>
        <w:left w:val="none" w:sz="0" w:space="0" w:color="auto"/>
        <w:bottom w:val="none" w:sz="0" w:space="0" w:color="auto"/>
        <w:right w:val="none" w:sz="0" w:space="0" w:color="auto"/>
      </w:divBdr>
    </w:div>
    <w:div w:id="484007144">
      <w:bodyDiv w:val="1"/>
      <w:marLeft w:val="0"/>
      <w:marRight w:val="0"/>
      <w:marTop w:val="0"/>
      <w:marBottom w:val="0"/>
      <w:divBdr>
        <w:top w:val="none" w:sz="0" w:space="0" w:color="auto"/>
        <w:left w:val="none" w:sz="0" w:space="0" w:color="auto"/>
        <w:bottom w:val="none" w:sz="0" w:space="0" w:color="auto"/>
        <w:right w:val="none" w:sz="0" w:space="0" w:color="auto"/>
      </w:divBdr>
    </w:div>
    <w:div w:id="517475450">
      <w:bodyDiv w:val="1"/>
      <w:marLeft w:val="0"/>
      <w:marRight w:val="0"/>
      <w:marTop w:val="0"/>
      <w:marBottom w:val="0"/>
      <w:divBdr>
        <w:top w:val="none" w:sz="0" w:space="0" w:color="auto"/>
        <w:left w:val="none" w:sz="0" w:space="0" w:color="auto"/>
        <w:bottom w:val="none" w:sz="0" w:space="0" w:color="auto"/>
        <w:right w:val="none" w:sz="0" w:space="0" w:color="auto"/>
      </w:divBdr>
      <w:divsChild>
        <w:div w:id="133917628">
          <w:marLeft w:val="547"/>
          <w:marRight w:val="0"/>
          <w:marTop w:val="67"/>
          <w:marBottom w:val="0"/>
          <w:divBdr>
            <w:top w:val="none" w:sz="0" w:space="0" w:color="auto"/>
            <w:left w:val="none" w:sz="0" w:space="0" w:color="auto"/>
            <w:bottom w:val="none" w:sz="0" w:space="0" w:color="auto"/>
            <w:right w:val="none" w:sz="0" w:space="0" w:color="auto"/>
          </w:divBdr>
        </w:div>
        <w:div w:id="389499984">
          <w:marLeft w:val="1166"/>
          <w:marRight w:val="0"/>
          <w:marTop w:val="58"/>
          <w:marBottom w:val="0"/>
          <w:divBdr>
            <w:top w:val="none" w:sz="0" w:space="0" w:color="auto"/>
            <w:left w:val="none" w:sz="0" w:space="0" w:color="auto"/>
            <w:bottom w:val="none" w:sz="0" w:space="0" w:color="auto"/>
            <w:right w:val="none" w:sz="0" w:space="0" w:color="auto"/>
          </w:divBdr>
        </w:div>
        <w:div w:id="522205067">
          <w:marLeft w:val="547"/>
          <w:marRight w:val="0"/>
          <w:marTop w:val="67"/>
          <w:marBottom w:val="0"/>
          <w:divBdr>
            <w:top w:val="none" w:sz="0" w:space="0" w:color="auto"/>
            <w:left w:val="none" w:sz="0" w:space="0" w:color="auto"/>
            <w:bottom w:val="none" w:sz="0" w:space="0" w:color="auto"/>
            <w:right w:val="none" w:sz="0" w:space="0" w:color="auto"/>
          </w:divBdr>
        </w:div>
        <w:div w:id="673189862">
          <w:marLeft w:val="1166"/>
          <w:marRight w:val="0"/>
          <w:marTop w:val="58"/>
          <w:marBottom w:val="0"/>
          <w:divBdr>
            <w:top w:val="none" w:sz="0" w:space="0" w:color="auto"/>
            <w:left w:val="none" w:sz="0" w:space="0" w:color="auto"/>
            <w:bottom w:val="none" w:sz="0" w:space="0" w:color="auto"/>
            <w:right w:val="none" w:sz="0" w:space="0" w:color="auto"/>
          </w:divBdr>
        </w:div>
        <w:div w:id="763647024">
          <w:marLeft w:val="547"/>
          <w:marRight w:val="0"/>
          <w:marTop w:val="67"/>
          <w:marBottom w:val="0"/>
          <w:divBdr>
            <w:top w:val="none" w:sz="0" w:space="0" w:color="auto"/>
            <w:left w:val="none" w:sz="0" w:space="0" w:color="auto"/>
            <w:bottom w:val="none" w:sz="0" w:space="0" w:color="auto"/>
            <w:right w:val="none" w:sz="0" w:space="0" w:color="auto"/>
          </w:divBdr>
        </w:div>
        <w:div w:id="908922176">
          <w:marLeft w:val="1166"/>
          <w:marRight w:val="0"/>
          <w:marTop w:val="58"/>
          <w:marBottom w:val="0"/>
          <w:divBdr>
            <w:top w:val="none" w:sz="0" w:space="0" w:color="auto"/>
            <w:left w:val="none" w:sz="0" w:space="0" w:color="auto"/>
            <w:bottom w:val="none" w:sz="0" w:space="0" w:color="auto"/>
            <w:right w:val="none" w:sz="0" w:space="0" w:color="auto"/>
          </w:divBdr>
        </w:div>
        <w:div w:id="937372327">
          <w:marLeft w:val="1166"/>
          <w:marRight w:val="0"/>
          <w:marTop w:val="58"/>
          <w:marBottom w:val="0"/>
          <w:divBdr>
            <w:top w:val="none" w:sz="0" w:space="0" w:color="auto"/>
            <w:left w:val="none" w:sz="0" w:space="0" w:color="auto"/>
            <w:bottom w:val="none" w:sz="0" w:space="0" w:color="auto"/>
            <w:right w:val="none" w:sz="0" w:space="0" w:color="auto"/>
          </w:divBdr>
        </w:div>
        <w:div w:id="991904959">
          <w:marLeft w:val="1166"/>
          <w:marRight w:val="0"/>
          <w:marTop w:val="58"/>
          <w:marBottom w:val="0"/>
          <w:divBdr>
            <w:top w:val="none" w:sz="0" w:space="0" w:color="auto"/>
            <w:left w:val="none" w:sz="0" w:space="0" w:color="auto"/>
            <w:bottom w:val="none" w:sz="0" w:space="0" w:color="auto"/>
            <w:right w:val="none" w:sz="0" w:space="0" w:color="auto"/>
          </w:divBdr>
        </w:div>
        <w:div w:id="1138718967">
          <w:marLeft w:val="1166"/>
          <w:marRight w:val="0"/>
          <w:marTop w:val="58"/>
          <w:marBottom w:val="0"/>
          <w:divBdr>
            <w:top w:val="none" w:sz="0" w:space="0" w:color="auto"/>
            <w:left w:val="none" w:sz="0" w:space="0" w:color="auto"/>
            <w:bottom w:val="none" w:sz="0" w:space="0" w:color="auto"/>
            <w:right w:val="none" w:sz="0" w:space="0" w:color="auto"/>
          </w:divBdr>
        </w:div>
        <w:div w:id="1149446846">
          <w:marLeft w:val="1166"/>
          <w:marRight w:val="0"/>
          <w:marTop w:val="58"/>
          <w:marBottom w:val="0"/>
          <w:divBdr>
            <w:top w:val="none" w:sz="0" w:space="0" w:color="auto"/>
            <w:left w:val="none" w:sz="0" w:space="0" w:color="auto"/>
            <w:bottom w:val="none" w:sz="0" w:space="0" w:color="auto"/>
            <w:right w:val="none" w:sz="0" w:space="0" w:color="auto"/>
          </w:divBdr>
        </w:div>
        <w:div w:id="1204513865">
          <w:marLeft w:val="1166"/>
          <w:marRight w:val="0"/>
          <w:marTop w:val="58"/>
          <w:marBottom w:val="0"/>
          <w:divBdr>
            <w:top w:val="none" w:sz="0" w:space="0" w:color="auto"/>
            <w:left w:val="none" w:sz="0" w:space="0" w:color="auto"/>
            <w:bottom w:val="none" w:sz="0" w:space="0" w:color="auto"/>
            <w:right w:val="none" w:sz="0" w:space="0" w:color="auto"/>
          </w:divBdr>
        </w:div>
        <w:div w:id="1226380824">
          <w:marLeft w:val="1166"/>
          <w:marRight w:val="0"/>
          <w:marTop w:val="58"/>
          <w:marBottom w:val="0"/>
          <w:divBdr>
            <w:top w:val="none" w:sz="0" w:space="0" w:color="auto"/>
            <w:left w:val="none" w:sz="0" w:space="0" w:color="auto"/>
            <w:bottom w:val="none" w:sz="0" w:space="0" w:color="auto"/>
            <w:right w:val="none" w:sz="0" w:space="0" w:color="auto"/>
          </w:divBdr>
        </w:div>
        <w:div w:id="1376734217">
          <w:marLeft w:val="1166"/>
          <w:marRight w:val="0"/>
          <w:marTop w:val="58"/>
          <w:marBottom w:val="0"/>
          <w:divBdr>
            <w:top w:val="none" w:sz="0" w:space="0" w:color="auto"/>
            <w:left w:val="none" w:sz="0" w:space="0" w:color="auto"/>
            <w:bottom w:val="none" w:sz="0" w:space="0" w:color="auto"/>
            <w:right w:val="none" w:sz="0" w:space="0" w:color="auto"/>
          </w:divBdr>
        </w:div>
        <w:div w:id="1479373075">
          <w:marLeft w:val="1166"/>
          <w:marRight w:val="0"/>
          <w:marTop w:val="58"/>
          <w:marBottom w:val="0"/>
          <w:divBdr>
            <w:top w:val="none" w:sz="0" w:space="0" w:color="auto"/>
            <w:left w:val="none" w:sz="0" w:space="0" w:color="auto"/>
            <w:bottom w:val="none" w:sz="0" w:space="0" w:color="auto"/>
            <w:right w:val="none" w:sz="0" w:space="0" w:color="auto"/>
          </w:divBdr>
        </w:div>
        <w:div w:id="1493792501">
          <w:marLeft w:val="547"/>
          <w:marRight w:val="0"/>
          <w:marTop w:val="67"/>
          <w:marBottom w:val="0"/>
          <w:divBdr>
            <w:top w:val="none" w:sz="0" w:space="0" w:color="auto"/>
            <w:left w:val="none" w:sz="0" w:space="0" w:color="auto"/>
            <w:bottom w:val="none" w:sz="0" w:space="0" w:color="auto"/>
            <w:right w:val="none" w:sz="0" w:space="0" w:color="auto"/>
          </w:divBdr>
        </w:div>
        <w:div w:id="1584146202">
          <w:marLeft w:val="1166"/>
          <w:marRight w:val="0"/>
          <w:marTop w:val="58"/>
          <w:marBottom w:val="0"/>
          <w:divBdr>
            <w:top w:val="none" w:sz="0" w:space="0" w:color="auto"/>
            <w:left w:val="none" w:sz="0" w:space="0" w:color="auto"/>
            <w:bottom w:val="none" w:sz="0" w:space="0" w:color="auto"/>
            <w:right w:val="none" w:sz="0" w:space="0" w:color="auto"/>
          </w:divBdr>
        </w:div>
        <w:div w:id="1603370268">
          <w:marLeft w:val="1166"/>
          <w:marRight w:val="0"/>
          <w:marTop w:val="58"/>
          <w:marBottom w:val="0"/>
          <w:divBdr>
            <w:top w:val="none" w:sz="0" w:space="0" w:color="auto"/>
            <w:left w:val="none" w:sz="0" w:space="0" w:color="auto"/>
            <w:bottom w:val="none" w:sz="0" w:space="0" w:color="auto"/>
            <w:right w:val="none" w:sz="0" w:space="0" w:color="auto"/>
          </w:divBdr>
        </w:div>
        <w:div w:id="2130127639">
          <w:marLeft w:val="1166"/>
          <w:marRight w:val="0"/>
          <w:marTop w:val="58"/>
          <w:marBottom w:val="0"/>
          <w:divBdr>
            <w:top w:val="none" w:sz="0" w:space="0" w:color="auto"/>
            <w:left w:val="none" w:sz="0" w:space="0" w:color="auto"/>
            <w:bottom w:val="none" w:sz="0" w:space="0" w:color="auto"/>
            <w:right w:val="none" w:sz="0" w:space="0" w:color="auto"/>
          </w:divBdr>
        </w:div>
      </w:divsChild>
    </w:div>
    <w:div w:id="522086487">
      <w:bodyDiv w:val="1"/>
      <w:marLeft w:val="0"/>
      <w:marRight w:val="0"/>
      <w:marTop w:val="0"/>
      <w:marBottom w:val="0"/>
      <w:divBdr>
        <w:top w:val="none" w:sz="0" w:space="0" w:color="auto"/>
        <w:left w:val="none" w:sz="0" w:space="0" w:color="auto"/>
        <w:bottom w:val="none" w:sz="0" w:space="0" w:color="auto"/>
        <w:right w:val="none" w:sz="0" w:space="0" w:color="auto"/>
      </w:divBdr>
    </w:div>
    <w:div w:id="529147469">
      <w:bodyDiv w:val="1"/>
      <w:marLeft w:val="0"/>
      <w:marRight w:val="0"/>
      <w:marTop w:val="0"/>
      <w:marBottom w:val="0"/>
      <w:divBdr>
        <w:top w:val="none" w:sz="0" w:space="0" w:color="auto"/>
        <w:left w:val="none" w:sz="0" w:space="0" w:color="auto"/>
        <w:bottom w:val="none" w:sz="0" w:space="0" w:color="auto"/>
        <w:right w:val="none" w:sz="0" w:space="0" w:color="auto"/>
      </w:divBdr>
      <w:divsChild>
        <w:div w:id="71588302">
          <w:marLeft w:val="1166"/>
          <w:marRight w:val="0"/>
          <w:marTop w:val="0"/>
          <w:marBottom w:val="0"/>
          <w:divBdr>
            <w:top w:val="none" w:sz="0" w:space="0" w:color="auto"/>
            <w:left w:val="none" w:sz="0" w:space="0" w:color="auto"/>
            <w:bottom w:val="none" w:sz="0" w:space="0" w:color="auto"/>
            <w:right w:val="none" w:sz="0" w:space="0" w:color="auto"/>
          </w:divBdr>
        </w:div>
        <w:div w:id="695740423">
          <w:marLeft w:val="1166"/>
          <w:marRight w:val="0"/>
          <w:marTop w:val="0"/>
          <w:marBottom w:val="0"/>
          <w:divBdr>
            <w:top w:val="none" w:sz="0" w:space="0" w:color="auto"/>
            <w:left w:val="none" w:sz="0" w:space="0" w:color="auto"/>
            <w:bottom w:val="none" w:sz="0" w:space="0" w:color="auto"/>
            <w:right w:val="none" w:sz="0" w:space="0" w:color="auto"/>
          </w:divBdr>
        </w:div>
        <w:div w:id="767967884">
          <w:marLeft w:val="547"/>
          <w:marRight w:val="0"/>
          <w:marTop w:val="0"/>
          <w:marBottom w:val="0"/>
          <w:divBdr>
            <w:top w:val="none" w:sz="0" w:space="0" w:color="auto"/>
            <w:left w:val="none" w:sz="0" w:space="0" w:color="auto"/>
            <w:bottom w:val="none" w:sz="0" w:space="0" w:color="auto"/>
            <w:right w:val="none" w:sz="0" w:space="0" w:color="auto"/>
          </w:divBdr>
        </w:div>
        <w:div w:id="987319707">
          <w:marLeft w:val="547"/>
          <w:marRight w:val="0"/>
          <w:marTop w:val="0"/>
          <w:marBottom w:val="0"/>
          <w:divBdr>
            <w:top w:val="none" w:sz="0" w:space="0" w:color="auto"/>
            <w:left w:val="none" w:sz="0" w:space="0" w:color="auto"/>
            <w:bottom w:val="none" w:sz="0" w:space="0" w:color="auto"/>
            <w:right w:val="none" w:sz="0" w:space="0" w:color="auto"/>
          </w:divBdr>
        </w:div>
        <w:div w:id="1139029657">
          <w:marLeft w:val="547"/>
          <w:marRight w:val="0"/>
          <w:marTop w:val="0"/>
          <w:marBottom w:val="0"/>
          <w:divBdr>
            <w:top w:val="none" w:sz="0" w:space="0" w:color="auto"/>
            <w:left w:val="none" w:sz="0" w:space="0" w:color="auto"/>
            <w:bottom w:val="none" w:sz="0" w:space="0" w:color="auto"/>
            <w:right w:val="none" w:sz="0" w:space="0" w:color="auto"/>
          </w:divBdr>
        </w:div>
        <w:div w:id="1159419150">
          <w:marLeft w:val="547"/>
          <w:marRight w:val="0"/>
          <w:marTop w:val="0"/>
          <w:marBottom w:val="0"/>
          <w:divBdr>
            <w:top w:val="none" w:sz="0" w:space="0" w:color="auto"/>
            <w:left w:val="none" w:sz="0" w:space="0" w:color="auto"/>
            <w:bottom w:val="none" w:sz="0" w:space="0" w:color="auto"/>
            <w:right w:val="none" w:sz="0" w:space="0" w:color="auto"/>
          </w:divBdr>
        </w:div>
        <w:div w:id="1490362395">
          <w:marLeft w:val="1166"/>
          <w:marRight w:val="0"/>
          <w:marTop w:val="0"/>
          <w:marBottom w:val="0"/>
          <w:divBdr>
            <w:top w:val="none" w:sz="0" w:space="0" w:color="auto"/>
            <w:left w:val="none" w:sz="0" w:space="0" w:color="auto"/>
            <w:bottom w:val="none" w:sz="0" w:space="0" w:color="auto"/>
            <w:right w:val="none" w:sz="0" w:space="0" w:color="auto"/>
          </w:divBdr>
        </w:div>
        <w:div w:id="1730690425">
          <w:marLeft w:val="547"/>
          <w:marRight w:val="0"/>
          <w:marTop w:val="0"/>
          <w:marBottom w:val="0"/>
          <w:divBdr>
            <w:top w:val="none" w:sz="0" w:space="0" w:color="auto"/>
            <w:left w:val="none" w:sz="0" w:space="0" w:color="auto"/>
            <w:bottom w:val="none" w:sz="0" w:space="0" w:color="auto"/>
            <w:right w:val="none" w:sz="0" w:space="0" w:color="auto"/>
          </w:divBdr>
        </w:div>
        <w:div w:id="1836454688">
          <w:marLeft w:val="1166"/>
          <w:marRight w:val="0"/>
          <w:marTop w:val="0"/>
          <w:marBottom w:val="0"/>
          <w:divBdr>
            <w:top w:val="none" w:sz="0" w:space="0" w:color="auto"/>
            <w:left w:val="none" w:sz="0" w:space="0" w:color="auto"/>
            <w:bottom w:val="none" w:sz="0" w:space="0" w:color="auto"/>
            <w:right w:val="none" w:sz="0" w:space="0" w:color="auto"/>
          </w:divBdr>
        </w:div>
      </w:divsChild>
    </w:div>
    <w:div w:id="549876186">
      <w:bodyDiv w:val="1"/>
      <w:marLeft w:val="0"/>
      <w:marRight w:val="0"/>
      <w:marTop w:val="0"/>
      <w:marBottom w:val="0"/>
      <w:divBdr>
        <w:top w:val="none" w:sz="0" w:space="0" w:color="auto"/>
        <w:left w:val="none" w:sz="0" w:space="0" w:color="auto"/>
        <w:bottom w:val="none" w:sz="0" w:space="0" w:color="auto"/>
        <w:right w:val="none" w:sz="0" w:space="0" w:color="auto"/>
      </w:divBdr>
    </w:div>
    <w:div w:id="550456339">
      <w:bodyDiv w:val="1"/>
      <w:marLeft w:val="0"/>
      <w:marRight w:val="0"/>
      <w:marTop w:val="0"/>
      <w:marBottom w:val="0"/>
      <w:divBdr>
        <w:top w:val="none" w:sz="0" w:space="0" w:color="auto"/>
        <w:left w:val="none" w:sz="0" w:space="0" w:color="auto"/>
        <w:bottom w:val="none" w:sz="0" w:space="0" w:color="auto"/>
        <w:right w:val="none" w:sz="0" w:space="0" w:color="auto"/>
      </w:divBdr>
    </w:div>
    <w:div w:id="570043328">
      <w:bodyDiv w:val="1"/>
      <w:marLeft w:val="0"/>
      <w:marRight w:val="0"/>
      <w:marTop w:val="0"/>
      <w:marBottom w:val="0"/>
      <w:divBdr>
        <w:top w:val="none" w:sz="0" w:space="0" w:color="auto"/>
        <w:left w:val="none" w:sz="0" w:space="0" w:color="auto"/>
        <w:bottom w:val="none" w:sz="0" w:space="0" w:color="auto"/>
        <w:right w:val="none" w:sz="0" w:space="0" w:color="auto"/>
      </w:divBdr>
    </w:div>
    <w:div w:id="602954662">
      <w:bodyDiv w:val="1"/>
      <w:marLeft w:val="0"/>
      <w:marRight w:val="0"/>
      <w:marTop w:val="0"/>
      <w:marBottom w:val="0"/>
      <w:divBdr>
        <w:top w:val="none" w:sz="0" w:space="0" w:color="auto"/>
        <w:left w:val="none" w:sz="0" w:space="0" w:color="auto"/>
        <w:bottom w:val="none" w:sz="0" w:space="0" w:color="auto"/>
        <w:right w:val="none" w:sz="0" w:space="0" w:color="auto"/>
      </w:divBdr>
    </w:div>
    <w:div w:id="625161427">
      <w:bodyDiv w:val="1"/>
      <w:marLeft w:val="0"/>
      <w:marRight w:val="0"/>
      <w:marTop w:val="0"/>
      <w:marBottom w:val="0"/>
      <w:divBdr>
        <w:top w:val="none" w:sz="0" w:space="0" w:color="auto"/>
        <w:left w:val="none" w:sz="0" w:space="0" w:color="auto"/>
        <w:bottom w:val="none" w:sz="0" w:space="0" w:color="auto"/>
        <w:right w:val="none" w:sz="0" w:space="0" w:color="auto"/>
      </w:divBdr>
    </w:div>
    <w:div w:id="627516745">
      <w:bodyDiv w:val="1"/>
      <w:marLeft w:val="0"/>
      <w:marRight w:val="0"/>
      <w:marTop w:val="0"/>
      <w:marBottom w:val="0"/>
      <w:divBdr>
        <w:top w:val="none" w:sz="0" w:space="0" w:color="auto"/>
        <w:left w:val="none" w:sz="0" w:space="0" w:color="auto"/>
        <w:bottom w:val="none" w:sz="0" w:space="0" w:color="auto"/>
        <w:right w:val="none" w:sz="0" w:space="0" w:color="auto"/>
      </w:divBdr>
    </w:div>
    <w:div w:id="630863563">
      <w:bodyDiv w:val="1"/>
      <w:marLeft w:val="0"/>
      <w:marRight w:val="0"/>
      <w:marTop w:val="0"/>
      <w:marBottom w:val="0"/>
      <w:divBdr>
        <w:top w:val="none" w:sz="0" w:space="0" w:color="auto"/>
        <w:left w:val="none" w:sz="0" w:space="0" w:color="auto"/>
        <w:bottom w:val="none" w:sz="0" w:space="0" w:color="auto"/>
        <w:right w:val="none" w:sz="0" w:space="0" w:color="auto"/>
      </w:divBdr>
    </w:div>
    <w:div w:id="658727832">
      <w:bodyDiv w:val="1"/>
      <w:marLeft w:val="0"/>
      <w:marRight w:val="0"/>
      <w:marTop w:val="0"/>
      <w:marBottom w:val="0"/>
      <w:divBdr>
        <w:top w:val="none" w:sz="0" w:space="0" w:color="auto"/>
        <w:left w:val="none" w:sz="0" w:space="0" w:color="auto"/>
        <w:bottom w:val="none" w:sz="0" w:space="0" w:color="auto"/>
        <w:right w:val="none" w:sz="0" w:space="0" w:color="auto"/>
      </w:divBdr>
    </w:div>
    <w:div w:id="710611094">
      <w:bodyDiv w:val="1"/>
      <w:marLeft w:val="0"/>
      <w:marRight w:val="0"/>
      <w:marTop w:val="0"/>
      <w:marBottom w:val="0"/>
      <w:divBdr>
        <w:top w:val="none" w:sz="0" w:space="0" w:color="auto"/>
        <w:left w:val="none" w:sz="0" w:space="0" w:color="auto"/>
        <w:bottom w:val="none" w:sz="0" w:space="0" w:color="auto"/>
        <w:right w:val="none" w:sz="0" w:space="0" w:color="auto"/>
      </w:divBdr>
    </w:div>
    <w:div w:id="779297237">
      <w:bodyDiv w:val="1"/>
      <w:marLeft w:val="0"/>
      <w:marRight w:val="0"/>
      <w:marTop w:val="0"/>
      <w:marBottom w:val="0"/>
      <w:divBdr>
        <w:top w:val="none" w:sz="0" w:space="0" w:color="auto"/>
        <w:left w:val="none" w:sz="0" w:space="0" w:color="auto"/>
        <w:bottom w:val="none" w:sz="0" w:space="0" w:color="auto"/>
        <w:right w:val="none" w:sz="0" w:space="0" w:color="auto"/>
      </w:divBdr>
    </w:div>
    <w:div w:id="780303496">
      <w:bodyDiv w:val="1"/>
      <w:marLeft w:val="0"/>
      <w:marRight w:val="0"/>
      <w:marTop w:val="0"/>
      <w:marBottom w:val="0"/>
      <w:divBdr>
        <w:top w:val="none" w:sz="0" w:space="0" w:color="auto"/>
        <w:left w:val="none" w:sz="0" w:space="0" w:color="auto"/>
        <w:bottom w:val="none" w:sz="0" w:space="0" w:color="auto"/>
        <w:right w:val="none" w:sz="0" w:space="0" w:color="auto"/>
      </w:divBdr>
      <w:divsChild>
        <w:div w:id="536161584">
          <w:marLeft w:val="547"/>
          <w:marRight w:val="0"/>
          <w:marTop w:val="86"/>
          <w:marBottom w:val="0"/>
          <w:divBdr>
            <w:top w:val="none" w:sz="0" w:space="0" w:color="auto"/>
            <w:left w:val="none" w:sz="0" w:space="0" w:color="auto"/>
            <w:bottom w:val="none" w:sz="0" w:space="0" w:color="auto"/>
            <w:right w:val="none" w:sz="0" w:space="0" w:color="auto"/>
          </w:divBdr>
        </w:div>
        <w:div w:id="661004045">
          <w:marLeft w:val="547"/>
          <w:marRight w:val="0"/>
          <w:marTop w:val="86"/>
          <w:marBottom w:val="0"/>
          <w:divBdr>
            <w:top w:val="none" w:sz="0" w:space="0" w:color="auto"/>
            <w:left w:val="none" w:sz="0" w:space="0" w:color="auto"/>
            <w:bottom w:val="none" w:sz="0" w:space="0" w:color="auto"/>
            <w:right w:val="none" w:sz="0" w:space="0" w:color="auto"/>
          </w:divBdr>
        </w:div>
      </w:divsChild>
    </w:div>
    <w:div w:id="794909978">
      <w:bodyDiv w:val="1"/>
      <w:marLeft w:val="0"/>
      <w:marRight w:val="0"/>
      <w:marTop w:val="0"/>
      <w:marBottom w:val="0"/>
      <w:divBdr>
        <w:top w:val="none" w:sz="0" w:space="0" w:color="auto"/>
        <w:left w:val="none" w:sz="0" w:space="0" w:color="auto"/>
        <w:bottom w:val="none" w:sz="0" w:space="0" w:color="auto"/>
        <w:right w:val="none" w:sz="0" w:space="0" w:color="auto"/>
      </w:divBdr>
    </w:div>
    <w:div w:id="812678428">
      <w:bodyDiv w:val="1"/>
      <w:marLeft w:val="0"/>
      <w:marRight w:val="0"/>
      <w:marTop w:val="0"/>
      <w:marBottom w:val="0"/>
      <w:divBdr>
        <w:top w:val="none" w:sz="0" w:space="0" w:color="auto"/>
        <w:left w:val="none" w:sz="0" w:space="0" w:color="auto"/>
        <w:bottom w:val="none" w:sz="0" w:space="0" w:color="auto"/>
        <w:right w:val="none" w:sz="0" w:space="0" w:color="auto"/>
      </w:divBdr>
    </w:div>
    <w:div w:id="844172813">
      <w:bodyDiv w:val="1"/>
      <w:marLeft w:val="0"/>
      <w:marRight w:val="0"/>
      <w:marTop w:val="0"/>
      <w:marBottom w:val="0"/>
      <w:divBdr>
        <w:top w:val="none" w:sz="0" w:space="0" w:color="auto"/>
        <w:left w:val="none" w:sz="0" w:space="0" w:color="auto"/>
        <w:bottom w:val="none" w:sz="0" w:space="0" w:color="auto"/>
        <w:right w:val="none" w:sz="0" w:space="0" w:color="auto"/>
      </w:divBdr>
    </w:div>
    <w:div w:id="854729579">
      <w:bodyDiv w:val="1"/>
      <w:marLeft w:val="0"/>
      <w:marRight w:val="0"/>
      <w:marTop w:val="0"/>
      <w:marBottom w:val="0"/>
      <w:divBdr>
        <w:top w:val="none" w:sz="0" w:space="0" w:color="auto"/>
        <w:left w:val="none" w:sz="0" w:space="0" w:color="auto"/>
        <w:bottom w:val="none" w:sz="0" w:space="0" w:color="auto"/>
        <w:right w:val="none" w:sz="0" w:space="0" w:color="auto"/>
      </w:divBdr>
    </w:div>
    <w:div w:id="857701284">
      <w:bodyDiv w:val="1"/>
      <w:marLeft w:val="0"/>
      <w:marRight w:val="0"/>
      <w:marTop w:val="0"/>
      <w:marBottom w:val="0"/>
      <w:divBdr>
        <w:top w:val="none" w:sz="0" w:space="0" w:color="auto"/>
        <w:left w:val="none" w:sz="0" w:space="0" w:color="auto"/>
        <w:bottom w:val="none" w:sz="0" w:space="0" w:color="auto"/>
        <w:right w:val="none" w:sz="0" w:space="0" w:color="auto"/>
      </w:divBdr>
    </w:div>
    <w:div w:id="859321945">
      <w:bodyDiv w:val="1"/>
      <w:marLeft w:val="0"/>
      <w:marRight w:val="0"/>
      <w:marTop w:val="0"/>
      <w:marBottom w:val="0"/>
      <w:divBdr>
        <w:top w:val="none" w:sz="0" w:space="0" w:color="auto"/>
        <w:left w:val="none" w:sz="0" w:space="0" w:color="auto"/>
        <w:bottom w:val="none" w:sz="0" w:space="0" w:color="auto"/>
        <w:right w:val="none" w:sz="0" w:space="0" w:color="auto"/>
      </w:divBdr>
    </w:div>
    <w:div w:id="861746799">
      <w:bodyDiv w:val="1"/>
      <w:marLeft w:val="0"/>
      <w:marRight w:val="0"/>
      <w:marTop w:val="0"/>
      <w:marBottom w:val="0"/>
      <w:divBdr>
        <w:top w:val="none" w:sz="0" w:space="0" w:color="auto"/>
        <w:left w:val="none" w:sz="0" w:space="0" w:color="auto"/>
        <w:bottom w:val="none" w:sz="0" w:space="0" w:color="auto"/>
        <w:right w:val="none" w:sz="0" w:space="0" w:color="auto"/>
      </w:divBdr>
    </w:div>
    <w:div w:id="865756376">
      <w:bodyDiv w:val="1"/>
      <w:marLeft w:val="0"/>
      <w:marRight w:val="0"/>
      <w:marTop w:val="0"/>
      <w:marBottom w:val="0"/>
      <w:divBdr>
        <w:top w:val="none" w:sz="0" w:space="0" w:color="auto"/>
        <w:left w:val="none" w:sz="0" w:space="0" w:color="auto"/>
        <w:bottom w:val="none" w:sz="0" w:space="0" w:color="auto"/>
        <w:right w:val="none" w:sz="0" w:space="0" w:color="auto"/>
      </w:divBdr>
    </w:div>
    <w:div w:id="891385805">
      <w:bodyDiv w:val="1"/>
      <w:marLeft w:val="0"/>
      <w:marRight w:val="0"/>
      <w:marTop w:val="0"/>
      <w:marBottom w:val="0"/>
      <w:divBdr>
        <w:top w:val="none" w:sz="0" w:space="0" w:color="auto"/>
        <w:left w:val="none" w:sz="0" w:space="0" w:color="auto"/>
        <w:bottom w:val="none" w:sz="0" w:space="0" w:color="auto"/>
        <w:right w:val="none" w:sz="0" w:space="0" w:color="auto"/>
      </w:divBdr>
    </w:div>
    <w:div w:id="917207028">
      <w:bodyDiv w:val="1"/>
      <w:marLeft w:val="0"/>
      <w:marRight w:val="0"/>
      <w:marTop w:val="0"/>
      <w:marBottom w:val="0"/>
      <w:divBdr>
        <w:top w:val="none" w:sz="0" w:space="0" w:color="auto"/>
        <w:left w:val="none" w:sz="0" w:space="0" w:color="auto"/>
        <w:bottom w:val="none" w:sz="0" w:space="0" w:color="auto"/>
        <w:right w:val="none" w:sz="0" w:space="0" w:color="auto"/>
      </w:divBdr>
    </w:div>
    <w:div w:id="933560732">
      <w:bodyDiv w:val="1"/>
      <w:marLeft w:val="0"/>
      <w:marRight w:val="0"/>
      <w:marTop w:val="0"/>
      <w:marBottom w:val="0"/>
      <w:divBdr>
        <w:top w:val="none" w:sz="0" w:space="0" w:color="auto"/>
        <w:left w:val="none" w:sz="0" w:space="0" w:color="auto"/>
        <w:bottom w:val="none" w:sz="0" w:space="0" w:color="auto"/>
        <w:right w:val="none" w:sz="0" w:space="0" w:color="auto"/>
      </w:divBdr>
    </w:div>
    <w:div w:id="937519372">
      <w:bodyDiv w:val="1"/>
      <w:marLeft w:val="0"/>
      <w:marRight w:val="0"/>
      <w:marTop w:val="0"/>
      <w:marBottom w:val="0"/>
      <w:divBdr>
        <w:top w:val="none" w:sz="0" w:space="0" w:color="auto"/>
        <w:left w:val="none" w:sz="0" w:space="0" w:color="auto"/>
        <w:bottom w:val="none" w:sz="0" w:space="0" w:color="auto"/>
        <w:right w:val="none" w:sz="0" w:space="0" w:color="auto"/>
      </w:divBdr>
      <w:divsChild>
        <w:div w:id="289094091">
          <w:marLeft w:val="1166"/>
          <w:marRight w:val="0"/>
          <w:marTop w:val="53"/>
          <w:marBottom w:val="0"/>
          <w:divBdr>
            <w:top w:val="none" w:sz="0" w:space="0" w:color="auto"/>
            <w:left w:val="none" w:sz="0" w:space="0" w:color="auto"/>
            <w:bottom w:val="none" w:sz="0" w:space="0" w:color="auto"/>
            <w:right w:val="none" w:sz="0" w:space="0" w:color="auto"/>
          </w:divBdr>
        </w:div>
        <w:div w:id="528374600">
          <w:marLeft w:val="1166"/>
          <w:marRight w:val="0"/>
          <w:marTop w:val="53"/>
          <w:marBottom w:val="0"/>
          <w:divBdr>
            <w:top w:val="none" w:sz="0" w:space="0" w:color="auto"/>
            <w:left w:val="none" w:sz="0" w:space="0" w:color="auto"/>
            <w:bottom w:val="none" w:sz="0" w:space="0" w:color="auto"/>
            <w:right w:val="none" w:sz="0" w:space="0" w:color="auto"/>
          </w:divBdr>
        </w:div>
        <w:div w:id="546531122">
          <w:marLeft w:val="1166"/>
          <w:marRight w:val="0"/>
          <w:marTop w:val="53"/>
          <w:marBottom w:val="0"/>
          <w:divBdr>
            <w:top w:val="none" w:sz="0" w:space="0" w:color="auto"/>
            <w:left w:val="none" w:sz="0" w:space="0" w:color="auto"/>
            <w:bottom w:val="none" w:sz="0" w:space="0" w:color="auto"/>
            <w:right w:val="none" w:sz="0" w:space="0" w:color="auto"/>
          </w:divBdr>
        </w:div>
        <w:div w:id="1254818794">
          <w:marLeft w:val="547"/>
          <w:marRight w:val="0"/>
          <w:marTop w:val="62"/>
          <w:marBottom w:val="0"/>
          <w:divBdr>
            <w:top w:val="none" w:sz="0" w:space="0" w:color="auto"/>
            <w:left w:val="none" w:sz="0" w:space="0" w:color="auto"/>
            <w:bottom w:val="none" w:sz="0" w:space="0" w:color="auto"/>
            <w:right w:val="none" w:sz="0" w:space="0" w:color="auto"/>
          </w:divBdr>
        </w:div>
        <w:div w:id="1597909228">
          <w:marLeft w:val="1166"/>
          <w:marRight w:val="0"/>
          <w:marTop w:val="53"/>
          <w:marBottom w:val="0"/>
          <w:divBdr>
            <w:top w:val="none" w:sz="0" w:space="0" w:color="auto"/>
            <w:left w:val="none" w:sz="0" w:space="0" w:color="auto"/>
            <w:bottom w:val="none" w:sz="0" w:space="0" w:color="auto"/>
            <w:right w:val="none" w:sz="0" w:space="0" w:color="auto"/>
          </w:divBdr>
        </w:div>
      </w:divsChild>
    </w:div>
    <w:div w:id="953293387">
      <w:bodyDiv w:val="1"/>
      <w:marLeft w:val="0"/>
      <w:marRight w:val="0"/>
      <w:marTop w:val="0"/>
      <w:marBottom w:val="0"/>
      <w:divBdr>
        <w:top w:val="none" w:sz="0" w:space="0" w:color="auto"/>
        <w:left w:val="none" w:sz="0" w:space="0" w:color="auto"/>
        <w:bottom w:val="none" w:sz="0" w:space="0" w:color="auto"/>
        <w:right w:val="none" w:sz="0" w:space="0" w:color="auto"/>
      </w:divBdr>
    </w:div>
    <w:div w:id="955792052">
      <w:bodyDiv w:val="1"/>
      <w:marLeft w:val="0"/>
      <w:marRight w:val="0"/>
      <w:marTop w:val="0"/>
      <w:marBottom w:val="0"/>
      <w:divBdr>
        <w:top w:val="none" w:sz="0" w:space="0" w:color="auto"/>
        <w:left w:val="none" w:sz="0" w:space="0" w:color="auto"/>
        <w:bottom w:val="none" w:sz="0" w:space="0" w:color="auto"/>
        <w:right w:val="none" w:sz="0" w:space="0" w:color="auto"/>
      </w:divBdr>
    </w:div>
    <w:div w:id="1004015875">
      <w:bodyDiv w:val="1"/>
      <w:marLeft w:val="0"/>
      <w:marRight w:val="0"/>
      <w:marTop w:val="0"/>
      <w:marBottom w:val="0"/>
      <w:divBdr>
        <w:top w:val="none" w:sz="0" w:space="0" w:color="auto"/>
        <w:left w:val="none" w:sz="0" w:space="0" w:color="auto"/>
        <w:bottom w:val="none" w:sz="0" w:space="0" w:color="auto"/>
        <w:right w:val="none" w:sz="0" w:space="0" w:color="auto"/>
      </w:divBdr>
    </w:div>
    <w:div w:id="1015233347">
      <w:bodyDiv w:val="1"/>
      <w:marLeft w:val="0"/>
      <w:marRight w:val="0"/>
      <w:marTop w:val="0"/>
      <w:marBottom w:val="0"/>
      <w:divBdr>
        <w:top w:val="none" w:sz="0" w:space="0" w:color="auto"/>
        <w:left w:val="none" w:sz="0" w:space="0" w:color="auto"/>
        <w:bottom w:val="none" w:sz="0" w:space="0" w:color="auto"/>
        <w:right w:val="none" w:sz="0" w:space="0" w:color="auto"/>
      </w:divBdr>
    </w:div>
    <w:div w:id="1027870550">
      <w:bodyDiv w:val="1"/>
      <w:marLeft w:val="0"/>
      <w:marRight w:val="0"/>
      <w:marTop w:val="0"/>
      <w:marBottom w:val="0"/>
      <w:divBdr>
        <w:top w:val="none" w:sz="0" w:space="0" w:color="auto"/>
        <w:left w:val="none" w:sz="0" w:space="0" w:color="auto"/>
        <w:bottom w:val="none" w:sz="0" w:space="0" w:color="auto"/>
        <w:right w:val="none" w:sz="0" w:space="0" w:color="auto"/>
      </w:divBdr>
    </w:div>
    <w:div w:id="1046681753">
      <w:bodyDiv w:val="1"/>
      <w:marLeft w:val="0"/>
      <w:marRight w:val="0"/>
      <w:marTop w:val="0"/>
      <w:marBottom w:val="0"/>
      <w:divBdr>
        <w:top w:val="none" w:sz="0" w:space="0" w:color="auto"/>
        <w:left w:val="none" w:sz="0" w:space="0" w:color="auto"/>
        <w:bottom w:val="none" w:sz="0" w:space="0" w:color="auto"/>
        <w:right w:val="none" w:sz="0" w:space="0" w:color="auto"/>
      </w:divBdr>
    </w:div>
    <w:div w:id="1049497410">
      <w:bodyDiv w:val="1"/>
      <w:marLeft w:val="0"/>
      <w:marRight w:val="0"/>
      <w:marTop w:val="0"/>
      <w:marBottom w:val="0"/>
      <w:divBdr>
        <w:top w:val="none" w:sz="0" w:space="0" w:color="auto"/>
        <w:left w:val="none" w:sz="0" w:space="0" w:color="auto"/>
        <w:bottom w:val="none" w:sz="0" w:space="0" w:color="auto"/>
        <w:right w:val="none" w:sz="0" w:space="0" w:color="auto"/>
      </w:divBdr>
    </w:div>
    <w:div w:id="1059668028">
      <w:bodyDiv w:val="1"/>
      <w:marLeft w:val="0"/>
      <w:marRight w:val="0"/>
      <w:marTop w:val="0"/>
      <w:marBottom w:val="0"/>
      <w:divBdr>
        <w:top w:val="none" w:sz="0" w:space="0" w:color="auto"/>
        <w:left w:val="none" w:sz="0" w:space="0" w:color="auto"/>
        <w:bottom w:val="none" w:sz="0" w:space="0" w:color="auto"/>
        <w:right w:val="none" w:sz="0" w:space="0" w:color="auto"/>
      </w:divBdr>
      <w:divsChild>
        <w:div w:id="180777148">
          <w:marLeft w:val="0"/>
          <w:marRight w:val="0"/>
          <w:marTop w:val="0"/>
          <w:marBottom w:val="0"/>
          <w:divBdr>
            <w:top w:val="none" w:sz="0" w:space="0" w:color="auto"/>
            <w:left w:val="none" w:sz="0" w:space="0" w:color="auto"/>
            <w:bottom w:val="none" w:sz="0" w:space="0" w:color="auto"/>
            <w:right w:val="none" w:sz="0" w:space="0" w:color="auto"/>
          </w:divBdr>
        </w:div>
        <w:div w:id="270865466">
          <w:marLeft w:val="0"/>
          <w:marRight w:val="0"/>
          <w:marTop w:val="0"/>
          <w:marBottom w:val="0"/>
          <w:divBdr>
            <w:top w:val="none" w:sz="0" w:space="0" w:color="auto"/>
            <w:left w:val="none" w:sz="0" w:space="0" w:color="auto"/>
            <w:bottom w:val="none" w:sz="0" w:space="0" w:color="auto"/>
            <w:right w:val="none" w:sz="0" w:space="0" w:color="auto"/>
          </w:divBdr>
        </w:div>
        <w:div w:id="1595556459">
          <w:marLeft w:val="0"/>
          <w:marRight w:val="0"/>
          <w:marTop w:val="0"/>
          <w:marBottom w:val="0"/>
          <w:divBdr>
            <w:top w:val="none" w:sz="0" w:space="0" w:color="auto"/>
            <w:left w:val="none" w:sz="0" w:space="0" w:color="auto"/>
            <w:bottom w:val="none" w:sz="0" w:space="0" w:color="auto"/>
            <w:right w:val="none" w:sz="0" w:space="0" w:color="auto"/>
          </w:divBdr>
        </w:div>
        <w:div w:id="1938975651">
          <w:marLeft w:val="0"/>
          <w:marRight w:val="0"/>
          <w:marTop w:val="0"/>
          <w:marBottom w:val="0"/>
          <w:divBdr>
            <w:top w:val="none" w:sz="0" w:space="0" w:color="auto"/>
            <w:left w:val="none" w:sz="0" w:space="0" w:color="auto"/>
            <w:bottom w:val="none" w:sz="0" w:space="0" w:color="auto"/>
            <w:right w:val="none" w:sz="0" w:space="0" w:color="auto"/>
          </w:divBdr>
        </w:div>
        <w:div w:id="1942489460">
          <w:marLeft w:val="0"/>
          <w:marRight w:val="0"/>
          <w:marTop w:val="0"/>
          <w:marBottom w:val="0"/>
          <w:divBdr>
            <w:top w:val="none" w:sz="0" w:space="0" w:color="auto"/>
            <w:left w:val="none" w:sz="0" w:space="0" w:color="auto"/>
            <w:bottom w:val="none" w:sz="0" w:space="0" w:color="auto"/>
            <w:right w:val="none" w:sz="0" w:space="0" w:color="auto"/>
          </w:divBdr>
        </w:div>
      </w:divsChild>
    </w:div>
    <w:div w:id="1072314471">
      <w:bodyDiv w:val="1"/>
      <w:marLeft w:val="0"/>
      <w:marRight w:val="0"/>
      <w:marTop w:val="0"/>
      <w:marBottom w:val="0"/>
      <w:divBdr>
        <w:top w:val="none" w:sz="0" w:space="0" w:color="auto"/>
        <w:left w:val="none" w:sz="0" w:space="0" w:color="auto"/>
        <w:bottom w:val="none" w:sz="0" w:space="0" w:color="auto"/>
        <w:right w:val="none" w:sz="0" w:space="0" w:color="auto"/>
      </w:divBdr>
    </w:div>
    <w:div w:id="1079014472">
      <w:bodyDiv w:val="1"/>
      <w:marLeft w:val="0"/>
      <w:marRight w:val="0"/>
      <w:marTop w:val="0"/>
      <w:marBottom w:val="0"/>
      <w:divBdr>
        <w:top w:val="none" w:sz="0" w:space="0" w:color="auto"/>
        <w:left w:val="none" w:sz="0" w:space="0" w:color="auto"/>
        <w:bottom w:val="none" w:sz="0" w:space="0" w:color="auto"/>
        <w:right w:val="none" w:sz="0" w:space="0" w:color="auto"/>
      </w:divBdr>
    </w:div>
    <w:div w:id="1081952081">
      <w:bodyDiv w:val="1"/>
      <w:marLeft w:val="0"/>
      <w:marRight w:val="0"/>
      <w:marTop w:val="0"/>
      <w:marBottom w:val="0"/>
      <w:divBdr>
        <w:top w:val="none" w:sz="0" w:space="0" w:color="auto"/>
        <w:left w:val="none" w:sz="0" w:space="0" w:color="auto"/>
        <w:bottom w:val="none" w:sz="0" w:space="0" w:color="auto"/>
        <w:right w:val="none" w:sz="0" w:space="0" w:color="auto"/>
      </w:divBdr>
      <w:divsChild>
        <w:div w:id="16122694">
          <w:marLeft w:val="547"/>
          <w:marRight w:val="0"/>
          <w:marTop w:val="67"/>
          <w:marBottom w:val="0"/>
          <w:divBdr>
            <w:top w:val="none" w:sz="0" w:space="0" w:color="auto"/>
            <w:left w:val="none" w:sz="0" w:space="0" w:color="auto"/>
            <w:bottom w:val="none" w:sz="0" w:space="0" w:color="auto"/>
            <w:right w:val="none" w:sz="0" w:space="0" w:color="auto"/>
          </w:divBdr>
        </w:div>
        <w:div w:id="81611093">
          <w:marLeft w:val="1166"/>
          <w:marRight w:val="0"/>
          <w:marTop w:val="58"/>
          <w:marBottom w:val="0"/>
          <w:divBdr>
            <w:top w:val="none" w:sz="0" w:space="0" w:color="auto"/>
            <w:left w:val="none" w:sz="0" w:space="0" w:color="auto"/>
            <w:bottom w:val="none" w:sz="0" w:space="0" w:color="auto"/>
            <w:right w:val="none" w:sz="0" w:space="0" w:color="auto"/>
          </w:divBdr>
        </w:div>
        <w:div w:id="229967280">
          <w:marLeft w:val="1166"/>
          <w:marRight w:val="0"/>
          <w:marTop w:val="58"/>
          <w:marBottom w:val="0"/>
          <w:divBdr>
            <w:top w:val="none" w:sz="0" w:space="0" w:color="auto"/>
            <w:left w:val="none" w:sz="0" w:space="0" w:color="auto"/>
            <w:bottom w:val="none" w:sz="0" w:space="0" w:color="auto"/>
            <w:right w:val="none" w:sz="0" w:space="0" w:color="auto"/>
          </w:divBdr>
        </w:div>
        <w:div w:id="255020451">
          <w:marLeft w:val="1166"/>
          <w:marRight w:val="0"/>
          <w:marTop w:val="58"/>
          <w:marBottom w:val="0"/>
          <w:divBdr>
            <w:top w:val="none" w:sz="0" w:space="0" w:color="auto"/>
            <w:left w:val="none" w:sz="0" w:space="0" w:color="auto"/>
            <w:bottom w:val="none" w:sz="0" w:space="0" w:color="auto"/>
            <w:right w:val="none" w:sz="0" w:space="0" w:color="auto"/>
          </w:divBdr>
        </w:div>
        <w:div w:id="448284010">
          <w:marLeft w:val="547"/>
          <w:marRight w:val="0"/>
          <w:marTop w:val="67"/>
          <w:marBottom w:val="0"/>
          <w:divBdr>
            <w:top w:val="none" w:sz="0" w:space="0" w:color="auto"/>
            <w:left w:val="none" w:sz="0" w:space="0" w:color="auto"/>
            <w:bottom w:val="none" w:sz="0" w:space="0" w:color="auto"/>
            <w:right w:val="none" w:sz="0" w:space="0" w:color="auto"/>
          </w:divBdr>
        </w:div>
        <w:div w:id="449785261">
          <w:marLeft w:val="1166"/>
          <w:marRight w:val="0"/>
          <w:marTop w:val="58"/>
          <w:marBottom w:val="0"/>
          <w:divBdr>
            <w:top w:val="none" w:sz="0" w:space="0" w:color="auto"/>
            <w:left w:val="none" w:sz="0" w:space="0" w:color="auto"/>
            <w:bottom w:val="none" w:sz="0" w:space="0" w:color="auto"/>
            <w:right w:val="none" w:sz="0" w:space="0" w:color="auto"/>
          </w:divBdr>
        </w:div>
        <w:div w:id="583031047">
          <w:marLeft w:val="1166"/>
          <w:marRight w:val="0"/>
          <w:marTop w:val="58"/>
          <w:marBottom w:val="0"/>
          <w:divBdr>
            <w:top w:val="none" w:sz="0" w:space="0" w:color="auto"/>
            <w:left w:val="none" w:sz="0" w:space="0" w:color="auto"/>
            <w:bottom w:val="none" w:sz="0" w:space="0" w:color="auto"/>
            <w:right w:val="none" w:sz="0" w:space="0" w:color="auto"/>
          </w:divBdr>
        </w:div>
        <w:div w:id="603652403">
          <w:marLeft w:val="547"/>
          <w:marRight w:val="0"/>
          <w:marTop w:val="67"/>
          <w:marBottom w:val="0"/>
          <w:divBdr>
            <w:top w:val="none" w:sz="0" w:space="0" w:color="auto"/>
            <w:left w:val="none" w:sz="0" w:space="0" w:color="auto"/>
            <w:bottom w:val="none" w:sz="0" w:space="0" w:color="auto"/>
            <w:right w:val="none" w:sz="0" w:space="0" w:color="auto"/>
          </w:divBdr>
        </w:div>
        <w:div w:id="761805156">
          <w:marLeft w:val="1166"/>
          <w:marRight w:val="0"/>
          <w:marTop w:val="58"/>
          <w:marBottom w:val="0"/>
          <w:divBdr>
            <w:top w:val="none" w:sz="0" w:space="0" w:color="auto"/>
            <w:left w:val="none" w:sz="0" w:space="0" w:color="auto"/>
            <w:bottom w:val="none" w:sz="0" w:space="0" w:color="auto"/>
            <w:right w:val="none" w:sz="0" w:space="0" w:color="auto"/>
          </w:divBdr>
        </w:div>
        <w:div w:id="1202934736">
          <w:marLeft w:val="547"/>
          <w:marRight w:val="0"/>
          <w:marTop w:val="67"/>
          <w:marBottom w:val="0"/>
          <w:divBdr>
            <w:top w:val="none" w:sz="0" w:space="0" w:color="auto"/>
            <w:left w:val="none" w:sz="0" w:space="0" w:color="auto"/>
            <w:bottom w:val="none" w:sz="0" w:space="0" w:color="auto"/>
            <w:right w:val="none" w:sz="0" w:space="0" w:color="auto"/>
          </w:divBdr>
        </w:div>
        <w:div w:id="1696272600">
          <w:marLeft w:val="1166"/>
          <w:marRight w:val="0"/>
          <w:marTop w:val="58"/>
          <w:marBottom w:val="0"/>
          <w:divBdr>
            <w:top w:val="none" w:sz="0" w:space="0" w:color="auto"/>
            <w:left w:val="none" w:sz="0" w:space="0" w:color="auto"/>
            <w:bottom w:val="none" w:sz="0" w:space="0" w:color="auto"/>
            <w:right w:val="none" w:sz="0" w:space="0" w:color="auto"/>
          </w:divBdr>
        </w:div>
        <w:div w:id="1789623219">
          <w:marLeft w:val="1166"/>
          <w:marRight w:val="0"/>
          <w:marTop w:val="58"/>
          <w:marBottom w:val="0"/>
          <w:divBdr>
            <w:top w:val="none" w:sz="0" w:space="0" w:color="auto"/>
            <w:left w:val="none" w:sz="0" w:space="0" w:color="auto"/>
            <w:bottom w:val="none" w:sz="0" w:space="0" w:color="auto"/>
            <w:right w:val="none" w:sz="0" w:space="0" w:color="auto"/>
          </w:divBdr>
        </w:div>
        <w:div w:id="2024932822">
          <w:marLeft w:val="1166"/>
          <w:marRight w:val="0"/>
          <w:marTop w:val="58"/>
          <w:marBottom w:val="0"/>
          <w:divBdr>
            <w:top w:val="none" w:sz="0" w:space="0" w:color="auto"/>
            <w:left w:val="none" w:sz="0" w:space="0" w:color="auto"/>
            <w:bottom w:val="none" w:sz="0" w:space="0" w:color="auto"/>
            <w:right w:val="none" w:sz="0" w:space="0" w:color="auto"/>
          </w:divBdr>
        </w:div>
        <w:div w:id="2079135408">
          <w:marLeft w:val="1166"/>
          <w:marRight w:val="0"/>
          <w:marTop w:val="58"/>
          <w:marBottom w:val="0"/>
          <w:divBdr>
            <w:top w:val="none" w:sz="0" w:space="0" w:color="auto"/>
            <w:left w:val="none" w:sz="0" w:space="0" w:color="auto"/>
            <w:bottom w:val="none" w:sz="0" w:space="0" w:color="auto"/>
            <w:right w:val="none" w:sz="0" w:space="0" w:color="auto"/>
          </w:divBdr>
        </w:div>
        <w:div w:id="2106684762">
          <w:marLeft w:val="1166"/>
          <w:marRight w:val="0"/>
          <w:marTop w:val="58"/>
          <w:marBottom w:val="0"/>
          <w:divBdr>
            <w:top w:val="none" w:sz="0" w:space="0" w:color="auto"/>
            <w:left w:val="none" w:sz="0" w:space="0" w:color="auto"/>
            <w:bottom w:val="none" w:sz="0" w:space="0" w:color="auto"/>
            <w:right w:val="none" w:sz="0" w:space="0" w:color="auto"/>
          </w:divBdr>
        </w:div>
      </w:divsChild>
    </w:div>
    <w:div w:id="1091269447">
      <w:bodyDiv w:val="1"/>
      <w:marLeft w:val="0"/>
      <w:marRight w:val="0"/>
      <w:marTop w:val="0"/>
      <w:marBottom w:val="0"/>
      <w:divBdr>
        <w:top w:val="none" w:sz="0" w:space="0" w:color="auto"/>
        <w:left w:val="none" w:sz="0" w:space="0" w:color="auto"/>
        <w:bottom w:val="none" w:sz="0" w:space="0" w:color="auto"/>
        <w:right w:val="none" w:sz="0" w:space="0" w:color="auto"/>
      </w:divBdr>
    </w:div>
    <w:div w:id="1094938272">
      <w:bodyDiv w:val="1"/>
      <w:marLeft w:val="0"/>
      <w:marRight w:val="0"/>
      <w:marTop w:val="0"/>
      <w:marBottom w:val="0"/>
      <w:divBdr>
        <w:top w:val="none" w:sz="0" w:space="0" w:color="auto"/>
        <w:left w:val="none" w:sz="0" w:space="0" w:color="auto"/>
        <w:bottom w:val="none" w:sz="0" w:space="0" w:color="auto"/>
        <w:right w:val="none" w:sz="0" w:space="0" w:color="auto"/>
      </w:divBdr>
    </w:div>
    <w:div w:id="1095325036">
      <w:bodyDiv w:val="1"/>
      <w:marLeft w:val="0"/>
      <w:marRight w:val="0"/>
      <w:marTop w:val="0"/>
      <w:marBottom w:val="0"/>
      <w:divBdr>
        <w:top w:val="none" w:sz="0" w:space="0" w:color="auto"/>
        <w:left w:val="none" w:sz="0" w:space="0" w:color="auto"/>
        <w:bottom w:val="none" w:sz="0" w:space="0" w:color="auto"/>
        <w:right w:val="none" w:sz="0" w:space="0" w:color="auto"/>
      </w:divBdr>
    </w:div>
    <w:div w:id="1100905552">
      <w:bodyDiv w:val="1"/>
      <w:marLeft w:val="0"/>
      <w:marRight w:val="0"/>
      <w:marTop w:val="0"/>
      <w:marBottom w:val="0"/>
      <w:divBdr>
        <w:top w:val="none" w:sz="0" w:space="0" w:color="auto"/>
        <w:left w:val="none" w:sz="0" w:space="0" w:color="auto"/>
        <w:bottom w:val="none" w:sz="0" w:space="0" w:color="auto"/>
        <w:right w:val="none" w:sz="0" w:space="0" w:color="auto"/>
      </w:divBdr>
      <w:divsChild>
        <w:div w:id="132531176">
          <w:marLeft w:val="0"/>
          <w:marRight w:val="0"/>
          <w:marTop w:val="0"/>
          <w:marBottom w:val="0"/>
          <w:divBdr>
            <w:top w:val="none" w:sz="0" w:space="0" w:color="auto"/>
            <w:left w:val="none" w:sz="0" w:space="0" w:color="auto"/>
            <w:bottom w:val="none" w:sz="0" w:space="0" w:color="auto"/>
            <w:right w:val="none" w:sz="0" w:space="0" w:color="auto"/>
          </w:divBdr>
        </w:div>
      </w:divsChild>
    </w:div>
    <w:div w:id="1119491707">
      <w:bodyDiv w:val="1"/>
      <w:marLeft w:val="0"/>
      <w:marRight w:val="0"/>
      <w:marTop w:val="0"/>
      <w:marBottom w:val="0"/>
      <w:divBdr>
        <w:top w:val="none" w:sz="0" w:space="0" w:color="auto"/>
        <w:left w:val="none" w:sz="0" w:space="0" w:color="auto"/>
        <w:bottom w:val="none" w:sz="0" w:space="0" w:color="auto"/>
        <w:right w:val="none" w:sz="0" w:space="0" w:color="auto"/>
      </w:divBdr>
    </w:div>
    <w:div w:id="1121729616">
      <w:bodyDiv w:val="1"/>
      <w:marLeft w:val="0"/>
      <w:marRight w:val="0"/>
      <w:marTop w:val="0"/>
      <w:marBottom w:val="0"/>
      <w:divBdr>
        <w:top w:val="none" w:sz="0" w:space="0" w:color="auto"/>
        <w:left w:val="none" w:sz="0" w:space="0" w:color="auto"/>
        <w:bottom w:val="none" w:sz="0" w:space="0" w:color="auto"/>
        <w:right w:val="none" w:sz="0" w:space="0" w:color="auto"/>
      </w:divBdr>
      <w:divsChild>
        <w:div w:id="26223456">
          <w:marLeft w:val="1685"/>
          <w:marRight w:val="0"/>
          <w:marTop w:val="80"/>
          <w:marBottom w:val="0"/>
          <w:divBdr>
            <w:top w:val="none" w:sz="0" w:space="0" w:color="auto"/>
            <w:left w:val="none" w:sz="0" w:space="0" w:color="auto"/>
            <w:bottom w:val="none" w:sz="0" w:space="0" w:color="auto"/>
            <w:right w:val="none" w:sz="0" w:space="0" w:color="auto"/>
          </w:divBdr>
        </w:div>
        <w:div w:id="138498071">
          <w:marLeft w:val="1080"/>
          <w:marRight w:val="0"/>
          <w:marTop w:val="80"/>
          <w:marBottom w:val="0"/>
          <w:divBdr>
            <w:top w:val="none" w:sz="0" w:space="0" w:color="auto"/>
            <w:left w:val="none" w:sz="0" w:space="0" w:color="auto"/>
            <w:bottom w:val="none" w:sz="0" w:space="0" w:color="auto"/>
            <w:right w:val="none" w:sz="0" w:space="0" w:color="auto"/>
          </w:divBdr>
        </w:div>
        <w:div w:id="191262573">
          <w:marLeft w:val="1685"/>
          <w:marRight w:val="0"/>
          <w:marTop w:val="80"/>
          <w:marBottom w:val="0"/>
          <w:divBdr>
            <w:top w:val="none" w:sz="0" w:space="0" w:color="auto"/>
            <w:left w:val="none" w:sz="0" w:space="0" w:color="auto"/>
            <w:bottom w:val="none" w:sz="0" w:space="0" w:color="auto"/>
            <w:right w:val="none" w:sz="0" w:space="0" w:color="auto"/>
          </w:divBdr>
        </w:div>
        <w:div w:id="281227271">
          <w:marLeft w:val="360"/>
          <w:marRight w:val="0"/>
          <w:marTop w:val="320"/>
          <w:marBottom w:val="0"/>
          <w:divBdr>
            <w:top w:val="none" w:sz="0" w:space="0" w:color="auto"/>
            <w:left w:val="none" w:sz="0" w:space="0" w:color="auto"/>
            <w:bottom w:val="none" w:sz="0" w:space="0" w:color="auto"/>
            <w:right w:val="none" w:sz="0" w:space="0" w:color="auto"/>
          </w:divBdr>
        </w:div>
        <w:div w:id="357463636">
          <w:marLeft w:val="1080"/>
          <w:marRight w:val="0"/>
          <w:marTop w:val="80"/>
          <w:marBottom w:val="0"/>
          <w:divBdr>
            <w:top w:val="none" w:sz="0" w:space="0" w:color="auto"/>
            <w:left w:val="none" w:sz="0" w:space="0" w:color="auto"/>
            <w:bottom w:val="none" w:sz="0" w:space="0" w:color="auto"/>
            <w:right w:val="none" w:sz="0" w:space="0" w:color="auto"/>
          </w:divBdr>
        </w:div>
        <w:div w:id="471868165">
          <w:marLeft w:val="1080"/>
          <w:marRight w:val="0"/>
          <w:marTop w:val="80"/>
          <w:marBottom w:val="0"/>
          <w:divBdr>
            <w:top w:val="none" w:sz="0" w:space="0" w:color="auto"/>
            <w:left w:val="none" w:sz="0" w:space="0" w:color="auto"/>
            <w:bottom w:val="none" w:sz="0" w:space="0" w:color="auto"/>
            <w:right w:val="none" w:sz="0" w:space="0" w:color="auto"/>
          </w:divBdr>
        </w:div>
        <w:div w:id="539977327">
          <w:marLeft w:val="1685"/>
          <w:marRight w:val="0"/>
          <w:marTop w:val="80"/>
          <w:marBottom w:val="0"/>
          <w:divBdr>
            <w:top w:val="none" w:sz="0" w:space="0" w:color="auto"/>
            <w:left w:val="none" w:sz="0" w:space="0" w:color="auto"/>
            <w:bottom w:val="none" w:sz="0" w:space="0" w:color="auto"/>
            <w:right w:val="none" w:sz="0" w:space="0" w:color="auto"/>
          </w:divBdr>
        </w:div>
        <w:div w:id="801650532">
          <w:marLeft w:val="1685"/>
          <w:marRight w:val="0"/>
          <w:marTop w:val="80"/>
          <w:marBottom w:val="0"/>
          <w:divBdr>
            <w:top w:val="none" w:sz="0" w:space="0" w:color="auto"/>
            <w:left w:val="none" w:sz="0" w:space="0" w:color="auto"/>
            <w:bottom w:val="none" w:sz="0" w:space="0" w:color="auto"/>
            <w:right w:val="none" w:sz="0" w:space="0" w:color="auto"/>
          </w:divBdr>
        </w:div>
        <w:div w:id="907227142">
          <w:marLeft w:val="1080"/>
          <w:marRight w:val="0"/>
          <w:marTop w:val="80"/>
          <w:marBottom w:val="0"/>
          <w:divBdr>
            <w:top w:val="none" w:sz="0" w:space="0" w:color="auto"/>
            <w:left w:val="none" w:sz="0" w:space="0" w:color="auto"/>
            <w:bottom w:val="none" w:sz="0" w:space="0" w:color="auto"/>
            <w:right w:val="none" w:sz="0" w:space="0" w:color="auto"/>
          </w:divBdr>
        </w:div>
        <w:div w:id="998116885">
          <w:marLeft w:val="1685"/>
          <w:marRight w:val="0"/>
          <w:marTop w:val="80"/>
          <w:marBottom w:val="0"/>
          <w:divBdr>
            <w:top w:val="none" w:sz="0" w:space="0" w:color="auto"/>
            <w:left w:val="none" w:sz="0" w:space="0" w:color="auto"/>
            <w:bottom w:val="none" w:sz="0" w:space="0" w:color="auto"/>
            <w:right w:val="none" w:sz="0" w:space="0" w:color="auto"/>
          </w:divBdr>
        </w:div>
        <w:div w:id="1053042525">
          <w:marLeft w:val="1080"/>
          <w:marRight w:val="0"/>
          <w:marTop w:val="80"/>
          <w:marBottom w:val="0"/>
          <w:divBdr>
            <w:top w:val="none" w:sz="0" w:space="0" w:color="auto"/>
            <w:left w:val="none" w:sz="0" w:space="0" w:color="auto"/>
            <w:bottom w:val="none" w:sz="0" w:space="0" w:color="auto"/>
            <w:right w:val="none" w:sz="0" w:space="0" w:color="auto"/>
          </w:divBdr>
        </w:div>
        <w:div w:id="1127968902">
          <w:marLeft w:val="360"/>
          <w:marRight w:val="0"/>
          <w:marTop w:val="320"/>
          <w:marBottom w:val="0"/>
          <w:divBdr>
            <w:top w:val="none" w:sz="0" w:space="0" w:color="auto"/>
            <w:left w:val="none" w:sz="0" w:space="0" w:color="auto"/>
            <w:bottom w:val="none" w:sz="0" w:space="0" w:color="auto"/>
            <w:right w:val="none" w:sz="0" w:space="0" w:color="auto"/>
          </w:divBdr>
        </w:div>
        <w:div w:id="1373385446">
          <w:marLeft w:val="1080"/>
          <w:marRight w:val="0"/>
          <w:marTop w:val="80"/>
          <w:marBottom w:val="0"/>
          <w:divBdr>
            <w:top w:val="none" w:sz="0" w:space="0" w:color="auto"/>
            <w:left w:val="none" w:sz="0" w:space="0" w:color="auto"/>
            <w:bottom w:val="none" w:sz="0" w:space="0" w:color="auto"/>
            <w:right w:val="none" w:sz="0" w:space="0" w:color="auto"/>
          </w:divBdr>
        </w:div>
        <w:div w:id="1929659185">
          <w:marLeft w:val="1685"/>
          <w:marRight w:val="0"/>
          <w:marTop w:val="80"/>
          <w:marBottom w:val="0"/>
          <w:divBdr>
            <w:top w:val="none" w:sz="0" w:space="0" w:color="auto"/>
            <w:left w:val="none" w:sz="0" w:space="0" w:color="auto"/>
            <w:bottom w:val="none" w:sz="0" w:space="0" w:color="auto"/>
            <w:right w:val="none" w:sz="0" w:space="0" w:color="auto"/>
          </w:divBdr>
        </w:div>
        <w:div w:id="2080321499">
          <w:marLeft w:val="360"/>
          <w:marRight w:val="0"/>
          <w:marTop w:val="320"/>
          <w:marBottom w:val="0"/>
          <w:divBdr>
            <w:top w:val="none" w:sz="0" w:space="0" w:color="auto"/>
            <w:left w:val="none" w:sz="0" w:space="0" w:color="auto"/>
            <w:bottom w:val="none" w:sz="0" w:space="0" w:color="auto"/>
            <w:right w:val="none" w:sz="0" w:space="0" w:color="auto"/>
          </w:divBdr>
        </w:div>
      </w:divsChild>
    </w:div>
    <w:div w:id="1138692679">
      <w:bodyDiv w:val="1"/>
      <w:marLeft w:val="0"/>
      <w:marRight w:val="0"/>
      <w:marTop w:val="0"/>
      <w:marBottom w:val="0"/>
      <w:divBdr>
        <w:top w:val="none" w:sz="0" w:space="0" w:color="auto"/>
        <w:left w:val="none" w:sz="0" w:space="0" w:color="auto"/>
        <w:bottom w:val="none" w:sz="0" w:space="0" w:color="auto"/>
        <w:right w:val="none" w:sz="0" w:space="0" w:color="auto"/>
      </w:divBdr>
    </w:div>
    <w:div w:id="1140801235">
      <w:bodyDiv w:val="1"/>
      <w:marLeft w:val="0"/>
      <w:marRight w:val="0"/>
      <w:marTop w:val="0"/>
      <w:marBottom w:val="0"/>
      <w:divBdr>
        <w:top w:val="none" w:sz="0" w:space="0" w:color="auto"/>
        <w:left w:val="none" w:sz="0" w:space="0" w:color="auto"/>
        <w:bottom w:val="none" w:sz="0" w:space="0" w:color="auto"/>
        <w:right w:val="none" w:sz="0" w:space="0" w:color="auto"/>
      </w:divBdr>
    </w:div>
    <w:div w:id="1150051924">
      <w:bodyDiv w:val="1"/>
      <w:marLeft w:val="0"/>
      <w:marRight w:val="0"/>
      <w:marTop w:val="0"/>
      <w:marBottom w:val="0"/>
      <w:divBdr>
        <w:top w:val="none" w:sz="0" w:space="0" w:color="auto"/>
        <w:left w:val="none" w:sz="0" w:space="0" w:color="auto"/>
        <w:bottom w:val="none" w:sz="0" w:space="0" w:color="auto"/>
        <w:right w:val="none" w:sz="0" w:space="0" w:color="auto"/>
      </w:divBdr>
    </w:div>
    <w:div w:id="1171067810">
      <w:bodyDiv w:val="1"/>
      <w:marLeft w:val="0"/>
      <w:marRight w:val="0"/>
      <w:marTop w:val="0"/>
      <w:marBottom w:val="0"/>
      <w:divBdr>
        <w:top w:val="none" w:sz="0" w:space="0" w:color="auto"/>
        <w:left w:val="none" w:sz="0" w:space="0" w:color="auto"/>
        <w:bottom w:val="none" w:sz="0" w:space="0" w:color="auto"/>
        <w:right w:val="none" w:sz="0" w:space="0" w:color="auto"/>
      </w:divBdr>
    </w:div>
    <w:div w:id="1174295172">
      <w:bodyDiv w:val="1"/>
      <w:marLeft w:val="0"/>
      <w:marRight w:val="0"/>
      <w:marTop w:val="0"/>
      <w:marBottom w:val="0"/>
      <w:divBdr>
        <w:top w:val="none" w:sz="0" w:space="0" w:color="auto"/>
        <w:left w:val="none" w:sz="0" w:space="0" w:color="auto"/>
        <w:bottom w:val="none" w:sz="0" w:space="0" w:color="auto"/>
        <w:right w:val="none" w:sz="0" w:space="0" w:color="auto"/>
      </w:divBdr>
    </w:div>
    <w:div w:id="1180697812">
      <w:bodyDiv w:val="1"/>
      <w:marLeft w:val="0"/>
      <w:marRight w:val="0"/>
      <w:marTop w:val="0"/>
      <w:marBottom w:val="0"/>
      <w:divBdr>
        <w:top w:val="none" w:sz="0" w:space="0" w:color="auto"/>
        <w:left w:val="none" w:sz="0" w:space="0" w:color="auto"/>
        <w:bottom w:val="none" w:sz="0" w:space="0" w:color="auto"/>
        <w:right w:val="none" w:sz="0" w:space="0" w:color="auto"/>
      </w:divBdr>
    </w:div>
    <w:div w:id="1180701001">
      <w:bodyDiv w:val="1"/>
      <w:marLeft w:val="0"/>
      <w:marRight w:val="0"/>
      <w:marTop w:val="0"/>
      <w:marBottom w:val="0"/>
      <w:divBdr>
        <w:top w:val="none" w:sz="0" w:space="0" w:color="auto"/>
        <w:left w:val="none" w:sz="0" w:space="0" w:color="auto"/>
        <w:bottom w:val="none" w:sz="0" w:space="0" w:color="auto"/>
        <w:right w:val="none" w:sz="0" w:space="0" w:color="auto"/>
      </w:divBdr>
      <w:divsChild>
        <w:div w:id="133068668">
          <w:marLeft w:val="1166"/>
          <w:marRight w:val="0"/>
          <w:marTop w:val="67"/>
          <w:marBottom w:val="0"/>
          <w:divBdr>
            <w:top w:val="none" w:sz="0" w:space="0" w:color="auto"/>
            <w:left w:val="none" w:sz="0" w:space="0" w:color="auto"/>
            <w:bottom w:val="none" w:sz="0" w:space="0" w:color="auto"/>
            <w:right w:val="none" w:sz="0" w:space="0" w:color="auto"/>
          </w:divBdr>
        </w:div>
        <w:div w:id="259533646">
          <w:marLeft w:val="1166"/>
          <w:marRight w:val="0"/>
          <w:marTop w:val="67"/>
          <w:marBottom w:val="0"/>
          <w:divBdr>
            <w:top w:val="none" w:sz="0" w:space="0" w:color="auto"/>
            <w:left w:val="none" w:sz="0" w:space="0" w:color="auto"/>
            <w:bottom w:val="none" w:sz="0" w:space="0" w:color="auto"/>
            <w:right w:val="none" w:sz="0" w:space="0" w:color="auto"/>
          </w:divBdr>
        </w:div>
        <w:div w:id="268780145">
          <w:marLeft w:val="547"/>
          <w:marRight w:val="0"/>
          <w:marTop w:val="86"/>
          <w:marBottom w:val="0"/>
          <w:divBdr>
            <w:top w:val="none" w:sz="0" w:space="0" w:color="auto"/>
            <w:left w:val="none" w:sz="0" w:space="0" w:color="auto"/>
            <w:bottom w:val="none" w:sz="0" w:space="0" w:color="auto"/>
            <w:right w:val="none" w:sz="0" w:space="0" w:color="auto"/>
          </w:divBdr>
        </w:div>
        <w:div w:id="269631619">
          <w:marLeft w:val="1166"/>
          <w:marRight w:val="0"/>
          <w:marTop w:val="67"/>
          <w:marBottom w:val="0"/>
          <w:divBdr>
            <w:top w:val="none" w:sz="0" w:space="0" w:color="auto"/>
            <w:left w:val="none" w:sz="0" w:space="0" w:color="auto"/>
            <w:bottom w:val="none" w:sz="0" w:space="0" w:color="auto"/>
            <w:right w:val="none" w:sz="0" w:space="0" w:color="auto"/>
          </w:divBdr>
        </w:div>
        <w:div w:id="273481936">
          <w:marLeft w:val="1166"/>
          <w:marRight w:val="0"/>
          <w:marTop w:val="67"/>
          <w:marBottom w:val="0"/>
          <w:divBdr>
            <w:top w:val="none" w:sz="0" w:space="0" w:color="auto"/>
            <w:left w:val="none" w:sz="0" w:space="0" w:color="auto"/>
            <w:bottom w:val="none" w:sz="0" w:space="0" w:color="auto"/>
            <w:right w:val="none" w:sz="0" w:space="0" w:color="auto"/>
          </w:divBdr>
        </w:div>
        <w:div w:id="526874112">
          <w:marLeft w:val="1166"/>
          <w:marRight w:val="0"/>
          <w:marTop w:val="67"/>
          <w:marBottom w:val="0"/>
          <w:divBdr>
            <w:top w:val="none" w:sz="0" w:space="0" w:color="auto"/>
            <w:left w:val="none" w:sz="0" w:space="0" w:color="auto"/>
            <w:bottom w:val="none" w:sz="0" w:space="0" w:color="auto"/>
            <w:right w:val="none" w:sz="0" w:space="0" w:color="auto"/>
          </w:divBdr>
        </w:div>
        <w:div w:id="766998540">
          <w:marLeft w:val="547"/>
          <w:marRight w:val="0"/>
          <w:marTop w:val="86"/>
          <w:marBottom w:val="0"/>
          <w:divBdr>
            <w:top w:val="none" w:sz="0" w:space="0" w:color="auto"/>
            <w:left w:val="none" w:sz="0" w:space="0" w:color="auto"/>
            <w:bottom w:val="none" w:sz="0" w:space="0" w:color="auto"/>
            <w:right w:val="none" w:sz="0" w:space="0" w:color="auto"/>
          </w:divBdr>
        </w:div>
        <w:div w:id="894507724">
          <w:marLeft w:val="1166"/>
          <w:marRight w:val="0"/>
          <w:marTop w:val="67"/>
          <w:marBottom w:val="0"/>
          <w:divBdr>
            <w:top w:val="none" w:sz="0" w:space="0" w:color="auto"/>
            <w:left w:val="none" w:sz="0" w:space="0" w:color="auto"/>
            <w:bottom w:val="none" w:sz="0" w:space="0" w:color="auto"/>
            <w:right w:val="none" w:sz="0" w:space="0" w:color="auto"/>
          </w:divBdr>
        </w:div>
        <w:div w:id="1317878223">
          <w:marLeft w:val="1166"/>
          <w:marRight w:val="0"/>
          <w:marTop w:val="67"/>
          <w:marBottom w:val="0"/>
          <w:divBdr>
            <w:top w:val="none" w:sz="0" w:space="0" w:color="auto"/>
            <w:left w:val="none" w:sz="0" w:space="0" w:color="auto"/>
            <w:bottom w:val="none" w:sz="0" w:space="0" w:color="auto"/>
            <w:right w:val="none" w:sz="0" w:space="0" w:color="auto"/>
          </w:divBdr>
        </w:div>
        <w:div w:id="1734769969">
          <w:marLeft w:val="1166"/>
          <w:marRight w:val="0"/>
          <w:marTop w:val="67"/>
          <w:marBottom w:val="0"/>
          <w:divBdr>
            <w:top w:val="none" w:sz="0" w:space="0" w:color="auto"/>
            <w:left w:val="none" w:sz="0" w:space="0" w:color="auto"/>
            <w:bottom w:val="none" w:sz="0" w:space="0" w:color="auto"/>
            <w:right w:val="none" w:sz="0" w:space="0" w:color="auto"/>
          </w:divBdr>
        </w:div>
        <w:div w:id="1774595144">
          <w:marLeft w:val="1166"/>
          <w:marRight w:val="0"/>
          <w:marTop w:val="67"/>
          <w:marBottom w:val="0"/>
          <w:divBdr>
            <w:top w:val="none" w:sz="0" w:space="0" w:color="auto"/>
            <w:left w:val="none" w:sz="0" w:space="0" w:color="auto"/>
            <w:bottom w:val="none" w:sz="0" w:space="0" w:color="auto"/>
            <w:right w:val="none" w:sz="0" w:space="0" w:color="auto"/>
          </w:divBdr>
        </w:div>
        <w:div w:id="1826313696">
          <w:marLeft w:val="1166"/>
          <w:marRight w:val="0"/>
          <w:marTop w:val="67"/>
          <w:marBottom w:val="0"/>
          <w:divBdr>
            <w:top w:val="none" w:sz="0" w:space="0" w:color="auto"/>
            <w:left w:val="none" w:sz="0" w:space="0" w:color="auto"/>
            <w:bottom w:val="none" w:sz="0" w:space="0" w:color="auto"/>
            <w:right w:val="none" w:sz="0" w:space="0" w:color="auto"/>
          </w:divBdr>
        </w:div>
        <w:div w:id="1905411372">
          <w:marLeft w:val="1166"/>
          <w:marRight w:val="0"/>
          <w:marTop w:val="67"/>
          <w:marBottom w:val="0"/>
          <w:divBdr>
            <w:top w:val="none" w:sz="0" w:space="0" w:color="auto"/>
            <w:left w:val="none" w:sz="0" w:space="0" w:color="auto"/>
            <w:bottom w:val="none" w:sz="0" w:space="0" w:color="auto"/>
            <w:right w:val="none" w:sz="0" w:space="0" w:color="auto"/>
          </w:divBdr>
        </w:div>
        <w:div w:id="2075396743">
          <w:marLeft w:val="547"/>
          <w:marRight w:val="0"/>
          <w:marTop w:val="86"/>
          <w:marBottom w:val="0"/>
          <w:divBdr>
            <w:top w:val="none" w:sz="0" w:space="0" w:color="auto"/>
            <w:left w:val="none" w:sz="0" w:space="0" w:color="auto"/>
            <w:bottom w:val="none" w:sz="0" w:space="0" w:color="auto"/>
            <w:right w:val="none" w:sz="0" w:space="0" w:color="auto"/>
          </w:divBdr>
        </w:div>
      </w:divsChild>
    </w:div>
    <w:div w:id="1224755682">
      <w:bodyDiv w:val="1"/>
      <w:marLeft w:val="0"/>
      <w:marRight w:val="0"/>
      <w:marTop w:val="0"/>
      <w:marBottom w:val="0"/>
      <w:divBdr>
        <w:top w:val="none" w:sz="0" w:space="0" w:color="auto"/>
        <w:left w:val="none" w:sz="0" w:space="0" w:color="auto"/>
        <w:bottom w:val="none" w:sz="0" w:space="0" w:color="auto"/>
        <w:right w:val="none" w:sz="0" w:space="0" w:color="auto"/>
      </w:divBdr>
      <w:divsChild>
        <w:div w:id="2105883454">
          <w:marLeft w:val="0"/>
          <w:marRight w:val="0"/>
          <w:marTop w:val="0"/>
          <w:marBottom w:val="0"/>
          <w:divBdr>
            <w:top w:val="none" w:sz="0" w:space="0" w:color="auto"/>
            <w:left w:val="none" w:sz="0" w:space="0" w:color="auto"/>
            <w:bottom w:val="none" w:sz="0" w:space="0" w:color="auto"/>
            <w:right w:val="none" w:sz="0" w:space="0" w:color="auto"/>
          </w:divBdr>
          <w:divsChild>
            <w:div w:id="2145273177">
              <w:marLeft w:val="0"/>
              <w:marRight w:val="0"/>
              <w:marTop w:val="0"/>
              <w:marBottom w:val="0"/>
              <w:divBdr>
                <w:top w:val="none" w:sz="0" w:space="0" w:color="auto"/>
                <w:left w:val="none" w:sz="0" w:space="0" w:color="auto"/>
                <w:bottom w:val="none" w:sz="0" w:space="0" w:color="auto"/>
                <w:right w:val="none" w:sz="0" w:space="0" w:color="auto"/>
              </w:divBdr>
              <w:divsChild>
                <w:div w:id="842597413">
                  <w:marLeft w:val="2928"/>
                  <w:marRight w:val="0"/>
                  <w:marTop w:val="720"/>
                  <w:marBottom w:val="0"/>
                  <w:divBdr>
                    <w:top w:val="none" w:sz="0" w:space="0" w:color="auto"/>
                    <w:left w:val="none" w:sz="0" w:space="0" w:color="auto"/>
                    <w:bottom w:val="none" w:sz="0" w:space="0" w:color="auto"/>
                    <w:right w:val="none" w:sz="0" w:space="0" w:color="auto"/>
                  </w:divBdr>
                  <w:divsChild>
                    <w:div w:id="146310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91462">
      <w:bodyDiv w:val="1"/>
      <w:marLeft w:val="0"/>
      <w:marRight w:val="0"/>
      <w:marTop w:val="0"/>
      <w:marBottom w:val="0"/>
      <w:divBdr>
        <w:top w:val="none" w:sz="0" w:space="0" w:color="auto"/>
        <w:left w:val="none" w:sz="0" w:space="0" w:color="auto"/>
        <w:bottom w:val="none" w:sz="0" w:space="0" w:color="auto"/>
        <w:right w:val="none" w:sz="0" w:space="0" w:color="auto"/>
      </w:divBdr>
      <w:divsChild>
        <w:div w:id="132412546">
          <w:marLeft w:val="0"/>
          <w:marRight w:val="0"/>
          <w:marTop w:val="0"/>
          <w:marBottom w:val="0"/>
          <w:divBdr>
            <w:top w:val="none" w:sz="0" w:space="0" w:color="auto"/>
            <w:left w:val="none" w:sz="0" w:space="0" w:color="auto"/>
            <w:bottom w:val="none" w:sz="0" w:space="0" w:color="auto"/>
            <w:right w:val="none" w:sz="0" w:space="0" w:color="auto"/>
          </w:divBdr>
          <w:divsChild>
            <w:div w:id="19506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6205">
      <w:bodyDiv w:val="1"/>
      <w:marLeft w:val="0"/>
      <w:marRight w:val="0"/>
      <w:marTop w:val="0"/>
      <w:marBottom w:val="0"/>
      <w:divBdr>
        <w:top w:val="none" w:sz="0" w:space="0" w:color="auto"/>
        <w:left w:val="none" w:sz="0" w:space="0" w:color="auto"/>
        <w:bottom w:val="none" w:sz="0" w:space="0" w:color="auto"/>
        <w:right w:val="none" w:sz="0" w:space="0" w:color="auto"/>
      </w:divBdr>
    </w:div>
    <w:div w:id="1265310348">
      <w:bodyDiv w:val="1"/>
      <w:marLeft w:val="0"/>
      <w:marRight w:val="0"/>
      <w:marTop w:val="0"/>
      <w:marBottom w:val="0"/>
      <w:divBdr>
        <w:top w:val="none" w:sz="0" w:space="0" w:color="auto"/>
        <w:left w:val="none" w:sz="0" w:space="0" w:color="auto"/>
        <w:bottom w:val="none" w:sz="0" w:space="0" w:color="auto"/>
        <w:right w:val="none" w:sz="0" w:space="0" w:color="auto"/>
      </w:divBdr>
      <w:divsChild>
        <w:div w:id="320735972">
          <w:marLeft w:val="0"/>
          <w:marRight w:val="0"/>
          <w:marTop w:val="0"/>
          <w:marBottom w:val="0"/>
          <w:divBdr>
            <w:top w:val="none" w:sz="0" w:space="0" w:color="auto"/>
            <w:left w:val="none" w:sz="0" w:space="0" w:color="auto"/>
            <w:bottom w:val="none" w:sz="0" w:space="0" w:color="auto"/>
            <w:right w:val="none" w:sz="0" w:space="0" w:color="auto"/>
          </w:divBdr>
        </w:div>
      </w:divsChild>
    </w:div>
    <w:div w:id="1266226005">
      <w:bodyDiv w:val="1"/>
      <w:marLeft w:val="0"/>
      <w:marRight w:val="0"/>
      <w:marTop w:val="0"/>
      <w:marBottom w:val="0"/>
      <w:divBdr>
        <w:top w:val="none" w:sz="0" w:space="0" w:color="auto"/>
        <w:left w:val="none" w:sz="0" w:space="0" w:color="auto"/>
        <w:bottom w:val="none" w:sz="0" w:space="0" w:color="auto"/>
        <w:right w:val="none" w:sz="0" w:space="0" w:color="auto"/>
      </w:divBdr>
      <w:divsChild>
        <w:div w:id="427039808">
          <w:marLeft w:val="547"/>
          <w:marRight w:val="0"/>
          <w:marTop w:val="67"/>
          <w:marBottom w:val="120"/>
          <w:divBdr>
            <w:top w:val="none" w:sz="0" w:space="0" w:color="auto"/>
            <w:left w:val="none" w:sz="0" w:space="0" w:color="auto"/>
            <w:bottom w:val="none" w:sz="0" w:space="0" w:color="auto"/>
            <w:right w:val="none" w:sz="0" w:space="0" w:color="auto"/>
          </w:divBdr>
        </w:div>
        <w:div w:id="672103718">
          <w:marLeft w:val="547"/>
          <w:marRight w:val="0"/>
          <w:marTop w:val="67"/>
          <w:marBottom w:val="120"/>
          <w:divBdr>
            <w:top w:val="none" w:sz="0" w:space="0" w:color="auto"/>
            <w:left w:val="none" w:sz="0" w:space="0" w:color="auto"/>
            <w:bottom w:val="none" w:sz="0" w:space="0" w:color="auto"/>
            <w:right w:val="none" w:sz="0" w:space="0" w:color="auto"/>
          </w:divBdr>
        </w:div>
        <w:div w:id="841506351">
          <w:marLeft w:val="547"/>
          <w:marRight w:val="0"/>
          <w:marTop w:val="67"/>
          <w:marBottom w:val="120"/>
          <w:divBdr>
            <w:top w:val="none" w:sz="0" w:space="0" w:color="auto"/>
            <w:left w:val="none" w:sz="0" w:space="0" w:color="auto"/>
            <w:bottom w:val="none" w:sz="0" w:space="0" w:color="auto"/>
            <w:right w:val="none" w:sz="0" w:space="0" w:color="auto"/>
          </w:divBdr>
        </w:div>
        <w:div w:id="896360259">
          <w:marLeft w:val="547"/>
          <w:marRight w:val="0"/>
          <w:marTop w:val="67"/>
          <w:marBottom w:val="120"/>
          <w:divBdr>
            <w:top w:val="none" w:sz="0" w:space="0" w:color="auto"/>
            <w:left w:val="none" w:sz="0" w:space="0" w:color="auto"/>
            <w:bottom w:val="none" w:sz="0" w:space="0" w:color="auto"/>
            <w:right w:val="none" w:sz="0" w:space="0" w:color="auto"/>
          </w:divBdr>
        </w:div>
        <w:div w:id="968821802">
          <w:marLeft w:val="547"/>
          <w:marRight w:val="0"/>
          <w:marTop w:val="67"/>
          <w:marBottom w:val="120"/>
          <w:divBdr>
            <w:top w:val="none" w:sz="0" w:space="0" w:color="auto"/>
            <w:left w:val="none" w:sz="0" w:space="0" w:color="auto"/>
            <w:bottom w:val="none" w:sz="0" w:space="0" w:color="auto"/>
            <w:right w:val="none" w:sz="0" w:space="0" w:color="auto"/>
          </w:divBdr>
        </w:div>
        <w:div w:id="1944222444">
          <w:marLeft w:val="547"/>
          <w:marRight w:val="0"/>
          <w:marTop w:val="67"/>
          <w:marBottom w:val="120"/>
          <w:divBdr>
            <w:top w:val="none" w:sz="0" w:space="0" w:color="auto"/>
            <w:left w:val="none" w:sz="0" w:space="0" w:color="auto"/>
            <w:bottom w:val="none" w:sz="0" w:space="0" w:color="auto"/>
            <w:right w:val="none" w:sz="0" w:space="0" w:color="auto"/>
          </w:divBdr>
        </w:div>
        <w:div w:id="1994529697">
          <w:marLeft w:val="547"/>
          <w:marRight w:val="0"/>
          <w:marTop w:val="67"/>
          <w:marBottom w:val="120"/>
          <w:divBdr>
            <w:top w:val="none" w:sz="0" w:space="0" w:color="auto"/>
            <w:left w:val="none" w:sz="0" w:space="0" w:color="auto"/>
            <w:bottom w:val="none" w:sz="0" w:space="0" w:color="auto"/>
            <w:right w:val="none" w:sz="0" w:space="0" w:color="auto"/>
          </w:divBdr>
        </w:div>
      </w:divsChild>
    </w:div>
    <w:div w:id="1282103590">
      <w:bodyDiv w:val="1"/>
      <w:marLeft w:val="0"/>
      <w:marRight w:val="0"/>
      <w:marTop w:val="0"/>
      <w:marBottom w:val="0"/>
      <w:divBdr>
        <w:top w:val="none" w:sz="0" w:space="0" w:color="auto"/>
        <w:left w:val="none" w:sz="0" w:space="0" w:color="auto"/>
        <w:bottom w:val="none" w:sz="0" w:space="0" w:color="auto"/>
        <w:right w:val="none" w:sz="0" w:space="0" w:color="auto"/>
      </w:divBdr>
      <w:divsChild>
        <w:div w:id="364407304">
          <w:marLeft w:val="0"/>
          <w:marRight w:val="0"/>
          <w:marTop w:val="0"/>
          <w:marBottom w:val="0"/>
          <w:divBdr>
            <w:top w:val="none" w:sz="0" w:space="0" w:color="auto"/>
            <w:left w:val="none" w:sz="0" w:space="0" w:color="auto"/>
            <w:bottom w:val="none" w:sz="0" w:space="0" w:color="auto"/>
            <w:right w:val="none" w:sz="0" w:space="0" w:color="auto"/>
          </w:divBdr>
        </w:div>
        <w:div w:id="1540701546">
          <w:marLeft w:val="0"/>
          <w:marRight w:val="0"/>
          <w:marTop w:val="0"/>
          <w:marBottom w:val="0"/>
          <w:divBdr>
            <w:top w:val="none" w:sz="0" w:space="0" w:color="auto"/>
            <w:left w:val="none" w:sz="0" w:space="0" w:color="auto"/>
            <w:bottom w:val="none" w:sz="0" w:space="0" w:color="auto"/>
            <w:right w:val="none" w:sz="0" w:space="0" w:color="auto"/>
          </w:divBdr>
        </w:div>
      </w:divsChild>
    </w:div>
    <w:div w:id="1303542703">
      <w:bodyDiv w:val="1"/>
      <w:marLeft w:val="0"/>
      <w:marRight w:val="0"/>
      <w:marTop w:val="0"/>
      <w:marBottom w:val="0"/>
      <w:divBdr>
        <w:top w:val="none" w:sz="0" w:space="0" w:color="auto"/>
        <w:left w:val="none" w:sz="0" w:space="0" w:color="auto"/>
        <w:bottom w:val="none" w:sz="0" w:space="0" w:color="auto"/>
        <w:right w:val="none" w:sz="0" w:space="0" w:color="auto"/>
      </w:divBdr>
    </w:div>
    <w:div w:id="1340428612">
      <w:bodyDiv w:val="1"/>
      <w:marLeft w:val="0"/>
      <w:marRight w:val="0"/>
      <w:marTop w:val="0"/>
      <w:marBottom w:val="0"/>
      <w:divBdr>
        <w:top w:val="none" w:sz="0" w:space="0" w:color="auto"/>
        <w:left w:val="none" w:sz="0" w:space="0" w:color="auto"/>
        <w:bottom w:val="none" w:sz="0" w:space="0" w:color="auto"/>
        <w:right w:val="none" w:sz="0" w:space="0" w:color="auto"/>
      </w:divBdr>
    </w:div>
    <w:div w:id="1346060253">
      <w:bodyDiv w:val="1"/>
      <w:marLeft w:val="0"/>
      <w:marRight w:val="0"/>
      <w:marTop w:val="0"/>
      <w:marBottom w:val="0"/>
      <w:divBdr>
        <w:top w:val="none" w:sz="0" w:space="0" w:color="auto"/>
        <w:left w:val="none" w:sz="0" w:space="0" w:color="auto"/>
        <w:bottom w:val="none" w:sz="0" w:space="0" w:color="auto"/>
        <w:right w:val="none" w:sz="0" w:space="0" w:color="auto"/>
      </w:divBdr>
    </w:div>
    <w:div w:id="1347514841">
      <w:bodyDiv w:val="1"/>
      <w:marLeft w:val="0"/>
      <w:marRight w:val="0"/>
      <w:marTop w:val="0"/>
      <w:marBottom w:val="0"/>
      <w:divBdr>
        <w:top w:val="none" w:sz="0" w:space="0" w:color="auto"/>
        <w:left w:val="none" w:sz="0" w:space="0" w:color="auto"/>
        <w:bottom w:val="none" w:sz="0" w:space="0" w:color="auto"/>
        <w:right w:val="none" w:sz="0" w:space="0" w:color="auto"/>
      </w:divBdr>
    </w:div>
    <w:div w:id="1372456194">
      <w:bodyDiv w:val="1"/>
      <w:marLeft w:val="0"/>
      <w:marRight w:val="0"/>
      <w:marTop w:val="0"/>
      <w:marBottom w:val="0"/>
      <w:divBdr>
        <w:top w:val="none" w:sz="0" w:space="0" w:color="auto"/>
        <w:left w:val="none" w:sz="0" w:space="0" w:color="auto"/>
        <w:bottom w:val="none" w:sz="0" w:space="0" w:color="auto"/>
        <w:right w:val="none" w:sz="0" w:space="0" w:color="auto"/>
      </w:divBdr>
    </w:div>
    <w:div w:id="1392537468">
      <w:bodyDiv w:val="1"/>
      <w:marLeft w:val="0"/>
      <w:marRight w:val="0"/>
      <w:marTop w:val="0"/>
      <w:marBottom w:val="0"/>
      <w:divBdr>
        <w:top w:val="none" w:sz="0" w:space="0" w:color="auto"/>
        <w:left w:val="none" w:sz="0" w:space="0" w:color="auto"/>
        <w:bottom w:val="none" w:sz="0" w:space="0" w:color="auto"/>
        <w:right w:val="none" w:sz="0" w:space="0" w:color="auto"/>
      </w:divBdr>
    </w:div>
    <w:div w:id="1404719403">
      <w:bodyDiv w:val="1"/>
      <w:marLeft w:val="0"/>
      <w:marRight w:val="0"/>
      <w:marTop w:val="0"/>
      <w:marBottom w:val="0"/>
      <w:divBdr>
        <w:top w:val="none" w:sz="0" w:space="0" w:color="auto"/>
        <w:left w:val="none" w:sz="0" w:space="0" w:color="auto"/>
        <w:bottom w:val="none" w:sz="0" w:space="0" w:color="auto"/>
        <w:right w:val="none" w:sz="0" w:space="0" w:color="auto"/>
      </w:divBdr>
      <w:divsChild>
        <w:div w:id="1598096256">
          <w:marLeft w:val="0"/>
          <w:marRight w:val="0"/>
          <w:marTop w:val="0"/>
          <w:marBottom w:val="0"/>
          <w:divBdr>
            <w:top w:val="none" w:sz="0" w:space="0" w:color="auto"/>
            <w:left w:val="none" w:sz="0" w:space="0" w:color="auto"/>
            <w:bottom w:val="none" w:sz="0" w:space="0" w:color="auto"/>
            <w:right w:val="none" w:sz="0" w:space="0" w:color="auto"/>
          </w:divBdr>
        </w:div>
      </w:divsChild>
    </w:div>
    <w:div w:id="1434210309">
      <w:bodyDiv w:val="1"/>
      <w:marLeft w:val="0"/>
      <w:marRight w:val="0"/>
      <w:marTop w:val="0"/>
      <w:marBottom w:val="0"/>
      <w:divBdr>
        <w:top w:val="none" w:sz="0" w:space="0" w:color="auto"/>
        <w:left w:val="none" w:sz="0" w:space="0" w:color="auto"/>
        <w:bottom w:val="none" w:sz="0" w:space="0" w:color="auto"/>
        <w:right w:val="none" w:sz="0" w:space="0" w:color="auto"/>
      </w:divBdr>
      <w:divsChild>
        <w:div w:id="82922233">
          <w:marLeft w:val="1166"/>
          <w:marRight w:val="0"/>
          <w:marTop w:val="0"/>
          <w:marBottom w:val="0"/>
          <w:divBdr>
            <w:top w:val="none" w:sz="0" w:space="0" w:color="auto"/>
            <w:left w:val="none" w:sz="0" w:space="0" w:color="auto"/>
            <w:bottom w:val="none" w:sz="0" w:space="0" w:color="auto"/>
            <w:right w:val="none" w:sz="0" w:space="0" w:color="auto"/>
          </w:divBdr>
        </w:div>
        <w:div w:id="148206417">
          <w:marLeft w:val="1166"/>
          <w:marRight w:val="0"/>
          <w:marTop w:val="0"/>
          <w:marBottom w:val="0"/>
          <w:divBdr>
            <w:top w:val="none" w:sz="0" w:space="0" w:color="auto"/>
            <w:left w:val="none" w:sz="0" w:space="0" w:color="auto"/>
            <w:bottom w:val="none" w:sz="0" w:space="0" w:color="auto"/>
            <w:right w:val="none" w:sz="0" w:space="0" w:color="auto"/>
          </w:divBdr>
        </w:div>
        <w:div w:id="168839818">
          <w:marLeft w:val="1166"/>
          <w:marRight w:val="0"/>
          <w:marTop w:val="0"/>
          <w:marBottom w:val="0"/>
          <w:divBdr>
            <w:top w:val="none" w:sz="0" w:space="0" w:color="auto"/>
            <w:left w:val="none" w:sz="0" w:space="0" w:color="auto"/>
            <w:bottom w:val="none" w:sz="0" w:space="0" w:color="auto"/>
            <w:right w:val="none" w:sz="0" w:space="0" w:color="auto"/>
          </w:divBdr>
        </w:div>
        <w:div w:id="889076220">
          <w:marLeft w:val="1166"/>
          <w:marRight w:val="0"/>
          <w:marTop w:val="0"/>
          <w:marBottom w:val="0"/>
          <w:divBdr>
            <w:top w:val="none" w:sz="0" w:space="0" w:color="auto"/>
            <w:left w:val="none" w:sz="0" w:space="0" w:color="auto"/>
            <w:bottom w:val="none" w:sz="0" w:space="0" w:color="auto"/>
            <w:right w:val="none" w:sz="0" w:space="0" w:color="auto"/>
          </w:divBdr>
        </w:div>
        <w:div w:id="1218274204">
          <w:marLeft w:val="547"/>
          <w:marRight w:val="0"/>
          <w:marTop w:val="0"/>
          <w:marBottom w:val="0"/>
          <w:divBdr>
            <w:top w:val="none" w:sz="0" w:space="0" w:color="auto"/>
            <w:left w:val="none" w:sz="0" w:space="0" w:color="auto"/>
            <w:bottom w:val="none" w:sz="0" w:space="0" w:color="auto"/>
            <w:right w:val="none" w:sz="0" w:space="0" w:color="auto"/>
          </w:divBdr>
        </w:div>
      </w:divsChild>
    </w:div>
    <w:div w:id="1435443596">
      <w:bodyDiv w:val="1"/>
      <w:marLeft w:val="0"/>
      <w:marRight w:val="0"/>
      <w:marTop w:val="0"/>
      <w:marBottom w:val="0"/>
      <w:divBdr>
        <w:top w:val="none" w:sz="0" w:space="0" w:color="auto"/>
        <w:left w:val="none" w:sz="0" w:space="0" w:color="auto"/>
        <w:bottom w:val="none" w:sz="0" w:space="0" w:color="auto"/>
        <w:right w:val="none" w:sz="0" w:space="0" w:color="auto"/>
      </w:divBdr>
    </w:div>
    <w:div w:id="1436902020">
      <w:bodyDiv w:val="1"/>
      <w:marLeft w:val="0"/>
      <w:marRight w:val="0"/>
      <w:marTop w:val="0"/>
      <w:marBottom w:val="0"/>
      <w:divBdr>
        <w:top w:val="none" w:sz="0" w:space="0" w:color="auto"/>
        <w:left w:val="none" w:sz="0" w:space="0" w:color="auto"/>
        <w:bottom w:val="none" w:sz="0" w:space="0" w:color="auto"/>
        <w:right w:val="none" w:sz="0" w:space="0" w:color="auto"/>
      </w:divBdr>
    </w:div>
    <w:div w:id="1445617376">
      <w:bodyDiv w:val="1"/>
      <w:marLeft w:val="0"/>
      <w:marRight w:val="0"/>
      <w:marTop w:val="0"/>
      <w:marBottom w:val="0"/>
      <w:divBdr>
        <w:top w:val="none" w:sz="0" w:space="0" w:color="auto"/>
        <w:left w:val="none" w:sz="0" w:space="0" w:color="auto"/>
        <w:bottom w:val="none" w:sz="0" w:space="0" w:color="auto"/>
        <w:right w:val="none" w:sz="0" w:space="0" w:color="auto"/>
      </w:divBdr>
    </w:div>
    <w:div w:id="1449548567">
      <w:bodyDiv w:val="1"/>
      <w:marLeft w:val="0"/>
      <w:marRight w:val="0"/>
      <w:marTop w:val="0"/>
      <w:marBottom w:val="0"/>
      <w:divBdr>
        <w:top w:val="none" w:sz="0" w:space="0" w:color="auto"/>
        <w:left w:val="none" w:sz="0" w:space="0" w:color="auto"/>
        <w:bottom w:val="none" w:sz="0" w:space="0" w:color="auto"/>
        <w:right w:val="none" w:sz="0" w:space="0" w:color="auto"/>
      </w:divBdr>
    </w:div>
    <w:div w:id="1463383259">
      <w:bodyDiv w:val="1"/>
      <w:marLeft w:val="0"/>
      <w:marRight w:val="0"/>
      <w:marTop w:val="0"/>
      <w:marBottom w:val="0"/>
      <w:divBdr>
        <w:top w:val="none" w:sz="0" w:space="0" w:color="auto"/>
        <w:left w:val="none" w:sz="0" w:space="0" w:color="auto"/>
        <w:bottom w:val="none" w:sz="0" w:space="0" w:color="auto"/>
        <w:right w:val="none" w:sz="0" w:space="0" w:color="auto"/>
      </w:divBdr>
      <w:divsChild>
        <w:div w:id="791286597">
          <w:marLeft w:val="0"/>
          <w:marRight w:val="0"/>
          <w:marTop w:val="0"/>
          <w:marBottom w:val="0"/>
          <w:divBdr>
            <w:top w:val="none" w:sz="0" w:space="0" w:color="auto"/>
            <w:left w:val="none" w:sz="0" w:space="0" w:color="auto"/>
            <w:bottom w:val="none" w:sz="0" w:space="0" w:color="auto"/>
            <w:right w:val="none" w:sz="0" w:space="0" w:color="auto"/>
          </w:divBdr>
        </w:div>
      </w:divsChild>
    </w:div>
    <w:div w:id="1481462435">
      <w:bodyDiv w:val="1"/>
      <w:marLeft w:val="0"/>
      <w:marRight w:val="0"/>
      <w:marTop w:val="0"/>
      <w:marBottom w:val="0"/>
      <w:divBdr>
        <w:top w:val="none" w:sz="0" w:space="0" w:color="auto"/>
        <w:left w:val="none" w:sz="0" w:space="0" w:color="auto"/>
        <w:bottom w:val="none" w:sz="0" w:space="0" w:color="auto"/>
        <w:right w:val="none" w:sz="0" w:space="0" w:color="auto"/>
      </w:divBdr>
    </w:div>
    <w:div w:id="1486429783">
      <w:bodyDiv w:val="1"/>
      <w:marLeft w:val="0"/>
      <w:marRight w:val="0"/>
      <w:marTop w:val="0"/>
      <w:marBottom w:val="0"/>
      <w:divBdr>
        <w:top w:val="none" w:sz="0" w:space="0" w:color="auto"/>
        <w:left w:val="none" w:sz="0" w:space="0" w:color="auto"/>
        <w:bottom w:val="none" w:sz="0" w:space="0" w:color="auto"/>
        <w:right w:val="none" w:sz="0" w:space="0" w:color="auto"/>
      </w:divBdr>
    </w:div>
    <w:div w:id="1489588716">
      <w:bodyDiv w:val="1"/>
      <w:marLeft w:val="0"/>
      <w:marRight w:val="0"/>
      <w:marTop w:val="0"/>
      <w:marBottom w:val="0"/>
      <w:divBdr>
        <w:top w:val="none" w:sz="0" w:space="0" w:color="auto"/>
        <w:left w:val="none" w:sz="0" w:space="0" w:color="auto"/>
        <w:bottom w:val="none" w:sz="0" w:space="0" w:color="auto"/>
        <w:right w:val="none" w:sz="0" w:space="0" w:color="auto"/>
      </w:divBdr>
    </w:div>
    <w:div w:id="1491094851">
      <w:bodyDiv w:val="1"/>
      <w:marLeft w:val="0"/>
      <w:marRight w:val="0"/>
      <w:marTop w:val="0"/>
      <w:marBottom w:val="0"/>
      <w:divBdr>
        <w:top w:val="none" w:sz="0" w:space="0" w:color="auto"/>
        <w:left w:val="none" w:sz="0" w:space="0" w:color="auto"/>
        <w:bottom w:val="none" w:sz="0" w:space="0" w:color="auto"/>
        <w:right w:val="none" w:sz="0" w:space="0" w:color="auto"/>
      </w:divBdr>
      <w:divsChild>
        <w:div w:id="171186923">
          <w:marLeft w:val="1080"/>
          <w:marRight w:val="0"/>
          <w:marTop w:val="80"/>
          <w:marBottom w:val="0"/>
          <w:divBdr>
            <w:top w:val="none" w:sz="0" w:space="0" w:color="auto"/>
            <w:left w:val="none" w:sz="0" w:space="0" w:color="auto"/>
            <w:bottom w:val="none" w:sz="0" w:space="0" w:color="auto"/>
            <w:right w:val="none" w:sz="0" w:space="0" w:color="auto"/>
          </w:divBdr>
        </w:div>
        <w:div w:id="223413135">
          <w:marLeft w:val="2520"/>
          <w:marRight w:val="0"/>
          <w:marTop w:val="80"/>
          <w:marBottom w:val="0"/>
          <w:divBdr>
            <w:top w:val="none" w:sz="0" w:space="0" w:color="auto"/>
            <w:left w:val="none" w:sz="0" w:space="0" w:color="auto"/>
            <w:bottom w:val="none" w:sz="0" w:space="0" w:color="auto"/>
            <w:right w:val="none" w:sz="0" w:space="0" w:color="auto"/>
          </w:divBdr>
        </w:div>
        <w:div w:id="416286588">
          <w:marLeft w:val="2520"/>
          <w:marRight w:val="0"/>
          <w:marTop w:val="80"/>
          <w:marBottom w:val="0"/>
          <w:divBdr>
            <w:top w:val="none" w:sz="0" w:space="0" w:color="auto"/>
            <w:left w:val="none" w:sz="0" w:space="0" w:color="auto"/>
            <w:bottom w:val="none" w:sz="0" w:space="0" w:color="auto"/>
            <w:right w:val="none" w:sz="0" w:space="0" w:color="auto"/>
          </w:divBdr>
        </w:div>
        <w:div w:id="695158985">
          <w:marLeft w:val="1080"/>
          <w:marRight w:val="0"/>
          <w:marTop w:val="80"/>
          <w:marBottom w:val="0"/>
          <w:divBdr>
            <w:top w:val="none" w:sz="0" w:space="0" w:color="auto"/>
            <w:left w:val="none" w:sz="0" w:space="0" w:color="auto"/>
            <w:bottom w:val="none" w:sz="0" w:space="0" w:color="auto"/>
            <w:right w:val="none" w:sz="0" w:space="0" w:color="auto"/>
          </w:divBdr>
        </w:div>
        <w:div w:id="974919349">
          <w:marLeft w:val="1080"/>
          <w:marRight w:val="0"/>
          <w:marTop w:val="80"/>
          <w:marBottom w:val="0"/>
          <w:divBdr>
            <w:top w:val="none" w:sz="0" w:space="0" w:color="auto"/>
            <w:left w:val="none" w:sz="0" w:space="0" w:color="auto"/>
            <w:bottom w:val="none" w:sz="0" w:space="0" w:color="auto"/>
            <w:right w:val="none" w:sz="0" w:space="0" w:color="auto"/>
          </w:divBdr>
        </w:div>
        <w:div w:id="1335957255">
          <w:marLeft w:val="1080"/>
          <w:marRight w:val="0"/>
          <w:marTop w:val="80"/>
          <w:marBottom w:val="0"/>
          <w:divBdr>
            <w:top w:val="none" w:sz="0" w:space="0" w:color="auto"/>
            <w:left w:val="none" w:sz="0" w:space="0" w:color="auto"/>
            <w:bottom w:val="none" w:sz="0" w:space="0" w:color="auto"/>
            <w:right w:val="none" w:sz="0" w:space="0" w:color="auto"/>
          </w:divBdr>
        </w:div>
        <w:div w:id="1470132410">
          <w:marLeft w:val="1080"/>
          <w:marRight w:val="0"/>
          <w:marTop w:val="80"/>
          <w:marBottom w:val="0"/>
          <w:divBdr>
            <w:top w:val="none" w:sz="0" w:space="0" w:color="auto"/>
            <w:left w:val="none" w:sz="0" w:space="0" w:color="auto"/>
            <w:bottom w:val="none" w:sz="0" w:space="0" w:color="auto"/>
            <w:right w:val="none" w:sz="0" w:space="0" w:color="auto"/>
          </w:divBdr>
        </w:div>
        <w:div w:id="1647317015">
          <w:marLeft w:val="1685"/>
          <w:marRight w:val="0"/>
          <w:marTop w:val="80"/>
          <w:marBottom w:val="0"/>
          <w:divBdr>
            <w:top w:val="none" w:sz="0" w:space="0" w:color="auto"/>
            <w:left w:val="none" w:sz="0" w:space="0" w:color="auto"/>
            <w:bottom w:val="none" w:sz="0" w:space="0" w:color="auto"/>
            <w:right w:val="none" w:sz="0" w:space="0" w:color="auto"/>
          </w:divBdr>
        </w:div>
        <w:div w:id="1657879067">
          <w:marLeft w:val="360"/>
          <w:marRight w:val="0"/>
          <w:marTop w:val="320"/>
          <w:marBottom w:val="0"/>
          <w:divBdr>
            <w:top w:val="none" w:sz="0" w:space="0" w:color="auto"/>
            <w:left w:val="none" w:sz="0" w:space="0" w:color="auto"/>
            <w:bottom w:val="none" w:sz="0" w:space="0" w:color="auto"/>
            <w:right w:val="none" w:sz="0" w:space="0" w:color="auto"/>
          </w:divBdr>
        </w:div>
        <w:div w:id="1875389896">
          <w:marLeft w:val="1685"/>
          <w:marRight w:val="0"/>
          <w:marTop w:val="80"/>
          <w:marBottom w:val="0"/>
          <w:divBdr>
            <w:top w:val="none" w:sz="0" w:space="0" w:color="auto"/>
            <w:left w:val="none" w:sz="0" w:space="0" w:color="auto"/>
            <w:bottom w:val="none" w:sz="0" w:space="0" w:color="auto"/>
            <w:right w:val="none" w:sz="0" w:space="0" w:color="auto"/>
          </w:divBdr>
        </w:div>
        <w:div w:id="2038308265">
          <w:marLeft w:val="360"/>
          <w:marRight w:val="0"/>
          <w:marTop w:val="320"/>
          <w:marBottom w:val="0"/>
          <w:divBdr>
            <w:top w:val="none" w:sz="0" w:space="0" w:color="auto"/>
            <w:left w:val="none" w:sz="0" w:space="0" w:color="auto"/>
            <w:bottom w:val="none" w:sz="0" w:space="0" w:color="auto"/>
            <w:right w:val="none" w:sz="0" w:space="0" w:color="auto"/>
          </w:divBdr>
        </w:div>
      </w:divsChild>
    </w:div>
    <w:div w:id="1491363827">
      <w:bodyDiv w:val="1"/>
      <w:marLeft w:val="0"/>
      <w:marRight w:val="0"/>
      <w:marTop w:val="0"/>
      <w:marBottom w:val="0"/>
      <w:divBdr>
        <w:top w:val="none" w:sz="0" w:space="0" w:color="auto"/>
        <w:left w:val="none" w:sz="0" w:space="0" w:color="auto"/>
        <w:bottom w:val="none" w:sz="0" w:space="0" w:color="auto"/>
        <w:right w:val="none" w:sz="0" w:space="0" w:color="auto"/>
      </w:divBdr>
    </w:div>
    <w:div w:id="1496187649">
      <w:bodyDiv w:val="1"/>
      <w:marLeft w:val="0"/>
      <w:marRight w:val="0"/>
      <w:marTop w:val="0"/>
      <w:marBottom w:val="0"/>
      <w:divBdr>
        <w:top w:val="none" w:sz="0" w:space="0" w:color="auto"/>
        <w:left w:val="none" w:sz="0" w:space="0" w:color="auto"/>
        <w:bottom w:val="none" w:sz="0" w:space="0" w:color="auto"/>
        <w:right w:val="none" w:sz="0" w:space="0" w:color="auto"/>
      </w:divBdr>
    </w:div>
    <w:div w:id="1505320775">
      <w:bodyDiv w:val="1"/>
      <w:marLeft w:val="0"/>
      <w:marRight w:val="0"/>
      <w:marTop w:val="0"/>
      <w:marBottom w:val="0"/>
      <w:divBdr>
        <w:top w:val="none" w:sz="0" w:space="0" w:color="auto"/>
        <w:left w:val="none" w:sz="0" w:space="0" w:color="auto"/>
        <w:bottom w:val="none" w:sz="0" w:space="0" w:color="auto"/>
        <w:right w:val="none" w:sz="0" w:space="0" w:color="auto"/>
      </w:divBdr>
    </w:div>
    <w:div w:id="1518077673">
      <w:bodyDiv w:val="1"/>
      <w:marLeft w:val="0"/>
      <w:marRight w:val="0"/>
      <w:marTop w:val="0"/>
      <w:marBottom w:val="0"/>
      <w:divBdr>
        <w:top w:val="none" w:sz="0" w:space="0" w:color="auto"/>
        <w:left w:val="none" w:sz="0" w:space="0" w:color="auto"/>
        <w:bottom w:val="none" w:sz="0" w:space="0" w:color="auto"/>
        <w:right w:val="none" w:sz="0" w:space="0" w:color="auto"/>
      </w:divBdr>
      <w:divsChild>
        <w:div w:id="798256581">
          <w:marLeft w:val="1080"/>
          <w:marRight w:val="0"/>
          <w:marTop w:val="80"/>
          <w:marBottom w:val="0"/>
          <w:divBdr>
            <w:top w:val="none" w:sz="0" w:space="0" w:color="auto"/>
            <w:left w:val="none" w:sz="0" w:space="0" w:color="auto"/>
            <w:bottom w:val="none" w:sz="0" w:space="0" w:color="auto"/>
            <w:right w:val="none" w:sz="0" w:space="0" w:color="auto"/>
          </w:divBdr>
        </w:div>
        <w:div w:id="937910973">
          <w:marLeft w:val="360"/>
          <w:marRight w:val="0"/>
          <w:marTop w:val="320"/>
          <w:marBottom w:val="0"/>
          <w:divBdr>
            <w:top w:val="none" w:sz="0" w:space="0" w:color="auto"/>
            <w:left w:val="none" w:sz="0" w:space="0" w:color="auto"/>
            <w:bottom w:val="none" w:sz="0" w:space="0" w:color="auto"/>
            <w:right w:val="none" w:sz="0" w:space="0" w:color="auto"/>
          </w:divBdr>
        </w:div>
        <w:div w:id="1112359036">
          <w:marLeft w:val="360"/>
          <w:marRight w:val="0"/>
          <w:marTop w:val="320"/>
          <w:marBottom w:val="0"/>
          <w:divBdr>
            <w:top w:val="none" w:sz="0" w:space="0" w:color="auto"/>
            <w:left w:val="none" w:sz="0" w:space="0" w:color="auto"/>
            <w:bottom w:val="none" w:sz="0" w:space="0" w:color="auto"/>
            <w:right w:val="none" w:sz="0" w:space="0" w:color="auto"/>
          </w:divBdr>
        </w:div>
        <w:div w:id="1183780947">
          <w:marLeft w:val="360"/>
          <w:marRight w:val="0"/>
          <w:marTop w:val="320"/>
          <w:marBottom w:val="0"/>
          <w:divBdr>
            <w:top w:val="none" w:sz="0" w:space="0" w:color="auto"/>
            <w:left w:val="none" w:sz="0" w:space="0" w:color="auto"/>
            <w:bottom w:val="none" w:sz="0" w:space="0" w:color="auto"/>
            <w:right w:val="none" w:sz="0" w:space="0" w:color="auto"/>
          </w:divBdr>
        </w:div>
        <w:div w:id="1498232368">
          <w:marLeft w:val="360"/>
          <w:marRight w:val="0"/>
          <w:marTop w:val="320"/>
          <w:marBottom w:val="0"/>
          <w:divBdr>
            <w:top w:val="none" w:sz="0" w:space="0" w:color="auto"/>
            <w:left w:val="none" w:sz="0" w:space="0" w:color="auto"/>
            <w:bottom w:val="none" w:sz="0" w:space="0" w:color="auto"/>
            <w:right w:val="none" w:sz="0" w:space="0" w:color="auto"/>
          </w:divBdr>
        </w:div>
      </w:divsChild>
    </w:div>
    <w:div w:id="1520389147">
      <w:bodyDiv w:val="1"/>
      <w:marLeft w:val="0"/>
      <w:marRight w:val="0"/>
      <w:marTop w:val="0"/>
      <w:marBottom w:val="0"/>
      <w:divBdr>
        <w:top w:val="none" w:sz="0" w:space="0" w:color="auto"/>
        <w:left w:val="none" w:sz="0" w:space="0" w:color="auto"/>
        <w:bottom w:val="none" w:sz="0" w:space="0" w:color="auto"/>
        <w:right w:val="none" w:sz="0" w:space="0" w:color="auto"/>
      </w:divBdr>
    </w:div>
    <w:div w:id="1520899353">
      <w:bodyDiv w:val="1"/>
      <w:marLeft w:val="0"/>
      <w:marRight w:val="0"/>
      <w:marTop w:val="0"/>
      <w:marBottom w:val="0"/>
      <w:divBdr>
        <w:top w:val="none" w:sz="0" w:space="0" w:color="auto"/>
        <w:left w:val="none" w:sz="0" w:space="0" w:color="auto"/>
        <w:bottom w:val="none" w:sz="0" w:space="0" w:color="auto"/>
        <w:right w:val="none" w:sz="0" w:space="0" w:color="auto"/>
      </w:divBdr>
    </w:div>
    <w:div w:id="1541429225">
      <w:bodyDiv w:val="1"/>
      <w:marLeft w:val="0"/>
      <w:marRight w:val="0"/>
      <w:marTop w:val="0"/>
      <w:marBottom w:val="0"/>
      <w:divBdr>
        <w:top w:val="none" w:sz="0" w:space="0" w:color="auto"/>
        <w:left w:val="none" w:sz="0" w:space="0" w:color="auto"/>
        <w:bottom w:val="none" w:sz="0" w:space="0" w:color="auto"/>
        <w:right w:val="none" w:sz="0" w:space="0" w:color="auto"/>
      </w:divBdr>
    </w:div>
    <w:div w:id="1583026309">
      <w:bodyDiv w:val="1"/>
      <w:marLeft w:val="0"/>
      <w:marRight w:val="0"/>
      <w:marTop w:val="0"/>
      <w:marBottom w:val="0"/>
      <w:divBdr>
        <w:top w:val="none" w:sz="0" w:space="0" w:color="auto"/>
        <w:left w:val="none" w:sz="0" w:space="0" w:color="auto"/>
        <w:bottom w:val="none" w:sz="0" w:space="0" w:color="auto"/>
        <w:right w:val="none" w:sz="0" w:space="0" w:color="auto"/>
      </w:divBdr>
    </w:div>
    <w:div w:id="1585335942">
      <w:bodyDiv w:val="1"/>
      <w:marLeft w:val="0"/>
      <w:marRight w:val="0"/>
      <w:marTop w:val="0"/>
      <w:marBottom w:val="0"/>
      <w:divBdr>
        <w:top w:val="none" w:sz="0" w:space="0" w:color="auto"/>
        <w:left w:val="none" w:sz="0" w:space="0" w:color="auto"/>
        <w:bottom w:val="none" w:sz="0" w:space="0" w:color="auto"/>
        <w:right w:val="none" w:sz="0" w:space="0" w:color="auto"/>
      </w:divBdr>
    </w:div>
    <w:div w:id="1591043698">
      <w:bodyDiv w:val="1"/>
      <w:marLeft w:val="0"/>
      <w:marRight w:val="0"/>
      <w:marTop w:val="0"/>
      <w:marBottom w:val="0"/>
      <w:divBdr>
        <w:top w:val="none" w:sz="0" w:space="0" w:color="auto"/>
        <w:left w:val="none" w:sz="0" w:space="0" w:color="auto"/>
        <w:bottom w:val="none" w:sz="0" w:space="0" w:color="auto"/>
        <w:right w:val="none" w:sz="0" w:space="0" w:color="auto"/>
      </w:divBdr>
    </w:div>
    <w:div w:id="1592659243">
      <w:bodyDiv w:val="1"/>
      <w:marLeft w:val="0"/>
      <w:marRight w:val="0"/>
      <w:marTop w:val="0"/>
      <w:marBottom w:val="0"/>
      <w:divBdr>
        <w:top w:val="none" w:sz="0" w:space="0" w:color="auto"/>
        <w:left w:val="none" w:sz="0" w:space="0" w:color="auto"/>
        <w:bottom w:val="none" w:sz="0" w:space="0" w:color="auto"/>
        <w:right w:val="none" w:sz="0" w:space="0" w:color="auto"/>
      </w:divBdr>
      <w:divsChild>
        <w:div w:id="1060403795">
          <w:marLeft w:val="547"/>
          <w:marRight w:val="0"/>
          <w:marTop w:val="0"/>
          <w:marBottom w:val="0"/>
          <w:divBdr>
            <w:top w:val="none" w:sz="0" w:space="0" w:color="auto"/>
            <w:left w:val="none" w:sz="0" w:space="0" w:color="auto"/>
            <w:bottom w:val="none" w:sz="0" w:space="0" w:color="auto"/>
            <w:right w:val="none" w:sz="0" w:space="0" w:color="auto"/>
          </w:divBdr>
        </w:div>
      </w:divsChild>
    </w:div>
    <w:div w:id="1598175524">
      <w:bodyDiv w:val="1"/>
      <w:marLeft w:val="0"/>
      <w:marRight w:val="0"/>
      <w:marTop w:val="0"/>
      <w:marBottom w:val="0"/>
      <w:divBdr>
        <w:top w:val="none" w:sz="0" w:space="0" w:color="auto"/>
        <w:left w:val="none" w:sz="0" w:space="0" w:color="auto"/>
        <w:bottom w:val="none" w:sz="0" w:space="0" w:color="auto"/>
        <w:right w:val="none" w:sz="0" w:space="0" w:color="auto"/>
      </w:divBdr>
    </w:div>
    <w:div w:id="1599411705">
      <w:bodyDiv w:val="1"/>
      <w:marLeft w:val="0"/>
      <w:marRight w:val="0"/>
      <w:marTop w:val="0"/>
      <w:marBottom w:val="0"/>
      <w:divBdr>
        <w:top w:val="none" w:sz="0" w:space="0" w:color="auto"/>
        <w:left w:val="none" w:sz="0" w:space="0" w:color="auto"/>
        <w:bottom w:val="none" w:sz="0" w:space="0" w:color="auto"/>
        <w:right w:val="none" w:sz="0" w:space="0" w:color="auto"/>
      </w:divBdr>
    </w:div>
    <w:div w:id="1600403359">
      <w:bodyDiv w:val="1"/>
      <w:marLeft w:val="0"/>
      <w:marRight w:val="0"/>
      <w:marTop w:val="0"/>
      <w:marBottom w:val="0"/>
      <w:divBdr>
        <w:top w:val="none" w:sz="0" w:space="0" w:color="auto"/>
        <w:left w:val="none" w:sz="0" w:space="0" w:color="auto"/>
        <w:bottom w:val="none" w:sz="0" w:space="0" w:color="auto"/>
        <w:right w:val="none" w:sz="0" w:space="0" w:color="auto"/>
      </w:divBdr>
    </w:div>
    <w:div w:id="1618877195">
      <w:bodyDiv w:val="1"/>
      <w:marLeft w:val="0"/>
      <w:marRight w:val="0"/>
      <w:marTop w:val="0"/>
      <w:marBottom w:val="0"/>
      <w:divBdr>
        <w:top w:val="none" w:sz="0" w:space="0" w:color="auto"/>
        <w:left w:val="none" w:sz="0" w:space="0" w:color="auto"/>
        <w:bottom w:val="none" w:sz="0" w:space="0" w:color="auto"/>
        <w:right w:val="none" w:sz="0" w:space="0" w:color="auto"/>
      </w:divBdr>
      <w:divsChild>
        <w:div w:id="77867235">
          <w:marLeft w:val="0"/>
          <w:marRight w:val="0"/>
          <w:marTop w:val="0"/>
          <w:marBottom w:val="0"/>
          <w:divBdr>
            <w:top w:val="none" w:sz="0" w:space="0" w:color="auto"/>
            <w:left w:val="none" w:sz="0" w:space="0" w:color="auto"/>
            <w:bottom w:val="none" w:sz="0" w:space="0" w:color="auto"/>
            <w:right w:val="none" w:sz="0" w:space="0" w:color="auto"/>
          </w:divBdr>
        </w:div>
        <w:div w:id="194009089">
          <w:marLeft w:val="0"/>
          <w:marRight w:val="0"/>
          <w:marTop w:val="0"/>
          <w:marBottom w:val="0"/>
          <w:divBdr>
            <w:top w:val="none" w:sz="0" w:space="0" w:color="auto"/>
            <w:left w:val="none" w:sz="0" w:space="0" w:color="auto"/>
            <w:bottom w:val="none" w:sz="0" w:space="0" w:color="auto"/>
            <w:right w:val="none" w:sz="0" w:space="0" w:color="auto"/>
          </w:divBdr>
        </w:div>
        <w:div w:id="258871126">
          <w:marLeft w:val="0"/>
          <w:marRight w:val="0"/>
          <w:marTop w:val="0"/>
          <w:marBottom w:val="0"/>
          <w:divBdr>
            <w:top w:val="none" w:sz="0" w:space="0" w:color="auto"/>
            <w:left w:val="none" w:sz="0" w:space="0" w:color="auto"/>
            <w:bottom w:val="none" w:sz="0" w:space="0" w:color="auto"/>
            <w:right w:val="none" w:sz="0" w:space="0" w:color="auto"/>
          </w:divBdr>
        </w:div>
        <w:div w:id="1517579733">
          <w:marLeft w:val="0"/>
          <w:marRight w:val="0"/>
          <w:marTop w:val="0"/>
          <w:marBottom w:val="0"/>
          <w:divBdr>
            <w:top w:val="none" w:sz="0" w:space="0" w:color="auto"/>
            <w:left w:val="none" w:sz="0" w:space="0" w:color="auto"/>
            <w:bottom w:val="none" w:sz="0" w:space="0" w:color="auto"/>
            <w:right w:val="none" w:sz="0" w:space="0" w:color="auto"/>
          </w:divBdr>
        </w:div>
        <w:div w:id="1522283243">
          <w:marLeft w:val="0"/>
          <w:marRight w:val="0"/>
          <w:marTop w:val="0"/>
          <w:marBottom w:val="0"/>
          <w:divBdr>
            <w:top w:val="none" w:sz="0" w:space="0" w:color="auto"/>
            <w:left w:val="none" w:sz="0" w:space="0" w:color="auto"/>
            <w:bottom w:val="none" w:sz="0" w:space="0" w:color="auto"/>
            <w:right w:val="none" w:sz="0" w:space="0" w:color="auto"/>
          </w:divBdr>
        </w:div>
        <w:div w:id="2117627464">
          <w:marLeft w:val="0"/>
          <w:marRight w:val="0"/>
          <w:marTop w:val="0"/>
          <w:marBottom w:val="0"/>
          <w:divBdr>
            <w:top w:val="none" w:sz="0" w:space="0" w:color="auto"/>
            <w:left w:val="none" w:sz="0" w:space="0" w:color="auto"/>
            <w:bottom w:val="none" w:sz="0" w:space="0" w:color="auto"/>
            <w:right w:val="none" w:sz="0" w:space="0" w:color="auto"/>
          </w:divBdr>
        </w:div>
      </w:divsChild>
    </w:div>
    <w:div w:id="1667904195">
      <w:bodyDiv w:val="1"/>
      <w:marLeft w:val="0"/>
      <w:marRight w:val="0"/>
      <w:marTop w:val="0"/>
      <w:marBottom w:val="0"/>
      <w:divBdr>
        <w:top w:val="none" w:sz="0" w:space="0" w:color="auto"/>
        <w:left w:val="none" w:sz="0" w:space="0" w:color="auto"/>
        <w:bottom w:val="none" w:sz="0" w:space="0" w:color="auto"/>
        <w:right w:val="none" w:sz="0" w:space="0" w:color="auto"/>
      </w:divBdr>
      <w:divsChild>
        <w:div w:id="1130973489">
          <w:marLeft w:val="360"/>
          <w:marRight w:val="0"/>
          <w:marTop w:val="320"/>
          <w:marBottom w:val="0"/>
          <w:divBdr>
            <w:top w:val="none" w:sz="0" w:space="0" w:color="auto"/>
            <w:left w:val="none" w:sz="0" w:space="0" w:color="auto"/>
            <w:bottom w:val="none" w:sz="0" w:space="0" w:color="auto"/>
            <w:right w:val="none" w:sz="0" w:space="0" w:color="auto"/>
          </w:divBdr>
        </w:div>
        <w:div w:id="1240019470">
          <w:marLeft w:val="360"/>
          <w:marRight w:val="0"/>
          <w:marTop w:val="320"/>
          <w:marBottom w:val="0"/>
          <w:divBdr>
            <w:top w:val="none" w:sz="0" w:space="0" w:color="auto"/>
            <w:left w:val="none" w:sz="0" w:space="0" w:color="auto"/>
            <w:bottom w:val="none" w:sz="0" w:space="0" w:color="auto"/>
            <w:right w:val="none" w:sz="0" w:space="0" w:color="auto"/>
          </w:divBdr>
        </w:div>
        <w:div w:id="1930917641">
          <w:marLeft w:val="360"/>
          <w:marRight w:val="0"/>
          <w:marTop w:val="320"/>
          <w:marBottom w:val="0"/>
          <w:divBdr>
            <w:top w:val="none" w:sz="0" w:space="0" w:color="auto"/>
            <w:left w:val="none" w:sz="0" w:space="0" w:color="auto"/>
            <w:bottom w:val="none" w:sz="0" w:space="0" w:color="auto"/>
            <w:right w:val="none" w:sz="0" w:space="0" w:color="auto"/>
          </w:divBdr>
        </w:div>
      </w:divsChild>
    </w:div>
    <w:div w:id="1692604870">
      <w:bodyDiv w:val="1"/>
      <w:marLeft w:val="0"/>
      <w:marRight w:val="0"/>
      <w:marTop w:val="0"/>
      <w:marBottom w:val="0"/>
      <w:divBdr>
        <w:top w:val="none" w:sz="0" w:space="0" w:color="auto"/>
        <w:left w:val="none" w:sz="0" w:space="0" w:color="auto"/>
        <w:bottom w:val="none" w:sz="0" w:space="0" w:color="auto"/>
        <w:right w:val="none" w:sz="0" w:space="0" w:color="auto"/>
      </w:divBdr>
    </w:div>
    <w:div w:id="1701973215">
      <w:bodyDiv w:val="1"/>
      <w:marLeft w:val="0"/>
      <w:marRight w:val="0"/>
      <w:marTop w:val="0"/>
      <w:marBottom w:val="0"/>
      <w:divBdr>
        <w:top w:val="none" w:sz="0" w:space="0" w:color="auto"/>
        <w:left w:val="none" w:sz="0" w:space="0" w:color="auto"/>
        <w:bottom w:val="none" w:sz="0" w:space="0" w:color="auto"/>
        <w:right w:val="none" w:sz="0" w:space="0" w:color="auto"/>
      </w:divBdr>
    </w:div>
    <w:div w:id="1704213859">
      <w:bodyDiv w:val="1"/>
      <w:marLeft w:val="0"/>
      <w:marRight w:val="0"/>
      <w:marTop w:val="0"/>
      <w:marBottom w:val="0"/>
      <w:divBdr>
        <w:top w:val="none" w:sz="0" w:space="0" w:color="auto"/>
        <w:left w:val="none" w:sz="0" w:space="0" w:color="auto"/>
        <w:bottom w:val="none" w:sz="0" w:space="0" w:color="auto"/>
        <w:right w:val="none" w:sz="0" w:space="0" w:color="auto"/>
      </w:divBdr>
    </w:div>
    <w:div w:id="1707949872">
      <w:bodyDiv w:val="1"/>
      <w:marLeft w:val="0"/>
      <w:marRight w:val="0"/>
      <w:marTop w:val="0"/>
      <w:marBottom w:val="0"/>
      <w:divBdr>
        <w:top w:val="none" w:sz="0" w:space="0" w:color="auto"/>
        <w:left w:val="none" w:sz="0" w:space="0" w:color="auto"/>
        <w:bottom w:val="none" w:sz="0" w:space="0" w:color="auto"/>
        <w:right w:val="none" w:sz="0" w:space="0" w:color="auto"/>
      </w:divBdr>
      <w:divsChild>
        <w:div w:id="886913888">
          <w:marLeft w:val="547"/>
          <w:marRight w:val="0"/>
          <w:marTop w:val="0"/>
          <w:marBottom w:val="0"/>
          <w:divBdr>
            <w:top w:val="none" w:sz="0" w:space="0" w:color="auto"/>
            <w:left w:val="none" w:sz="0" w:space="0" w:color="auto"/>
            <w:bottom w:val="none" w:sz="0" w:space="0" w:color="auto"/>
            <w:right w:val="none" w:sz="0" w:space="0" w:color="auto"/>
          </w:divBdr>
        </w:div>
      </w:divsChild>
    </w:div>
    <w:div w:id="1711224408">
      <w:bodyDiv w:val="1"/>
      <w:marLeft w:val="0"/>
      <w:marRight w:val="0"/>
      <w:marTop w:val="0"/>
      <w:marBottom w:val="0"/>
      <w:divBdr>
        <w:top w:val="none" w:sz="0" w:space="0" w:color="auto"/>
        <w:left w:val="none" w:sz="0" w:space="0" w:color="auto"/>
        <w:bottom w:val="none" w:sz="0" w:space="0" w:color="auto"/>
        <w:right w:val="none" w:sz="0" w:space="0" w:color="auto"/>
      </w:divBdr>
      <w:divsChild>
        <w:div w:id="90660980">
          <w:marLeft w:val="0"/>
          <w:marRight w:val="0"/>
          <w:marTop w:val="0"/>
          <w:marBottom w:val="0"/>
          <w:divBdr>
            <w:top w:val="none" w:sz="0" w:space="0" w:color="auto"/>
            <w:left w:val="none" w:sz="0" w:space="0" w:color="auto"/>
            <w:bottom w:val="none" w:sz="0" w:space="0" w:color="auto"/>
            <w:right w:val="none" w:sz="0" w:space="0" w:color="auto"/>
          </w:divBdr>
        </w:div>
      </w:divsChild>
    </w:div>
    <w:div w:id="1723866186">
      <w:bodyDiv w:val="1"/>
      <w:marLeft w:val="0"/>
      <w:marRight w:val="0"/>
      <w:marTop w:val="0"/>
      <w:marBottom w:val="0"/>
      <w:divBdr>
        <w:top w:val="none" w:sz="0" w:space="0" w:color="auto"/>
        <w:left w:val="none" w:sz="0" w:space="0" w:color="auto"/>
        <w:bottom w:val="none" w:sz="0" w:space="0" w:color="auto"/>
        <w:right w:val="none" w:sz="0" w:space="0" w:color="auto"/>
      </w:divBdr>
      <w:divsChild>
        <w:div w:id="823085497">
          <w:marLeft w:val="547"/>
          <w:marRight w:val="0"/>
          <w:marTop w:val="0"/>
          <w:marBottom w:val="0"/>
          <w:divBdr>
            <w:top w:val="none" w:sz="0" w:space="0" w:color="auto"/>
            <w:left w:val="none" w:sz="0" w:space="0" w:color="auto"/>
            <w:bottom w:val="none" w:sz="0" w:space="0" w:color="auto"/>
            <w:right w:val="none" w:sz="0" w:space="0" w:color="auto"/>
          </w:divBdr>
        </w:div>
      </w:divsChild>
    </w:div>
    <w:div w:id="1742436327">
      <w:bodyDiv w:val="1"/>
      <w:marLeft w:val="0"/>
      <w:marRight w:val="0"/>
      <w:marTop w:val="0"/>
      <w:marBottom w:val="0"/>
      <w:divBdr>
        <w:top w:val="none" w:sz="0" w:space="0" w:color="auto"/>
        <w:left w:val="none" w:sz="0" w:space="0" w:color="auto"/>
        <w:bottom w:val="none" w:sz="0" w:space="0" w:color="auto"/>
        <w:right w:val="none" w:sz="0" w:space="0" w:color="auto"/>
      </w:divBdr>
      <w:divsChild>
        <w:div w:id="207961964">
          <w:marLeft w:val="1080"/>
          <w:marRight w:val="0"/>
          <w:marTop w:val="80"/>
          <w:marBottom w:val="0"/>
          <w:divBdr>
            <w:top w:val="none" w:sz="0" w:space="0" w:color="auto"/>
            <w:left w:val="none" w:sz="0" w:space="0" w:color="auto"/>
            <w:bottom w:val="none" w:sz="0" w:space="0" w:color="auto"/>
            <w:right w:val="none" w:sz="0" w:space="0" w:color="auto"/>
          </w:divBdr>
        </w:div>
        <w:div w:id="649136698">
          <w:marLeft w:val="1080"/>
          <w:marRight w:val="0"/>
          <w:marTop w:val="80"/>
          <w:marBottom w:val="0"/>
          <w:divBdr>
            <w:top w:val="none" w:sz="0" w:space="0" w:color="auto"/>
            <w:left w:val="none" w:sz="0" w:space="0" w:color="auto"/>
            <w:bottom w:val="none" w:sz="0" w:space="0" w:color="auto"/>
            <w:right w:val="none" w:sz="0" w:space="0" w:color="auto"/>
          </w:divBdr>
        </w:div>
        <w:div w:id="652442786">
          <w:marLeft w:val="1080"/>
          <w:marRight w:val="0"/>
          <w:marTop w:val="80"/>
          <w:marBottom w:val="0"/>
          <w:divBdr>
            <w:top w:val="none" w:sz="0" w:space="0" w:color="auto"/>
            <w:left w:val="none" w:sz="0" w:space="0" w:color="auto"/>
            <w:bottom w:val="none" w:sz="0" w:space="0" w:color="auto"/>
            <w:right w:val="none" w:sz="0" w:space="0" w:color="auto"/>
          </w:divBdr>
        </w:div>
        <w:div w:id="781195136">
          <w:marLeft w:val="1080"/>
          <w:marRight w:val="0"/>
          <w:marTop w:val="80"/>
          <w:marBottom w:val="0"/>
          <w:divBdr>
            <w:top w:val="none" w:sz="0" w:space="0" w:color="auto"/>
            <w:left w:val="none" w:sz="0" w:space="0" w:color="auto"/>
            <w:bottom w:val="none" w:sz="0" w:space="0" w:color="auto"/>
            <w:right w:val="none" w:sz="0" w:space="0" w:color="auto"/>
          </w:divBdr>
        </w:div>
        <w:div w:id="937445241">
          <w:marLeft w:val="1080"/>
          <w:marRight w:val="0"/>
          <w:marTop w:val="80"/>
          <w:marBottom w:val="0"/>
          <w:divBdr>
            <w:top w:val="none" w:sz="0" w:space="0" w:color="auto"/>
            <w:left w:val="none" w:sz="0" w:space="0" w:color="auto"/>
            <w:bottom w:val="none" w:sz="0" w:space="0" w:color="auto"/>
            <w:right w:val="none" w:sz="0" w:space="0" w:color="auto"/>
          </w:divBdr>
        </w:div>
        <w:div w:id="1028986060">
          <w:marLeft w:val="1080"/>
          <w:marRight w:val="0"/>
          <w:marTop w:val="80"/>
          <w:marBottom w:val="0"/>
          <w:divBdr>
            <w:top w:val="none" w:sz="0" w:space="0" w:color="auto"/>
            <w:left w:val="none" w:sz="0" w:space="0" w:color="auto"/>
            <w:bottom w:val="none" w:sz="0" w:space="0" w:color="auto"/>
            <w:right w:val="none" w:sz="0" w:space="0" w:color="auto"/>
          </w:divBdr>
        </w:div>
        <w:div w:id="1036930537">
          <w:marLeft w:val="1080"/>
          <w:marRight w:val="0"/>
          <w:marTop w:val="80"/>
          <w:marBottom w:val="0"/>
          <w:divBdr>
            <w:top w:val="none" w:sz="0" w:space="0" w:color="auto"/>
            <w:left w:val="none" w:sz="0" w:space="0" w:color="auto"/>
            <w:bottom w:val="none" w:sz="0" w:space="0" w:color="auto"/>
            <w:right w:val="none" w:sz="0" w:space="0" w:color="auto"/>
          </w:divBdr>
        </w:div>
        <w:div w:id="1393773247">
          <w:marLeft w:val="360"/>
          <w:marRight w:val="0"/>
          <w:marTop w:val="320"/>
          <w:marBottom w:val="0"/>
          <w:divBdr>
            <w:top w:val="none" w:sz="0" w:space="0" w:color="auto"/>
            <w:left w:val="none" w:sz="0" w:space="0" w:color="auto"/>
            <w:bottom w:val="none" w:sz="0" w:space="0" w:color="auto"/>
            <w:right w:val="none" w:sz="0" w:space="0" w:color="auto"/>
          </w:divBdr>
        </w:div>
        <w:div w:id="1394507689">
          <w:marLeft w:val="1080"/>
          <w:marRight w:val="0"/>
          <w:marTop w:val="80"/>
          <w:marBottom w:val="0"/>
          <w:divBdr>
            <w:top w:val="none" w:sz="0" w:space="0" w:color="auto"/>
            <w:left w:val="none" w:sz="0" w:space="0" w:color="auto"/>
            <w:bottom w:val="none" w:sz="0" w:space="0" w:color="auto"/>
            <w:right w:val="none" w:sz="0" w:space="0" w:color="auto"/>
          </w:divBdr>
        </w:div>
      </w:divsChild>
    </w:div>
    <w:div w:id="1752964597">
      <w:bodyDiv w:val="1"/>
      <w:marLeft w:val="0"/>
      <w:marRight w:val="0"/>
      <w:marTop w:val="0"/>
      <w:marBottom w:val="0"/>
      <w:divBdr>
        <w:top w:val="none" w:sz="0" w:space="0" w:color="auto"/>
        <w:left w:val="none" w:sz="0" w:space="0" w:color="auto"/>
        <w:bottom w:val="none" w:sz="0" w:space="0" w:color="auto"/>
        <w:right w:val="none" w:sz="0" w:space="0" w:color="auto"/>
      </w:divBdr>
    </w:div>
    <w:div w:id="1755054629">
      <w:bodyDiv w:val="1"/>
      <w:marLeft w:val="0"/>
      <w:marRight w:val="0"/>
      <w:marTop w:val="0"/>
      <w:marBottom w:val="0"/>
      <w:divBdr>
        <w:top w:val="none" w:sz="0" w:space="0" w:color="auto"/>
        <w:left w:val="none" w:sz="0" w:space="0" w:color="auto"/>
        <w:bottom w:val="none" w:sz="0" w:space="0" w:color="auto"/>
        <w:right w:val="none" w:sz="0" w:space="0" w:color="auto"/>
      </w:divBdr>
    </w:div>
    <w:div w:id="1759135064">
      <w:bodyDiv w:val="1"/>
      <w:marLeft w:val="0"/>
      <w:marRight w:val="0"/>
      <w:marTop w:val="0"/>
      <w:marBottom w:val="0"/>
      <w:divBdr>
        <w:top w:val="none" w:sz="0" w:space="0" w:color="auto"/>
        <w:left w:val="none" w:sz="0" w:space="0" w:color="auto"/>
        <w:bottom w:val="none" w:sz="0" w:space="0" w:color="auto"/>
        <w:right w:val="none" w:sz="0" w:space="0" w:color="auto"/>
      </w:divBdr>
    </w:div>
    <w:div w:id="1767116309">
      <w:bodyDiv w:val="1"/>
      <w:marLeft w:val="0"/>
      <w:marRight w:val="0"/>
      <w:marTop w:val="0"/>
      <w:marBottom w:val="0"/>
      <w:divBdr>
        <w:top w:val="none" w:sz="0" w:space="0" w:color="auto"/>
        <w:left w:val="none" w:sz="0" w:space="0" w:color="auto"/>
        <w:bottom w:val="none" w:sz="0" w:space="0" w:color="auto"/>
        <w:right w:val="none" w:sz="0" w:space="0" w:color="auto"/>
      </w:divBdr>
    </w:div>
    <w:div w:id="1772898208">
      <w:bodyDiv w:val="1"/>
      <w:marLeft w:val="0"/>
      <w:marRight w:val="0"/>
      <w:marTop w:val="0"/>
      <w:marBottom w:val="0"/>
      <w:divBdr>
        <w:top w:val="none" w:sz="0" w:space="0" w:color="auto"/>
        <w:left w:val="none" w:sz="0" w:space="0" w:color="auto"/>
        <w:bottom w:val="none" w:sz="0" w:space="0" w:color="auto"/>
        <w:right w:val="none" w:sz="0" w:space="0" w:color="auto"/>
      </w:divBdr>
      <w:divsChild>
        <w:div w:id="228612878">
          <w:marLeft w:val="0"/>
          <w:marRight w:val="0"/>
          <w:marTop w:val="0"/>
          <w:marBottom w:val="0"/>
          <w:divBdr>
            <w:top w:val="none" w:sz="0" w:space="0" w:color="auto"/>
            <w:left w:val="none" w:sz="0" w:space="0" w:color="auto"/>
            <w:bottom w:val="none" w:sz="0" w:space="0" w:color="auto"/>
            <w:right w:val="none" w:sz="0" w:space="0" w:color="auto"/>
          </w:divBdr>
          <w:divsChild>
            <w:div w:id="1444811194">
              <w:marLeft w:val="0"/>
              <w:marRight w:val="0"/>
              <w:marTop w:val="0"/>
              <w:marBottom w:val="0"/>
              <w:divBdr>
                <w:top w:val="none" w:sz="0" w:space="0" w:color="auto"/>
                <w:left w:val="none" w:sz="0" w:space="0" w:color="auto"/>
                <w:bottom w:val="none" w:sz="0" w:space="0" w:color="auto"/>
                <w:right w:val="none" w:sz="0" w:space="0" w:color="auto"/>
              </w:divBdr>
              <w:divsChild>
                <w:div w:id="2827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30726">
          <w:marLeft w:val="0"/>
          <w:marRight w:val="0"/>
          <w:marTop w:val="0"/>
          <w:marBottom w:val="0"/>
          <w:divBdr>
            <w:top w:val="none" w:sz="0" w:space="0" w:color="auto"/>
            <w:left w:val="none" w:sz="0" w:space="0" w:color="auto"/>
            <w:bottom w:val="none" w:sz="0" w:space="0" w:color="auto"/>
            <w:right w:val="none" w:sz="0" w:space="0" w:color="auto"/>
          </w:divBdr>
          <w:divsChild>
            <w:div w:id="874390629">
              <w:marLeft w:val="0"/>
              <w:marRight w:val="0"/>
              <w:marTop w:val="0"/>
              <w:marBottom w:val="0"/>
              <w:divBdr>
                <w:top w:val="none" w:sz="0" w:space="0" w:color="auto"/>
                <w:left w:val="none" w:sz="0" w:space="0" w:color="auto"/>
                <w:bottom w:val="none" w:sz="0" w:space="0" w:color="auto"/>
                <w:right w:val="none" w:sz="0" w:space="0" w:color="auto"/>
              </w:divBdr>
            </w:div>
            <w:div w:id="1066681697">
              <w:marLeft w:val="0"/>
              <w:marRight w:val="0"/>
              <w:marTop w:val="0"/>
              <w:marBottom w:val="0"/>
              <w:divBdr>
                <w:top w:val="none" w:sz="0" w:space="0" w:color="auto"/>
                <w:left w:val="none" w:sz="0" w:space="0" w:color="auto"/>
                <w:bottom w:val="none" w:sz="0" w:space="0" w:color="auto"/>
                <w:right w:val="none" w:sz="0" w:space="0" w:color="auto"/>
              </w:divBdr>
            </w:div>
            <w:div w:id="10861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4677">
      <w:bodyDiv w:val="1"/>
      <w:marLeft w:val="0"/>
      <w:marRight w:val="0"/>
      <w:marTop w:val="0"/>
      <w:marBottom w:val="0"/>
      <w:divBdr>
        <w:top w:val="none" w:sz="0" w:space="0" w:color="auto"/>
        <w:left w:val="none" w:sz="0" w:space="0" w:color="auto"/>
        <w:bottom w:val="none" w:sz="0" w:space="0" w:color="auto"/>
        <w:right w:val="none" w:sz="0" w:space="0" w:color="auto"/>
      </w:divBdr>
    </w:div>
    <w:div w:id="1818495745">
      <w:bodyDiv w:val="1"/>
      <w:marLeft w:val="0"/>
      <w:marRight w:val="0"/>
      <w:marTop w:val="0"/>
      <w:marBottom w:val="0"/>
      <w:divBdr>
        <w:top w:val="none" w:sz="0" w:space="0" w:color="auto"/>
        <w:left w:val="none" w:sz="0" w:space="0" w:color="auto"/>
        <w:bottom w:val="none" w:sz="0" w:space="0" w:color="auto"/>
        <w:right w:val="none" w:sz="0" w:space="0" w:color="auto"/>
      </w:divBdr>
    </w:div>
    <w:div w:id="1839030897">
      <w:bodyDiv w:val="1"/>
      <w:marLeft w:val="0"/>
      <w:marRight w:val="0"/>
      <w:marTop w:val="0"/>
      <w:marBottom w:val="0"/>
      <w:divBdr>
        <w:top w:val="none" w:sz="0" w:space="0" w:color="auto"/>
        <w:left w:val="none" w:sz="0" w:space="0" w:color="auto"/>
        <w:bottom w:val="none" w:sz="0" w:space="0" w:color="auto"/>
        <w:right w:val="none" w:sz="0" w:space="0" w:color="auto"/>
      </w:divBdr>
    </w:div>
    <w:div w:id="1848521890">
      <w:bodyDiv w:val="1"/>
      <w:marLeft w:val="0"/>
      <w:marRight w:val="0"/>
      <w:marTop w:val="0"/>
      <w:marBottom w:val="0"/>
      <w:divBdr>
        <w:top w:val="none" w:sz="0" w:space="0" w:color="auto"/>
        <w:left w:val="none" w:sz="0" w:space="0" w:color="auto"/>
        <w:bottom w:val="none" w:sz="0" w:space="0" w:color="auto"/>
        <w:right w:val="none" w:sz="0" w:space="0" w:color="auto"/>
      </w:divBdr>
    </w:div>
    <w:div w:id="1849631594">
      <w:bodyDiv w:val="1"/>
      <w:marLeft w:val="0"/>
      <w:marRight w:val="0"/>
      <w:marTop w:val="0"/>
      <w:marBottom w:val="0"/>
      <w:divBdr>
        <w:top w:val="none" w:sz="0" w:space="0" w:color="auto"/>
        <w:left w:val="none" w:sz="0" w:space="0" w:color="auto"/>
        <w:bottom w:val="none" w:sz="0" w:space="0" w:color="auto"/>
        <w:right w:val="none" w:sz="0" w:space="0" w:color="auto"/>
      </w:divBdr>
    </w:div>
    <w:div w:id="1885099250">
      <w:bodyDiv w:val="1"/>
      <w:marLeft w:val="0"/>
      <w:marRight w:val="0"/>
      <w:marTop w:val="0"/>
      <w:marBottom w:val="0"/>
      <w:divBdr>
        <w:top w:val="none" w:sz="0" w:space="0" w:color="auto"/>
        <w:left w:val="none" w:sz="0" w:space="0" w:color="auto"/>
        <w:bottom w:val="none" w:sz="0" w:space="0" w:color="auto"/>
        <w:right w:val="none" w:sz="0" w:space="0" w:color="auto"/>
      </w:divBdr>
    </w:div>
    <w:div w:id="1916158967">
      <w:bodyDiv w:val="1"/>
      <w:marLeft w:val="0"/>
      <w:marRight w:val="0"/>
      <w:marTop w:val="0"/>
      <w:marBottom w:val="0"/>
      <w:divBdr>
        <w:top w:val="none" w:sz="0" w:space="0" w:color="auto"/>
        <w:left w:val="none" w:sz="0" w:space="0" w:color="auto"/>
        <w:bottom w:val="none" w:sz="0" w:space="0" w:color="auto"/>
        <w:right w:val="none" w:sz="0" w:space="0" w:color="auto"/>
      </w:divBdr>
    </w:div>
    <w:div w:id="1923291547">
      <w:bodyDiv w:val="1"/>
      <w:marLeft w:val="0"/>
      <w:marRight w:val="0"/>
      <w:marTop w:val="0"/>
      <w:marBottom w:val="0"/>
      <w:divBdr>
        <w:top w:val="none" w:sz="0" w:space="0" w:color="auto"/>
        <w:left w:val="none" w:sz="0" w:space="0" w:color="auto"/>
        <w:bottom w:val="none" w:sz="0" w:space="0" w:color="auto"/>
        <w:right w:val="none" w:sz="0" w:space="0" w:color="auto"/>
      </w:divBdr>
    </w:div>
    <w:div w:id="1924416222">
      <w:bodyDiv w:val="1"/>
      <w:marLeft w:val="0"/>
      <w:marRight w:val="0"/>
      <w:marTop w:val="0"/>
      <w:marBottom w:val="0"/>
      <w:divBdr>
        <w:top w:val="none" w:sz="0" w:space="0" w:color="auto"/>
        <w:left w:val="none" w:sz="0" w:space="0" w:color="auto"/>
        <w:bottom w:val="none" w:sz="0" w:space="0" w:color="auto"/>
        <w:right w:val="none" w:sz="0" w:space="0" w:color="auto"/>
      </w:divBdr>
    </w:div>
    <w:div w:id="1926498805">
      <w:bodyDiv w:val="1"/>
      <w:marLeft w:val="0"/>
      <w:marRight w:val="0"/>
      <w:marTop w:val="0"/>
      <w:marBottom w:val="0"/>
      <w:divBdr>
        <w:top w:val="none" w:sz="0" w:space="0" w:color="auto"/>
        <w:left w:val="none" w:sz="0" w:space="0" w:color="auto"/>
        <w:bottom w:val="none" w:sz="0" w:space="0" w:color="auto"/>
        <w:right w:val="none" w:sz="0" w:space="0" w:color="auto"/>
      </w:divBdr>
    </w:div>
    <w:div w:id="1938097135">
      <w:bodyDiv w:val="1"/>
      <w:marLeft w:val="0"/>
      <w:marRight w:val="0"/>
      <w:marTop w:val="0"/>
      <w:marBottom w:val="0"/>
      <w:divBdr>
        <w:top w:val="none" w:sz="0" w:space="0" w:color="auto"/>
        <w:left w:val="none" w:sz="0" w:space="0" w:color="auto"/>
        <w:bottom w:val="none" w:sz="0" w:space="0" w:color="auto"/>
        <w:right w:val="none" w:sz="0" w:space="0" w:color="auto"/>
      </w:divBdr>
    </w:div>
    <w:div w:id="1948658553">
      <w:bodyDiv w:val="1"/>
      <w:marLeft w:val="0"/>
      <w:marRight w:val="0"/>
      <w:marTop w:val="0"/>
      <w:marBottom w:val="0"/>
      <w:divBdr>
        <w:top w:val="none" w:sz="0" w:space="0" w:color="auto"/>
        <w:left w:val="none" w:sz="0" w:space="0" w:color="auto"/>
        <w:bottom w:val="none" w:sz="0" w:space="0" w:color="auto"/>
        <w:right w:val="none" w:sz="0" w:space="0" w:color="auto"/>
      </w:divBdr>
    </w:div>
    <w:div w:id="1957564245">
      <w:bodyDiv w:val="1"/>
      <w:marLeft w:val="0"/>
      <w:marRight w:val="0"/>
      <w:marTop w:val="0"/>
      <w:marBottom w:val="0"/>
      <w:divBdr>
        <w:top w:val="none" w:sz="0" w:space="0" w:color="auto"/>
        <w:left w:val="none" w:sz="0" w:space="0" w:color="auto"/>
        <w:bottom w:val="none" w:sz="0" w:space="0" w:color="auto"/>
        <w:right w:val="none" w:sz="0" w:space="0" w:color="auto"/>
      </w:divBdr>
    </w:div>
    <w:div w:id="1979415672">
      <w:bodyDiv w:val="1"/>
      <w:marLeft w:val="0"/>
      <w:marRight w:val="0"/>
      <w:marTop w:val="0"/>
      <w:marBottom w:val="0"/>
      <w:divBdr>
        <w:top w:val="none" w:sz="0" w:space="0" w:color="auto"/>
        <w:left w:val="none" w:sz="0" w:space="0" w:color="auto"/>
        <w:bottom w:val="none" w:sz="0" w:space="0" w:color="auto"/>
        <w:right w:val="none" w:sz="0" w:space="0" w:color="auto"/>
      </w:divBdr>
    </w:div>
    <w:div w:id="1983273253">
      <w:bodyDiv w:val="1"/>
      <w:marLeft w:val="0"/>
      <w:marRight w:val="0"/>
      <w:marTop w:val="0"/>
      <w:marBottom w:val="0"/>
      <w:divBdr>
        <w:top w:val="none" w:sz="0" w:space="0" w:color="auto"/>
        <w:left w:val="none" w:sz="0" w:space="0" w:color="auto"/>
        <w:bottom w:val="none" w:sz="0" w:space="0" w:color="auto"/>
        <w:right w:val="none" w:sz="0" w:space="0" w:color="auto"/>
      </w:divBdr>
    </w:div>
    <w:div w:id="1983654580">
      <w:bodyDiv w:val="1"/>
      <w:marLeft w:val="0"/>
      <w:marRight w:val="0"/>
      <w:marTop w:val="0"/>
      <w:marBottom w:val="0"/>
      <w:divBdr>
        <w:top w:val="none" w:sz="0" w:space="0" w:color="auto"/>
        <w:left w:val="none" w:sz="0" w:space="0" w:color="auto"/>
        <w:bottom w:val="none" w:sz="0" w:space="0" w:color="auto"/>
        <w:right w:val="none" w:sz="0" w:space="0" w:color="auto"/>
      </w:divBdr>
    </w:div>
    <w:div w:id="2011908059">
      <w:bodyDiv w:val="1"/>
      <w:marLeft w:val="0"/>
      <w:marRight w:val="0"/>
      <w:marTop w:val="0"/>
      <w:marBottom w:val="0"/>
      <w:divBdr>
        <w:top w:val="none" w:sz="0" w:space="0" w:color="auto"/>
        <w:left w:val="none" w:sz="0" w:space="0" w:color="auto"/>
        <w:bottom w:val="none" w:sz="0" w:space="0" w:color="auto"/>
        <w:right w:val="none" w:sz="0" w:space="0" w:color="auto"/>
      </w:divBdr>
    </w:div>
    <w:div w:id="2016492397">
      <w:bodyDiv w:val="1"/>
      <w:marLeft w:val="0"/>
      <w:marRight w:val="0"/>
      <w:marTop w:val="0"/>
      <w:marBottom w:val="0"/>
      <w:divBdr>
        <w:top w:val="none" w:sz="0" w:space="0" w:color="auto"/>
        <w:left w:val="none" w:sz="0" w:space="0" w:color="auto"/>
        <w:bottom w:val="none" w:sz="0" w:space="0" w:color="auto"/>
        <w:right w:val="none" w:sz="0" w:space="0" w:color="auto"/>
      </w:divBdr>
    </w:div>
    <w:div w:id="2033917216">
      <w:bodyDiv w:val="1"/>
      <w:marLeft w:val="0"/>
      <w:marRight w:val="0"/>
      <w:marTop w:val="0"/>
      <w:marBottom w:val="0"/>
      <w:divBdr>
        <w:top w:val="none" w:sz="0" w:space="0" w:color="auto"/>
        <w:left w:val="none" w:sz="0" w:space="0" w:color="auto"/>
        <w:bottom w:val="none" w:sz="0" w:space="0" w:color="auto"/>
        <w:right w:val="none" w:sz="0" w:space="0" w:color="auto"/>
      </w:divBdr>
      <w:divsChild>
        <w:div w:id="96947286">
          <w:marLeft w:val="1166"/>
          <w:marRight w:val="0"/>
          <w:marTop w:val="58"/>
          <w:marBottom w:val="0"/>
          <w:divBdr>
            <w:top w:val="none" w:sz="0" w:space="0" w:color="auto"/>
            <w:left w:val="none" w:sz="0" w:space="0" w:color="auto"/>
            <w:bottom w:val="none" w:sz="0" w:space="0" w:color="auto"/>
            <w:right w:val="none" w:sz="0" w:space="0" w:color="auto"/>
          </w:divBdr>
        </w:div>
        <w:div w:id="107815718">
          <w:marLeft w:val="547"/>
          <w:marRight w:val="0"/>
          <w:marTop w:val="67"/>
          <w:marBottom w:val="0"/>
          <w:divBdr>
            <w:top w:val="none" w:sz="0" w:space="0" w:color="auto"/>
            <w:left w:val="none" w:sz="0" w:space="0" w:color="auto"/>
            <w:bottom w:val="none" w:sz="0" w:space="0" w:color="auto"/>
            <w:right w:val="none" w:sz="0" w:space="0" w:color="auto"/>
          </w:divBdr>
        </w:div>
        <w:div w:id="254871025">
          <w:marLeft w:val="1166"/>
          <w:marRight w:val="0"/>
          <w:marTop w:val="58"/>
          <w:marBottom w:val="0"/>
          <w:divBdr>
            <w:top w:val="none" w:sz="0" w:space="0" w:color="auto"/>
            <w:left w:val="none" w:sz="0" w:space="0" w:color="auto"/>
            <w:bottom w:val="none" w:sz="0" w:space="0" w:color="auto"/>
            <w:right w:val="none" w:sz="0" w:space="0" w:color="auto"/>
          </w:divBdr>
        </w:div>
        <w:div w:id="318120146">
          <w:marLeft w:val="1166"/>
          <w:marRight w:val="0"/>
          <w:marTop w:val="58"/>
          <w:marBottom w:val="0"/>
          <w:divBdr>
            <w:top w:val="none" w:sz="0" w:space="0" w:color="auto"/>
            <w:left w:val="none" w:sz="0" w:space="0" w:color="auto"/>
            <w:bottom w:val="none" w:sz="0" w:space="0" w:color="auto"/>
            <w:right w:val="none" w:sz="0" w:space="0" w:color="auto"/>
          </w:divBdr>
        </w:div>
        <w:div w:id="483552652">
          <w:marLeft w:val="547"/>
          <w:marRight w:val="0"/>
          <w:marTop w:val="67"/>
          <w:marBottom w:val="0"/>
          <w:divBdr>
            <w:top w:val="none" w:sz="0" w:space="0" w:color="auto"/>
            <w:left w:val="none" w:sz="0" w:space="0" w:color="auto"/>
            <w:bottom w:val="none" w:sz="0" w:space="0" w:color="auto"/>
            <w:right w:val="none" w:sz="0" w:space="0" w:color="auto"/>
          </w:divBdr>
        </w:div>
        <w:div w:id="533080786">
          <w:marLeft w:val="1166"/>
          <w:marRight w:val="0"/>
          <w:marTop w:val="58"/>
          <w:marBottom w:val="0"/>
          <w:divBdr>
            <w:top w:val="none" w:sz="0" w:space="0" w:color="auto"/>
            <w:left w:val="none" w:sz="0" w:space="0" w:color="auto"/>
            <w:bottom w:val="none" w:sz="0" w:space="0" w:color="auto"/>
            <w:right w:val="none" w:sz="0" w:space="0" w:color="auto"/>
          </w:divBdr>
        </w:div>
        <w:div w:id="601108019">
          <w:marLeft w:val="1166"/>
          <w:marRight w:val="0"/>
          <w:marTop w:val="58"/>
          <w:marBottom w:val="0"/>
          <w:divBdr>
            <w:top w:val="none" w:sz="0" w:space="0" w:color="auto"/>
            <w:left w:val="none" w:sz="0" w:space="0" w:color="auto"/>
            <w:bottom w:val="none" w:sz="0" w:space="0" w:color="auto"/>
            <w:right w:val="none" w:sz="0" w:space="0" w:color="auto"/>
          </w:divBdr>
        </w:div>
        <w:div w:id="789132413">
          <w:marLeft w:val="1166"/>
          <w:marRight w:val="0"/>
          <w:marTop w:val="58"/>
          <w:marBottom w:val="0"/>
          <w:divBdr>
            <w:top w:val="none" w:sz="0" w:space="0" w:color="auto"/>
            <w:left w:val="none" w:sz="0" w:space="0" w:color="auto"/>
            <w:bottom w:val="none" w:sz="0" w:space="0" w:color="auto"/>
            <w:right w:val="none" w:sz="0" w:space="0" w:color="auto"/>
          </w:divBdr>
        </w:div>
        <w:div w:id="1189291853">
          <w:marLeft w:val="1166"/>
          <w:marRight w:val="0"/>
          <w:marTop w:val="58"/>
          <w:marBottom w:val="0"/>
          <w:divBdr>
            <w:top w:val="none" w:sz="0" w:space="0" w:color="auto"/>
            <w:left w:val="none" w:sz="0" w:space="0" w:color="auto"/>
            <w:bottom w:val="none" w:sz="0" w:space="0" w:color="auto"/>
            <w:right w:val="none" w:sz="0" w:space="0" w:color="auto"/>
          </w:divBdr>
        </w:div>
        <w:div w:id="1318220238">
          <w:marLeft w:val="547"/>
          <w:marRight w:val="0"/>
          <w:marTop w:val="67"/>
          <w:marBottom w:val="0"/>
          <w:divBdr>
            <w:top w:val="none" w:sz="0" w:space="0" w:color="auto"/>
            <w:left w:val="none" w:sz="0" w:space="0" w:color="auto"/>
            <w:bottom w:val="none" w:sz="0" w:space="0" w:color="auto"/>
            <w:right w:val="none" w:sz="0" w:space="0" w:color="auto"/>
          </w:divBdr>
        </w:div>
        <w:div w:id="1528174607">
          <w:marLeft w:val="1166"/>
          <w:marRight w:val="0"/>
          <w:marTop w:val="58"/>
          <w:marBottom w:val="0"/>
          <w:divBdr>
            <w:top w:val="none" w:sz="0" w:space="0" w:color="auto"/>
            <w:left w:val="none" w:sz="0" w:space="0" w:color="auto"/>
            <w:bottom w:val="none" w:sz="0" w:space="0" w:color="auto"/>
            <w:right w:val="none" w:sz="0" w:space="0" w:color="auto"/>
          </w:divBdr>
        </w:div>
        <w:div w:id="1733578715">
          <w:marLeft w:val="1166"/>
          <w:marRight w:val="0"/>
          <w:marTop w:val="58"/>
          <w:marBottom w:val="0"/>
          <w:divBdr>
            <w:top w:val="none" w:sz="0" w:space="0" w:color="auto"/>
            <w:left w:val="none" w:sz="0" w:space="0" w:color="auto"/>
            <w:bottom w:val="none" w:sz="0" w:space="0" w:color="auto"/>
            <w:right w:val="none" w:sz="0" w:space="0" w:color="auto"/>
          </w:divBdr>
        </w:div>
        <w:div w:id="2140295127">
          <w:marLeft w:val="1166"/>
          <w:marRight w:val="0"/>
          <w:marTop w:val="58"/>
          <w:marBottom w:val="0"/>
          <w:divBdr>
            <w:top w:val="none" w:sz="0" w:space="0" w:color="auto"/>
            <w:left w:val="none" w:sz="0" w:space="0" w:color="auto"/>
            <w:bottom w:val="none" w:sz="0" w:space="0" w:color="auto"/>
            <w:right w:val="none" w:sz="0" w:space="0" w:color="auto"/>
          </w:divBdr>
        </w:div>
      </w:divsChild>
    </w:div>
    <w:div w:id="2053537531">
      <w:bodyDiv w:val="1"/>
      <w:marLeft w:val="0"/>
      <w:marRight w:val="0"/>
      <w:marTop w:val="0"/>
      <w:marBottom w:val="0"/>
      <w:divBdr>
        <w:top w:val="none" w:sz="0" w:space="0" w:color="auto"/>
        <w:left w:val="none" w:sz="0" w:space="0" w:color="auto"/>
        <w:bottom w:val="none" w:sz="0" w:space="0" w:color="auto"/>
        <w:right w:val="none" w:sz="0" w:space="0" w:color="auto"/>
      </w:divBdr>
    </w:div>
    <w:div w:id="2055275338">
      <w:bodyDiv w:val="1"/>
      <w:marLeft w:val="0"/>
      <w:marRight w:val="0"/>
      <w:marTop w:val="0"/>
      <w:marBottom w:val="0"/>
      <w:divBdr>
        <w:top w:val="none" w:sz="0" w:space="0" w:color="auto"/>
        <w:left w:val="none" w:sz="0" w:space="0" w:color="auto"/>
        <w:bottom w:val="none" w:sz="0" w:space="0" w:color="auto"/>
        <w:right w:val="none" w:sz="0" w:space="0" w:color="auto"/>
      </w:divBdr>
    </w:div>
    <w:div w:id="2078743369">
      <w:bodyDiv w:val="1"/>
      <w:marLeft w:val="0"/>
      <w:marRight w:val="0"/>
      <w:marTop w:val="0"/>
      <w:marBottom w:val="0"/>
      <w:divBdr>
        <w:top w:val="none" w:sz="0" w:space="0" w:color="auto"/>
        <w:left w:val="none" w:sz="0" w:space="0" w:color="auto"/>
        <w:bottom w:val="none" w:sz="0" w:space="0" w:color="auto"/>
        <w:right w:val="none" w:sz="0" w:space="0" w:color="auto"/>
      </w:divBdr>
    </w:div>
    <w:div w:id="2086029221">
      <w:bodyDiv w:val="1"/>
      <w:marLeft w:val="0"/>
      <w:marRight w:val="0"/>
      <w:marTop w:val="0"/>
      <w:marBottom w:val="0"/>
      <w:divBdr>
        <w:top w:val="none" w:sz="0" w:space="0" w:color="auto"/>
        <w:left w:val="none" w:sz="0" w:space="0" w:color="auto"/>
        <w:bottom w:val="none" w:sz="0" w:space="0" w:color="auto"/>
        <w:right w:val="none" w:sz="0" w:space="0" w:color="auto"/>
      </w:divBdr>
    </w:div>
    <w:div w:id="2087921799">
      <w:bodyDiv w:val="1"/>
      <w:marLeft w:val="0"/>
      <w:marRight w:val="0"/>
      <w:marTop w:val="0"/>
      <w:marBottom w:val="0"/>
      <w:divBdr>
        <w:top w:val="none" w:sz="0" w:space="0" w:color="auto"/>
        <w:left w:val="none" w:sz="0" w:space="0" w:color="auto"/>
        <w:bottom w:val="none" w:sz="0" w:space="0" w:color="auto"/>
        <w:right w:val="none" w:sz="0" w:space="0" w:color="auto"/>
      </w:divBdr>
    </w:div>
    <w:div w:id="2092578965">
      <w:bodyDiv w:val="1"/>
      <w:marLeft w:val="0"/>
      <w:marRight w:val="0"/>
      <w:marTop w:val="0"/>
      <w:marBottom w:val="0"/>
      <w:divBdr>
        <w:top w:val="none" w:sz="0" w:space="0" w:color="auto"/>
        <w:left w:val="none" w:sz="0" w:space="0" w:color="auto"/>
        <w:bottom w:val="none" w:sz="0" w:space="0" w:color="auto"/>
        <w:right w:val="none" w:sz="0" w:space="0" w:color="auto"/>
      </w:divBdr>
    </w:div>
    <w:div w:id="2102489599">
      <w:bodyDiv w:val="1"/>
      <w:marLeft w:val="0"/>
      <w:marRight w:val="0"/>
      <w:marTop w:val="0"/>
      <w:marBottom w:val="0"/>
      <w:divBdr>
        <w:top w:val="none" w:sz="0" w:space="0" w:color="auto"/>
        <w:left w:val="none" w:sz="0" w:space="0" w:color="auto"/>
        <w:bottom w:val="none" w:sz="0" w:space="0" w:color="auto"/>
        <w:right w:val="none" w:sz="0" w:space="0" w:color="auto"/>
      </w:divBdr>
      <w:divsChild>
        <w:div w:id="1277103806">
          <w:marLeft w:val="0"/>
          <w:marRight w:val="0"/>
          <w:marTop w:val="0"/>
          <w:marBottom w:val="0"/>
          <w:divBdr>
            <w:top w:val="none" w:sz="0" w:space="0" w:color="auto"/>
            <w:left w:val="none" w:sz="0" w:space="0" w:color="auto"/>
            <w:bottom w:val="none" w:sz="0" w:space="0" w:color="auto"/>
            <w:right w:val="none" w:sz="0" w:space="0" w:color="auto"/>
          </w:divBdr>
          <w:divsChild>
            <w:div w:id="1548057654">
              <w:marLeft w:val="0"/>
              <w:marRight w:val="0"/>
              <w:marTop w:val="0"/>
              <w:marBottom w:val="0"/>
              <w:divBdr>
                <w:top w:val="none" w:sz="0" w:space="0" w:color="auto"/>
                <w:left w:val="none" w:sz="0" w:space="0" w:color="auto"/>
                <w:bottom w:val="none" w:sz="0" w:space="0" w:color="auto"/>
                <w:right w:val="none" w:sz="0" w:space="0" w:color="auto"/>
              </w:divBdr>
              <w:divsChild>
                <w:div w:id="18297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9207">
          <w:marLeft w:val="0"/>
          <w:marRight w:val="0"/>
          <w:marTop w:val="0"/>
          <w:marBottom w:val="0"/>
          <w:divBdr>
            <w:top w:val="none" w:sz="0" w:space="0" w:color="auto"/>
            <w:left w:val="none" w:sz="0" w:space="0" w:color="auto"/>
            <w:bottom w:val="none" w:sz="0" w:space="0" w:color="auto"/>
            <w:right w:val="none" w:sz="0" w:space="0" w:color="auto"/>
          </w:divBdr>
          <w:divsChild>
            <w:div w:id="1290236571">
              <w:marLeft w:val="0"/>
              <w:marRight w:val="0"/>
              <w:marTop w:val="0"/>
              <w:marBottom w:val="0"/>
              <w:divBdr>
                <w:top w:val="none" w:sz="0" w:space="0" w:color="auto"/>
                <w:left w:val="none" w:sz="0" w:space="0" w:color="auto"/>
                <w:bottom w:val="none" w:sz="0" w:space="0" w:color="auto"/>
                <w:right w:val="none" w:sz="0" w:space="0" w:color="auto"/>
              </w:divBdr>
              <w:divsChild>
                <w:div w:id="1217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4984">
      <w:bodyDiv w:val="1"/>
      <w:marLeft w:val="0"/>
      <w:marRight w:val="0"/>
      <w:marTop w:val="0"/>
      <w:marBottom w:val="0"/>
      <w:divBdr>
        <w:top w:val="none" w:sz="0" w:space="0" w:color="auto"/>
        <w:left w:val="none" w:sz="0" w:space="0" w:color="auto"/>
        <w:bottom w:val="none" w:sz="0" w:space="0" w:color="auto"/>
        <w:right w:val="none" w:sz="0" w:space="0" w:color="auto"/>
      </w:divBdr>
    </w:div>
    <w:div w:id="2120760817">
      <w:bodyDiv w:val="1"/>
      <w:marLeft w:val="0"/>
      <w:marRight w:val="0"/>
      <w:marTop w:val="0"/>
      <w:marBottom w:val="0"/>
      <w:divBdr>
        <w:top w:val="none" w:sz="0" w:space="0" w:color="auto"/>
        <w:left w:val="none" w:sz="0" w:space="0" w:color="auto"/>
        <w:bottom w:val="none" w:sz="0" w:space="0" w:color="auto"/>
        <w:right w:val="none" w:sz="0" w:space="0" w:color="auto"/>
      </w:divBdr>
    </w:div>
    <w:div w:id="21329412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8AC396E015854F8C3708A6204EC052" ma:contentTypeVersion="15" ma:contentTypeDescription="Crée un document." ma:contentTypeScope="" ma:versionID="2ecfd9b883e58be7b5998c27b882347d">
  <xsd:schema xmlns:xsd="http://www.w3.org/2001/XMLSchema" xmlns:xs="http://www.w3.org/2001/XMLSchema" xmlns:p="http://schemas.microsoft.com/office/2006/metadata/properties" xmlns:ns2="2bd036eb-dcc2-429e-b4b1-8ab75f90dbb8" xmlns:ns3="745bf81f-5f92-4ce6-b22a-ae7b5435353a" targetNamespace="http://schemas.microsoft.com/office/2006/metadata/properties" ma:root="true" ma:fieldsID="8509865358068ba6542d448da76722cd" ns2:_="" ns3:_="">
    <xsd:import namespace="2bd036eb-dcc2-429e-b4b1-8ab75f90dbb8"/>
    <xsd:import namespace="745bf81f-5f92-4ce6-b22a-ae7b543535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d036eb-dcc2-429e-b4b1-8ab75f90db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f06a13d4-3d9c-4259-84c0-cf2008e3106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5bf81f-5f92-4ce6-b22a-ae7b5435353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b4ae1dc-b8a7-4e74-a26c-ad52114abaa9}" ma:internalName="TaxCatchAll" ma:showField="CatchAllData" ma:web="745bf81f-5f92-4ce6-b22a-ae7b5435353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2bd036eb-dcc2-429e-b4b1-8ab75f90dbb8">
      <Terms xmlns="http://schemas.microsoft.com/office/infopath/2007/PartnerControls"/>
    </lcf76f155ced4ddcb4097134ff3c332f>
    <TaxCatchAll xmlns="745bf81f-5f92-4ce6-b22a-ae7b5435353a" xsi:nil="true"/>
  </documentManagement>
</p:properties>
</file>

<file path=customXml/itemProps1.xml><?xml version="1.0" encoding="utf-8"?>
<ds:datastoreItem xmlns:ds="http://schemas.openxmlformats.org/officeDocument/2006/customXml" ds:itemID="{CBF74C22-9473-4AB7-AFDC-1A39267F3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d036eb-dcc2-429e-b4b1-8ab75f90dbb8"/>
    <ds:schemaRef ds:uri="745bf81f-5f92-4ce6-b22a-ae7b543535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68C890-99AE-4E0B-8AF6-124E18DEE25C}">
  <ds:schemaRefs>
    <ds:schemaRef ds:uri="http://schemas.openxmlformats.org/officeDocument/2006/bibliography"/>
  </ds:schemaRefs>
</ds:datastoreItem>
</file>

<file path=customXml/itemProps3.xml><?xml version="1.0" encoding="utf-8"?>
<ds:datastoreItem xmlns:ds="http://schemas.openxmlformats.org/officeDocument/2006/customXml" ds:itemID="{3931850B-667E-4528-8B75-613A12A861A4}">
  <ds:schemaRefs>
    <ds:schemaRef ds:uri="http://schemas.microsoft.com/sharepoint/v3/contenttype/forms"/>
  </ds:schemaRefs>
</ds:datastoreItem>
</file>

<file path=customXml/itemProps4.xml><?xml version="1.0" encoding="utf-8"?>
<ds:datastoreItem xmlns:ds="http://schemas.openxmlformats.org/officeDocument/2006/customXml" ds:itemID="{FC654370-169B-4151-A668-C5946F7A26ED}">
  <ds:schemaRefs>
    <ds:schemaRef ds:uri="http://schemas.microsoft.com/office/2006/metadata/properties"/>
    <ds:schemaRef ds:uri="2bd036eb-dcc2-429e-b4b1-8ab75f90dbb8"/>
    <ds:schemaRef ds:uri="http://schemas.microsoft.com/office/infopath/2007/PartnerControls"/>
    <ds:schemaRef ds:uri="745bf81f-5f92-4ce6-b22a-ae7b5435353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2563</Words>
  <Characters>14101</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ONE-ID</Company>
  <LinksUpToDate>false</LinksUpToDate>
  <CharactersWithSpaces>16631</CharactersWithSpaces>
  <SharedDoc>false</SharedDoc>
  <HLinks>
    <vt:vector size="30" baseType="variant">
      <vt:variant>
        <vt:i4>2752626</vt:i4>
      </vt:variant>
      <vt:variant>
        <vt:i4>97</vt:i4>
      </vt:variant>
      <vt:variant>
        <vt:i4>0</vt:i4>
      </vt:variant>
      <vt:variant>
        <vt:i4>5</vt:i4>
      </vt:variant>
      <vt:variant>
        <vt:lpwstr>https://www.alma.fr/nos-activites/systemes-et-reseaux/maintenance/contrat-de-service-points-ou-forfait/</vt:lpwstr>
      </vt:variant>
      <vt:variant>
        <vt:lpwstr/>
      </vt:variant>
      <vt:variant>
        <vt:i4>5898314</vt:i4>
      </vt:variant>
      <vt:variant>
        <vt:i4>94</vt:i4>
      </vt:variant>
      <vt:variant>
        <vt:i4>0</vt:i4>
      </vt:variant>
      <vt:variant>
        <vt:i4>5</vt:i4>
      </vt:variant>
      <vt:variant>
        <vt:lpwstr>https://loganalyzer.adiscon.com/</vt:lpwstr>
      </vt:variant>
      <vt:variant>
        <vt:lpwstr/>
      </vt:variant>
      <vt:variant>
        <vt:i4>1704013</vt:i4>
      </vt:variant>
      <vt:variant>
        <vt:i4>91</vt:i4>
      </vt:variant>
      <vt:variant>
        <vt:i4>0</vt:i4>
      </vt:variant>
      <vt:variant>
        <vt:i4>5</vt:i4>
      </vt:variant>
      <vt:variant>
        <vt:lpwstr>https://github.com/tinylama/rsyslog-webui</vt:lpwstr>
      </vt:variant>
      <vt:variant>
        <vt:lpwstr/>
      </vt:variant>
      <vt:variant>
        <vt:i4>786514</vt:i4>
      </vt:variant>
      <vt:variant>
        <vt:i4>88</vt:i4>
      </vt:variant>
      <vt:variant>
        <vt:i4>0</vt:i4>
      </vt:variant>
      <vt:variant>
        <vt:i4>5</vt:i4>
      </vt:variant>
      <vt:variant>
        <vt:lpwstr>https://learn.microsoft.com/fr-fr/lifecycle/products/exchange-server-2019</vt:lpwstr>
      </vt:variant>
      <vt:variant>
        <vt:lpwstr/>
      </vt:variant>
      <vt:variant>
        <vt:i4>65542</vt:i4>
      </vt:variant>
      <vt:variant>
        <vt:i4>85</vt:i4>
      </vt:variant>
      <vt:variant>
        <vt:i4>0</vt:i4>
      </vt:variant>
      <vt:variant>
        <vt:i4>5</vt:i4>
      </vt:variant>
      <vt:variant>
        <vt:lpwstr>https://techcommunity.microsoft.com/blog/exchange/upgrading-your-organization-from-current-versions-to-exchange-server-se/4241305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Variante 1 — PRA Mixte</dc:title>
  <dc:subject/>
  <dc:creator>f.mariot@one-id.fr</dc:creator>
  <cp:keywords/>
  <dc:description/>
  <cp:lastModifiedBy>Numa Doublet</cp:lastModifiedBy>
  <cp:revision>5</cp:revision>
  <cp:lastPrinted>2025-09-09T11:45:00Z</cp:lastPrinted>
  <dcterms:created xsi:type="dcterms:W3CDTF">2026-06-30T14:14:00Z</dcterms:created>
  <dcterms:modified xsi:type="dcterms:W3CDTF">2026-06-30T14:18:00Z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0x010100318AC396E015854F8C3708A6204EC052</vt:lpwstr>
  </property>
  <property fmtid="{D5CDD505-2E9C-101B-9397-08002B2CF9AE}" pid="3" name="MSIP_Label_3a244fa0-1e74-4a59-a58e-d3ac2f90b9db_Enabled">
    <vt:lpwstr>true</vt:lpwstr>
  </property>
  <property fmtid="{D5CDD505-2E9C-101B-9397-08002B2CF9AE}" pid="4" name="MSIP_Label_3a244fa0-1e74-4a59-a58e-d3ac2f90b9db_SetDate">
    <vt:lpwstr>2023-11-13T07:34:27Z</vt:lpwstr>
  </property>
  <property fmtid="{D5CDD505-2E9C-101B-9397-08002B2CF9AE}" pid="5" name="MSIP_Label_3a244fa0-1e74-4a59-a58e-d3ac2f90b9db_Method">
    <vt:lpwstr>Standard</vt:lpwstr>
  </property>
  <property fmtid="{D5CDD505-2E9C-101B-9397-08002B2CF9AE}" pid="6" name="MSIP_Label_3a244fa0-1e74-4a59-a58e-d3ac2f90b9db_Name">
    <vt:lpwstr>Public</vt:lpwstr>
  </property>
  <property fmtid="{D5CDD505-2E9C-101B-9397-08002B2CF9AE}" pid="7" name="MSIP_Label_3a244fa0-1e74-4a59-a58e-d3ac2f90b9db_SiteId">
    <vt:lpwstr>22d1e1bd-ad5c-4e11-baf4-a1f2c0626ed6</vt:lpwstr>
  </property>
  <property fmtid="{D5CDD505-2E9C-101B-9397-08002B2CF9AE}" pid="8" name="MSIP_Label_3a244fa0-1e74-4a59-a58e-d3ac2f90b9db_ActionId">
    <vt:lpwstr>5ca8a9d3-2875-4fcd-bf1b-25d8cb2c0983</vt:lpwstr>
  </property>
  <property fmtid="{D5CDD505-2E9C-101B-9397-08002B2CF9AE}" pid="9" name="MSIP_Label_3a244fa0-1e74-4a59-a58e-d3ac2f90b9db_ContentBits">
    <vt:lpwstr>0</vt:lpwstr>
  </property>
  <property fmtid="{D5CDD505-2E9C-101B-9397-08002B2CF9AE}" pid="10" name="MediaServiceImageTags">
    <vt:lpwstr/>
  </property>
</Properties>
</file>