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89A" w:rsidRPr="00C4689A" w:rsidRDefault="00C4689A" w:rsidP="00C4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</w:t>
      </w:r>
      <w:r w:rsidRPr="00C4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roje Raporu: Aşama 1 - Algoritma Tasarımı</w:t>
      </w:r>
    </w:p>
    <w:p w:rsidR="00C4689A" w:rsidRPr="00C4689A" w:rsidRDefault="00C4689A" w:rsidP="00C46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68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Algoritmanın Adı</w:t>
      </w:r>
    </w:p>
    <w:p w:rsidR="00C4689A" w:rsidRPr="00C4689A" w:rsidRDefault="00C4689A" w:rsidP="00C4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İsim:</w:t>
      </w:r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GÖLGE-128 (Shadow-128)</w:t>
      </w:r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4689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(İsimlendirme Mantığı: Şifreli metnin, açık metnin bir "gölgesi" gibi takip etmesi ancak asıl sureti gizlemesi </w:t>
      </w:r>
      <w:proofErr w:type="gramStart"/>
      <w:r w:rsidRPr="00C4689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metaforuna</w:t>
      </w:r>
      <w:proofErr w:type="gramEnd"/>
      <w:r w:rsidRPr="00C4689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dayanır.)</w:t>
      </w:r>
    </w:p>
    <w:p w:rsidR="00C4689A" w:rsidRPr="00C4689A" w:rsidRDefault="00C4689A" w:rsidP="00C46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68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Gerekçe ve Felsefe</w:t>
      </w:r>
    </w:p>
    <w:p w:rsidR="00C4689A" w:rsidRPr="00C4689A" w:rsidRDefault="00C4689A" w:rsidP="00C4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algoritmayı tasarlarken </w:t>
      </w:r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Hız ve Güvenlik Dengesi (SPN - </w:t>
      </w:r>
      <w:proofErr w:type="spellStart"/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Substitution</w:t>
      </w:r>
      <w:proofErr w:type="spellEnd"/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Permutation</w:t>
      </w:r>
      <w:proofErr w:type="spellEnd"/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Network)</w:t>
      </w:r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mimarisi temel alınmıştır.</w:t>
      </w:r>
    </w:p>
    <w:p w:rsidR="00C4689A" w:rsidRPr="00C4689A" w:rsidRDefault="00C4689A" w:rsidP="00C468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Blok Şifre?</w:t>
      </w:r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Akış şifrelerine göre </w:t>
      </w:r>
      <w:proofErr w:type="gramStart"/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>senkronizasyon</w:t>
      </w:r>
      <w:proofErr w:type="gramEnd"/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kaybı durumunda daha dayanıklı olması ve modern işlemcilerde blok bazlı işlemlerin (128-bit) optimize edilebilmesi nedeniyle Blok Şifre tercih edilmiştir.</w:t>
      </w:r>
    </w:p>
    <w:p w:rsidR="00C4689A" w:rsidRPr="00C4689A" w:rsidRDefault="00C4689A" w:rsidP="00C468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Tasarım Kararları:</w:t>
      </w:r>
    </w:p>
    <w:p w:rsidR="00C4689A" w:rsidRPr="00C4689A" w:rsidRDefault="00C4689A" w:rsidP="00C468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İkame (</w:t>
      </w:r>
      <w:proofErr w:type="spellStart"/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Substitution</w:t>
      </w:r>
      <w:proofErr w:type="spellEnd"/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Frekans analizini engellemek için doğrusal olmayan (</w:t>
      </w:r>
      <w:proofErr w:type="spellStart"/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>non-linear</w:t>
      </w:r>
      <w:proofErr w:type="spellEnd"/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bir S-Box yapısı kullanıldı. Bu, </w:t>
      </w:r>
      <w:proofErr w:type="spellStart"/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>Shannon'un</w:t>
      </w:r>
      <w:proofErr w:type="spellEnd"/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"Karıştırma" (</w:t>
      </w:r>
      <w:proofErr w:type="spellStart"/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Confusion</w:t>
      </w:r>
      <w:proofErr w:type="spellEnd"/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ilkesini sağlar.</w:t>
      </w:r>
    </w:p>
    <w:p w:rsidR="00C4689A" w:rsidRPr="00C4689A" w:rsidRDefault="00C4689A" w:rsidP="00C468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Permütasyon</w:t>
      </w:r>
      <w:proofErr w:type="spellEnd"/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Permutation</w:t>
      </w:r>
      <w:proofErr w:type="spellEnd"/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Bitlerin yerini değiştirerek, tek bir bit değişiminin tüm bloğu etkilemesini (</w:t>
      </w:r>
      <w:proofErr w:type="spellStart"/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>Avalanche</w:t>
      </w:r>
      <w:proofErr w:type="spellEnd"/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>Effect</w:t>
      </w:r>
      <w:proofErr w:type="spellEnd"/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sağlamak hedeflendi. Bu, </w:t>
      </w:r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"Yayılma" (</w:t>
      </w:r>
      <w:proofErr w:type="spellStart"/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Diffusion</w:t>
      </w:r>
      <w:proofErr w:type="spellEnd"/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ilkesini sağlar.</w:t>
      </w:r>
    </w:p>
    <w:p w:rsidR="00C4689A" w:rsidRPr="00C4689A" w:rsidRDefault="00C4689A" w:rsidP="00C468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Karıştırma:</w:t>
      </w:r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turda verinin anahtarla XOR işlemine girmesi, saldırganın sistemi tersine mühendislikle çözmesini zorlaştırır.</w:t>
      </w:r>
    </w:p>
    <w:p w:rsidR="00C44E0A" w:rsidRPr="00C4689A" w:rsidRDefault="00C4689A" w:rsidP="00C468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Hedeflenen Dayanıklılık:</w:t>
      </w:r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Kaba kuvvet (Brute-</w:t>
      </w:r>
      <w:proofErr w:type="spellStart"/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>force</w:t>
      </w:r>
      <w:proofErr w:type="spellEnd"/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saldırılarına karşı 128-bit anahtar uzayı ile direnç sağlanmış; diferansiyel </w:t>
      </w:r>
      <w:proofErr w:type="spellStart"/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>kriptanalize</w:t>
      </w:r>
      <w:proofErr w:type="spellEnd"/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karşı ise çok turlu (</w:t>
      </w:r>
      <w:proofErr w:type="spellStart"/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>multi-round</w:t>
      </w:r>
      <w:proofErr w:type="spellEnd"/>
      <w:r w:rsidRPr="00C4689A">
        <w:rPr>
          <w:rFonts w:ascii="Times New Roman" w:eastAsia="Times New Roman" w:hAnsi="Times New Roman" w:cs="Times New Roman"/>
          <w:sz w:val="24"/>
          <w:szCs w:val="24"/>
          <w:lang w:eastAsia="tr-TR"/>
        </w:rPr>
        <w:t>) yapı kullanılarak direnç artırılmıştır.</w:t>
      </w:r>
    </w:p>
    <w:p w:rsidR="00C4689A" w:rsidRDefault="00C4689A" w:rsidP="00C46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C4689A" w:rsidRDefault="00C4689A" w:rsidP="00C46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C4689A" w:rsidRDefault="00C4689A" w:rsidP="00C46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C4689A" w:rsidRDefault="00C4689A" w:rsidP="00C46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C4689A" w:rsidRDefault="00C4689A" w:rsidP="00C46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C4689A" w:rsidRDefault="00C4689A" w:rsidP="00C46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C4689A" w:rsidRDefault="00C4689A" w:rsidP="00C46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C4689A" w:rsidRDefault="00C4689A" w:rsidP="00C46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3. Detaylı Şema</w:t>
      </w:r>
    </w:p>
    <w:p w:rsidR="00C4689A" w:rsidRPr="00C4689A" w:rsidRDefault="00C4689A" w:rsidP="00C46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689A">
        <w:rPr>
          <w:noProof/>
          <w:lang w:eastAsia="tr-TR"/>
        </w:rPr>
        <w:drawing>
          <wp:inline distT="0" distB="0" distL="0" distR="0" wp14:anchorId="16176BAF" wp14:editId="1B8AD1F9">
            <wp:extent cx="4610100" cy="6636837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2170" cy="669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89A" w:rsidRDefault="00C4689A"/>
    <w:p w:rsidR="00C4689A" w:rsidRDefault="00C4689A"/>
    <w:p w:rsidR="00C4689A" w:rsidRDefault="00C4689A" w:rsidP="00C4689A">
      <w:pPr>
        <w:pStyle w:val="Balk2"/>
      </w:pPr>
    </w:p>
    <w:p w:rsidR="00C4689A" w:rsidRPr="00C4689A" w:rsidRDefault="00C4689A" w:rsidP="00C4689A">
      <w:pPr>
        <w:pStyle w:val="Balk3"/>
        <w:rPr>
          <w:b/>
          <w:color w:val="auto"/>
          <w:sz w:val="36"/>
          <w:szCs w:val="36"/>
        </w:rPr>
      </w:pPr>
      <w:r w:rsidRPr="00C4689A">
        <w:rPr>
          <w:b/>
          <w:color w:val="auto"/>
          <w:sz w:val="36"/>
          <w:szCs w:val="36"/>
        </w:rPr>
        <w:lastRenderedPageBreak/>
        <w:t>4. Matematiksel Fonksiyonlar</w:t>
      </w:r>
    </w:p>
    <w:p w:rsidR="00094023" w:rsidRDefault="00094023" w:rsidP="00094023">
      <w:pPr>
        <w:pStyle w:val="NormalWeb"/>
      </w:pPr>
      <w:r>
        <w:t xml:space="preserve">GÖLGE-128, </w:t>
      </w:r>
      <w:r>
        <w:rPr>
          <w:rStyle w:val="Gl"/>
        </w:rPr>
        <w:t xml:space="preserve">128 bitlik (16 </w:t>
      </w:r>
      <w:proofErr w:type="spellStart"/>
      <w:r>
        <w:rPr>
          <w:rStyle w:val="Gl"/>
        </w:rPr>
        <w:t>byte</w:t>
      </w:r>
      <w:proofErr w:type="spellEnd"/>
      <w:r>
        <w:rPr>
          <w:rStyle w:val="Gl"/>
        </w:rPr>
        <w:t>)</w:t>
      </w:r>
      <w:r>
        <w:t xml:space="preserve"> veri blokları üzerinde çalışan bir blok şifreleme algoritmasıdır. Tüm işlemler </w:t>
      </w:r>
      <w:proofErr w:type="spellStart"/>
      <w:r>
        <w:rPr>
          <w:rStyle w:val="Gl"/>
        </w:rPr>
        <w:t>byte</w:t>
      </w:r>
      <w:proofErr w:type="spellEnd"/>
      <w:r>
        <w:rPr>
          <w:rStyle w:val="Gl"/>
        </w:rPr>
        <w:t xml:space="preserve"> ve bit düzeyinde</w:t>
      </w:r>
      <w:r>
        <w:t xml:space="preserve"> matematiksel fonksiyonlarla tanımlanmıştır.</w:t>
      </w:r>
    </w:p>
    <w:p w:rsidR="00094023" w:rsidRDefault="00094023" w:rsidP="00094023">
      <w:pPr>
        <w:pStyle w:val="NormalWeb"/>
      </w:pPr>
    </w:p>
    <w:p w:rsidR="00094023" w:rsidRDefault="00094023" w:rsidP="00094023">
      <w:pPr>
        <w:pStyle w:val="Balk2"/>
      </w:pPr>
      <w:r>
        <w:t>Tanımlar</w:t>
      </w:r>
    </w:p>
    <w:p w:rsidR="00094023" w:rsidRDefault="00094023" w:rsidP="00094023">
      <w:pPr>
        <w:pStyle w:val="NormalWeb"/>
        <w:numPr>
          <w:ilvl w:val="0"/>
          <w:numId w:val="13"/>
        </w:numPr>
      </w:pPr>
      <w:r>
        <w:rPr>
          <w:rStyle w:val="Gl"/>
        </w:rPr>
        <w:t>P</w:t>
      </w:r>
      <w:r>
        <w:t>: Açık metin</w:t>
      </w:r>
    </w:p>
    <w:p w:rsidR="00094023" w:rsidRDefault="00094023" w:rsidP="00094023">
      <w:pPr>
        <w:pStyle w:val="NormalWeb"/>
        <w:numPr>
          <w:ilvl w:val="0"/>
          <w:numId w:val="13"/>
        </w:numPr>
      </w:pPr>
      <w:r>
        <w:rPr>
          <w:rStyle w:val="Gl"/>
        </w:rPr>
        <w:t>C</w:t>
      </w:r>
      <w:r>
        <w:t>: Şifreli metin</w:t>
      </w:r>
    </w:p>
    <w:p w:rsidR="00094023" w:rsidRDefault="00094023" w:rsidP="00094023">
      <w:pPr>
        <w:pStyle w:val="NormalWeb"/>
        <w:numPr>
          <w:ilvl w:val="0"/>
          <w:numId w:val="13"/>
        </w:numPr>
      </w:pPr>
      <w:r>
        <w:rPr>
          <w:rStyle w:val="Gl"/>
        </w:rPr>
        <w:t>K</w:t>
      </w:r>
      <w:r>
        <w:t>: Ana anahtar</w:t>
      </w:r>
    </w:p>
    <w:p w:rsidR="00094023" w:rsidRDefault="00094023" w:rsidP="00094023">
      <w:pPr>
        <w:pStyle w:val="NormalWeb"/>
        <w:numPr>
          <w:ilvl w:val="0"/>
          <w:numId w:val="13"/>
        </w:numPr>
      </w:pPr>
      <w:r>
        <w:rPr>
          <w:rStyle w:val="Gl"/>
        </w:rPr>
        <w:t>Kᵢ</w:t>
      </w:r>
      <w:r>
        <w:t>: i. tur anahtarı</w:t>
      </w:r>
    </w:p>
    <w:p w:rsidR="00094023" w:rsidRDefault="00094023" w:rsidP="00094023">
      <w:pPr>
        <w:pStyle w:val="NormalWeb"/>
        <w:numPr>
          <w:ilvl w:val="0"/>
          <w:numId w:val="13"/>
        </w:numPr>
      </w:pPr>
      <w:r>
        <w:rPr>
          <w:rStyle w:val="Gl"/>
          <w:rFonts w:ascii="Cambria Math" w:hAnsi="Cambria Math" w:cs="Cambria Math"/>
        </w:rPr>
        <w:t>⊕</w:t>
      </w:r>
      <w:r>
        <w:t>: XOR işlemi</w:t>
      </w:r>
    </w:p>
    <w:p w:rsidR="00094023" w:rsidRDefault="00A66F61" w:rsidP="00094023">
      <w:r>
        <w:pict>
          <v:rect id="_x0000_i1025" style="width:0;height:1.5pt" o:hralign="center" o:hrstd="t" o:hr="t" fillcolor="#a0a0a0" stroked="f"/>
        </w:pict>
      </w:r>
    </w:p>
    <w:p w:rsidR="00094023" w:rsidRDefault="00094023" w:rsidP="00094023">
      <w:pPr>
        <w:pStyle w:val="Balk2"/>
      </w:pPr>
      <w:r>
        <w:t>Anahtar Genişletme</w:t>
      </w:r>
    </w:p>
    <w:p w:rsidR="00094023" w:rsidRDefault="00094023" w:rsidP="00094023">
      <w:pPr>
        <w:pStyle w:val="NormalWeb"/>
      </w:pPr>
      <w:r>
        <w:t>Her tur anahtarı bir önceki anahtardan türetilir.</w:t>
      </w:r>
    </w:p>
    <w:p w:rsidR="00094023" w:rsidRDefault="00094023" w:rsidP="00094023">
      <w:r>
        <w:rPr>
          <w:rStyle w:val="katex-mathml"/>
        </w:rPr>
        <w:t>Ki=ROL3(Ki−1)</w:t>
      </w:r>
      <w:r>
        <w:rPr>
          <w:rStyle w:val="katex-mathml"/>
          <w:rFonts w:ascii="Cambria Math" w:hAnsi="Cambria Math" w:cs="Cambria Math"/>
        </w:rPr>
        <w:t>⊕</w:t>
      </w:r>
      <w:proofErr w:type="spellStart"/>
      <w:r>
        <w:rPr>
          <w:rStyle w:val="katex-mathml"/>
        </w:rPr>
        <w:t>RCiK_i</w:t>
      </w:r>
      <w:proofErr w:type="spellEnd"/>
      <w:r>
        <w:rPr>
          <w:rStyle w:val="katex-mathml"/>
        </w:rPr>
        <w:t xml:space="preserve"> = \</w:t>
      </w:r>
      <w:proofErr w:type="spellStart"/>
      <w:r>
        <w:rPr>
          <w:rStyle w:val="katex-mathml"/>
        </w:rPr>
        <w:t>text</w:t>
      </w:r>
      <w:proofErr w:type="spellEnd"/>
      <w:r>
        <w:rPr>
          <w:rStyle w:val="katex-mathml"/>
        </w:rPr>
        <w:t>{ROL}_3(K_{i-1}) \</w:t>
      </w:r>
      <w:proofErr w:type="spellStart"/>
      <w:r>
        <w:rPr>
          <w:rStyle w:val="katex-mathml"/>
        </w:rPr>
        <w:t>oplus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RC_i</w:t>
      </w:r>
      <w:r>
        <w:rPr>
          <w:rStyle w:val="mord"/>
        </w:rPr>
        <w:t>Ki</w:t>
      </w:r>
      <w:proofErr w:type="spellEnd"/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ROL3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Ki</w:t>
      </w:r>
      <w:r>
        <w:rPr>
          <w:rStyle w:val="mbin"/>
        </w:rPr>
        <w:t>−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bin"/>
          <w:rFonts w:ascii="Cambria Math" w:hAnsi="Cambria Math" w:cs="Cambria Math"/>
        </w:rPr>
        <w:t>⊕</w:t>
      </w:r>
      <w:proofErr w:type="spellStart"/>
      <w:r>
        <w:rPr>
          <w:rStyle w:val="mord"/>
        </w:rPr>
        <w:t>RCi</w:t>
      </w:r>
      <w:proofErr w:type="spellEnd"/>
      <w:r>
        <w:rPr>
          <w:rStyle w:val="vlist-s"/>
        </w:rPr>
        <w:t>​</w:t>
      </w:r>
      <w:r>
        <w:t xml:space="preserve"> </w:t>
      </w:r>
    </w:p>
    <w:p w:rsidR="00094023" w:rsidRDefault="00A66F61" w:rsidP="00094023">
      <w:r>
        <w:pict>
          <v:rect id="_x0000_i1026" style="width:0;height:1.5pt" o:hralign="center" o:hrstd="t" o:hr="t" fillcolor="#a0a0a0" stroked="f"/>
        </w:pict>
      </w:r>
    </w:p>
    <w:p w:rsidR="00094023" w:rsidRDefault="00094023" w:rsidP="00094023">
      <w:pPr>
        <w:pStyle w:val="Balk2"/>
      </w:pPr>
      <w:r>
        <w:t>İkame (</w:t>
      </w:r>
      <w:proofErr w:type="spellStart"/>
      <w:r>
        <w:t>SubBytes</w:t>
      </w:r>
      <w:proofErr w:type="spellEnd"/>
      <w:r>
        <w:t>)</w:t>
      </w:r>
    </w:p>
    <w:p w:rsidR="00094023" w:rsidRDefault="00094023" w:rsidP="00094023">
      <w:pPr>
        <w:pStyle w:val="NormalWeb"/>
      </w:pPr>
      <w:r>
        <w:t xml:space="preserve">Her </w:t>
      </w:r>
      <w:proofErr w:type="spellStart"/>
      <w:r>
        <w:t>byte</w:t>
      </w:r>
      <w:proofErr w:type="spellEnd"/>
      <w:r>
        <w:t xml:space="preserve"> için aşağıdaki işlem uygulanır:</w:t>
      </w:r>
    </w:p>
    <w:p w:rsidR="00094023" w:rsidRDefault="00094023" w:rsidP="00094023">
      <w:r>
        <w:rPr>
          <w:rStyle w:val="katex-mathml"/>
        </w:rPr>
        <w:t>S(b)=(5b+13) </w:t>
      </w:r>
      <w:proofErr w:type="spellStart"/>
      <w:r>
        <w:rPr>
          <w:rStyle w:val="katex-mathml"/>
        </w:rPr>
        <w:t>mod</w:t>
      </w:r>
      <w:proofErr w:type="spellEnd"/>
      <w:r>
        <w:rPr>
          <w:rStyle w:val="katex-mathml"/>
        </w:rPr>
        <w:t> 256S(b) = (5b + 13) \</w:t>
      </w:r>
      <w:proofErr w:type="spellStart"/>
      <w:r>
        <w:rPr>
          <w:rStyle w:val="katex-mathml"/>
        </w:rPr>
        <w:t>bmod</w:t>
      </w:r>
      <w:proofErr w:type="spellEnd"/>
      <w:r>
        <w:rPr>
          <w:rStyle w:val="katex-mathml"/>
        </w:rPr>
        <w:t xml:space="preserve"> 256</w:t>
      </w:r>
      <w:r>
        <w:rPr>
          <w:rStyle w:val="mord"/>
        </w:rPr>
        <w:t>S</w:t>
      </w:r>
      <w:r>
        <w:rPr>
          <w:rStyle w:val="mopen"/>
        </w:rPr>
        <w:t>(</w:t>
      </w:r>
      <w:r>
        <w:rPr>
          <w:rStyle w:val="mord"/>
        </w:rPr>
        <w:t>b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5b</w:t>
      </w:r>
      <w:r>
        <w:rPr>
          <w:rStyle w:val="mbin"/>
        </w:rPr>
        <w:t>+</w:t>
      </w:r>
      <w:r>
        <w:rPr>
          <w:rStyle w:val="mord"/>
        </w:rPr>
        <w:t>13</w:t>
      </w:r>
      <w:r>
        <w:rPr>
          <w:rStyle w:val="mclose"/>
        </w:rPr>
        <w:t>)</w:t>
      </w:r>
      <w:r>
        <w:rPr>
          <w:rStyle w:val="mord"/>
        </w:rPr>
        <w:t>mod256</w:t>
      </w:r>
      <w:r>
        <w:t xml:space="preserve"> </w:t>
      </w:r>
    </w:p>
    <w:p w:rsidR="00094023" w:rsidRDefault="00A66F61" w:rsidP="00094023">
      <w:r>
        <w:pict>
          <v:rect id="_x0000_i1027" style="width:0;height:1.5pt" o:hralign="center" o:hrstd="t" o:hr="t" fillcolor="#a0a0a0" stroked="f"/>
        </w:pict>
      </w:r>
    </w:p>
    <w:p w:rsidR="00094023" w:rsidRDefault="00094023" w:rsidP="00094023">
      <w:pPr>
        <w:pStyle w:val="Balk2"/>
      </w:pPr>
      <w:proofErr w:type="spellStart"/>
      <w:r>
        <w:t>Permütasyon</w:t>
      </w:r>
      <w:proofErr w:type="spellEnd"/>
      <w:r>
        <w:t xml:space="preserve"> (</w:t>
      </w:r>
      <w:proofErr w:type="spellStart"/>
      <w:r>
        <w:t>ShiftRows</w:t>
      </w:r>
      <w:proofErr w:type="spellEnd"/>
      <w:r>
        <w:t>)</w:t>
      </w:r>
    </w:p>
    <w:p w:rsidR="00094023" w:rsidRDefault="00094023" w:rsidP="00094023">
      <w:pPr>
        <w:pStyle w:val="NormalWeb"/>
      </w:pPr>
      <w:r>
        <w:t xml:space="preserve">16 </w:t>
      </w:r>
      <w:proofErr w:type="spellStart"/>
      <w:r>
        <w:t>byte’lık</w:t>
      </w:r>
      <w:proofErr w:type="spellEnd"/>
      <w:r>
        <w:t xml:space="preserve"> blok 4×4 matris kabul edilir:</w:t>
      </w:r>
    </w:p>
    <w:p w:rsidR="00094023" w:rsidRDefault="00094023" w:rsidP="00094023">
      <w:pPr>
        <w:numPr>
          <w:ilvl w:val="0"/>
          <w:numId w:val="14"/>
        </w:numPr>
        <w:spacing w:before="100" w:beforeAutospacing="1" w:after="100" w:afterAutospacing="1" w:line="240" w:lineRule="auto"/>
      </w:pPr>
    </w:p>
    <w:p w:rsidR="00094023" w:rsidRDefault="00094023" w:rsidP="00094023">
      <w:pPr>
        <w:pStyle w:val="NormalWeb"/>
        <w:numPr>
          <w:ilvl w:val="1"/>
          <w:numId w:val="14"/>
        </w:numPr>
      </w:pPr>
      <w:proofErr w:type="gramStart"/>
      <w:r>
        <w:t>satır</w:t>
      </w:r>
      <w:proofErr w:type="gramEnd"/>
      <w:r>
        <w:t>: kaydırma yok</w:t>
      </w:r>
    </w:p>
    <w:p w:rsidR="00094023" w:rsidRDefault="00094023" w:rsidP="00094023">
      <w:pPr>
        <w:numPr>
          <w:ilvl w:val="0"/>
          <w:numId w:val="14"/>
        </w:numPr>
        <w:spacing w:before="100" w:beforeAutospacing="1" w:after="100" w:afterAutospacing="1" w:line="240" w:lineRule="auto"/>
      </w:pPr>
    </w:p>
    <w:p w:rsidR="00094023" w:rsidRDefault="00094023" w:rsidP="00094023">
      <w:pPr>
        <w:pStyle w:val="NormalWeb"/>
        <w:numPr>
          <w:ilvl w:val="1"/>
          <w:numId w:val="15"/>
        </w:numPr>
      </w:pPr>
      <w:proofErr w:type="gramStart"/>
      <w:r>
        <w:t>satır</w:t>
      </w:r>
      <w:proofErr w:type="gramEnd"/>
      <w:r>
        <w:t xml:space="preserve">: 1 </w:t>
      </w:r>
      <w:proofErr w:type="spellStart"/>
      <w:r>
        <w:t>byte</w:t>
      </w:r>
      <w:proofErr w:type="spellEnd"/>
      <w:r>
        <w:t xml:space="preserve"> sola</w:t>
      </w:r>
    </w:p>
    <w:p w:rsidR="00094023" w:rsidRDefault="00094023" w:rsidP="00094023">
      <w:pPr>
        <w:numPr>
          <w:ilvl w:val="0"/>
          <w:numId w:val="15"/>
        </w:numPr>
        <w:spacing w:before="100" w:beforeAutospacing="1" w:after="100" w:afterAutospacing="1" w:line="240" w:lineRule="auto"/>
      </w:pPr>
    </w:p>
    <w:p w:rsidR="00094023" w:rsidRDefault="00094023" w:rsidP="00094023">
      <w:pPr>
        <w:pStyle w:val="NormalWeb"/>
        <w:numPr>
          <w:ilvl w:val="1"/>
          <w:numId w:val="16"/>
        </w:numPr>
      </w:pPr>
      <w:proofErr w:type="gramStart"/>
      <w:r>
        <w:t>satır</w:t>
      </w:r>
      <w:proofErr w:type="gramEnd"/>
      <w:r>
        <w:t xml:space="preserve">: 2 </w:t>
      </w:r>
      <w:proofErr w:type="spellStart"/>
      <w:r>
        <w:t>byte</w:t>
      </w:r>
      <w:proofErr w:type="spellEnd"/>
      <w:r>
        <w:t xml:space="preserve"> sola</w:t>
      </w:r>
    </w:p>
    <w:p w:rsidR="00094023" w:rsidRDefault="00094023" w:rsidP="00094023">
      <w:pPr>
        <w:numPr>
          <w:ilvl w:val="0"/>
          <w:numId w:val="16"/>
        </w:numPr>
        <w:spacing w:before="100" w:beforeAutospacing="1" w:after="100" w:afterAutospacing="1" w:line="240" w:lineRule="auto"/>
      </w:pPr>
    </w:p>
    <w:p w:rsidR="00094023" w:rsidRDefault="00094023" w:rsidP="00094023">
      <w:pPr>
        <w:pStyle w:val="NormalWeb"/>
        <w:numPr>
          <w:ilvl w:val="1"/>
          <w:numId w:val="17"/>
        </w:numPr>
      </w:pPr>
      <w:proofErr w:type="gramStart"/>
      <w:r>
        <w:lastRenderedPageBreak/>
        <w:t>satır</w:t>
      </w:r>
      <w:proofErr w:type="gramEnd"/>
      <w:r>
        <w:t xml:space="preserve">: 3 </w:t>
      </w:r>
      <w:proofErr w:type="spellStart"/>
      <w:r>
        <w:t>byte</w:t>
      </w:r>
      <w:proofErr w:type="spellEnd"/>
      <w:r>
        <w:t xml:space="preserve"> sola</w:t>
      </w:r>
    </w:p>
    <w:p w:rsidR="00094023" w:rsidRDefault="00A66F61" w:rsidP="00094023">
      <w:r>
        <w:pict>
          <v:rect id="_x0000_i1028" style="width:0;height:1.5pt" o:hralign="center" o:hrstd="t" o:hr="t" fillcolor="#a0a0a0" stroked="f"/>
        </w:pict>
      </w:r>
    </w:p>
    <w:p w:rsidR="00094023" w:rsidRDefault="00094023" w:rsidP="00094023">
      <w:pPr>
        <w:pStyle w:val="Balk2"/>
      </w:pPr>
      <w:r>
        <w:t>Tur Denklemi</w:t>
      </w:r>
    </w:p>
    <w:p w:rsidR="00094023" w:rsidRDefault="00094023" w:rsidP="00094023">
      <w:pPr>
        <w:pStyle w:val="NormalWeb"/>
      </w:pPr>
      <w:r>
        <w:t>Her turda yapılan işlem:</w:t>
      </w:r>
    </w:p>
    <w:p w:rsidR="00094023" w:rsidRDefault="00094023" w:rsidP="00094023">
      <w:r>
        <w:rPr>
          <w:rStyle w:val="katex-mathml"/>
        </w:rPr>
        <w:t>Mi+1=P(S(</w:t>
      </w:r>
      <w:proofErr w:type="spellStart"/>
      <w:r>
        <w:rPr>
          <w:rStyle w:val="katex-mathml"/>
        </w:rPr>
        <w:t>Mi</w:t>
      </w:r>
      <w:r>
        <w:rPr>
          <w:rStyle w:val="katex-mathml"/>
          <w:rFonts w:ascii="Cambria Math" w:hAnsi="Cambria Math" w:cs="Cambria Math"/>
        </w:rPr>
        <w:t>⊕</w:t>
      </w:r>
      <w:r>
        <w:rPr>
          <w:rStyle w:val="katex-mathml"/>
        </w:rPr>
        <w:t>Ki</w:t>
      </w:r>
      <w:proofErr w:type="spellEnd"/>
      <w:r>
        <w:rPr>
          <w:rStyle w:val="katex-mathml"/>
        </w:rPr>
        <w:t>))M_{i+1} = P \</w:t>
      </w:r>
      <w:proofErr w:type="spellStart"/>
      <w:r>
        <w:rPr>
          <w:rStyle w:val="katex-mathml"/>
        </w:rPr>
        <w:t>big</w:t>
      </w:r>
      <w:proofErr w:type="spellEnd"/>
      <w:r>
        <w:rPr>
          <w:rStyle w:val="katex-mathml"/>
        </w:rPr>
        <w:t xml:space="preserve">( S ( </w:t>
      </w:r>
      <w:proofErr w:type="spellStart"/>
      <w:r>
        <w:rPr>
          <w:rStyle w:val="katex-mathml"/>
        </w:rPr>
        <w:t>M_i</w:t>
      </w:r>
      <w:proofErr w:type="spell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oplus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K_i</w:t>
      </w:r>
      <w:proofErr w:type="spellEnd"/>
      <w:r>
        <w:rPr>
          <w:rStyle w:val="katex-mathml"/>
        </w:rPr>
        <w:t xml:space="preserve"> ) \</w:t>
      </w:r>
      <w:proofErr w:type="spellStart"/>
      <w:r>
        <w:rPr>
          <w:rStyle w:val="katex-mathml"/>
        </w:rPr>
        <w:t>big</w:t>
      </w:r>
      <w:proofErr w:type="spellEnd"/>
      <w:r>
        <w:rPr>
          <w:rStyle w:val="katex-mathml"/>
        </w:rPr>
        <w:t>)</w:t>
      </w:r>
      <w:r>
        <w:rPr>
          <w:rStyle w:val="mord"/>
        </w:rPr>
        <w:t>Mi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P</w:t>
      </w:r>
      <w:r>
        <w:rPr>
          <w:rStyle w:val="delimsizing"/>
        </w:rPr>
        <w:t>(</w:t>
      </w:r>
      <w:r>
        <w:rPr>
          <w:rStyle w:val="mord"/>
        </w:rPr>
        <w:t>S</w:t>
      </w:r>
      <w:r>
        <w:rPr>
          <w:rStyle w:val="mopen"/>
        </w:rPr>
        <w:t>(</w:t>
      </w:r>
      <w:r>
        <w:rPr>
          <w:rStyle w:val="mord"/>
        </w:rPr>
        <w:t>Mi</w:t>
      </w:r>
      <w:r>
        <w:rPr>
          <w:rStyle w:val="vlist-s"/>
        </w:rPr>
        <w:t>​</w:t>
      </w:r>
      <w:r>
        <w:rPr>
          <w:rStyle w:val="mbin"/>
          <w:rFonts w:ascii="Cambria Math" w:hAnsi="Cambria Math" w:cs="Cambria Math"/>
        </w:rPr>
        <w:t>⊕</w:t>
      </w:r>
      <w:r>
        <w:rPr>
          <w:rStyle w:val="mord"/>
        </w:rPr>
        <w:t>Ki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delimsizing"/>
        </w:rPr>
        <w:t>)</w:t>
      </w:r>
      <w:r>
        <w:t xml:space="preserve"> </w:t>
      </w:r>
    </w:p>
    <w:p w:rsidR="00094023" w:rsidRDefault="00A66F61" w:rsidP="00094023">
      <w:r>
        <w:pict>
          <v:rect id="_x0000_i1029" style="width:0;height:1.5pt" o:hralign="center" o:hrstd="t" o:hr="t" fillcolor="#a0a0a0" stroked="f"/>
        </w:pict>
      </w:r>
    </w:p>
    <w:p w:rsidR="00094023" w:rsidRDefault="00094023" w:rsidP="00094023">
      <w:pPr>
        <w:pStyle w:val="Balk2"/>
      </w:pPr>
      <w:proofErr w:type="spellStart"/>
      <w:r>
        <w:t>Deşifreleme</w:t>
      </w:r>
      <w:proofErr w:type="spellEnd"/>
    </w:p>
    <w:p w:rsidR="00094023" w:rsidRDefault="00094023" w:rsidP="00094023">
      <w:pPr>
        <w:pStyle w:val="NormalWeb"/>
      </w:pPr>
      <w:r>
        <w:t>İşlemler ters sırada ve ters fonksiyonlarla yapılır:</w:t>
      </w:r>
    </w:p>
    <w:p w:rsidR="00C4689A" w:rsidRDefault="00094023" w:rsidP="00094023">
      <w:pPr>
        <w:rPr>
          <w:rStyle w:val="vlist-s"/>
        </w:rPr>
      </w:pPr>
      <w:r>
        <w:rPr>
          <w:rStyle w:val="katex-mathml"/>
        </w:rPr>
        <w:t>Mi=S−1(P−1(Mi+1))</w:t>
      </w:r>
      <w:r>
        <w:rPr>
          <w:rStyle w:val="katex-mathml"/>
          <w:rFonts w:ascii="Cambria Math" w:hAnsi="Cambria Math" w:cs="Cambria Math"/>
        </w:rPr>
        <w:t>⊕</w:t>
      </w:r>
      <w:proofErr w:type="spellStart"/>
      <w:r>
        <w:rPr>
          <w:rStyle w:val="katex-mathml"/>
        </w:rPr>
        <w:t>KiM_i</w:t>
      </w:r>
      <w:proofErr w:type="spellEnd"/>
      <w:r>
        <w:rPr>
          <w:rStyle w:val="katex-mathml"/>
        </w:rPr>
        <w:t xml:space="preserve"> = S^{-1} \</w:t>
      </w:r>
      <w:proofErr w:type="spellStart"/>
      <w:r>
        <w:rPr>
          <w:rStyle w:val="katex-mathml"/>
        </w:rPr>
        <w:t>big</w:t>
      </w:r>
      <w:proofErr w:type="spellEnd"/>
      <w:r>
        <w:rPr>
          <w:rStyle w:val="katex-mathml"/>
        </w:rPr>
        <w:t>( P^{-1}( M_{i+1} ) \</w:t>
      </w:r>
      <w:proofErr w:type="spellStart"/>
      <w:r>
        <w:rPr>
          <w:rStyle w:val="katex-mathml"/>
        </w:rPr>
        <w:t>big</w:t>
      </w:r>
      <w:proofErr w:type="spellEnd"/>
      <w:r>
        <w:rPr>
          <w:rStyle w:val="katex-mathml"/>
        </w:rPr>
        <w:t>) \</w:t>
      </w:r>
      <w:proofErr w:type="spellStart"/>
      <w:r>
        <w:rPr>
          <w:rStyle w:val="katex-mathml"/>
        </w:rPr>
        <w:t>oplus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K_i</w:t>
      </w:r>
      <w:r>
        <w:rPr>
          <w:rStyle w:val="mord"/>
        </w:rPr>
        <w:t>Mi</w:t>
      </w:r>
      <w:proofErr w:type="spellEnd"/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S−1</w:t>
      </w:r>
      <w:r>
        <w:rPr>
          <w:rStyle w:val="delimsizing"/>
        </w:rPr>
        <w:t>(</w:t>
      </w:r>
      <w:r>
        <w:rPr>
          <w:rStyle w:val="mord"/>
        </w:rPr>
        <w:t>P−1</w:t>
      </w:r>
      <w:r>
        <w:rPr>
          <w:rStyle w:val="mopen"/>
        </w:rPr>
        <w:t>(</w:t>
      </w:r>
      <w:r>
        <w:rPr>
          <w:rStyle w:val="mord"/>
        </w:rPr>
        <w:t>Mi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delimsizing"/>
        </w:rPr>
        <w:t>)</w:t>
      </w:r>
      <w:r>
        <w:rPr>
          <w:rStyle w:val="mbin"/>
          <w:rFonts w:ascii="Cambria Math" w:hAnsi="Cambria Math" w:cs="Cambria Math"/>
        </w:rPr>
        <w:t>⊕</w:t>
      </w:r>
      <w:r>
        <w:rPr>
          <w:rStyle w:val="mord"/>
        </w:rPr>
        <w:t>Ki</w:t>
      </w:r>
      <w:r>
        <w:rPr>
          <w:rStyle w:val="vlist-s"/>
        </w:rPr>
        <w:t>​</w:t>
      </w:r>
    </w:p>
    <w:p w:rsidR="009915BC" w:rsidRDefault="009915BC" w:rsidP="00094023">
      <w:pPr>
        <w:rPr>
          <w:rStyle w:val="vlist-s"/>
        </w:rPr>
      </w:pPr>
    </w:p>
    <w:p w:rsidR="009915BC" w:rsidRDefault="009915BC" w:rsidP="00094023">
      <w:pPr>
        <w:rPr>
          <w:rStyle w:val="vlist-s"/>
        </w:rPr>
      </w:pPr>
    </w:p>
    <w:p w:rsidR="009915BC" w:rsidRDefault="009915BC" w:rsidP="00094023">
      <w:pPr>
        <w:rPr>
          <w:rStyle w:val="vlist-s"/>
        </w:rPr>
      </w:pPr>
    </w:p>
    <w:p w:rsidR="009915BC" w:rsidRDefault="009915BC" w:rsidP="00094023">
      <w:pPr>
        <w:rPr>
          <w:rStyle w:val="vlist-s"/>
        </w:rPr>
      </w:pPr>
    </w:p>
    <w:p w:rsidR="009915BC" w:rsidRDefault="009915BC" w:rsidP="00094023">
      <w:pPr>
        <w:rPr>
          <w:rStyle w:val="vlist-s"/>
        </w:rPr>
      </w:pPr>
    </w:p>
    <w:p w:rsidR="009915BC" w:rsidRDefault="009915BC" w:rsidP="00094023">
      <w:pPr>
        <w:rPr>
          <w:rStyle w:val="vlist-s"/>
        </w:rPr>
      </w:pPr>
    </w:p>
    <w:p w:rsidR="009915BC" w:rsidRDefault="009915BC" w:rsidP="009915BC">
      <w:pPr>
        <w:pStyle w:val="Balk2"/>
      </w:pPr>
      <w:r>
        <w:t xml:space="preserve">3 – KRİPTANALİZ VE ANALİZ RAPORU </w:t>
      </w:r>
    </w:p>
    <w:p w:rsidR="00A66F61" w:rsidRPr="00A66F61" w:rsidRDefault="00A66F61" w:rsidP="00A6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Algoritma Adı: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Kale-128 (Castle-128)</w:t>
      </w:r>
    </w:p>
    <w:p w:rsidR="00A66F61" w:rsidRPr="00A66F61" w:rsidRDefault="00A66F61" w:rsidP="00A6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Algoritma Tasarımı: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Kale-128, 128-bit blok boyutu ve 128-bit anahtar uzunluğuna sahip, toplam </w:t>
      </w: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10 turdan oluşan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</w:t>
      </w: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SPN (</w:t>
      </w:r>
      <w:proofErr w:type="spellStart"/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Substitution</w:t>
      </w:r>
      <w:proofErr w:type="spellEnd"/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–</w:t>
      </w:r>
      <w:proofErr w:type="spellStart"/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Permutation</w:t>
      </w:r>
      <w:proofErr w:type="spellEnd"/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Network)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mimarisi ile tasarlanmıştır.</w:t>
      </w:r>
    </w:p>
    <w:p w:rsidR="00A66F61" w:rsidRPr="00A66F61" w:rsidRDefault="00A66F61" w:rsidP="00A6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>Her şifreleme turu aşağıdaki temel katmanlardan oluşmaktadır:</w:t>
      </w:r>
    </w:p>
    <w:p w:rsidR="00A66F61" w:rsidRPr="00A66F61" w:rsidRDefault="00A66F61" w:rsidP="00A66F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Karıştırma (</w:t>
      </w:r>
      <w:proofErr w:type="spellStart"/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AddRoundKey</w:t>
      </w:r>
      <w:proofErr w:type="spellEnd"/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Tur anahtarının mevcut durum ile XOR işlemi</w:t>
      </w:r>
    </w:p>
    <w:p w:rsidR="00A66F61" w:rsidRPr="00A66F61" w:rsidRDefault="00A66F61" w:rsidP="00A66F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İkame Katmanı (</w:t>
      </w:r>
      <w:proofErr w:type="spellStart"/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SubBytes</w:t>
      </w:r>
      <w:proofErr w:type="spellEnd"/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Matematiksel bir fonksiyon ile gerçekleştirilen S-Box benzeri dönüşüm</w:t>
      </w:r>
    </w:p>
    <w:p w:rsidR="00A66F61" w:rsidRPr="00A66F61" w:rsidRDefault="00A66F61" w:rsidP="00A66F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Permütasyon</w:t>
      </w:r>
      <w:proofErr w:type="spellEnd"/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Katmanı (</w:t>
      </w:r>
      <w:proofErr w:type="spellStart"/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ShiftRows</w:t>
      </w:r>
      <w:proofErr w:type="spellEnd"/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>Byte</w:t>
      </w:r>
      <w:proofErr w:type="spellEnd"/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seviyesinde satır kaydırma işlemi</w:t>
      </w:r>
    </w:p>
    <w:p w:rsidR="00A66F61" w:rsidRPr="00A66F61" w:rsidRDefault="00A66F61" w:rsidP="00A6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yapı, modern blok şifrelerde kullanılan temel </w:t>
      </w:r>
      <w:proofErr w:type="spellStart"/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>kriptografik</w:t>
      </w:r>
      <w:proofErr w:type="spellEnd"/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prensipleri (karıştırma ve yayılım) hedeflemektedir.</w:t>
      </w:r>
    </w:p>
    <w:p w:rsidR="00A66F61" w:rsidRPr="00A66F61" w:rsidRDefault="00A66F61" w:rsidP="00A66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A66F61" w:rsidRPr="00A66F61" w:rsidRDefault="00A66F61" w:rsidP="00A66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66F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Saldırı Yöntemi</w:t>
      </w:r>
    </w:p>
    <w:p w:rsidR="00A66F61" w:rsidRPr="00A66F61" w:rsidRDefault="00A66F61" w:rsidP="00A6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Uygulanan Yöntem: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Brute Force (Kaba Kuvvet / Sözlük Saldırısı)</w:t>
      </w:r>
    </w:p>
    <w:p w:rsidR="00A66F61" w:rsidRPr="00A66F61" w:rsidRDefault="00A66F61" w:rsidP="00A6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Seçilme Nedeni: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Algoritmanın </w:t>
      </w:r>
      <w:proofErr w:type="gramStart"/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>iç yapısı</w:t>
      </w:r>
      <w:proofErr w:type="gramEnd"/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matematiksel olarak karmaşık ve çok turlu olmasına rağmen, yapılan inceleme sonucunda </w:t>
      </w: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üretiminde kullanılan parola politikasının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sadece </w:t>
      </w: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 haneli sayısal PIN (0000–9999)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sınırlandırıldığı tespit edilmiştir.</w:t>
      </w:r>
    </w:p>
    <w:p w:rsidR="00A66F61" w:rsidRPr="00A66F61" w:rsidRDefault="00A66F61" w:rsidP="00A6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durum, toplam anahtar uzayını yalnızca </w:t>
      </w: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10.000 olasılığa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düşürmektedir. Bu kadar küçük bir anahtar uzayı için en etkili ve kesin sonuç veren yöntem, tüm olası anahtarların sırayla denenmesi olan </w:t>
      </w:r>
      <w:proofErr w:type="spellStart"/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brute</w:t>
      </w:r>
      <w:proofErr w:type="spellEnd"/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force</w:t>
      </w:r>
      <w:proofErr w:type="spellEnd"/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saldırısı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>dır.</w:t>
      </w:r>
    </w:p>
    <w:p w:rsidR="00A66F61" w:rsidRPr="00A66F61" w:rsidRDefault="00A66F61" w:rsidP="00A66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A66F61" w:rsidRPr="00A66F61" w:rsidRDefault="00A66F61" w:rsidP="00A66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66F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Adım Adım Analiz</w:t>
      </w:r>
    </w:p>
    <w:p w:rsidR="00A66F61" w:rsidRPr="00A66F61" w:rsidRDefault="00A66F61" w:rsidP="00A66F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Hazırlık Aşaması: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Akran tarafından sağlanan şifreli hedef veri (meydan okuma mesajı) elde edilmiştir.</w:t>
      </w:r>
    </w:p>
    <w:p w:rsidR="00A66F61" w:rsidRPr="00A66F61" w:rsidRDefault="00A66F61" w:rsidP="00A66F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Araç Geliştirme: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>Python</w:t>
      </w:r>
      <w:proofErr w:type="spellEnd"/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programlama dili kullanılarak </w:t>
      </w:r>
      <w:r w:rsidRPr="00A66F61">
        <w:rPr>
          <w:rFonts w:ascii="Courier New" w:eastAsia="Times New Roman" w:hAnsi="Courier New" w:cs="Courier New"/>
          <w:sz w:val="20"/>
          <w:szCs w:val="20"/>
          <w:lang w:eastAsia="tr-TR"/>
        </w:rPr>
        <w:t>Kale128_</w:t>
      </w:r>
      <w:proofErr w:type="gramStart"/>
      <w:r w:rsidRPr="00A66F61">
        <w:rPr>
          <w:rFonts w:ascii="Courier New" w:eastAsia="Times New Roman" w:hAnsi="Courier New" w:cs="Courier New"/>
          <w:sz w:val="20"/>
          <w:szCs w:val="20"/>
          <w:lang w:eastAsia="tr-TR"/>
        </w:rPr>
        <w:t>Saldiri.py</w:t>
      </w:r>
      <w:proofErr w:type="gramEnd"/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adlı bir </w:t>
      </w:r>
      <w:proofErr w:type="spellStart"/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>brute</w:t>
      </w:r>
      <w:proofErr w:type="spellEnd"/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>force</w:t>
      </w:r>
      <w:proofErr w:type="spellEnd"/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saldırı </w:t>
      </w:r>
      <w:proofErr w:type="spellStart"/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>script’i</w:t>
      </w:r>
      <w:proofErr w:type="spellEnd"/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geliştirilmiştir.</w:t>
      </w:r>
    </w:p>
    <w:p w:rsidR="00A66F61" w:rsidRPr="00A66F61" w:rsidRDefault="00A66F61" w:rsidP="00A66F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Saldırı Süreci: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>Script</w:t>
      </w:r>
      <w:proofErr w:type="spellEnd"/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A66F61">
        <w:rPr>
          <w:rFonts w:ascii="Courier New" w:eastAsia="Times New Roman" w:hAnsi="Courier New" w:cs="Courier New"/>
          <w:sz w:val="20"/>
          <w:szCs w:val="20"/>
          <w:lang w:eastAsia="tr-TR"/>
        </w:rPr>
        <w:t>0000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</w:t>
      </w:r>
      <w:r w:rsidRPr="00A66F61">
        <w:rPr>
          <w:rFonts w:ascii="Courier New" w:eastAsia="Times New Roman" w:hAnsi="Courier New" w:cs="Courier New"/>
          <w:sz w:val="20"/>
          <w:szCs w:val="20"/>
          <w:lang w:eastAsia="tr-TR"/>
        </w:rPr>
        <w:t>9999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arasındaki tüm olası PIN değerlerini sırasıyla denemiştir.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Her denemede ilgili PIN değeri anahtar olarak kullanılarak şifreli metin çözülmüştür.</w:t>
      </w:r>
    </w:p>
    <w:p w:rsidR="00A66F61" w:rsidRPr="00A66F61" w:rsidRDefault="00A66F61" w:rsidP="00A66F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Doğrulama Mekanizması: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Elde edilen çözüm çıktıları, anlamlı bir düz metin olup olmadığına göre kontrol edilmiştir.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Özellikle çözüm metninde </w:t>
      </w: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“Tebrikler”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ifadesinin bulunması, doğru anahtarın tespit edildiğini göstermiştir.</w:t>
      </w:r>
    </w:p>
    <w:p w:rsidR="00A66F61" w:rsidRPr="00A66F61" w:rsidRDefault="00A66F61" w:rsidP="00A66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A66F61" w:rsidRPr="00A66F61" w:rsidRDefault="00A66F61" w:rsidP="00A66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66F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 ve Zafiyetler</w:t>
      </w:r>
    </w:p>
    <w:p w:rsidR="00A66F61" w:rsidRPr="00A66F61" w:rsidRDefault="00A66F61" w:rsidP="00A66F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Durum: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KIRILDI</w:t>
      </w:r>
    </w:p>
    <w:p w:rsidR="00A66F61" w:rsidRPr="00A66F61" w:rsidRDefault="00A66F61" w:rsidP="00A66F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Brute </w:t>
      </w:r>
      <w:proofErr w:type="spellStart"/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>force</w:t>
      </w:r>
      <w:proofErr w:type="spellEnd"/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saldırısı sonucunda yaklaşık </w:t>
      </w: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0.18 saniye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içerisinde doğru anahtar </w:t>
      </w: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“2024”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tespit edilmiştir.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Şifreli metin başarıyla çözülmüş ve düz metin </w:t>
      </w: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</w:t>
      </w:r>
      <w:proofErr w:type="spellStart"/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TebriklerKirdin</w:t>
      </w:r>
      <w:proofErr w:type="spellEnd"/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!”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elde edilmiştir.</w:t>
      </w:r>
    </w:p>
    <w:p w:rsidR="00A66F61" w:rsidRPr="00A66F61" w:rsidRDefault="00A66F61" w:rsidP="00A66F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Temel Zafiyet: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Algoritmanın temel zafiyeti, şifreleme turlarının matematiksel yapısında değil, </w:t>
      </w: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yönetimi politikasında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bulunmaktadır.</w:t>
      </w:r>
    </w:p>
    <w:p w:rsidR="00A66F61" w:rsidRPr="00A66F61" w:rsidRDefault="00A66F61" w:rsidP="00A66F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Kullanıcının yalnızca 4 haneli sayısal bir şifre belirlemesine izin verilmesi, anahtar uzayını kritik derecede küçültmüş ve sistemin </w:t>
      </w:r>
      <w:r w:rsidRPr="00A66F6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saniyeler içerisinde kırılmasına</w:t>
      </w: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neden olmuştur.</w:t>
      </w:r>
    </w:p>
    <w:p w:rsidR="00A66F61" w:rsidRPr="00A66F61" w:rsidRDefault="00A66F61" w:rsidP="00A66F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Bu durum, güçlü bir </w:t>
      </w:r>
      <w:proofErr w:type="spellStart"/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>kriptografik</w:t>
      </w:r>
      <w:proofErr w:type="spellEnd"/>
      <w:r w:rsidRPr="00A66F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algoritmanın bile zayıf bir anahtar politikasıyla kullanıldığında güvenliğini tamamen kaybedebileceğini açıkça göstermektedir.</w:t>
      </w:r>
    </w:p>
    <w:p w:rsidR="009915BC" w:rsidRDefault="009915BC" w:rsidP="00094023">
      <w:bookmarkStart w:id="0" w:name="_GoBack"/>
      <w:bookmarkEnd w:id="0"/>
    </w:p>
    <w:sectPr w:rsidR="009915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846BD"/>
    <w:multiLevelType w:val="multilevel"/>
    <w:tmpl w:val="1FEA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10EAB"/>
    <w:multiLevelType w:val="multilevel"/>
    <w:tmpl w:val="E450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72CED"/>
    <w:multiLevelType w:val="multilevel"/>
    <w:tmpl w:val="91A4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36B2F"/>
    <w:multiLevelType w:val="multilevel"/>
    <w:tmpl w:val="4FF6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C0D5A"/>
    <w:multiLevelType w:val="multilevel"/>
    <w:tmpl w:val="B7BE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118EC"/>
    <w:multiLevelType w:val="multilevel"/>
    <w:tmpl w:val="B8F63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77590D"/>
    <w:multiLevelType w:val="multilevel"/>
    <w:tmpl w:val="2038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93599"/>
    <w:multiLevelType w:val="multilevel"/>
    <w:tmpl w:val="BEF6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63C3F"/>
    <w:multiLevelType w:val="multilevel"/>
    <w:tmpl w:val="EAEE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D6B4F"/>
    <w:multiLevelType w:val="multilevel"/>
    <w:tmpl w:val="2D28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26E7F"/>
    <w:multiLevelType w:val="multilevel"/>
    <w:tmpl w:val="98CE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72965"/>
    <w:multiLevelType w:val="multilevel"/>
    <w:tmpl w:val="7BD4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86A3D"/>
    <w:multiLevelType w:val="multilevel"/>
    <w:tmpl w:val="FB04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14D3F"/>
    <w:multiLevelType w:val="multilevel"/>
    <w:tmpl w:val="5F9C5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C0700F"/>
    <w:multiLevelType w:val="multilevel"/>
    <w:tmpl w:val="7D30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C462A4"/>
    <w:multiLevelType w:val="multilevel"/>
    <w:tmpl w:val="E168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C0AB0"/>
    <w:multiLevelType w:val="multilevel"/>
    <w:tmpl w:val="5B6E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E4D1C"/>
    <w:multiLevelType w:val="multilevel"/>
    <w:tmpl w:val="F8F8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9532CB"/>
    <w:multiLevelType w:val="multilevel"/>
    <w:tmpl w:val="8328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F40D59"/>
    <w:multiLevelType w:val="multilevel"/>
    <w:tmpl w:val="7B8C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</w:num>
  <w:num w:numId="3">
    <w:abstractNumId w:val="9"/>
    <w:lvlOverride w:ilvl="1">
      <w:startOverride w:val="2"/>
    </w:lvlOverride>
  </w:num>
  <w:num w:numId="4">
    <w:abstractNumId w:val="9"/>
    <w:lvlOverride w:ilvl="1">
      <w:startOverride w:val="3"/>
    </w:lvlOverride>
  </w:num>
  <w:num w:numId="5">
    <w:abstractNumId w:val="9"/>
    <w:lvlOverride w:ilvl="1">
      <w:startOverride w:val="4"/>
    </w:lvlOverride>
  </w:num>
  <w:num w:numId="6">
    <w:abstractNumId w:val="13"/>
  </w:num>
  <w:num w:numId="7">
    <w:abstractNumId w:val="18"/>
  </w:num>
  <w:num w:numId="8">
    <w:abstractNumId w:val="12"/>
  </w:num>
  <w:num w:numId="9">
    <w:abstractNumId w:val="8"/>
  </w:num>
  <w:num w:numId="10">
    <w:abstractNumId w:val="1"/>
  </w:num>
  <w:num w:numId="11">
    <w:abstractNumId w:val="11"/>
  </w:num>
  <w:num w:numId="12">
    <w:abstractNumId w:val="17"/>
  </w:num>
  <w:num w:numId="13">
    <w:abstractNumId w:val="3"/>
  </w:num>
  <w:num w:numId="14">
    <w:abstractNumId w:val="0"/>
  </w:num>
  <w:num w:numId="15">
    <w:abstractNumId w:val="0"/>
    <w:lvlOverride w:ilvl="1">
      <w:startOverride w:val="2"/>
    </w:lvlOverride>
  </w:num>
  <w:num w:numId="16">
    <w:abstractNumId w:val="0"/>
    <w:lvlOverride w:ilvl="1">
      <w:startOverride w:val="3"/>
    </w:lvlOverride>
  </w:num>
  <w:num w:numId="17">
    <w:abstractNumId w:val="0"/>
    <w:lvlOverride w:ilvl="1">
      <w:startOverride w:val="4"/>
    </w:lvlOverride>
  </w:num>
  <w:num w:numId="18">
    <w:abstractNumId w:val="7"/>
  </w:num>
  <w:num w:numId="19">
    <w:abstractNumId w:val="5"/>
  </w:num>
  <w:num w:numId="20">
    <w:abstractNumId w:val="10"/>
  </w:num>
  <w:num w:numId="21">
    <w:abstractNumId w:val="6"/>
  </w:num>
  <w:num w:numId="22">
    <w:abstractNumId w:val="19"/>
  </w:num>
  <w:num w:numId="23">
    <w:abstractNumId w:val="16"/>
  </w:num>
  <w:num w:numId="24">
    <w:abstractNumId w:val="15"/>
  </w:num>
  <w:num w:numId="25">
    <w:abstractNumId w:val="14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89A"/>
    <w:rsid w:val="00084409"/>
    <w:rsid w:val="00094023"/>
    <w:rsid w:val="009915BC"/>
    <w:rsid w:val="00A66F61"/>
    <w:rsid w:val="00AF71B5"/>
    <w:rsid w:val="00C4689A"/>
    <w:rsid w:val="00E26684"/>
    <w:rsid w:val="00F2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0018F"/>
  <w15:chartTrackingRefBased/>
  <w15:docId w15:val="{2E9E6261-CADE-439F-859B-C73B0D799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468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C468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468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4689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4689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4689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unhideWhenUsed/>
    <w:rsid w:val="00C46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4689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ath-inline">
    <w:name w:val="math-inline"/>
    <w:basedOn w:val="VarsaylanParagrafYazTipi"/>
    <w:rsid w:val="00C4689A"/>
  </w:style>
  <w:style w:type="character" w:customStyle="1" w:styleId="Balk4Char">
    <w:name w:val="Başlık 4 Char"/>
    <w:basedOn w:val="VarsaylanParagrafYazTipi"/>
    <w:link w:val="Balk4"/>
    <w:uiPriority w:val="9"/>
    <w:semiHidden/>
    <w:rsid w:val="00C4689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Kodu">
    <w:name w:val="HTML Code"/>
    <w:basedOn w:val="VarsaylanParagrafYazTipi"/>
    <w:uiPriority w:val="99"/>
    <w:semiHidden/>
    <w:unhideWhenUsed/>
    <w:rsid w:val="00C4689A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094023"/>
    <w:rPr>
      <w:b/>
      <w:bCs/>
    </w:rPr>
  </w:style>
  <w:style w:type="character" w:customStyle="1" w:styleId="katex-mathml">
    <w:name w:val="katex-mathml"/>
    <w:basedOn w:val="VarsaylanParagrafYazTipi"/>
    <w:rsid w:val="00094023"/>
  </w:style>
  <w:style w:type="character" w:customStyle="1" w:styleId="mord">
    <w:name w:val="mord"/>
    <w:basedOn w:val="VarsaylanParagrafYazTipi"/>
    <w:rsid w:val="00094023"/>
  </w:style>
  <w:style w:type="character" w:customStyle="1" w:styleId="vlist-s">
    <w:name w:val="vlist-s"/>
    <w:basedOn w:val="VarsaylanParagrafYazTipi"/>
    <w:rsid w:val="00094023"/>
  </w:style>
  <w:style w:type="character" w:customStyle="1" w:styleId="mrel">
    <w:name w:val="mrel"/>
    <w:basedOn w:val="VarsaylanParagrafYazTipi"/>
    <w:rsid w:val="00094023"/>
  </w:style>
  <w:style w:type="character" w:customStyle="1" w:styleId="mopen">
    <w:name w:val="mopen"/>
    <w:basedOn w:val="VarsaylanParagrafYazTipi"/>
    <w:rsid w:val="00094023"/>
  </w:style>
  <w:style w:type="character" w:customStyle="1" w:styleId="mbin">
    <w:name w:val="mbin"/>
    <w:basedOn w:val="VarsaylanParagrafYazTipi"/>
    <w:rsid w:val="00094023"/>
  </w:style>
  <w:style w:type="character" w:customStyle="1" w:styleId="mclose">
    <w:name w:val="mclose"/>
    <w:basedOn w:val="VarsaylanParagrafYazTipi"/>
    <w:rsid w:val="00094023"/>
  </w:style>
  <w:style w:type="character" w:customStyle="1" w:styleId="delimsizing">
    <w:name w:val="delimsizing"/>
    <w:basedOn w:val="VarsaylanParagrafYazTipi"/>
    <w:rsid w:val="000940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6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76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numan gürbüz</dc:creator>
  <cp:keywords/>
  <dc:description/>
  <cp:lastModifiedBy>numan gürbüz</cp:lastModifiedBy>
  <cp:revision>7</cp:revision>
  <dcterms:created xsi:type="dcterms:W3CDTF">2025-12-19T20:27:00Z</dcterms:created>
  <dcterms:modified xsi:type="dcterms:W3CDTF">2025-12-30T19:24:00Z</dcterms:modified>
</cp:coreProperties>
</file>