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TO SUBMIT THE FORMS:</w:t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All forms shall be submitted via email. Please email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elections@nuscomputing.com</w:t>
        </w:r>
      </w:hyperlink>
      <w:r w:rsidDel="00000000" w:rsidR="00000000" w:rsidRPr="00000000">
        <w:rPr>
          <w:rtl w:val="0"/>
        </w:rPr>
        <w:t xml:space="preserve"> with your email address indicated in FORM A. Remember to attach all forms (FORM A and FORM B) in </w:t>
      </w:r>
      <w:r w:rsidDel="00000000" w:rsidR="00000000" w:rsidRPr="00000000">
        <w:rPr>
          <w:b w:val="1"/>
          <w:u w:val="single"/>
          <w:rtl w:val="0"/>
        </w:rPr>
        <w:t xml:space="preserve">ONE</w:t>
      </w:r>
      <w:r w:rsidDel="00000000" w:rsidR="00000000" w:rsidRPr="00000000">
        <w:rPr>
          <w:rtl w:val="0"/>
        </w:rPr>
        <w:t xml:space="preserve"> email, and send it by </w:t>
      </w:r>
      <w:r w:rsidDel="00000000" w:rsidR="00000000" w:rsidRPr="00000000">
        <w:rPr>
          <w:b w:val="1"/>
          <w:u w:val="single"/>
          <w:rtl w:val="0"/>
        </w:rPr>
        <w:t xml:space="preserve">23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u w:val="single"/>
          <w:rtl w:val="0"/>
        </w:rPr>
        <w:t xml:space="preserve"> AUGUST 2023 (WEDNESDAY), 12PM</w:t>
      </w:r>
      <w:r w:rsidDel="00000000" w:rsidR="00000000" w:rsidRPr="00000000">
        <w:rPr>
          <w:rtl w:val="0"/>
        </w:rPr>
        <w:t xml:space="preserve">. Late submissions will not be entertained. </w:t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Nominee</w:t>
            </w:r>
          </w:p>
        </w:tc>
      </w:tr>
    </w:tbl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0</wp:posOffset>
                </wp:positionV>
                <wp:extent cx="1360170" cy="151257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0678" y="3028478"/>
                          <a:ext cx="135064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0</wp:posOffset>
                </wp:positionV>
                <wp:extent cx="1360170" cy="1512570"/>
                <wp:effectExtent b="0" l="0" r="0" t="0"/>
                <wp:wrapNone/>
                <wp:docPr id="2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70" cy="151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10"/>
        <w:gridCol w:w="4995"/>
        <w:tblGridChange w:id="0">
          <w:tblGrid>
            <w:gridCol w:w="2910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NUSNET ID: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Number: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NUSMODS short link: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10">
      <w:pPr>
        <w:spacing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</w:r>
    </w:p>
    <w:tbl>
      <w:tblPr>
        <w:tblStyle w:val="Table3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10"/>
        <w:gridCol w:w="4995"/>
        <w:tblGridChange w:id="0">
          <w:tblGrid>
            <w:gridCol w:w="2910"/>
            <w:gridCol w:w="49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Proposed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NUSNET ID: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 &amp; Date: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Seconded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NUSNET ID: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 &amp; Date: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26">
      <w:pPr>
        <w:spacing w:befor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have read the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NUS Students’ Computing Club Constitution</w:t>
      </w:r>
      <w:r w:rsidDel="00000000" w:rsidR="00000000" w:rsidRPr="00000000">
        <w:rPr>
          <w:sz w:val="18"/>
          <w:szCs w:val="18"/>
          <w:rtl w:val="0"/>
        </w:rPr>
        <w:t xml:space="preserve"> and the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Computing Club Election Standing Orders</w:t>
      </w:r>
      <w:r w:rsidDel="00000000" w:rsidR="00000000" w:rsidRPr="00000000">
        <w:rPr>
          <w:sz w:val="18"/>
          <w:szCs w:val="18"/>
          <w:rtl w:val="0"/>
        </w:rPr>
        <w:t xml:space="preserve"> and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tbl>
      <w:tblPr>
        <w:tblStyle w:val="Table4"/>
        <w:tblW w:w="1046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01"/>
        <w:gridCol w:w="3483"/>
        <w:gridCol w:w="3483"/>
        <w:tblGridChange w:id="0">
          <w:tblGrid>
            <w:gridCol w:w="3501"/>
            <w:gridCol w:w="3483"/>
            <w:gridCol w:w="348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Applicant’s Signature and Date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Computing Club Stamp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(Official Use only)</w:t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NUS Students’ Computing Club Elections Standing OrderPage |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9360"/>
      </w:tabs>
      <w:spacing w:after="0"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Appendix A: Nominee Application Form 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NUS Students’ Computing Club Elections Standing OrderPage |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Appendix A: Nominee Application Form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222" name="image1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  <w:sz w:val="40"/>
        <w:szCs w:val="40"/>
      </w:rPr>
    </w:pPr>
    <w:r w:rsidDel="00000000" w:rsidR="00000000" w:rsidRPr="00000000">
      <w:rPr>
        <w:color w:val="000000"/>
        <w:sz w:val="40"/>
        <w:szCs w:val="40"/>
        <w:rtl w:val="0"/>
      </w:rPr>
      <w:t xml:space="preserve">Appendix A: Nominee Application Form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223" name="image1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  <w:sz w:val="40"/>
        <w:szCs w:val="40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Appendix A: Nominee Application Form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Lucida Sans" w:cs="Lucida Sans" w:eastAsia="Lucida Sans" w:hAnsi="Lucida Sans"/>
      <w:sz w:val="40"/>
      <w:szCs w:val="40"/>
    </w:rPr>
  </w:style>
  <w:style w:type="paragraph" w:styleId="Normal" w:default="1">
    <w:name w:val="Normal"/>
    <w:qFormat w:val="1"/>
    <w:rsid w:val="00FA2689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D2AC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26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268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A2689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D2AC6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rsid w:val="00FD2AC6"/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mField" w:customStyle="1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 w:val="1"/>
    <w:rsid w:val="00146E2C"/>
    <w:rPr>
      <w:smallCaps w:val="1"/>
      <w:color w:val="5a5a5a" w:themeColor="text1" w:themeTint="0000A5"/>
    </w:rPr>
  </w:style>
  <w:style w:type="character" w:styleId="Hyperlink">
    <w:name w:val="Hyperlink"/>
    <w:basedOn w:val="DefaultParagraphFont"/>
    <w:uiPriority w:val="99"/>
    <w:unhideWhenUsed w:val="1"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ections@nuscomputing.com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f6pwxqvmfFQNI2JpH9MjL9L6tA==">CgMxLjAyCGguZ2pkZ3hzOAByITFud1Ffc3oxNG1BOVQxY1pYTEN4ZG9sOEExQjBmSHZzdQ==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2013-08-10T20:35:00Z</dcterms:created>
  <dc:creator>Wong Yong Jie</dc:creator>
</cp:coreProperties>
</file>