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6B15" w14:textId="2683AE9B" w:rsidR="003C36C6" w:rsidRPr="003C36C6" w:rsidRDefault="003C36C6" w:rsidP="003C36C6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3C36C6">
        <w:rPr>
          <w:rFonts w:ascii="Times New Roman" w:hAnsi="Times New Roman" w:cs="Times New Roman"/>
          <w:b/>
          <w:bCs/>
          <w:sz w:val="48"/>
          <w:szCs w:val="48"/>
          <w:u w:val="single"/>
        </w:rPr>
        <w:t>WBS</w:t>
      </w:r>
    </w:p>
    <w:tbl>
      <w:tblPr>
        <w:tblStyle w:val="TableGrid"/>
        <w:tblW w:w="9507" w:type="dxa"/>
        <w:tblLook w:val="04A0" w:firstRow="1" w:lastRow="0" w:firstColumn="1" w:lastColumn="0" w:noHBand="0" w:noVBand="1"/>
      </w:tblPr>
      <w:tblGrid>
        <w:gridCol w:w="1307"/>
        <w:gridCol w:w="1812"/>
        <w:gridCol w:w="2697"/>
        <w:gridCol w:w="3691"/>
      </w:tblGrid>
      <w:tr w:rsidR="00FB3107" w:rsidRPr="005E19A3" w14:paraId="55D90CD0" w14:textId="77777777" w:rsidTr="009722C4">
        <w:trPr>
          <w:trHeight w:val="563"/>
        </w:trPr>
        <w:tc>
          <w:tcPr>
            <w:tcW w:w="1307" w:type="dxa"/>
            <w:shd w:val="clear" w:color="auto" w:fill="FFFFFF" w:themeFill="background1"/>
            <w:vAlign w:val="center"/>
          </w:tcPr>
          <w:p w14:paraId="61885907" w14:textId="40659194" w:rsidR="00FB3107" w:rsidRPr="003C36C6" w:rsidRDefault="00FB3107" w:rsidP="005E19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C36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</w:t>
            </w:r>
            <w:r w:rsidRPr="003C36C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1</w:t>
            </w:r>
          </w:p>
        </w:tc>
        <w:tc>
          <w:tcPr>
            <w:tcW w:w="1812" w:type="dxa"/>
            <w:shd w:val="clear" w:color="auto" w:fill="FFFFFF" w:themeFill="background1"/>
            <w:vAlign w:val="center"/>
          </w:tcPr>
          <w:p w14:paraId="46CC5DED" w14:textId="04ADCD3C" w:rsidR="00FB3107" w:rsidRPr="003C36C6" w:rsidRDefault="00FB3107" w:rsidP="005E19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C36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</w:t>
            </w:r>
            <w:r w:rsidRPr="003C36C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2</w:t>
            </w: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293C14A8" w14:textId="64E3829D" w:rsidR="00FB3107" w:rsidRPr="003C36C6" w:rsidRDefault="00FB3107" w:rsidP="005E19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C36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</w:t>
            </w:r>
            <w:r w:rsidRPr="003C36C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3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00F1366B" w14:textId="644CCE57" w:rsidR="00FB3107" w:rsidRPr="003C36C6" w:rsidRDefault="00FB3107" w:rsidP="005E19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C36C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Level 4</w:t>
            </w:r>
          </w:p>
        </w:tc>
      </w:tr>
      <w:tr w:rsidR="005E19A3" w:rsidRPr="005E19A3" w14:paraId="2DFBECFC" w14:textId="77777777" w:rsidTr="009722C4">
        <w:trPr>
          <w:trHeight w:val="537"/>
        </w:trPr>
        <w:tc>
          <w:tcPr>
            <w:tcW w:w="1307" w:type="dxa"/>
            <w:vMerge w:val="restart"/>
            <w:shd w:val="clear" w:color="auto" w:fill="FFFFFF" w:themeFill="background1"/>
            <w:vAlign w:val="center"/>
          </w:tcPr>
          <w:p w14:paraId="707C64A8" w14:textId="3563D87B" w:rsidR="005E19A3" w:rsidRPr="00ED207C" w:rsidRDefault="005E19A3" w:rsidP="00ED207C">
            <w:pPr>
              <w:widowControl w:val="0"/>
              <w:ind w:right="-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207C">
              <w:rPr>
                <w:rFonts w:ascii="Times New Roman" w:hAnsi="Times New Roman" w:cs="Times New Roman"/>
                <w:sz w:val="28"/>
                <w:szCs w:val="28"/>
              </w:rPr>
              <w:t>Project E-Banking Phishing</w:t>
            </w:r>
          </w:p>
          <w:p w14:paraId="6F2E84C1" w14:textId="77777777" w:rsidR="005E19A3" w:rsidRPr="00ED207C" w:rsidRDefault="005E19A3" w:rsidP="00ED207C">
            <w:pPr>
              <w:widowControl w:val="0"/>
              <w:ind w:right="-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207C">
              <w:rPr>
                <w:rFonts w:ascii="Times New Roman" w:hAnsi="Times New Roman" w:cs="Times New Roman"/>
                <w:sz w:val="28"/>
                <w:szCs w:val="28"/>
              </w:rPr>
              <w:t>Website Detection System</w:t>
            </w:r>
          </w:p>
          <w:p w14:paraId="02CD6E12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 w:val="restart"/>
            <w:shd w:val="clear" w:color="auto" w:fill="FFFFFF" w:themeFill="background1"/>
            <w:vAlign w:val="center"/>
          </w:tcPr>
          <w:p w14:paraId="1E04483C" w14:textId="3F13FD74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Project Initiation</w:t>
            </w: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2553F945" w14:textId="03A16055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 xml:space="preserve">Project </w:t>
            </w:r>
            <w:r w:rsidR="0072776C">
              <w:rPr>
                <w:rFonts w:ascii="Times New Roman" w:hAnsi="Times New Roman" w:cs="Times New Roman"/>
                <w:szCs w:val="24"/>
              </w:rPr>
              <w:t>C</w:t>
            </w:r>
            <w:r w:rsidRPr="005E19A3">
              <w:rPr>
                <w:rFonts w:ascii="Times New Roman" w:hAnsi="Times New Roman" w:cs="Times New Roman"/>
                <w:szCs w:val="24"/>
              </w:rPr>
              <w:t>harter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218EA3E2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E19A3" w:rsidRPr="005E19A3" w14:paraId="296524AE" w14:textId="77777777" w:rsidTr="009722C4">
        <w:trPr>
          <w:trHeight w:val="563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34BF43CF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289921E2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15B5B219" w14:textId="2A738833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 xml:space="preserve">Business </w:t>
            </w:r>
            <w:r w:rsidR="0072776C">
              <w:rPr>
                <w:rFonts w:ascii="Times New Roman" w:hAnsi="Times New Roman" w:cs="Times New Roman"/>
                <w:szCs w:val="24"/>
              </w:rPr>
              <w:t>C</w:t>
            </w:r>
            <w:r w:rsidRPr="005E19A3">
              <w:rPr>
                <w:rFonts w:ascii="Times New Roman" w:hAnsi="Times New Roman" w:cs="Times New Roman"/>
                <w:szCs w:val="24"/>
              </w:rPr>
              <w:t>ase</w:t>
            </w:r>
            <w:r w:rsidRPr="005E19A3">
              <w:rPr>
                <w:rFonts w:ascii="Times New Roman" w:hAnsi="Times New Roman" w:cs="Times New Roman"/>
                <w:szCs w:val="24"/>
                <w:lang w:val="vi-VN"/>
              </w:rPr>
              <w:t xml:space="preserve"> / </w:t>
            </w:r>
            <w:r w:rsidRPr="005E19A3">
              <w:rPr>
                <w:rFonts w:ascii="Times New Roman" w:hAnsi="Times New Roman" w:cs="Times New Roman"/>
                <w:szCs w:val="24"/>
              </w:rPr>
              <w:t>Background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767E1822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E19A3" w:rsidRPr="005E19A3" w14:paraId="77D62C70" w14:textId="77777777" w:rsidTr="009722C4">
        <w:trPr>
          <w:trHeight w:val="563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283CE64D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435BEF90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39024E1D" w14:textId="5BEC68C3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Stakeholder Identification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287B9078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E19A3" w:rsidRPr="005E19A3" w14:paraId="72A9CB2A" w14:textId="77777777" w:rsidTr="009722C4">
        <w:trPr>
          <w:trHeight w:val="563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6E73BB5F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68E820EC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2C43EFDA" w14:textId="646B50FE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 xml:space="preserve">Scope </w:t>
            </w:r>
            <w:r w:rsidR="0072776C" w:rsidRPr="005E19A3">
              <w:rPr>
                <w:rFonts w:ascii="Times New Roman" w:hAnsi="Times New Roman" w:cs="Times New Roman"/>
                <w:szCs w:val="24"/>
              </w:rPr>
              <w:t>&amp;</w:t>
            </w:r>
            <w:r w:rsidR="0072776C"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  <w:r w:rsidR="0072776C">
              <w:rPr>
                <w:rFonts w:ascii="Times New Roman" w:hAnsi="Times New Roman" w:cs="Times New Roman"/>
                <w:szCs w:val="24"/>
              </w:rPr>
              <w:t>E</w:t>
            </w:r>
            <w:r w:rsidRPr="005E19A3">
              <w:rPr>
                <w:rFonts w:ascii="Times New Roman" w:hAnsi="Times New Roman" w:cs="Times New Roman"/>
                <w:szCs w:val="24"/>
              </w:rPr>
              <w:t xml:space="preserve">xclusions </w:t>
            </w:r>
            <w:r w:rsidR="0072776C">
              <w:rPr>
                <w:rFonts w:ascii="Times New Roman" w:hAnsi="Times New Roman" w:cs="Times New Roman"/>
                <w:szCs w:val="24"/>
              </w:rPr>
              <w:t>D</w:t>
            </w:r>
            <w:r w:rsidRPr="005E19A3">
              <w:rPr>
                <w:rFonts w:ascii="Times New Roman" w:hAnsi="Times New Roman" w:cs="Times New Roman"/>
                <w:szCs w:val="24"/>
              </w:rPr>
              <w:t>efinition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45554A2C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E19A3" w:rsidRPr="005E19A3" w14:paraId="2BEAD10F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76E40643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 w:val="restart"/>
            <w:shd w:val="clear" w:color="auto" w:fill="FFFFFF" w:themeFill="background1"/>
            <w:vAlign w:val="center"/>
          </w:tcPr>
          <w:p w14:paraId="24D129DC" w14:textId="3B8BCE6E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Requirement Analysis</w:t>
            </w:r>
          </w:p>
        </w:tc>
        <w:tc>
          <w:tcPr>
            <w:tcW w:w="2697" w:type="dxa"/>
            <w:vMerge w:val="restart"/>
            <w:shd w:val="clear" w:color="auto" w:fill="FFFFFF" w:themeFill="background1"/>
            <w:vAlign w:val="center"/>
          </w:tcPr>
          <w:p w14:paraId="073F9798" w14:textId="199BFF52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 xml:space="preserve">System </w:t>
            </w:r>
            <w:r w:rsidR="004248AD">
              <w:rPr>
                <w:rFonts w:ascii="Times New Roman" w:hAnsi="Times New Roman" w:cs="Times New Roman"/>
                <w:szCs w:val="24"/>
              </w:rPr>
              <w:t>R</w:t>
            </w:r>
            <w:r w:rsidRPr="005E19A3">
              <w:rPr>
                <w:rFonts w:ascii="Times New Roman" w:hAnsi="Times New Roman" w:cs="Times New Roman"/>
                <w:szCs w:val="24"/>
              </w:rPr>
              <w:t>equirements (Functional)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2DA75E50" w14:textId="120B2873" w:rsidR="005E19A3" w:rsidRPr="005E19A3" w:rsidRDefault="00384544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(</w:t>
            </w:r>
            <w:r w:rsidR="005E19A3" w:rsidRPr="005E19A3">
              <w:rPr>
                <w:rFonts w:ascii="Times New Roman" w:hAnsi="Times New Roman" w:cs="Times New Roman"/>
                <w:szCs w:val="24"/>
              </w:rPr>
              <w:t>US-A) Define Authentication &amp; User Account Features</w:t>
            </w:r>
          </w:p>
        </w:tc>
      </w:tr>
      <w:tr w:rsidR="005E19A3" w:rsidRPr="005E19A3" w14:paraId="0D7C5DE2" w14:textId="77777777" w:rsidTr="009722C4">
        <w:trPr>
          <w:trHeight w:val="563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6A62FF64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72ECA273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7B211108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3E975877" w14:textId="6748F80A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(US-B) Define Website Checking &amp; History Features</w:t>
            </w:r>
          </w:p>
        </w:tc>
      </w:tr>
      <w:tr w:rsidR="005E19A3" w:rsidRPr="005E19A3" w14:paraId="6EB693FB" w14:textId="77777777" w:rsidTr="009722C4">
        <w:trPr>
          <w:trHeight w:val="563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772A715A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324B8A20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16FEADFE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43659DE0" w14:textId="36D7FB23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(US-C) Define Admin Blacklist Management Features</w:t>
            </w:r>
          </w:p>
        </w:tc>
      </w:tr>
      <w:tr w:rsidR="005E19A3" w:rsidRPr="005E19A3" w14:paraId="4352F7B7" w14:textId="77777777" w:rsidTr="009722C4">
        <w:trPr>
          <w:trHeight w:val="563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6D57FE64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63C7260E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6A0BDE4B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645BE312" w14:textId="2DFEF0C9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(US-E) Define User Feedback &amp; Admin Review Features</w:t>
            </w:r>
          </w:p>
        </w:tc>
      </w:tr>
      <w:tr w:rsidR="005E19A3" w:rsidRPr="005E19A3" w14:paraId="19E85AC3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60F5F3D5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56980FBD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22A0ABF0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08F0EDB5" w14:textId="3259E7E1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(US-G) Define UI/UX &amp; Notification Features</w:t>
            </w:r>
          </w:p>
        </w:tc>
      </w:tr>
      <w:tr w:rsidR="005E19A3" w:rsidRPr="005E19A3" w14:paraId="6EB7C986" w14:textId="77777777" w:rsidTr="009722C4">
        <w:trPr>
          <w:trHeight w:val="563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01EEAD75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3C8100F9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3C0F3563" w14:textId="00D07139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System Requirements (Non-Functional)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2E7FFB25" w14:textId="69B686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(US-H) Define Non-Functional (Security, Performance)</w:t>
            </w:r>
          </w:p>
        </w:tc>
      </w:tr>
      <w:tr w:rsidR="005E19A3" w:rsidRPr="005E19A3" w14:paraId="16F4D424" w14:textId="77777777" w:rsidTr="009722C4">
        <w:trPr>
          <w:trHeight w:val="563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1BBB1BAF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7421C1BE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vMerge w:val="restart"/>
            <w:shd w:val="clear" w:color="auto" w:fill="FFFFFF" w:themeFill="background1"/>
            <w:vAlign w:val="center"/>
          </w:tcPr>
          <w:p w14:paraId="4E128691" w14:textId="2819FE6A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Data &amp; Model Requirements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37C13BEC" w14:textId="14A79A2E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(US-D) Define Classification Model Integration</w:t>
            </w:r>
          </w:p>
        </w:tc>
      </w:tr>
      <w:tr w:rsidR="005E19A3" w:rsidRPr="005E19A3" w14:paraId="4AA9FB3B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497B1656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1214AFFF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3EB07971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132FB98C" w14:textId="713257CA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(US-F) Define Blacklist Database (≥500 sites)</w:t>
            </w:r>
          </w:p>
        </w:tc>
      </w:tr>
      <w:tr w:rsidR="005E19A3" w:rsidRPr="005E19A3" w14:paraId="65CDD0BE" w14:textId="77777777" w:rsidTr="009722C4">
        <w:trPr>
          <w:trHeight w:val="563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7617E54A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 w:val="restart"/>
            <w:shd w:val="clear" w:color="auto" w:fill="FFFFFF" w:themeFill="background1"/>
            <w:vAlign w:val="center"/>
          </w:tcPr>
          <w:p w14:paraId="0DC44671" w14:textId="44ADC6ED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System Design</w:t>
            </w: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3DCF0896" w14:textId="44D39E26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Architecture Design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4A892A6C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E19A3" w:rsidRPr="005E19A3" w14:paraId="1F13E434" w14:textId="77777777" w:rsidTr="009722C4">
        <w:trPr>
          <w:trHeight w:val="563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23CDF0CD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2E9BB1E7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2604C50F" w14:textId="0577149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Database Design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200897A2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E19A3" w:rsidRPr="005E19A3" w14:paraId="5A8AC94D" w14:textId="77777777" w:rsidTr="009722C4">
        <w:trPr>
          <w:trHeight w:val="563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59265C8E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2FB9A03C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7F44DFCE" w14:textId="2B8E77CB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UI/UX Design (Prototyping)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104AE304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E19A3" w:rsidRPr="005E19A3" w14:paraId="640D0815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1959886F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 w:val="restart"/>
            <w:shd w:val="clear" w:color="auto" w:fill="FFFFFF" w:themeFill="background1"/>
            <w:vAlign w:val="center"/>
          </w:tcPr>
          <w:p w14:paraId="1AD3CEA9" w14:textId="58C8B1DC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Development</w:t>
            </w:r>
          </w:p>
        </w:tc>
        <w:tc>
          <w:tcPr>
            <w:tcW w:w="2697" w:type="dxa"/>
            <w:vMerge w:val="restart"/>
            <w:shd w:val="clear" w:color="auto" w:fill="FFFFFF" w:themeFill="background1"/>
            <w:vAlign w:val="center"/>
          </w:tcPr>
          <w:p w14:paraId="4AABF60C" w14:textId="58284053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Frontend Development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420AFD3B" w14:textId="1B389F33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User Modules (Login, Register, Check, Feedback)</w:t>
            </w:r>
          </w:p>
        </w:tc>
      </w:tr>
      <w:tr w:rsidR="005E19A3" w:rsidRPr="005E19A3" w14:paraId="79C55F30" w14:textId="77777777" w:rsidTr="009722C4">
        <w:trPr>
          <w:trHeight w:val="563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62FC05BD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79750404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1927FDEC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2E4512F0" w14:textId="66402258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Admin Modules (Blacklist Mgmt, Review Queue)</w:t>
            </w:r>
          </w:p>
        </w:tc>
      </w:tr>
      <w:tr w:rsidR="005E19A3" w:rsidRPr="005E19A3" w14:paraId="36547847" w14:textId="77777777" w:rsidTr="009722C4">
        <w:trPr>
          <w:trHeight w:val="563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23E1B192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2465EEB4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vMerge w:val="restart"/>
            <w:shd w:val="clear" w:color="auto" w:fill="FFFFFF" w:themeFill="background1"/>
            <w:vAlign w:val="center"/>
          </w:tcPr>
          <w:p w14:paraId="75833FDC" w14:textId="390B793C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Backend Development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4735DE45" w14:textId="0836B736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API Layer (Check URL, Auth, Admin)</w:t>
            </w:r>
          </w:p>
        </w:tc>
      </w:tr>
      <w:tr w:rsidR="005E19A3" w:rsidRPr="005E19A3" w14:paraId="6E805DDF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619715A1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7C25B985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4E4B2312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338D37D7" w14:textId="361F3FE0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Database Integration (MySQL setup)</w:t>
            </w:r>
          </w:p>
        </w:tc>
      </w:tr>
      <w:tr w:rsidR="005E19A3" w:rsidRPr="005E19A3" w14:paraId="04D19CDB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488980F6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5E252765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vMerge w:val="restart"/>
            <w:shd w:val="clear" w:color="auto" w:fill="FFFFFF" w:themeFill="background1"/>
            <w:vAlign w:val="center"/>
          </w:tcPr>
          <w:p w14:paraId="52653936" w14:textId="5F876CC1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Machine Learning Model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1050BF8F" w14:textId="55A17D1C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Data Collection (≥500 verified sites)</w:t>
            </w:r>
          </w:p>
        </w:tc>
      </w:tr>
      <w:tr w:rsidR="005E19A3" w:rsidRPr="005E19A3" w14:paraId="3F7A8F20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2F39BFD5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55810899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5233B497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24A3EAFC" w14:textId="1CDD1822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Model Integration (Integrate classification algorithm)</w:t>
            </w:r>
          </w:p>
        </w:tc>
      </w:tr>
      <w:tr w:rsidR="005E19A3" w:rsidRPr="005E19A3" w14:paraId="2F5EA3DB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361236E7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73D10E43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361D1215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144B7F48" w14:textId="76DAF3D9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Retrain Pipeline Setup</w:t>
            </w:r>
          </w:p>
        </w:tc>
      </w:tr>
      <w:tr w:rsidR="005E19A3" w:rsidRPr="005E19A3" w14:paraId="7888CC77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36B1784A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 w:val="restart"/>
            <w:shd w:val="clear" w:color="auto" w:fill="FFFFFF" w:themeFill="background1"/>
            <w:vAlign w:val="center"/>
          </w:tcPr>
          <w:p w14:paraId="516075EA" w14:textId="512C2B3B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Testing &amp; QA</w:t>
            </w: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7C987356" w14:textId="26BABB29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Unit Testing &amp; Code Review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7F8DA891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E19A3" w:rsidRPr="005E19A3" w14:paraId="22882933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5E1F313B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6DB080AB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274510F7" w14:textId="2D9C28B6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Integration Testing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1FA89C7D" w14:textId="7808EFBD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Frontend-Backend-Model Integration</w:t>
            </w:r>
          </w:p>
        </w:tc>
      </w:tr>
      <w:tr w:rsidR="005E19A3" w:rsidRPr="005E19A3" w14:paraId="7C090C2D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7F975622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6BD04CF6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312567E3" w14:textId="0FECC279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Performance &amp; Security Testing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030F4650" w14:textId="250992EA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Load Test (&lt; 5s response), OWASP Audit</w:t>
            </w:r>
          </w:p>
        </w:tc>
      </w:tr>
      <w:tr w:rsidR="005E19A3" w:rsidRPr="005E19A3" w14:paraId="3F970807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74EBB079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10DE087F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30F8B167" w14:textId="16EBDA06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UAT &amp; Model Validation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4FBA77E9" w14:textId="04509AFF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Test Model Accuracy (&gt; 90%)</w:t>
            </w:r>
          </w:p>
        </w:tc>
      </w:tr>
      <w:tr w:rsidR="005E19A3" w:rsidRPr="005E19A3" w14:paraId="6664AD59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6428602C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 w:val="restart"/>
            <w:shd w:val="clear" w:color="auto" w:fill="FFFFFF" w:themeFill="background1"/>
            <w:vAlign w:val="center"/>
          </w:tcPr>
          <w:p w14:paraId="7BFE69CC" w14:textId="590F43C4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Deployment</w:t>
            </w: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6A2DB3F0" w14:textId="5D1B9278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Server Setup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765CEFB3" w14:textId="1E6F28D2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Hosting / Cloud Configuration</w:t>
            </w:r>
          </w:p>
        </w:tc>
      </w:tr>
      <w:tr w:rsidR="005E19A3" w:rsidRPr="005E19A3" w14:paraId="322E41FA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7A1E96DA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028E2BCD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2332FBAA" w14:textId="578426CB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Deployment and Launch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75ED7855" w14:textId="68FA9363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Deploy Model &amp; Web to Production</w:t>
            </w:r>
          </w:p>
        </w:tc>
      </w:tr>
      <w:tr w:rsidR="005E19A3" w:rsidRPr="005E19A3" w14:paraId="6ADC8BF6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38343332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459CD81C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2D1B86EF" w14:textId="361FC63A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Maintenance Plan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141453B9" w14:textId="39F07006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Phishing Database Update Plan</w:t>
            </w:r>
          </w:p>
        </w:tc>
      </w:tr>
      <w:tr w:rsidR="005E19A3" w:rsidRPr="005E19A3" w14:paraId="25AFDAEC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158BB257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 w:val="restart"/>
            <w:shd w:val="clear" w:color="auto" w:fill="FFFFFF" w:themeFill="background1"/>
            <w:vAlign w:val="center"/>
          </w:tcPr>
          <w:p w14:paraId="2B457A44" w14:textId="31A86318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Closure &amp; Handover</w:t>
            </w: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23704132" w14:textId="12AA37CD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Documentation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2481E160" w14:textId="71BD0F20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User Manual, Technical Report, Source Code</w:t>
            </w:r>
          </w:p>
        </w:tc>
      </w:tr>
      <w:tr w:rsidR="005E19A3" w:rsidRPr="005E19A3" w14:paraId="4B5C4251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24E83508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7B473A7D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769BB6CB" w14:textId="5F314475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Final Project Report &amp; Lessons Learned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4EC08933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E19A3" w:rsidRPr="005E19A3" w14:paraId="29580026" w14:textId="77777777" w:rsidTr="009722C4">
        <w:trPr>
          <w:trHeight w:val="537"/>
        </w:trPr>
        <w:tc>
          <w:tcPr>
            <w:tcW w:w="1307" w:type="dxa"/>
            <w:vMerge/>
            <w:shd w:val="clear" w:color="auto" w:fill="FFFFFF" w:themeFill="background1"/>
            <w:vAlign w:val="center"/>
          </w:tcPr>
          <w:p w14:paraId="40DC605B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12" w:type="dxa"/>
            <w:vMerge/>
            <w:shd w:val="clear" w:color="auto" w:fill="FFFFFF" w:themeFill="background1"/>
            <w:vAlign w:val="center"/>
          </w:tcPr>
          <w:p w14:paraId="61695E65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97" w:type="dxa"/>
            <w:shd w:val="clear" w:color="auto" w:fill="FFFFFF" w:themeFill="background1"/>
            <w:vAlign w:val="center"/>
          </w:tcPr>
          <w:p w14:paraId="225732A4" w14:textId="09208963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E19A3">
              <w:rPr>
                <w:rFonts w:ascii="Times New Roman" w:hAnsi="Times New Roman" w:cs="Times New Roman"/>
                <w:szCs w:val="24"/>
              </w:rPr>
              <w:t>Transfer to IT Operations</w:t>
            </w:r>
          </w:p>
        </w:tc>
        <w:tc>
          <w:tcPr>
            <w:tcW w:w="3691" w:type="dxa"/>
            <w:shd w:val="clear" w:color="auto" w:fill="FFFFFF" w:themeFill="background1"/>
            <w:vAlign w:val="center"/>
          </w:tcPr>
          <w:p w14:paraId="063E9147" w14:textId="77777777" w:rsidR="005E19A3" w:rsidRPr="005E19A3" w:rsidRDefault="005E19A3" w:rsidP="005E19A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7198895F" w14:textId="77777777" w:rsidR="00BD0A48" w:rsidRDefault="00BD0A48"/>
    <w:sectPr w:rsidR="00BD0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07"/>
    <w:rsid w:val="000445C2"/>
    <w:rsid w:val="00131D34"/>
    <w:rsid w:val="00200BAC"/>
    <w:rsid w:val="0021629C"/>
    <w:rsid w:val="002866D1"/>
    <w:rsid w:val="00384544"/>
    <w:rsid w:val="003C36C6"/>
    <w:rsid w:val="004248AD"/>
    <w:rsid w:val="005E19A3"/>
    <w:rsid w:val="00707BA8"/>
    <w:rsid w:val="0071115C"/>
    <w:rsid w:val="0072776C"/>
    <w:rsid w:val="00794D7A"/>
    <w:rsid w:val="009722C4"/>
    <w:rsid w:val="00A34709"/>
    <w:rsid w:val="00A446A4"/>
    <w:rsid w:val="00A54470"/>
    <w:rsid w:val="00BD0A48"/>
    <w:rsid w:val="00CE5213"/>
    <w:rsid w:val="00D77DCF"/>
    <w:rsid w:val="00D95CAB"/>
    <w:rsid w:val="00DC0EE8"/>
    <w:rsid w:val="00E74A5B"/>
    <w:rsid w:val="00ED207C"/>
    <w:rsid w:val="00FB3107"/>
    <w:rsid w:val="00FF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1751CB"/>
  <w15:chartTrackingRefBased/>
  <w15:docId w15:val="{709958C0-FBB6-44A3-AADF-C158A5458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521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472C4" w:themeColor="accent1"/>
      <w:sz w:val="28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E5213"/>
    <w:rPr>
      <w:rFonts w:ascii="Times New Roman" w:eastAsiaTheme="majorEastAsia" w:hAnsi="Times New Roman" w:cstheme="majorBidi"/>
      <w:b/>
      <w:color w:val="4472C4" w:themeColor="accent1"/>
      <w:sz w:val="28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FB310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10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31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31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1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3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</dc:creator>
  <cp:keywords/>
  <dc:description/>
  <cp:lastModifiedBy>Nguyễn Mạnh</cp:lastModifiedBy>
  <cp:revision>10</cp:revision>
  <dcterms:created xsi:type="dcterms:W3CDTF">2025-11-03T09:22:00Z</dcterms:created>
  <dcterms:modified xsi:type="dcterms:W3CDTF">2025-11-03T14:35:00Z</dcterms:modified>
</cp:coreProperties>
</file>