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25"/>
        <w:gridCol w:w="4205"/>
        <w:gridCol w:w="3120"/>
      </w:tblGrid>
      <w:tr w:rsidR="00F605AA" w14:paraId="7D9B5614" w14:textId="77777777" w:rsidTr="001B749E">
        <w:tc>
          <w:tcPr>
            <w:tcW w:w="2093" w:type="dxa"/>
          </w:tcPr>
          <w:p w14:paraId="16DBB77E" w14:textId="77777777" w:rsidR="00F605AA" w:rsidRPr="00F605AA" w:rsidRDefault="00F605AA" w:rsidP="00F605AA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291" w:type="dxa"/>
          </w:tcPr>
          <w:p w14:paraId="0625D5EA" w14:textId="77777777" w:rsidR="008A4702" w:rsidRDefault="001B749E" w:rsidP="00F605AA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Attention</w:t>
            </w:r>
          </w:p>
          <w:p w14:paraId="061B17D2" w14:textId="43FE6685" w:rsidR="001B749E" w:rsidRPr="00F605AA" w:rsidRDefault="001B749E" w:rsidP="00F605AA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Attentive</w:t>
            </w:r>
          </w:p>
        </w:tc>
        <w:tc>
          <w:tcPr>
            <w:tcW w:w="3192" w:type="dxa"/>
          </w:tcPr>
          <w:p w14:paraId="5E624C11" w14:textId="77777777" w:rsidR="00F605AA" w:rsidRDefault="00F605AA" w:rsidP="00F605AA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Sự</w:t>
            </w: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chú ý</w:t>
            </w:r>
          </w:p>
          <w:p w14:paraId="586D8BDC" w14:textId="21D4AE16" w:rsidR="00F605AA" w:rsidRPr="00F605AA" w:rsidRDefault="00F605AA" w:rsidP="00F605AA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Chú ý</w:t>
            </w:r>
          </w:p>
        </w:tc>
      </w:tr>
      <w:tr w:rsidR="00F605AA" w14:paraId="3061D7FD" w14:textId="77777777" w:rsidTr="00F605AA">
        <w:tc>
          <w:tcPr>
            <w:tcW w:w="2093" w:type="dxa"/>
          </w:tcPr>
          <w:p w14:paraId="4B423154" w14:textId="77777777" w:rsidR="00F605AA" w:rsidRPr="00F605AA" w:rsidRDefault="00F605AA" w:rsidP="00F605AA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291" w:type="dxa"/>
          </w:tcPr>
          <w:p w14:paraId="456B4B4B" w14:textId="4014F4A1" w:rsidR="00F605AA" w:rsidRPr="00F605AA" w:rsidRDefault="001B749E" w:rsidP="00F605AA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Goods</w:t>
            </w:r>
          </w:p>
        </w:tc>
        <w:tc>
          <w:tcPr>
            <w:tcW w:w="3192" w:type="dxa"/>
          </w:tcPr>
          <w:p w14:paraId="403445AD" w14:textId="6213D3D7" w:rsidR="00F605AA" w:rsidRPr="00F605AA" w:rsidRDefault="00F605AA" w:rsidP="00F605AA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Hàng</w:t>
            </w: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hóa</w:t>
            </w:r>
          </w:p>
        </w:tc>
      </w:tr>
      <w:tr w:rsidR="00F605AA" w14:paraId="668092DC" w14:textId="77777777" w:rsidTr="00F605AA">
        <w:tc>
          <w:tcPr>
            <w:tcW w:w="2093" w:type="dxa"/>
          </w:tcPr>
          <w:p w14:paraId="34A7CC18" w14:textId="77777777" w:rsidR="00F605AA" w:rsidRPr="00F605AA" w:rsidRDefault="00F605AA" w:rsidP="00F605AA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291" w:type="dxa"/>
          </w:tcPr>
          <w:p w14:paraId="55C24B01" w14:textId="77777777" w:rsidR="008A4702" w:rsidRDefault="001B749E" w:rsidP="00F605AA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Revision</w:t>
            </w:r>
          </w:p>
          <w:p w14:paraId="244D7DA0" w14:textId="59B02952" w:rsidR="001B749E" w:rsidRPr="00F605AA" w:rsidRDefault="001B749E" w:rsidP="00F605AA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Revise</w:t>
            </w:r>
          </w:p>
        </w:tc>
        <w:tc>
          <w:tcPr>
            <w:tcW w:w="3192" w:type="dxa"/>
          </w:tcPr>
          <w:p w14:paraId="3B87C21C" w14:textId="77777777" w:rsidR="00F605AA" w:rsidRDefault="00F605AA" w:rsidP="00F605AA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Sự</w:t>
            </w: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sửa đổi\</w:t>
            </w:r>
          </w:p>
          <w:p w14:paraId="4BD932D9" w14:textId="3533743A" w:rsidR="00F605AA" w:rsidRPr="00F605AA" w:rsidRDefault="00F605AA" w:rsidP="00F605AA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Sửa đổi</w:t>
            </w:r>
          </w:p>
        </w:tc>
      </w:tr>
      <w:tr w:rsidR="00F605AA" w14:paraId="1736612D" w14:textId="77777777" w:rsidTr="00F605AA">
        <w:tc>
          <w:tcPr>
            <w:tcW w:w="2093" w:type="dxa"/>
          </w:tcPr>
          <w:p w14:paraId="6D8EEE91" w14:textId="77777777" w:rsidR="00F605AA" w:rsidRPr="00F605AA" w:rsidRDefault="00F605AA" w:rsidP="00F605AA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291" w:type="dxa"/>
          </w:tcPr>
          <w:p w14:paraId="1F63190E" w14:textId="77809837" w:rsidR="00F605AA" w:rsidRPr="001B749E" w:rsidRDefault="001B749E" w:rsidP="001B749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Process</w:t>
            </w:r>
          </w:p>
        </w:tc>
        <w:tc>
          <w:tcPr>
            <w:tcW w:w="3192" w:type="dxa"/>
          </w:tcPr>
          <w:p w14:paraId="37C4E29D" w14:textId="6E5F906A" w:rsidR="00F605AA" w:rsidRPr="00F605AA" w:rsidRDefault="00F605AA" w:rsidP="00F605AA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Quá</w:t>
            </w: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trình</w:t>
            </w:r>
          </w:p>
        </w:tc>
      </w:tr>
      <w:tr w:rsidR="00F605AA" w14:paraId="69BE3001" w14:textId="77777777" w:rsidTr="00F605AA">
        <w:tc>
          <w:tcPr>
            <w:tcW w:w="2093" w:type="dxa"/>
          </w:tcPr>
          <w:p w14:paraId="1C3AC168" w14:textId="77777777" w:rsidR="00F605AA" w:rsidRPr="00F605AA" w:rsidRDefault="00F605AA" w:rsidP="00F605AA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291" w:type="dxa"/>
          </w:tcPr>
          <w:p w14:paraId="097AABB2" w14:textId="77777777" w:rsidR="008A4702" w:rsidRDefault="001B749E" w:rsidP="00F605AA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Quarter</w:t>
            </w:r>
          </w:p>
          <w:p w14:paraId="151A8641" w14:textId="42ECECFB" w:rsidR="001B749E" w:rsidRPr="00F605AA" w:rsidRDefault="001B749E" w:rsidP="00F605AA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Quarterly</w:t>
            </w:r>
          </w:p>
        </w:tc>
        <w:tc>
          <w:tcPr>
            <w:tcW w:w="3192" w:type="dxa"/>
          </w:tcPr>
          <w:p w14:paraId="7B18A6AE" w14:textId="77777777" w:rsidR="00F605AA" w:rsidRDefault="00F605AA" w:rsidP="00F605AA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Quý</w:t>
            </w:r>
          </w:p>
          <w:p w14:paraId="359D2C6D" w14:textId="55A7A6C7" w:rsidR="00F605AA" w:rsidRPr="00F605AA" w:rsidRDefault="00F605AA" w:rsidP="00F605AA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Hằng quý</w:t>
            </w:r>
          </w:p>
        </w:tc>
      </w:tr>
      <w:tr w:rsidR="00F605AA" w14:paraId="326326A5" w14:textId="77777777" w:rsidTr="00F605AA">
        <w:tc>
          <w:tcPr>
            <w:tcW w:w="2093" w:type="dxa"/>
          </w:tcPr>
          <w:p w14:paraId="40449179" w14:textId="77777777" w:rsidR="00F605AA" w:rsidRPr="00F605AA" w:rsidRDefault="00F605AA" w:rsidP="00F605AA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291" w:type="dxa"/>
          </w:tcPr>
          <w:p w14:paraId="218D9325" w14:textId="0C232AE3" w:rsidR="008A4702" w:rsidRPr="008A4702" w:rsidRDefault="001B749E" w:rsidP="008A4702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Effective</w:t>
            </w:r>
          </w:p>
        </w:tc>
        <w:tc>
          <w:tcPr>
            <w:tcW w:w="3192" w:type="dxa"/>
          </w:tcPr>
          <w:p w14:paraId="4F52B128" w14:textId="7E74C6A4" w:rsidR="00F605AA" w:rsidRPr="00F605AA" w:rsidRDefault="00F605AA" w:rsidP="00F605AA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Hiệu</w:t>
            </w: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quả</w:t>
            </w:r>
          </w:p>
        </w:tc>
      </w:tr>
      <w:tr w:rsidR="00F605AA" w14:paraId="5B5D5787" w14:textId="77777777" w:rsidTr="00F605AA">
        <w:tc>
          <w:tcPr>
            <w:tcW w:w="2093" w:type="dxa"/>
          </w:tcPr>
          <w:p w14:paraId="20CE5CFD" w14:textId="77777777" w:rsidR="00F605AA" w:rsidRPr="00F605AA" w:rsidRDefault="00F605AA" w:rsidP="00F605AA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291" w:type="dxa"/>
          </w:tcPr>
          <w:p w14:paraId="27D20F9B" w14:textId="7A73E23E" w:rsidR="00F605AA" w:rsidRPr="00F605AA" w:rsidRDefault="001B749E" w:rsidP="00F605AA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Corporation</w:t>
            </w:r>
          </w:p>
        </w:tc>
        <w:tc>
          <w:tcPr>
            <w:tcW w:w="3192" w:type="dxa"/>
          </w:tcPr>
          <w:p w14:paraId="40AD81E7" w14:textId="389EDAE5" w:rsidR="00F605AA" w:rsidRPr="00F605AA" w:rsidRDefault="00F605AA" w:rsidP="00F605AA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Tập</w:t>
            </w: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đoàn</w:t>
            </w:r>
          </w:p>
        </w:tc>
      </w:tr>
      <w:tr w:rsidR="00F605AA" w14:paraId="631FAFCE" w14:textId="77777777" w:rsidTr="00F605AA">
        <w:tc>
          <w:tcPr>
            <w:tcW w:w="2093" w:type="dxa"/>
          </w:tcPr>
          <w:p w14:paraId="26F3C35D" w14:textId="77777777" w:rsidR="00F605AA" w:rsidRPr="00F605AA" w:rsidRDefault="00F605AA" w:rsidP="00F605AA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291" w:type="dxa"/>
          </w:tcPr>
          <w:p w14:paraId="709AA125" w14:textId="203A0186" w:rsidR="00F605AA" w:rsidRPr="00F605AA" w:rsidRDefault="001B749E" w:rsidP="00F605AA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Handle</w:t>
            </w:r>
          </w:p>
        </w:tc>
        <w:tc>
          <w:tcPr>
            <w:tcW w:w="3192" w:type="dxa"/>
          </w:tcPr>
          <w:p w14:paraId="77250AE3" w14:textId="1CF50263" w:rsidR="00F605AA" w:rsidRPr="00F605AA" w:rsidRDefault="00F605AA" w:rsidP="00F605AA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Xử</w:t>
            </w: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lí</w:t>
            </w:r>
          </w:p>
        </w:tc>
      </w:tr>
      <w:tr w:rsidR="00F605AA" w14:paraId="280D2086" w14:textId="77777777" w:rsidTr="00F605AA">
        <w:tc>
          <w:tcPr>
            <w:tcW w:w="2093" w:type="dxa"/>
          </w:tcPr>
          <w:p w14:paraId="51A87017" w14:textId="77777777" w:rsidR="00F605AA" w:rsidRPr="00F605AA" w:rsidRDefault="00F605AA" w:rsidP="00F605AA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291" w:type="dxa"/>
          </w:tcPr>
          <w:p w14:paraId="45E0FEAB" w14:textId="08A3AF22" w:rsidR="00F605AA" w:rsidRPr="00F605AA" w:rsidRDefault="001B749E" w:rsidP="00F605AA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Statement</w:t>
            </w:r>
          </w:p>
        </w:tc>
        <w:tc>
          <w:tcPr>
            <w:tcW w:w="3192" w:type="dxa"/>
          </w:tcPr>
          <w:p w14:paraId="6396B791" w14:textId="36A048F1" w:rsidR="00F605AA" w:rsidRPr="00F605AA" w:rsidRDefault="00F605AA" w:rsidP="00F605AA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Sao</w:t>
            </w: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kê</w:t>
            </w:r>
          </w:p>
        </w:tc>
      </w:tr>
      <w:tr w:rsidR="00F605AA" w14:paraId="075B0E3B" w14:textId="77777777" w:rsidTr="008A4702">
        <w:tc>
          <w:tcPr>
            <w:tcW w:w="2093" w:type="dxa"/>
            <w:shd w:val="clear" w:color="auto" w:fill="ED7D31" w:themeFill="accent2"/>
          </w:tcPr>
          <w:p w14:paraId="1AA58F45" w14:textId="77777777" w:rsidR="00F605AA" w:rsidRPr="00F605AA" w:rsidRDefault="00F605AA" w:rsidP="00F605AA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291" w:type="dxa"/>
            <w:shd w:val="clear" w:color="auto" w:fill="ED7D31" w:themeFill="accent2"/>
          </w:tcPr>
          <w:p w14:paraId="5C7614B2" w14:textId="6774FEB0" w:rsidR="00F605AA" w:rsidRPr="00F605AA" w:rsidRDefault="001B749E" w:rsidP="00F605AA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Procedure</w:t>
            </w:r>
          </w:p>
        </w:tc>
        <w:tc>
          <w:tcPr>
            <w:tcW w:w="3192" w:type="dxa"/>
            <w:shd w:val="clear" w:color="auto" w:fill="ED7D31" w:themeFill="accent2"/>
          </w:tcPr>
          <w:p w14:paraId="3904C735" w14:textId="6ACED1FE" w:rsidR="00F605AA" w:rsidRPr="00F605AA" w:rsidRDefault="00F605AA" w:rsidP="00F605AA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Thủ</w:t>
            </w: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tục</w:t>
            </w:r>
          </w:p>
        </w:tc>
      </w:tr>
      <w:tr w:rsidR="00F605AA" w14:paraId="1E9CAA8D" w14:textId="77777777" w:rsidTr="00F605AA">
        <w:tc>
          <w:tcPr>
            <w:tcW w:w="2093" w:type="dxa"/>
          </w:tcPr>
          <w:p w14:paraId="4B3D95F8" w14:textId="77777777" w:rsidR="00F605AA" w:rsidRPr="00F605AA" w:rsidRDefault="00F605AA" w:rsidP="00F605AA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291" w:type="dxa"/>
          </w:tcPr>
          <w:p w14:paraId="4D3ECA66" w14:textId="77777777" w:rsidR="008A4702" w:rsidRDefault="001B749E" w:rsidP="00F605AA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Reliable</w:t>
            </w:r>
          </w:p>
          <w:p w14:paraId="14AF2F33" w14:textId="75998BF6" w:rsidR="001B749E" w:rsidRPr="00F605AA" w:rsidRDefault="005F22C2" w:rsidP="00F605AA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Reliability</w:t>
            </w:r>
          </w:p>
        </w:tc>
        <w:tc>
          <w:tcPr>
            <w:tcW w:w="3192" w:type="dxa"/>
          </w:tcPr>
          <w:p w14:paraId="264A05AF" w14:textId="77777777" w:rsidR="00F605AA" w:rsidRDefault="00F605AA" w:rsidP="00F605AA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Đáng</w:t>
            </w: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tin cậy</w:t>
            </w:r>
          </w:p>
          <w:p w14:paraId="1FB284C8" w14:textId="508AAFCA" w:rsidR="00F605AA" w:rsidRPr="00F605AA" w:rsidRDefault="00F605AA" w:rsidP="00F605AA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Sự đáng tin cậy</w:t>
            </w:r>
          </w:p>
        </w:tc>
      </w:tr>
      <w:tr w:rsidR="00F605AA" w14:paraId="0135A8C0" w14:textId="77777777" w:rsidTr="00F605AA">
        <w:tc>
          <w:tcPr>
            <w:tcW w:w="2093" w:type="dxa"/>
          </w:tcPr>
          <w:p w14:paraId="7B47980B" w14:textId="77777777" w:rsidR="00F605AA" w:rsidRPr="00F605AA" w:rsidRDefault="00F605AA" w:rsidP="00F605AA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291" w:type="dxa"/>
          </w:tcPr>
          <w:p w14:paraId="04A0E060" w14:textId="6BE87848" w:rsidR="00F605AA" w:rsidRPr="001B749E" w:rsidRDefault="005F22C2" w:rsidP="00F605AA">
            <w:pPr>
              <w:jc w:val="center"/>
              <w:rPr>
                <w:rFonts w:ascii="Times New Roman" w:hAnsi="Times New Roman" w:cs="Times New Roman"/>
                <w:sz w:val="32"/>
                <w:szCs w:val="32"/>
                <w:highlight w:val="green"/>
                <w:lang w:val="vi-VN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highlight w:val="green"/>
                <w:lang w:val="vi-VN"/>
              </w:rPr>
              <w:t>Accessible</w:t>
            </w:r>
          </w:p>
        </w:tc>
        <w:tc>
          <w:tcPr>
            <w:tcW w:w="3192" w:type="dxa"/>
          </w:tcPr>
          <w:p w14:paraId="2ACC7873" w14:textId="7FC4F5D1" w:rsidR="00F605AA" w:rsidRPr="008A4702" w:rsidRDefault="00F605AA" w:rsidP="00F605AA">
            <w:pPr>
              <w:jc w:val="center"/>
              <w:rPr>
                <w:rFonts w:ascii="Times New Roman" w:hAnsi="Times New Roman" w:cs="Times New Roman"/>
                <w:sz w:val="32"/>
                <w:szCs w:val="32"/>
                <w:highlight w:val="green"/>
                <w:lang w:val="vi-VN"/>
              </w:rPr>
            </w:pPr>
            <w:r w:rsidRPr="008A4702">
              <w:rPr>
                <w:rFonts w:ascii="Times New Roman" w:hAnsi="Times New Roman" w:cs="Times New Roman"/>
                <w:sz w:val="32"/>
                <w:szCs w:val="32"/>
                <w:highlight w:val="green"/>
              </w:rPr>
              <w:t>Có</w:t>
            </w:r>
            <w:r w:rsidRPr="008A4702">
              <w:rPr>
                <w:rFonts w:ascii="Times New Roman" w:hAnsi="Times New Roman" w:cs="Times New Roman"/>
                <w:sz w:val="32"/>
                <w:szCs w:val="32"/>
                <w:highlight w:val="green"/>
                <w:lang w:val="vi-VN"/>
              </w:rPr>
              <w:t xml:space="preserve"> thể t</w:t>
            </w:r>
            <w:r w:rsidRPr="008A4702">
              <w:rPr>
                <w:rFonts w:ascii="Times New Roman" w:hAnsi="Times New Roman" w:cs="Times New Roman"/>
                <w:sz w:val="32"/>
                <w:szCs w:val="32"/>
                <w:highlight w:val="green"/>
              </w:rPr>
              <w:t>iếp</w:t>
            </w:r>
            <w:r w:rsidRPr="008A4702">
              <w:rPr>
                <w:rFonts w:ascii="Times New Roman" w:hAnsi="Times New Roman" w:cs="Times New Roman"/>
                <w:sz w:val="32"/>
                <w:szCs w:val="32"/>
                <w:highlight w:val="green"/>
                <w:lang w:val="vi-VN"/>
              </w:rPr>
              <w:t xml:space="preserve"> cận</w:t>
            </w:r>
          </w:p>
        </w:tc>
      </w:tr>
      <w:tr w:rsidR="00F605AA" w14:paraId="5BA414DC" w14:textId="77777777" w:rsidTr="00F605AA">
        <w:tc>
          <w:tcPr>
            <w:tcW w:w="2093" w:type="dxa"/>
          </w:tcPr>
          <w:p w14:paraId="0297807B" w14:textId="77777777" w:rsidR="00F605AA" w:rsidRPr="00F605AA" w:rsidRDefault="00F605AA" w:rsidP="00F605AA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291" w:type="dxa"/>
          </w:tcPr>
          <w:p w14:paraId="0F6DF64D" w14:textId="77777777" w:rsidR="008A4702" w:rsidRDefault="005F22C2" w:rsidP="00F605AA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Inspection</w:t>
            </w:r>
          </w:p>
          <w:p w14:paraId="0928A10A" w14:textId="720C49DE" w:rsidR="005F22C2" w:rsidRPr="00F605AA" w:rsidRDefault="005F22C2" w:rsidP="00F605AA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Inspector</w:t>
            </w:r>
          </w:p>
        </w:tc>
        <w:tc>
          <w:tcPr>
            <w:tcW w:w="3192" w:type="dxa"/>
          </w:tcPr>
          <w:p w14:paraId="48DD2A31" w14:textId="77777777" w:rsidR="00F605AA" w:rsidRDefault="00F605AA" w:rsidP="00F605AA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Sự</w:t>
            </w: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kiểm tra</w:t>
            </w:r>
          </w:p>
          <w:p w14:paraId="76B6BE01" w14:textId="7F040027" w:rsidR="00F605AA" w:rsidRPr="00F605AA" w:rsidRDefault="00F605AA" w:rsidP="00F605AA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Kiểm tra</w:t>
            </w:r>
          </w:p>
        </w:tc>
      </w:tr>
      <w:tr w:rsidR="00F605AA" w14:paraId="5713F517" w14:textId="77777777" w:rsidTr="00F605AA">
        <w:tc>
          <w:tcPr>
            <w:tcW w:w="2093" w:type="dxa"/>
          </w:tcPr>
          <w:p w14:paraId="40C11D67" w14:textId="77777777" w:rsidR="00F605AA" w:rsidRPr="00F605AA" w:rsidRDefault="00F605AA" w:rsidP="00F605AA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291" w:type="dxa"/>
          </w:tcPr>
          <w:p w14:paraId="760BABE0" w14:textId="77777777" w:rsidR="008A4702" w:rsidRDefault="005F22C2" w:rsidP="00F605AA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Reponsibility</w:t>
            </w:r>
          </w:p>
          <w:p w14:paraId="4B91DE52" w14:textId="504062B9" w:rsidR="005F22C2" w:rsidRPr="00F605AA" w:rsidRDefault="005F22C2" w:rsidP="00F605AA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Reponsible</w:t>
            </w:r>
          </w:p>
        </w:tc>
        <w:tc>
          <w:tcPr>
            <w:tcW w:w="3192" w:type="dxa"/>
          </w:tcPr>
          <w:p w14:paraId="6784D8DC" w14:textId="77777777" w:rsidR="00F605AA" w:rsidRDefault="00F605AA" w:rsidP="00F605AA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Trách</w:t>
            </w: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nhiệm</w:t>
            </w:r>
          </w:p>
          <w:p w14:paraId="360ACAD4" w14:textId="1E2D7D58" w:rsidR="00F605AA" w:rsidRPr="00F605AA" w:rsidRDefault="00F605AA" w:rsidP="00F605AA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Chịu trách nhiệm</w:t>
            </w:r>
          </w:p>
        </w:tc>
      </w:tr>
      <w:tr w:rsidR="00F605AA" w14:paraId="443D098F" w14:textId="77777777" w:rsidTr="00F605AA">
        <w:tc>
          <w:tcPr>
            <w:tcW w:w="2093" w:type="dxa"/>
          </w:tcPr>
          <w:p w14:paraId="33AE5789" w14:textId="77777777" w:rsidR="00F605AA" w:rsidRPr="00F605AA" w:rsidRDefault="00F605AA" w:rsidP="00F605AA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291" w:type="dxa"/>
          </w:tcPr>
          <w:p w14:paraId="4260F6FD" w14:textId="0D63540A" w:rsidR="00F605AA" w:rsidRPr="00F605AA" w:rsidRDefault="005F22C2" w:rsidP="00F605AA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Department</w:t>
            </w:r>
          </w:p>
        </w:tc>
        <w:tc>
          <w:tcPr>
            <w:tcW w:w="3192" w:type="dxa"/>
          </w:tcPr>
          <w:p w14:paraId="1CF0280C" w14:textId="54588256" w:rsidR="00F605AA" w:rsidRPr="00F605AA" w:rsidRDefault="00F605AA" w:rsidP="00F605AA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Bộ</w:t>
            </w: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phận</w:t>
            </w:r>
          </w:p>
        </w:tc>
      </w:tr>
      <w:tr w:rsidR="00F605AA" w14:paraId="728227E5" w14:textId="77777777" w:rsidTr="00F605AA">
        <w:tc>
          <w:tcPr>
            <w:tcW w:w="2093" w:type="dxa"/>
          </w:tcPr>
          <w:p w14:paraId="74A48B70" w14:textId="77777777" w:rsidR="00F605AA" w:rsidRPr="00F605AA" w:rsidRDefault="00F605AA" w:rsidP="00F605AA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291" w:type="dxa"/>
          </w:tcPr>
          <w:p w14:paraId="67863561" w14:textId="49AED948" w:rsidR="00F605AA" w:rsidRPr="00F605AA" w:rsidRDefault="005F22C2" w:rsidP="00F605AA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Various</w:t>
            </w:r>
          </w:p>
        </w:tc>
        <w:tc>
          <w:tcPr>
            <w:tcW w:w="3192" w:type="dxa"/>
          </w:tcPr>
          <w:p w14:paraId="22BAC772" w14:textId="6A5FB77B" w:rsidR="00F605AA" w:rsidRPr="00F605AA" w:rsidRDefault="00F605AA" w:rsidP="00F605AA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Khác</w:t>
            </w: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nhau</w:t>
            </w:r>
          </w:p>
        </w:tc>
      </w:tr>
      <w:tr w:rsidR="00F605AA" w14:paraId="190E5141" w14:textId="77777777" w:rsidTr="00F605AA">
        <w:tc>
          <w:tcPr>
            <w:tcW w:w="2093" w:type="dxa"/>
          </w:tcPr>
          <w:p w14:paraId="064160F9" w14:textId="77777777" w:rsidR="00F605AA" w:rsidRPr="00F605AA" w:rsidRDefault="00F605AA" w:rsidP="00F605AA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291" w:type="dxa"/>
          </w:tcPr>
          <w:p w14:paraId="1531EFC6" w14:textId="742C0DD2" w:rsidR="00F605AA" w:rsidRPr="008A4702" w:rsidRDefault="005F22C2" w:rsidP="00F605AA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Successive</w:t>
            </w:r>
          </w:p>
        </w:tc>
        <w:tc>
          <w:tcPr>
            <w:tcW w:w="3192" w:type="dxa"/>
          </w:tcPr>
          <w:p w14:paraId="37C84510" w14:textId="48A44FF2" w:rsidR="00F605AA" w:rsidRPr="008A4702" w:rsidRDefault="008A4702" w:rsidP="00F605AA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Kế</w:t>
            </w: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tiếp</w:t>
            </w:r>
          </w:p>
        </w:tc>
      </w:tr>
      <w:tr w:rsidR="00F605AA" w14:paraId="1CDE12FE" w14:textId="77777777" w:rsidTr="00F605AA">
        <w:tc>
          <w:tcPr>
            <w:tcW w:w="2093" w:type="dxa"/>
          </w:tcPr>
          <w:p w14:paraId="554FE74E" w14:textId="77777777" w:rsidR="00F605AA" w:rsidRPr="00F605AA" w:rsidRDefault="00F605AA" w:rsidP="00F605AA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291" w:type="dxa"/>
          </w:tcPr>
          <w:p w14:paraId="75697A1E" w14:textId="64C69F96" w:rsidR="00F605AA" w:rsidRPr="008A4702" w:rsidRDefault="005F22C2" w:rsidP="00F605AA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Familiar with</w:t>
            </w:r>
          </w:p>
        </w:tc>
        <w:tc>
          <w:tcPr>
            <w:tcW w:w="3192" w:type="dxa"/>
          </w:tcPr>
          <w:p w14:paraId="6A7EC87B" w14:textId="35029DFD" w:rsidR="00F605AA" w:rsidRPr="008A4702" w:rsidRDefault="008A4702" w:rsidP="00F605AA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Quen</w:t>
            </w: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thuộc vs</w:t>
            </w:r>
          </w:p>
        </w:tc>
      </w:tr>
      <w:tr w:rsidR="00F605AA" w14:paraId="4A0E93D5" w14:textId="77777777" w:rsidTr="001B749E">
        <w:tc>
          <w:tcPr>
            <w:tcW w:w="2093" w:type="dxa"/>
            <w:shd w:val="clear" w:color="auto" w:fill="ED7D31" w:themeFill="accent2"/>
          </w:tcPr>
          <w:p w14:paraId="0E8B5ADD" w14:textId="77777777" w:rsidR="00F605AA" w:rsidRPr="00F605AA" w:rsidRDefault="00F605AA" w:rsidP="00F605AA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291" w:type="dxa"/>
            <w:shd w:val="clear" w:color="auto" w:fill="ED7D31" w:themeFill="accent2"/>
          </w:tcPr>
          <w:p w14:paraId="132999CB" w14:textId="1886C23A" w:rsidR="00F605AA" w:rsidRPr="00F605AA" w:rsidRDefault="005F22C2" w:rsidP="00F605AA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Favourable</w:t>
            </w:r>
          </w:p>
        </w:tc>
        <w:tc>
          <w:tcPr>
            <w:tcW w:w="3192" w:type="dxa"/>
            <w:shd w:val="clear" w:color="auto" w:fill="ED7D31" w:themeFill="accent2"/>
          </w:tcPr>
          <w:p w14:paraId="3DFDBB7E" w14:textId="2C6828C5" w:rsidR="00F605AA" w:rsidRPr="008A4702" w:rsidRDefault="008A4702" w:rsidP="00F605AA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Thuận</w:t>
            </w: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lợi</w:t>
            </w:r>
          </w:p>
        </w:tc>
      </w:tr>
      <w:tr w:rsidR="00F605AA" w14:paraId="781303B2" w14:textId="77777777" w:rsidTr="00F605AA">
        <w:tc>
          <w:tcPr>
            <w:tcW w:w="2093" w:type="dxa"/>
          </w:tcPr>
          <w:p w14:paraId="2C4A4206" w14:textId="77777777" w:rsidR="00F605AA" w:rsidRPr="00F605AA" w:rsidRDefault="00F605AA" w:rsidP="00F605AA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291" w:type="dxa"/>
          </w:tcPr>
          <w:p w14:paraId="37D3AC62" w14:textId="5506FE2A" w:rsidR="00F605AA" w:rsidRPr="00F605AA" w:rsidRDefault="005F22C2" w:rsidP="00F605AA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Hire</w:t>
            </w:r>
          </w:p>
        </w:tc>
        <w:tc>
          <w:tcPr>
            <w:tcW w:w="3192" w:type="dxa"/>
          </w:tcPr>
          <w:p w14:paraId="4E88FB06" w14:textId="7B47C319" w:rsidR="00F605AA" w:rsidRPr="00F605AA" w:rsidRDefault="008A4702" w:rsidP="00F605AA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Thuê</w:t>
            </w:r>
          </w:p>
        </w:tc>
      </w:tr>
      <w:tr w:rsidR="00F605AA" w14:paraId="23097A68" w14:textId="77777777" w:rsidTr="001B749E">
        <w:tc>
          <w:tcPr>
            <w:tcW w:w="2093" w:type="dxa"/>
            <w:shd w:val="clear" w:color="auto" w:fill="FFD966" w:themeFill="accent4" w:themeFillTint="99"/>
          </w:tcPr>
          <w:p w14:paraId="0C81C0CC" w14:textId="77777777" w:rsidR="00F605AA" w:rsidRPr="00F605AA" w:rsidRDefault="00F605AA" w:rsidP="00F605AA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291" w:type="dxa"/>
            <w:shd w:val="clear" w:color="auto" w:fill="FFD966" w:themeFill="accent4" w:themeFillTint="99"/>
          </w:tcPr>
          <w:p w14:paraId="68CE12C5" w14:textId="75F35429" w:rsidR="00F605AA" w:rsidRPr="001B749E" w:rsidRDefault="005F22C2" w:rsidP="00F605AA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Venue</w:t>
            </w:r>
          </w:p>
        </w:tc>
        <w:tc>
          <w:tcPr>
            <w:tcW w:w="3192" w:type="dxa"/>
            <w:shd w:val="clear" w:color="auto" w:fill="FFD966" w:themeFill="accent4" w:themeFillTint="99"/>
          </w:tcPr>
          <w:p w14:paraId="44B30667" w14:textId="3BFA57AB" w:rsidR="00F605AA" w:rsidRPr="008A4702" w:rsidRDefault="008A4702" w:rsidP="00F605AA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Địa</w:t>
            </w: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điểm</w:t>
            </w:r>
          </w:p>
        </w:tc>
      </w:tr>
      <w:tr w:rsidR="00F605AA" w14:paraId="59AD8F14" w14:textId="77777777" w:rsidTr="00F605AA">
        <w:tc>
          <w:tcPr>
            <w:tcW w:w="2093" w:type="dxa"/>
          </w:tcPr>
          <w:p w14:paraId="3DA9AB38" w14:textId="77777777" w:rsidR="00F605AA" w:rsidRPr="00F605AA" w:rsidRDefault="00F605AA" w:rsidP="00F605AA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291" w:type="dxa"/>
          </w:tcPr>
          <w:p w14:paraId="311A491A" w14:textId="0267FA9B" w:rsidR="00F605AA" w:rsidRPr="00F605AA" w:rsidRDefault="005F22C2" w:rsidP="00F605AA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Expext</w:t>
            </w:r>
          </w:p>
        </w:tc>
        <w:tc>
          <w:tcPr>
            <w:tcW w:w="3192" w:type="dxa"/>
          </w:tcPr>
          <w:p w14:paraId="58734867" w14:textId="5D884A2A" w:rsidR="00F605AA" w:rsidRPr="008A4702" w:rsidRDefault="008A4702" w:rsidP="00F605AA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Chuyên</w:t>
            </w: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gia</w:t>
            </w:r>
          </w:p>
        </w:tc>
      </w:tr>
      <w:tr w:rsidR="00F605AA" w14:paraId="66D1084F" w14:textId="77777777" w:rsidTr="008A4702">
        <w:tc>
          <w:tcPr>
            <w:tcW w:w="2093" w:type="dxa"/>
            <w:shd w:val="clear" w:color="auto" w:fill="ED7D31" w:themeFill="accent2"/>
          </w:tcPr>
          <w:p w14:paraId="7256CF2D" w14:textId="77777777" w:rsidR="00F605AA" w:rsidRPr="00F605AA" w:rsidRDefault="00F605AA" w:rsidP="00F605AA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291" w:type="dxa"/>
            <w:shd w:val="clear" w:color="auto" w:fill="ED7D31" w:themeFill="accent2"/>
          </w:tcPr>
          <w:p w14:paraId="0756D42F" w14:textId="34B9341A" w:rsidR="00F605AA" w:rsidRPr="008A4702" w:rsidRDefault="005F22C2" w:rsidP="00F605AA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Appropriate</w:t>
            </w:r>
          </w:p>
        </w:tc>
        <w:tc>
          <w:tcPr>
            <w:tcW w:w="3192" w:type="dxa"/>
            <w:shd w:val="clear" w:color="auto" w:fill="ED7D31" w:themeFill="accent2"/>
          </w:tcPr>
          <w:p w14:paraId="2916B2AB" w14:textId="3C4D742E" w:rsidR="00F605AA" w:rsidRPr="008A4702" w:rsidRDefault="008A4702" w:rsidP="00F605AA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Thích</w:t>
            </w: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hợp</w:t>
            </w:r>
          </w:p>
        </w:tc>
      </w:tr>
      <w:tr w:rsidR="00F605AA" w14:paraId="32743560" w14:textId="77777777" w:rsidTr="00F605AA">
        <w:tc>
          <w:tcPr>
            <w:tcW w:w="2093" w:type="dxa"/>
          </w:tcPr>
          <w:p w14:paraId="7C38B5C2" w14:textId="77777777" w:rsidR="00F605AA" w:rsidRPr="00F605AA" w:rsidRDefault="00F605AA" w:rsidP="00F605AA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291" w:type="dxa"/>
          </w:tcPr>
          <w:p w14:paraId="26A1C55F" w14:textId="0D35524D" w:rsidR="00F605AA" w:rsidRPr="008A4702" w:rsidRDefault="005F22C2" w:rsidP="00F605AA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Confidential</w:t>
            </w:r>
          </w:p>
        </w:tc>
        <w:tc>
          <w:tcPr>
            <w:tcW w:w="3192" w:type="dxa"/>
          </w:tcPr>
          <w:p w14:paraId="271D8496" w14:textId="30834EDC" w:rsidR="00F605AA" w:rsidRPr="008A4702" w:rsidRDefault="008A4702" w:rsidP="00F605AA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Bí</w:t>
            </w: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mật</w:t>
            </w:r>
          </w:p>
        </w:tc>
      </w:tr>
      <w:tr w:rsidR="00F605AA" w14:paraId="3A88B6D0" w14:textId="77777777" w:rsidTr="008A4702">
        <w:tc>
          <w:tcPr>
            <w:tcW w:w="2093" w:type="dxa"/>
            <w:shd w:val="clear" w:color="auto" w:fill="ED7D31" w:themeFill="accent2"/>
          </w:tcPr>
          <w:p w14:paraId="2F307746" w14:textId="77777777" w:rsidR="00F605AA" w:rsidRPr="00F605AA" w:rsidRDefault="00F605AA" w:rsidP="00F605AA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291" w:type="dxa"/>
            <w:shd w:val="clear" w:color="auto" w:fill="ED7D31" w:themeFill="accent2"/>
          </w:tcPr>
          <w:p w14:paraId="715C7246" w14:textId="27DBC249" w:rsidR="00F605AA" w:rsidRPr="001B749E" w:rsidRDefault="005F22C2" w:rsidP="00F605AA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Diverse</w:t>
            </w:r>
          </w:p>
        </w:tc>
        <w:tc>
          <w:tcPr>
            <w:tcW w:w="3192" w:type="dxa"/>
            <w:shd w:val="clear" w:color="auto" w:fill="ED7D31" w:themeFill="accent2"/>
          </w:tcPr>
          <w:p w14:paraId="0298C9F7" w14:textId="01D02A1F" w:rsidR="00F605AA" w:rsidRPr="008A4702" w:rsidRDefault="008A4702" w:rsidP="00F605AA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Đa</w:t>
            </w: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dạng</w:t>
            </w:r>
          </w:p>
        </w:tc>
      </w:tr>
    </w:tbl>
    <w:p w14:paraId="7CA83C1C" w14:textId="77777777" w:rsidR="00BD0A48" w:rsidRDefault="00BD0A48"/>
    <w:sectPr w:rsidR="00BD0A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F3096D"/>
    <w:multiLevelType w:val="hybridMultilevel"/>
    <w:tmpl w:val="A734F1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73289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5AA"/>
    <w:rsid w:val="00131D34"/>
    <w:rsid w:val="001B749E"/>
    <w:rsid w:val="0021629C"/>
    <w:rsid w:val="005F22C2"/>
    <w:rsid w:val="006A672A"/>
    <w:rsid w:val="0071115C"/>
    <w:rsid w:val="00794D7A"/>
    <w:rsid w:val="008A4702"/>
    <w:rsid w:val="00A34709"/>
    <w:rsid w:val="00A446A4"/>
    <w:rsid w:val="00BD0A48"/>
    <w:rsid w:val="00D77DCF"/>
    <w:rsid w:val="00F60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484CB4C"/>
  <w15:chartTrackingRefBased/>
  <w15:docId w15:val="{7C3BEC92-BCBA-409B-A7C0-55A339EDA0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05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05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05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05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05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05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05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05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05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05AA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05AA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05AA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05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05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05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05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05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05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05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605A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05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605A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605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05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05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05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05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05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05A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605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97</Words>
  <Characters>556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Van Duy Manh</dc:creator>
  <cp:keywords/>
  <dc:description/>
  <cp:lastModifiedBy>Nguyen Van Duy Manh</cp:lastModifiedBy>
  <cp:revision>1</cp:revision>
  <dcterms:created xsi:type="dcterms:W3CDTF">2025-09-04T07:23:00Z</dcterms:created>
  <dcterms:modified xsi:type="dcterms:W3CDTF">2025-09-04T07:58:00Z</dcterms:modified>
</cp:coreProperties>
</file>