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689E" w14:textId="77777777" w:rsidR="00E172C2" w:rsidRPr="00C04093" w:rsidRDefault="00E172C2" w:rsidP="00E172C2">
      <w:pPr>
        <w:widowControl w:val="0"/>
        <w:pBdr>
          <w:top w:val="nil"/>
          <w:left w:val="nil"/>
          <w:bottom w:val="nil"/>
          <w:right w:val="nil"/>
          <w:between w:val="nil"/>
        </w:pBdr>
        <w:spacing w:before="3"/>
        <w:rPr>
          <w:color w:val="0D0D0D" w:themeColor="text1" w:themeTint="F2"/>
          <w:sz w:val="26"/>
          <w:szCs w:val="26"/>
          <w:lang w:val="vi-VN"/>
        </w:rPr>
      </w:pPr>
    </w:p>
    <w:p w14:paraId="04F1CC37" w14:textId="77777777" w:rsidR="0083618D" w:rsidRDefault="0083618D" w:rsidP="00B80C9C">
      <w:pPr>
        <w:pBdr>
          <w:top w:val="nil"/>
          <w:left w:val="nil"/>
          <w:bottom w:val="nil"/>
          <w:right w:val="nil"/>
          <w:between w:val="nil"/>
        </w:pBdr>
        <w:spacing w:after="240"/>
        <w:jc w:val="center"/>
        <w:rPr>
          <w:b/>
          <w:bCs/>
          <w:color w:val="0D0D0D" w:themeColor="text1" w:themeTint="F2"/>
          <w:sz w:val="28"/>
          <w:szCs w:val="28"/>
          <w:lang w:val="vi-VN"/>
        </w:rPr>
      </w:pPr>
    </w:p>
    <w:p w14:paraId="1AC4566F" w14:textId="7E650806" w:rsidR="00E172C2" w:rsidRPr="0083618D" w:rsidRDefault="00E172C2" w:rsidP="00B80C9C">
      <w:pPr>
        <w:pBdr>
          <w:top w:val="nil"/>
          <w:left w:val="nil"/>
          <w:bottom w:val="nil"/>
          <w:right w:val="nil"/>
          <w:between w:val="nil"/>
        </w:pBdr>
        <w:spacing w:after="240"/>
        <w:jc w:val="center"/>
        <w:rPr>
          <w:b/>
          <w:bCs/>
          <w:color w:val="0D0D0D" w:themeColor="text1" w:themeTint="F2"/>
          <w:sz w:val="32"/>
          <w:szCs w:val="32"/>
          <w:lang w:val="vi-VN"/>
        </w:rPr>
      </w:pPr>
      <w:r w:rsidRPr="0083618D">
        <w:rPr>
          <w:b/>
          <w:bCs/>
          <w:color w:val="0D0D0D" w:themeColor="text1" w:themeTint="F2"/>
          <w:sz w:val="32"/>
          <w:szCs w:val="32"/>
        </w:rPr>
        <w:t>International School</w:t>
      </w:r>
    </w:p>
    <w:p w14:paraId="79349C6A" w14:textId="4DD3FF5C" w:rsidR="00E172C2" w:rsidRPr="00B41058" w:rsidRDefault="00EB76F6" w:rsidP="00E172C2">
      <w:pPr>
        <w:pBdr>
          <w:top w:val="nil"/>
          <w:left w:val="nil"/>
          <w:bottom w:val="nil"/>
          <w:right w:val="nil"/>
          <w:between w:val="nil"/>
        </w:pBdr>
        <w:jc w:val="center"/>
        <w:rPr>
          <w:color w:val="0D0D0D" w:themeColor="text1" w:themeTint="F2"/>
          <w:sz w:val="26"/>
          <w:szCs w:val="26"/>
        </w:rPr>
      </w:pPr>
      <w:r>
        <w:rPr>
          <w:noProof/>
        </w:rPr>
        <w:drawing>
          <wp:inline distT="0" distB="0" distL="0" distR="0" wp14:anchorId="58F84DC1" wp14:editId="2F3B3905">
            <wp:extent cx="2806700" cy="823329"/>
            <wp:effectExtent l="0" t="0" r="0" b="0"/>
            <wp:docPr id="21370089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08955" name="Picture 2"/>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2943" cy="836894"/>
                    </a:xfrm>
                    <a:prstGeom prst="rect">
                      <a:avLst/>
                    </a:prstGeom>
                    <a:noFill/>
                    <a:ln>
                      <a:noFill/>
                    </a:ln>
                  </pic:spPr>
                </pic:pic>
              </a:graphicData>
            </a:graphic>
          </wp:inline>
        </w:drawing>
      </w:r>
    </w:p>
    <w:p w14:paraId="30EE2DDE" w14:textId="5671DA3C" w:rsidR="00E172C2" w:rsidRPr="00B41058" w:rsidRDefault="004E72DF" w:rsidP="00E172C2">
      <w:pPr>
        <w:spacing w:before="260" w:after="120" w:line="259" w:lineRule="auto"/>
        <w:ind w:left="462" w:right="477"/>
        <w:jc w:val="center"/>
        <w:rPr>
          <w:b/>
          <w:color w:val="0D0D0D" w:themeColor="text1" w:themeTint="F2"/>
          <w:sz w:val="48"/>
          <w:szCs w:val="48"/>
          <w:lang w:val="vi-VN"/>
        </w:rPr>
      </w:pPr>
      <w:r w:rsidRPr="00B41058">
        <w:rPr>
          <w:b/>
          <w:color w:val="0D0D0D" w:themeColor="text1" w:themeTint="F2"/>
          <w:sz w:val="48"/>
          <w:szCs w:val="48"/>
        </w:rPr>
        <w:t xml:space="preserve">Project </w:t>
      </w:r>
      <w:r w:rsidR="00DD0EAF" w:rsidRPr="00B41058">
        <w:rPr>
          <w:b/>
          <w:color w:val="0D0D0D" w:themeColor="text1" w:themeTint="F2"/>
          <w:sz w:val="48"/>
          <w:szCs w:val="48"/>
        </w:rPr>
        <w:t>Proposal</w:t>
      </w:r>
      <w:r w:rsidR="0004681F" w:rsidRPr="00B41058">
        <w:rPr>
          <w:b/>
          <w:color w:val="0D0D0D" w:themeColor="text1" w:themeTint="F2"/>
          <w:sz w:val="48"/>
          <w:szCs w:val="48"/>
        </w:rPr>
        <w:t xml:space="preserve"> Document</w:t>
      </w:r>
    </w:p>
    <w:p w14:paraId="7170EC8C" w14:textId="5550173C" w:rsidR="004E1A69" w:rsidRPr="00B41058" w:rsidRDefault="004E1A69" w:rsidP="00334DD0">
      <w:pPr>
        <w:spacing w:line="360" w:lineRule="auto"/>
        <w:ind w:left="462" w:right="470"/>
        <w:jc w:val="center"/>
        <w:rPr>
          <w:color w:val="0D0D0D" w:themeColor="text1" w:themeTint="F2"/>
          <w:sz w:val="28"/>
          <w:szCs w:val="28"/>
        </w:rPr>
      </w:pPr>
      <w:r w:rsidRPr="00B41058">
        <w:rPr>
          <w:rStyle w:val="Strong"/>
          <w:color w:val="0D0D0D" w:themeColor="text1" w:themeTint="F2"/>
          <w:sz w:val="28"/>
          <w:szCs w:val="28"/>
        </w:rPr>
        <w:t>Course:</w:t>
      </w:r>
      <w:r w:rsidRPr="00B41058">
        <w:rPr>
          <w:color w:val="0D0D0D" w:themeColor="text1" w:themeTint="F2"/>
          <w:sz w:val="28"/>
          <w:szCs w:val="28"/>
        </w:rPr>
        <w:t xml:space="preserve"> System Integration Practices</w:t>
      </w:r>
    </w:p>
    <w:p w14:paraId="78200EC2" w14:textId="77777777" w:rsidR="00334DD0" w:rsidRPr="00B41058" w:rsidRDefault="00334DD0" w:rsidP="00334DD0">
      <w:pPr>
        <w:spacing w:line="360" w:lineRule="auto"/>
        <w:ind w:left="462" w:right="470"/>
        <w:jc w:val="center"/>
        <w:rPr>
          <w:rStyle w:val="Emphasis"/>
          <w:color w:val="0D0D0D" w:themeColor="text1" w:themeTint="F2"/>
          <w:sz w:val="28"/>
          <w:szCs w:val="28"/>
        </w:rPr>
      </w:pPr>
      <w:r w:rsidRPr="00B41058">
        <w:rPr>
          <w:rStyle w:val="Strong"/>
          <w:color w:val="0D0D0D" w:themeColor="text1" w:themeTint="F2"/>
          <w:sz w:val="28"/>
          <w:szCs w:val="28"/>
        </w:rPr>
        <w:t>Project Title:</w:t>
      </w:r>
      <w:r w:rsidRPr="00B41058">
        <w:rPr>
          <w:color w:val="0D0D0D" w:themeColor="text1" w:themeTint="F2"/>
          <w:sz w:val="28"/>
          <w:szCs w:val="28"/>
        </w:rPr>
        <w:t xml:space="preserve"> </w:t>
      </w:r>
      <w:r w:rsidRPr="00B41058">
        <w:rPr>
          <w:rStyle w:val="Emphasis"/>
          <w:color w:val="0D0D0D" w:themeColor="text1" w:themeTint="F2"/>
          <w:sz w:val="28"/>
          <w:szCs w:val="28"/>
        </w:rPr>
        <w:t>Company X – Integrated HR &amp; Payroll Management Dashboard</w:t>
      </w:r>
    </w:p>
    <w:p w14:paraId="0A3F7DD7" w14:textId="77777777" w:rsidR="0083618D" w:rsidRDefault="00334DD0" w:rsidP="00334DD0">
      <w:pPr>
        <w:spacing w:line="360" w:lineRule="auto"/>
        <w:jc w:val="center"/>
        <w:rPr>
          <w:color w:val="0D0D0D" w:themeColor="text1" w:themeTint="F2"/>
          <w:sz w:val="28"/>
          <w:szCs w:val="28"/>
        </w:rPr>
      </w:pPr>
      <w:r w:rsidRPr="00B41058">
        <w:rPr>
          <w:rStyle w:val="Strong"/>
          <w:color w:val="0D0D0D" w:themeColor="text1" w:themeTint="F2"/>
          <w:sz w:val="28"/>
          <w:szCs w:val="28"/>
        </w:rPr>
        <w:t>Case Study 1: Problem Statements</w:t>
      </w:r>
    </w:p>
    <w:p w14:paraId="5572930A" w14:textId="77777777" w:rsidR="0083618D" w:rsidRDefault="00334DD0" w:rsidP="00334DD0">
      <w:pPr>
        <w:spacing w:line="360" w:lineRule="auto"/>
        <w:jc w:val="center"/>
        <w:rPr>
          <w:color w:val="0D0D0D" w:themeColor="text1" w:themeTint="F2"/>
          <w:sz w:val="28"/>
          <w:szCs w:val="28"/>
        </w:rPr>
      </w:pPr>
      <w:r w:rsidRPr="00B41058">
        <w:rPr>
          <w:rStyle w:val="Strong"/>
          <w:color w:val="0D0D0D" w:themeColor="text1" w:themeTint="F2"/>
          <w:sz w:val="28"/>
          <w:szCs w:val="28"/>
        </w:rPr>
        <w:t>Version:</w:t>
      </w:r>
      <w:r w:rsidRPr="00B41058">
        <w:rPr>
          <w:color w:val="0D0D0D" w:themeColor="text1" w:themeTint="F2"/>
          <w:sz w:val="28"/>
          <w:szCs w:val="28"/>
        </w:rPr>
        <w:t xml:space="preserve"> 1.0</w:t>
      </w:r>
    </w:p>
    <w:p w14:paraId="112612DF" w14:textId="40CB61C5" w:rsidR="00334DD0" w:rsidRPr="00EB76F6" w:rsidRDefault="00334DD0" w:rsidP="00334DD0">
      <w:pPr>
        <w:spacing w:line="360" w:lineRule="auto"/>
        <w:jc w:val="center"/>
        <w:rPr>
          <w:b/>
          <w:color w:val="0D0D0D" w:themeColor="text1" w:themeTint="F2"/>
          <w:sz w:val="28"/>
          <w:szCs w:val="28"/>
          <w:lang w:val="vi-VN"/>
        </w:rPr>
      </w:pPr>
      <w:r w:rsidRPr="00B41058">
        <w:rPr>
          <w:rStyle w:val="Strong"/>
          <w:color w:val="0D0D0D" w:themeColor="text1" w:themeTint="F2"/>
          <w:sz w:val="28"/>
          <w:szCs w:val="28"/>
        </w:rPr>
        <w:t>Date:</w:t>
      </w:r>
      <w:r w:rsidRPr="00B41058">
        <w:rPr>
          <w:color w:val="0D0D0D" w:themeColor="text1" w:themeTint="F2"/>
          <w:sz w:val="28"/>
          <w:szCs w:val="28"/>
        </w:rPr>
        <w:t xml:space="preserve"> </w:t>
      </w:r>
      <w:r w:rsidR="00EB76F6">
        <w:rPr>
          <w:color w:val="0D0D0D" w:themeColor="text1" w:themeTint="F2"/>
          <w:sz w:val="28"/>
          <w:szCs w:val="28"/>
        </w:rPr>
        <w:t>18</w:t>
      </w:r>
      <w:r w:rsidR="00EB76F6">
        <w:rPr>
          <w:color w:val="0D0D0D" w:themeColor="text1" w:themeTint="F2"/>
          <w:sz w:val="28"/>
          <w:szCs w:val="28"/>
          <w:lang w:val="vi-VN"/>
        </w:rPr>
        <w:t>/01/2026</w:t>
      </w:r>
    </w:p>
    <w:p w14:paraId="6B806E32" w14:textId="77777777" w:rsidR="0083618D" w:rsidRDefault="004E1A69" w:rsidP="007D29DE">
      <w:pPr>
        <w:spacing w:line="360" w:lineRule="auto"/>
        <w:ind w:left="462" w:right="470"/>
        <w:jc w:val="center"/>
        <w:rPr>
          <w:color w:val="0D0D0D" w:themeColor="text1" w:themeTint="F2"/>
          <w:sz w:val="28"/>
          <w:szCs w:val="28"/>
        </w:rPr>
      </w:pPr>
      <w:r w:rsidRPr="00B41058">
        <w:rPr>
          <w:rStyle w:val="Strong"/>
          <w:color w:val="0D0D0D" w:themeColor="text1" w:themeTint="F2"/>
          <w:sz w:val="28"/>
          <w:szCs w:val="28"/>
        </w:rPr>
        <w:t>Group:</w:t>
      </w:r>
      <w:r w:rsidRPr="00B41058">
        <w:rPr>
          <w:color w:val="0D0D0D" w:themeColor="text1" w:themeTint="F2"/>
          <w:sz w:val="28"/>
          <w:szCs w:val="28"/>
        </w:rPr>
        <w:t xml:space="preserve"> </w:t>
      </w:r>
      <w:r w:rsidR="00102CC0">
        <w:rPr>
          <w:color w:val="0D0D0D" w:themeColor="text1" w:themeTint="F2"/>
          <w:sz w:val="28"/>
          <w:szCs w:val="28"/>
        </w:rPr>
        <w:t>5</w:t>
      </w:r>
    </w:p>
    <w:p w14:paraId="444AAE8E" w14:textId="77777777" w:rsidR="0083618D" w:rsidRDefault="004E1A69" w:rsidP="007D29DE">
      <w:pPr>
        <w:spacing w:line="360" w:lineRule="auto"/>
        <w:ind w:left="462" w:right="470"/>
        <w:jc w:val="center"/>
        <w:rPr>
          <w:color w:val="0D0D0D" w:themeColor="text1" w:themeTint="F2"/>
          <w:sz w:val="28"/>
          <w:szCs w:val="28"/>
        </w:rPr>
      </w:pPr>
      <w:r w:rsidRPr="00B41058">
        <w:rPr>
          <w:rStyle w:val="Strong"/>
          <w:color w:val="0D0D0D" w:themeColor="text1" w:themeTint="F2"/>
          <w:sz w:val="28"/>
          <w:szCs w:val="28"/>
        </w:rPr>
        <w:t>Semester:</w:t>
      </w:r>
      <w:r w:rsidR="00102CC0">
        <w:rPr>
          <w:color w:val="0D0D0D" w:themeColor="text1" w:themeTint="F2"/>
          <w:sz w:val="28"/>
          <w:szCs w:val="28"/>
          <w:lang w:val="vi-VN"/>
        </w:rPr>
        <w:t xml:space="preserve"> </w:t>
      </w:r>
      <w:r w:rsidRPr="00B41058">
        <w:rPr>
          <w:color w:val="0D0D0D" w:themeColor="text1" w:themeTint="F2"/>
          <w:sz w:val="28"/>
          <w:szCs w:val="28"/>
        </w:rPr>
        <w:t>Semester</w:t>
      </w:r>
      <w:r w:rsidR="00102CC0">
        <w:rPr>
          <w:color w:val="0D0D0D" w:themeColor="text1" w:themeTint="F2"/>
          <w:sz w:val="28"/>
          <w:szCs w:val="28"/>
          <w:lang w:val="vi-VN"/>
        </w:rPr>
        <w:t xml:space="preserve"> II</w:t>
      </w:r>
      <w:r w:rsidRPr="00B41058">
        <w:rPr>
          <w:color w:val="0D0D0D" w:themeColor="text1" w:themeTint="F2"/>
          <w:sz w:val="28"/>
          <w:szCs w:val="28"/>
        </w:rPr>
        <w:t xml:space="preserve"> – Year</w:t>
      </w:r>
      <w:r w:rsidR="00102CC0">
        <w:rPr>
          <w:color w:val="0D0D0D" w:themeColor="text1" w:themeTint="F2"/>
          <w:sz w:val="28"/>
          <w:szCs w:val="28"/>
          <w:lang w:val="vi-VN"/>
        </w:rPr>
        <w:t xml:space="preserve"> III</w:t>
      </w:r>
    </w:p>
    <w:p w14:paraId="761168AA" w14:textId="39106049" w:rsidR="007D29DE" w:rsidRDefault="004E1A69" w:rsidP="007D29DE">
      <w:pPr>
        <w:spacing w:line="360" w:lineRule="auto"/>
        <w:ind w:left="462" w:right="470"/>
        <w:jc w:val="center"/>
        <w:rPr>
          <w:color w:val="0D0D0D" w:themeColor="text1" w:themeTint="F2"/>
          <w:sz w:val="28"/>
          <w:szCs w:val="28"/>
          <w:lang w:val="vi-VN"/>
        </w:rPr>
      </w:pPr>
      <w:r w:rsidRPr="00B41058">
        <w:rPr>
          <w:rStyle w:val="Strong"/>
          <w:color w:val="0D0D0D" w:themeColor="text1" w:themeTint="F2"/>
          <w:sz w:val="28"/>
          <w:szCs w:val="28"/>
        </w:rPr>
        <w:t>Instructor:</w:t>
      </w:r>
      <w:r w:rsidRPr="00B41058">
        <w:rPr>
          <w:color w:val="0D0D0D" w:themeColor="text1" w:themeTint="F2"/>
          <w:sz w:val="28"/>
          <w:szCs w:val="28"/>
        </w:rPr>
        <w:t xml:space="preserve"> </w:t>
      </w:r>
      <w:r w:rsidR="00946B38">
        <w:rPr>
          <w:color w:val="0D0D0D" w:themeColor="text1" w:themeTint="F2"/>
          <w:sz w:val="28"/>
          <w:szCs w:val="28"/>
        </w:rPr>
        <w:t>MSc</w:t>
      </w:r>
      <w:r w:rsidR="00946B38">
        <w:rPr>
          <w:color w:val="0D0D0D" w:themeColor="text1" w:themeTint="F2"/>
          <w:sz w:val="28"/>
          <w:szCs w:val="28"/>
          <w:lang w:val="vi-VN"/>
        </w:rPr>
        <w:t xml:space="preserve"> Huy, Nguyen Dang Quang</w:t>
      </w:r>
    </w:p>
    <w:p w14:paraId="1A4564FD" w14:textId="77777777" w:rsidR="0083618D" w:rsidRDefault="0083618D" w:rsidP="007D29DE">
      <w:pPr>
        <w:spacing w:line="360" w:lineRule="auto"/>
        <w:ind w:left="462" w:right="470"/>
        <w:jc w:val="center"/>
        <w:rPr>
          <w:color w:val="0D0D0D" w:themeColor="text1" w:themeTint="F2"/>
          <w:sz w:val="28"/>
          <w:szCs w:val="28"/>
        </w:rPr>
      </w:pPr>
    </w:p>
    <w:p w14:paraId="5180233E" w14:textId="001755DB" w:rsidR="007D29DE" w:rsidRPr="000423B5" w:rsidRDefault="007D29DE" w:rsidP="007D29DE">
      <w:pPr>
        <w:spacing w:line="360" w:lineRule="auto"/>
        <w:ind w:left="462" w:right="470"/>
        <w:jc w:val="center"/>
        <w:rPr>
          <w:color w:val="0D0D0D" w:themeColor="text1" w:themeTint="F2"/>
          <w:sz w:val="28"/>
          <w:szCs w:val="28"/>
        </w:rPr>
      </w:pPr>
      <w:r w:rsidRPr="000423B5">
        <w:rPr>
          <w:rStyle w:val="Strong"/>
          <w:color w:val="0D0D0D" w:themeColor="text1" w:themeTint="F2"/>
          <w:sz w:val="28"/>
          <w:szCs w:val="28"/>
        </w:rPr>
        <w:t>Team Members:</w:t>
      </w:r>
    </w:p>
    <w:tbl>
      <w:tblPr>
        <w:tblStyle w:val="TableGrid5"/>
        <w:tblW w:w="5479" w:type="dxa"/>
        <w:jc w:val="center"/>
        <w:tblLook w:val="04A0" w:firstRow="1" w:lastRow="0" w:firstColumn="1" w:lastColumn="0" w:noHBand="0" w:noVBand="1"/>
      </w:tblPr>
      <w:tblGrid>
        <w:gridCol w:w="3464"/>
        <w:gridCol w:w="2015"/>
      </w:tblGrid>
      <w:tr w:rsidR="007D29DE" w:rsidRPr="000423B5" w14:paraId="79637693" w14:textId="77777777" w:rsidTr="00105D0A">
        <w:trPr>
          <w:trHeight w:val="423"/>
          <w:jc w:val="center"/>
        </w:trPr>
        <w:tc>
          <w:tcPr>
            <w:tcW w:w="0" w:type="auto"/>
            <w:hideMark/>
          </w:tcPr>
          <w:p w14:paraId="3BD4D2AC" w14:textId="77777777" w:rsidR="007D29DE" w:rsidRPr="000423B5" w:rsidRDefault="007D29DE" w:rsidP="00AD4E1F">
            <w:pPr>
              <w:jc w:val="center"/>
              <w:rPr>
                <w:b/>
                <w:bCs/>
                <w:sz w:val="28"/>
                <w:szCs w:val="28"/>
              </w:rPr>
            </w:pPr>
            <w:r w:rsidRPr="000423B5">
              <w:rPr>
                <w:b/>
                <w:bCs/>
                <w:sz w:val="28"/>
                <w:szCs w:val="28"/>
              </w:rPr>
              <w:t>Name</w:t>
            </w:r>
          </w:p>
        </w:tc>
        <w:tc>
          <w:tcPr>
            <w:tcW w:w="2015" w:type="dxa"/>
            <w:hideMark/>
          </w:tcPr>
          <w:p w14:paraId="6EA2DF75" w14:textId="77777777" w:rsidR="007D29DE" w:rsidRPr="000423B5" w:rsidRDefault="007D29DE" w:rsidP="00AD4E1F">
            <w:pPr>
              <w:jc w:val="center"/>
              <w:rPr>
                <w:b/>
                <w:bCs/>
                <w:sz w:val="28"/>
                <w:szCs w:val="28"/>
              </w:rPr>
            </w:pPr>
            <w:r w:rsidRPr="000423B5">
              <w:rPr>
                <w:b/>
                <w:bCs/>
                <w:sz w:val="28"/>
                <w:szCs w:val="28"/>
              </w:rPr>
              <w:t>Student ID</w:t>
            </w:r>
          </w:p>
        </w:tc>
      </w:tr>
      <w:tr w:rsidR="007D29DE" w:rsidRPr="000423B5" w14:paraId="68AC4ECA" w14:textId="77777777" w:rsidTr="00105D0A">
        <w:trPr>
          <w:trHeight w:val="423"/>
          <w:jc w:val="center"/>
        </w:trPr>
        <w:tc>
          <w:tcPr>
            <w:tcW w:w="0" w:type="auto"/>
            <w:hideMark/>
          </w:tcPr>
          <w:p w14:paraId="77C8D4F8" w14:textId="77777777" w:rsidR="007D29DE" w:rsidRPr="000423B5" w:rsidRDefault="007D29DE" w:rsidP="00AD4E1F">
            <w:pPr>
              <w:jc w:val="center"/>
              <w:rPr>
                <w:sz w:val="28"/>
                <w:szCs w:val="28"/>
                <w:lang w:val="vi-VN"/>
              </w:rPr>
            </w:pPr>
            <w:r w:rsidRPr="000423B5">
              <w:rPr>
                <w:sz w:val="28"/>
                <w:szCs w:val="28"/>
              </w:rPr>
              <w:t>Nguyen</w:t>
            </w:r>
            <w:r w:rsidRPr="000423B5">
              <w:rPr>
                <w:sz w:val="28"/>
                <w:szCs w:val="28"/>
                <w:lang w:val="vi-VN"/>
              </w:rPr>
              <w:t xml:space="preserve"> Van Duy Manh</w:t>
            </w:r>
          </w:p>
        </w:tc>
        <w:tc>
          <w:tcPr>
            <w:tcW w:w="2015" w:type="dxa"/>
          </w:tcPr>
          <w:p w14:paraId="6E9F19C3" w14:textId="77777777" w:rsidR="007D29DE" w:rsidRPr="000423B5" w:rsidRDefault="007D29DE" w:rsidP="00AD4E1F">
            <w:pPr>
              <w:jc w:val="center"/>
              <w:rPr>
                <w:sz w:val="28"/>
                <w:szCs w:val="28"/>
              </w:rPr>
            </w:pPr>
            <w:r w:rsidRPr="001D1D80">
              <w:rPr>
                <w:sz w:val="28"/>
                <w:szCs w:val="28"/>
              </w:rPr>
              <w:t>29211100024</w:t>
            </w:r>
          </w:p>
        </w:tc>
      </w:tr>
      <w:tr w:rsidR="007D29DE" w:rsidRPr="000423B5" w14:paraId="64D5E5BB" w14:textId="77777777" w:rsidTr="00105D0A">
        <w:trPr>
          <w:trHeight w:val="423"/>
          <w:jc w:val="center"/>
        </w:trPr>
        <w:tc>
          <w:tcPr>
            <w:tcW w:w="0" w:type="auto"/>
          </w:tcPr>
          <w:p w14:paraId="35578C73" w14:textId="77777777" w:rsidR="007D29DE" w:rsidRPr="000423B5" w:rsidRDefault="007D29DE" w:rsidP="00AD4E1F">
            <w:pPr>
              <w:jc w:val="center"/>
              <w:rPr>
                <w:sz w:val="28"/>
                <w:szCs w:val="28"/>
                <w:lang w:val="vi-VN"/>
              </w:rPr>
            </w:pPr>
            <w:r w:rsidRPr="000423B5">
              <w:rPr>
                <w:sz w:val="28"/>
                <w:szCs w:val="28"/>
              </w:rPr>
              <w:t>Tran</w:t>
            </w:r>
            <w:r w:rsidRPr="000423B5">
              <w:rPr>
                <w:sz w:val="28"/>
                <w:szCs w:val="28"/>
                <w:lang w:val="vi-VN"/>
              </w:rPr>
              <w:t xml:space="preserve"> Van Loi</w:t>
            </w:r>
          </w:p>
        </w:tc>
        <w:tc>
          <w:tcPr>
            <w:tcW w:w="2015" w:type="dxa"/>
          </w:tcPr>
          <w:p w14:paraId="7AB3F549" w14:textId="77777777" w:rsidR="007D29DE" w:rsidRPr="000423B5" w:rsidRDefault="007D29DE" w:rsidP="00AD4E1F">
            <w:pPr>
              <w:jc w:val="center"/>
              <w:rPr>
                <w:sz w:val="28"/>
                <w:szCs w:val="28"/>
              </w:rPr>
            </w:pPr>
            <w:r w:rsidRPr="001D1D80">
              <w:rPr>
                <w:sz w:val="28"/>
                <w:szCs w:val="28"/>
              </w:rPr>
              <w:t>29211352994</w:t>
            </w:r>
          </w:p>
        </w:tc>
      </w:tr>
      <w:tr w:rsidR="007D29DE" w:rsidRPr="000423B5" w14:paraId="3942C5D0" w14:textId="77777777" w:rsidTr="00105D0A">
        <w:trPr>
          <w:trHeight w:val="443"/>
          <w:jc w:val="center"/>
        </w:trPr>
        <w:tc>
          <w:tcPr>
            <w:tcW w:w="0" w:type="auto"/>
          </w:tcPr>
          <w:p w14:paraId="7CDB2CA4" w14:textId="77777777" w:rsidR="007D29DE" w:rsidRPr="000423B5" w:rsidRDefault="007D29DE" w:rsidP="00AD4E1F">
            <w:pPr>
              <w:jc w:val="center"/>
              <w:rPr>
                <w:sz w:val="28"/>
                <w:szCs w:val="28"/>
                <w:lang w:val="vi-VN"/>
              </w:rPr>
            </w:pPr>
            <w:r w:rsidRPr="000423B5">
              <w:rPr>
                <w:sz w:val="28"/>
                <w:szCs w:val="28"/>
              </w:rPr>
              <w:t>Tran</w:t>
            </w:r>
            <w:r w:rsidRPr="000423B5">
              <w:rPr>
                <w:sz w:val="28"/>
                <w:szCs w:val="28"/>
                <w:lang w:val="vi-VN"/>
              </w:rPr>
              <w:t xml:space="preserve"> Viet Loc</w:t>
            </w:r>
          </w:p>
        </w:tc>
        <w:tc>
          <w:tcPr>
            <w:tcW w:w="2015" w:type="dxa"/>
          </w:tcPr>
          <w:p w14:paraId="7F4C9D7D" w14:textId="77777777" w:rsidR="007D29DE" w:rsidRPr="000423B5" w:rsidRDefault="007D29DE" w:rsidP="00AD4E1F">
            <w:pPr>
              <w:jc w:val="center"/>
              <w:rPr>
                <w:sz w:val="28"/>
                <w:szCs w:val="28"/>
              </w:rPr>
            </w:pPr>
            <w:r w:rsidRPr="001D1D80">
              <w:rPr>
                <w:sz w:val="28"/>
                <w:szCs w:val="28"/>
              </w:rPr>
              <w:t>29211358847</w:t>
            </w:r>
          </w:p>
        </w:tc>
      </w:tr>
      <w:tr w:rsidR="007D29DE" w:rsidRPr="000423B5" w14:paraId="2A8827CE" w14:textId="77777777" w:rsidTr="00105D0A">
        <w:trPr>
          <w:trHeight w:val="423"/>
          <w:jc w:val="center"/>
        </w:trPr>
        <w:tc>
          <w:tcPr>
            <w:tcW w:w="0" w:type="auto"/>
          </w:tcPr>
          <w:p w14:paraId="51AB8AB6" w14:textId="77777777" w:rsidR="007D29DE" w:rsidRPr="000423B5" w:rsidRDefault="007D29DE" w:rsidP="00AD4E1F">
            <w:pPr>
              <w:jc w:val="center"/>
              <w:rPr>
                <w:sz w:val="28"/>
                <w:szCs w:val="28"/>
                <w:lang w:val="vi-VN"/>
              </w:rPr>
            </w:pPr>
            <w:r w:rsidRPr="000423B5">
              <w:rPr>
                <w:sz w:val="28"/>
                <w:szCs w:val="28"/>
              </w:rPr>
              <w:t>Huynh</w:t>
            </w:r>
            <w:r w:rsidRPr="000423B5">
              <w:rPr>
                <w:sz w:val="28"/>
                <w:szCs w:val="28"/>
                <w:lang w:val="vi-VN"/>
              </w:rPr>
              <w:t xml:space="preserve"> Tran Tin</w:t>
            </w:r>
          </w:p>
        </w:tc>
        <w:tc>
          <w:tcPr>
            <w:tcW w:w="2015" w:type="dxa"/>
          </w:tcPr>
          <w:p w14:paraId="3CF55344" w14:textId="77777777" w:rsidR="007D29DE" w:rsidRPr="000423B5" w:rsidRDefault="007D29DE" w:rsidP="00AD4E1F">
            <w:pPr>
              <w:jc w:val="center"/>
              <w:rPr>
                <w:sz w:val="28"/>
                <w:szCs w:val="28"/>
              </w:rPr>
            </w:pPr>
            <w:r w:rsidRPr="001D1D80">
              <w:rPr>
                <w:sz w:val="28"/>
                <w:szCs w:val="28"/>
              </w:rPr>
              <w:t>29211159367</w:t>
            </w:r>
          </w:p>
        </w:tc>
      </w:tr>
      <w:tr w:rsidR="007D29DE" w:rsidRPr="000423B5" w14:paraId="3E5B10F5" w14:textId="77777777" w:rsidTr="00105D0A">
        <w:trPr>
          <w:trHeight w:val="402"/>
          <w:jc w:val="center"/>
        </w:trPr>
        <w:tc>
          <w:tcPr>
            <w:tcW w:w="0" w:type="auto"/>
          </w:tcPr>
          <w:p w14:paraId="446BC3FB" w14:textId="77777777" w:rsidR="007D29DE" w:rsidRPr="000423B5" w:rsidRDefault="007D29DE" w:rsidP="00AD4E1F">
            <w:pPr>
              <w:jc w:val="center"/>
              <w:rPr>
                <w:sz w:val="28"/>
                <w:szCs w:val="28"/>
                <w:lang w:val="vi-VN"/>
              </w:rPr>
            </w:pPr>
            <w:r w:rsidRPr="000423B5">
              <w:rPr>
                <w:sz w:val="28"/>
                <w:szCs w:val="28"/>
              </w:rPr>
              <w:t>Dang</w:t>
            </w:r>
            <w:r w:rsidRPr="000423B5">
              <w:rPr>
                <w:sz w:val="28"/>
                <w:szCs w:val="28"/>
                <w:lang w:val="vi-VN"/>
              </w:rPr>
              <w:t xml:space="preserve"> Dai Viet</w:t>
            </w:r>
          </w:p>
        </w:tc>
        <w:tc>
          <w:tcPr>
            <w:tcW w:w="2015" w:type="dxa"/>
          </w:tcPr>
          <w:p w14:paraId="754A4C39" w14:textId="77777777" w:rsidR="007D29DE" w:rsidRPr="000423B5" w:rsidRDefault="007D29DE" w:rsidP="00AD4E1F">
            <w:pPr>
              <w:jc w:val="center"/>
              <w:rPr>
                <w:sz w:val="28"/>
                <w:szCs w:val="28"/>
              </w:rPr>
            </w:pPr>
            <w:r w:rsidRPr="001D1D80">
              <w:rPr>
                <w:sz w:val="28"/>
                <w:szCs w:val="28"/>
              </w:rPr>
              <w:t>29211155820</w:t>
            </w:r>
          </w:p>
        </w:tc>
      </w:tr>
    </w:tbl>
    <w:p w14:paraId="39F068CD" w14:textId="7565AC97" w:rsidR="00EB2E42" w:rsidRPr="00B41058" w:rsidRDefault="00EB2E42" w:rsidP="007D29DE">
      <w:pPr>
        <w:spacing w:line="360" w:lineRule="auto"/>
        <w:ind w:left="462" w:right="470"/>
        <w:jc w:val="center"/>
        <w:rPr>
          <w:b/>
          <w:bCs/>
          <w:color w:val="0D0D0D" w:themeColor="text1" w:themeTint="F2"/>
          <w:sz w:val="26"/>
          <w:szCs w:val="26"/>
        </w:rPr>
      </w:pPr>
    </w:p>
    <w:p w14:paraId="02F8C6B5" w14:textId="5B21C787" w:rsidR="00E172C2" w:rsidRPr="00B41058"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rPr>
      </w:pPr>
      <w:r w:rsidRPr="00B41058">
        <w:rPr>
          <w:b/>
          <w:bCs/>
          <w:color w:val="0D0D0D" w:themeColor="text1" w:themeTint="F2"/>
          <w:sz w:val="26"/>
          <w:szCs w:val="26"/>
        </w:rPr>
        <w:t xml:space="preserve">Approved by </w:t>
      </w:r>
    </w:p>
    <w:p w14:paraId="1CEBBD43" w14:textId="77777777" w:rsidR="00E172C2" w:rsidRDefault="00E172C2" w:rsidP="00E172C2">
      <w:pPr>
        <w:widowControl w:val="0"/>
        <w:pBdr>
          <w:top w:val="nil"/>
          <w:left w:val="nil"/>
          <w:bottom w:val="nil"/>
          <w:right w:val="nil"/>
          <w:between w:val="nil"/>
        </w:pBdr>
        <w:spacing w:line="360" w:lineRule="auto"/>
        <w:jc w:val="center"/>
        <w:rPr>
          <w:b/>
          <w:bCs/>
          <w:color w:val="0D0D0D" w:themeColor="text1" w:themeTint="F2"/>
          <w:sz w:val="26"/>
          <w:szCs w:val="26"/>
          <w:lang w:val="vi-VN"/>
        </w:rPr>
      </w:pPr>
      <w:r w:rsidRPr="00B41058">
        <w:rPr>
          <w:b/>
          <w:bCs/>
          <w:color w:val="0D0D0D" w:themeColor="text1" w:themeTint="F2"/>
          <w:sz w:val="26"/>
          <w:szCs w:val="26"/>
        </w:rPr>
        <w:t>MSc Huy, Nguyen Dang Quang</w:t>
      </w:r>
    </w:p>
    <w:p w14:paraId="224C930A" w14:textId="77777777" w:rsidR="00A23779" w:rsidRDefault="00A23779" w:rsidP="00E172C2">
      <w:pPr>
        <w:widowControl w:val="0"/>
        <w:pBdr>
          <w:top w:val="nil"/>
          <w:left w:val="nil"/>
          <w:bottom w:val="nil"/>
          <w:right w:val="nil"/>
          <w:between w:val="nil"/>
        </w:pBdr>
        <w:spacing w:line="360" w:lineRule="auto"/>
        <w:jc w:val="center"/>
        <w:rPr>
          <w:b/>
          <w:bCs/>
          <w:color w:val="0D0D0D" w:themeColor="text1" w:themeTint="F2"/>
          <w:sz w:val="26"/>
          <w:szCs w:val="26"/>
          <w:lang w:val="vi-VN"/>
        </w:rPr>
      </w:pPr>
    </w:p>
    <w:p w14:paraId="4602E612" w14:textId="77777777" w:rsidR="00A23779" w:rsidRDefault="00A23779" w:rsidP="00E172C2">
      <w:pPr>
        <w:widowControl w:val="0"/>
        <w:pBdr>
          <w:top w:val="nil"/>
          <w:left w:val="nil"/>
          <w:bottom w:val="nil"/>
          <w:right w:val="nil"/>
          <w:between w:val="nil"/>
        </w:pBdr>
        <w:spacing w:line="360" w:lineRule="auto"/>
        <w:jc w:val="center"/>
        <w:rPr>
          <w:b/>
          <w:bCs/>
          <w:color w:val="0D0D0D" w:themeColor="text1" w:themeTint="F2"/>
          <w:sz w:val="26"/>
          <w:szCs w:val="26"/>
          <w:lang w:val="vi-VN"/>
        </w:rPr>
      </w:pPr>
    </w:p>
    <w:p w14:paraId="4257B79F" w14:textId="77777777" w:rsidR="00A23779" w:rsidRPr="00A23779" w:rsidRDefault="00A23779" w:rsidP="00E172C2">
      <w:pPr>
        <w:widowControl w:val="0"/>
        <w:pBdr>
          <w:top w:val="nil"/>
          <w:left w:val="nil"/>
          <w:bottom w:val="nil"/>
          <w:right w:val="nil"/>
          <w:between w:val="nil"/>
        </w:pBdr>
        <w:spacing w:line="360" w:lineRule="auto"/>
        <w:jc w:val="center"/>
        <w:rPr>
          <w:b/>
          <w:bCs/>
          <w:color w:val="0D0D0D" w:themeColor="text1" w:themeTint="F2"/>
          <w:sz w:val="26"/>
          <w:szCs w:val="26"/>
          <w:lang w:val="vi-VN"/>
        </w:rPr>
      </w:pPr>
    </w:p>
    <w:p w14:paraId="42AE77EC" w14:textId="58A986AA" w:rsidR="00E172C2" w:rsidRPr="00B41058" w:rsidRDefault="00E172C2" w:rsidP="00647785">
      <w:pPr>
        <w:spacing w:before="120" w:after="120" w:line="360" w:lineRule="auto"/>
        <w:jc w:val="center"/>
        <w:rPr>
          <w:b/>
          <w:color w:val="0D0D0D" w:themeColor="text1" w:themeTint="F2"/>
          <w:sz w:val="26"/>
          <w:szCs w:val="26"/>
        </w:rPr>
      </w:pPr>
      <w:r w:rsidRPr="00B41058">
        <w:rPr>
          <w:b/>
          <w:bCs/>
          <w:color w:val="0D0D0D" w:themeColor="text1" w:themeTint="F2"/>
          <w:sz w:val="26"/>
          <w:szCs w:val="26"/>
        </w:rPr>
        <w:t xml:space="preserve">Da Nang </w:t>
      </w:r>
      <w:r w:rsidR="00A90041">
        <w:rPr>
          <w:b/>
          <w:bCs/>
          <w:color w:val="0D0D0D" w:themeColor="text1" w:themeTint="F2"/>
          <w:sz w:val="26"/>
          <w:szCs w:val="26"/>
        </w:rPr>
        <w:t>01</w:t>
      </w:r>
      <w:r w:rsidRPr="00B41058">
        <w:rPr>
          <w:b/>
          <w:bCs/>
          <w:color w:val="0D0D0D" w:themeColor="text1" w:themeTint="F2"/>
          <w:sz w:val="26"/>
          <w:szCs w:val="26"/>
        </w:rPr>
        <w:t>/</w:t>
      </w:r>
      <w:r w:rsidR="00A90041">
        <w:rPr>
          <w:b/>
          <w:bCs/>
          <w:color w:val="0D0D0D" w:themeColor="text1" w:themeTint="F2"/>
          <w:sz w:val="26"/>
          <w:szCs w:val="26"/>
        </w:rPr>
        <w:t>2026</w:t>
      </w:r>
      <w:r w:rsidRPr="00B41058">
        <w:rPr>
          <w:b/>
          <w:color w:val="0D0D0D" w:themeColor="text1" w:themeTint="F2"/>
          <w:sz w:val="26"/>
          <w:szCs w:val="26"/>
        </w:rPr>
        <w:br w:type="page"/>
      </w:r>
    </w:p>
    <w:tbl>
      <w:tblPr>
        <w:tblStyle w:val="GridTable3"/>
        <w:tblW w:w="10627" w:type="dxa"/>
        <w:tblLayout w:type="fixed"/>
        <w:tblLook w:val="0400" w:firstRow="0" w:lastRow="0" w:firstColumn="0" w:lastColumn="0" w:noHBand="0" w:noVBand="1"/>
      </w:tblPr>
      <w:tblGrid>
        <w:gridCol w:w="1933"/>
        <w:gridCol w:w="3171"/>
        <w:gridCol w:w="2174"/>
        <w:gridCol w:w="1511"/>
        <w:gridCol w:w="1838"/>
      </w:tblGrid>
      <w:tr w:rsidR="00853AB9" w:rsidRPr="000423B5" w14:paraId="7DBC55A0" w14:textId="77777777" w:rsidTr="00AD4E1F">
        <w:trPr>
          <w:cnfStyle w:val="000000100000" w:firstRow="0" w:lastRow="0" w:firstColumn="0" w:lastColumn="0" w:oddVBand="0" w:evenVBand="0" w:oddHBand="1" w:evenHBand="0" w:firstRowFirstColumn="0" w:firstRowLastColumn="0" w:lastRowFirstColumn="0" w:lastRowLastColumn="0"/>
        </w:trPr>
        <w:tc>
          <w:tcPr>
            <w:tcW w:w="1933" w:type="dxa"/>
            <w:vAlign w:val="center"/>
          </w:tcPr>
          <w:p w14:paraId="3E8EB280" w14:textId="77777777" w:rsidR="00853AB9" w:rsidRPr="000423B5" w:rsidRDefault="00853AB9" w:rsidP="00AD4E1F">
            <w:pPr>
              <w:spacing w:before="120" w:line="360" w:lineRule="auto"/>
              <w:jc w:val="center"/>
              <w:rPr>
                <w:color w:val="0D0D0D" w:themeColor="text1" w:themeTint="F2"/>
                <w:sz w:val="28"/>
                <w:szCs w:val="28"/>
              </w:rPr>
            </w:pPr>
            <w:r w:rsidRPr="001D1D80">
              <w:rPr>
                <w:b/>
                <w:color w:val="0D0D0D" w:themeColor="text1" w:themeTint="F2"/>
                <w:sz w:val="28"/>
                <w:szCs w:val="28"/>
              </w:rPr>
              <w:lastRenderedPageBreak/>
              <w:t>Project Acronym</w:t>
            </w:r>
          </w:p>
        </w:tc>
        <w:tc>
          <w:tcPr>
            <w:tcW w:w="8694" w:type="dxa"/>
            <w:gridSpan w:val="4"/>
            <w:vAlign w:val="center"/>
          </w:tcPr>
          <w:p w14:paraId="0362BB69" w14:textId="77777777" w:rsidR="00853AB9" w:rsidRPr="000423B5" w:rsidRDefault="00853AB9" w:rsidP="00AD4E1F">
            <w:pPr>
              <w:spacing w:before="120" w:line="360" w:lineRule="auto"/>
              <w:rPr>
                <w:color w:val="0D0D0D" w:themeColor="text1" w:themeTint="F2"/>
                <w:sz w:val="28"/>
                <w:szCs w:val="28"/>
              </w:rPr>
            </w:pPr>
            <w:r w:rsidRPr="001D1D80">
              <w:rPr>
                <w:color w:val="0D0D0D" w:themeColor="text1" w:themeTint="F2"/>
                <w:sz w:val="28"/>
                <w:szCs w:val="28"/>
              </w:rPr>
              <w:t>HRD</w:t>
            </w:r>
          </w:p>
        </w:tc>
      </w:tr>
      <w:tr w:rsidR="00853AB9" w:rsidRPr="000423B5" w14:paraId="5A14741D" w14:textId="77777777" w:rsidTr="00AD4E1F">
        <w:tc>
          <w:tcPr>
            <w:tcW w:w="1933" w:type="dxa"/>
            <w:vAlign w:val="center"/>
          </w:tcPr>
          <w:p w14:paraId="3D2DDAF4" w14:textId="77777777" w:rsidR="00853AB9" w:rsidRPr="000423B5" w:rsidRDefault="00853AB9" w:rsidP="00AD4E1F">
            <w:pPr>
              <w:spacing w:before="120" w:line="360" w:lineRule="auto"/>
              <w:jc w:val="center"/>
              <w:rPr>
                <w:color w:val="0D0D0D" w:themeColor="text1" w:themeTint="F2"/>
                <w:sz w:val="28"/>
                <w:szCs w:val="28"/>
              </w:rPr>
            </w:pPr>
            <w:r w:rsidRPr="001D1D80">
              <w:rPr>
                <w:b/>
                <w:color w:val="0D0D0D" w:themeColor="text1" w:themeTint="F2"/>
                <w:sz w:val="28"/>
                <w:szCs w:val="28"/>
              </w:rPr>
              <w:t>Project Title</w:t>
            </w:r>
          </w:p>
        </w:tc>
        <w:tc>
          <w:tcPr>
            <w:tcW w:w="8694" w:type="dxa"/>
            <w:gridSpan w:val="4"/>
            <w:vAlign w:val="center"/>
          </w:tcPr>
          <w:p w14:paraId="233597FC" w14:textId="77777777" w:rsidR="00853AB9" w:rsidRPr="000423B5" w:rsidRDefault="00853AB9" w:rsidP="00105D0A">
            <w:pPr>
              <w:spacing w:before="120" w:line="360" w:lineRule="auto"/>
              <w:rPr>
                <w:color w:val="0D0D0D" w:themeColor="text1" w:themeTint="F2"/>
                <w:sz w:val="28"/>
                <w:szCs w:val="28"/>
              </w:rPr>
            </w:pPr>
            <w:r w:rsidRPr="001D1D80">
              <w:rPr>
                <w:color w:val="0D0D0D" w:themeColor="text1" w:themeTint="F2"/>
                <w:sz w:val="28"/>
                <w:szCs w:val="28"/>
              </w:rPr>
              <w:t>Company X – Integrated HR &amp; Payroll Management Dashboard</w:t>
            </w:r>
          </w:p>
        </w:tc>
      </w:tr>
      <w:tr w:rsidR="00853AB9" w:rsidRPr="000423B5" w14:paraId="223D36FE" w14:textId="77777777" w:rsidTr="00AD4E1F">
        <w:trPr>
          <w:cnfStyle w:val="000000100000" w:firstRow="0" w:lastRow="0" w:firstColumn="0" w:lastColumn="0" w:oddVBand="0" w:evenVBand="0" w:oddHBand="1" w:evenHBand="0" w:firstRowFirstColumn="0" w:firstRowLastColumn="0" w:lastRowFirstColumn="0" w:lastRowLastColumn="0"/>
        </w:trPr>
        <w:tc>
          <w:tcPr>
            <w:tcW w:w="1933" w:type="dxa"/>
            <w:vAlign w:val="center"/>
          </w:tcPr>
          <w:p w14:paraId="5DB76702" w14:textId="77777777" w:rsidR="00853AB9" w:rsidRPr="000423B5" w:rsidRDefault="00853AB9" w:rsidP="00AD4E1F">
            <w:pPr>
              <w:spacing w:before="120" w:line="360" w:lineRule="auto"/>
              <w:jc w:val="center"/>
              <w:rPr>
                <w:color w:val="0D0D0D" w:themeColor="text1" w:themeTint="F2"/>
                <w:sz w:val="28"/>
                <w:szCs w:val="28"/>
              </w:rPr>
            </w:pPr>
            <w:r w:rsidRPr="001D1D80">
              <w:rPr>
                <w:b/>
                <w:color w:val="0D0D0D" w:themeColor="text1" w:themeTint="F2"/>
                <w:sz w:val="28"/>
                <w:szCs w:val="28"/>
              </w:rPr>
              <w:t>Start Date</w:t>
            </w:r>
          </w:p>
        </w:tc>
        <w:tc>
          <w:tcPr>
            <w:tcW w:w="3171" w:type="dxa"/>
            <w:vAlign w:val="center"/>
          </w:tcPr>
          <w:p w14:paraId="5FF795D6" w14:textId="34061E16" w:rsidR="00853AB9" w:rsidRPr="000423B5" w:rsidRDefault="00743D85" w:rsidP="00AD4E1F">
            <w:pPr>
              <w:pBdr>
                <w:top w:val="nil"/>
                <w:left w:val="nil"/>
                <w:bottom w:val="nil"/>
                <w:right w:val="nil"/>
                <w:between w:val="nil"/>
              </w:pBdr>
              <w:spacing w:line="264" w:lineRule="auto"/>
              <w:ind w:left="-2" w:hanging="3"/>
              <w:jc w:val="center"/>
              <w:rPr>
                <w:color w:val="0D0D0D" w:themeColor="text1" w:themeTint="F2"/>
                <w:sz w:val="28"/>
                <w:szCs w:val="28"/>
                <w:lang w:val="vi-VN"/>
              </w:rPr>
            </w:pPr>
            <w:r>
              <w:rPr>
                <w:color w:val="0D0D0D" w:themeColor="text1" w:themeTint="F2"/>
                <w:sz w:val="28"/>
                <w:szCs w:val="28"/>
              </w:rPr>
              <w:t>18</w:t>
            </w:r>
            <w:r w:rsidR="00853AB9" w:rsidRPr="001D1D80">
              <w:rPr>
                <w:color w:val="0D0D0D" w:themeColor="text1" w:themeTint="F2"/>
                <w:sz w:val="28"/>
                <w:szCs w:val="28"/>
              </w:rPr>
              <w:t xml:space="preserve"> </w:t>
            </w:r>
            <w:r w:rsidR="007954DB">
              <w:rPr>
                <w:color w:val="0D0D0D" w:themeColor="text1" w:themeTint="F2"/>
                <w:sz w:val="28"/>
                <w:szCs w:val="28"/>
              </w:rPr>
              <w:t>January</w:t>
            </w:r>
            <w:r w:rsidR="007954DB">
              <w:rPr>
                <w:color w:val="0D0D0D" w:themeColor="text1" w:themeTint="F2"/>
                <w:sz w:val="28"/>
                <w:szCs w:val="28"/>
                <w:lang w:val="vi-VN"/>
              </w:rPr>
              <w:t xml:space="preserve"> </w:t>
            </w:r>
            <w:r w:rsidR="00853AB9" w:rsidRPr="001D1D80">
              <w:rPr>
                <w:color w:val="0D0D0D" w:themeColor="text1" w:themeTint="F2"/>
                <w:sz w:val="28"/>
                <w:szCs w:val="28"/>
              </w:rPr>
              <w:t>2026</w:t>
            </w:r>
          </w:p>
        </w:tc>
        <w:tc>
          <w:tcPr>
            <w:tcW w:w="2174" w:type="dxa"/>
            <w:vAlign w:val="center"/>
          </w:tcPr>
          <w:p w14:paraId="383C11FA" w14:textId="77777777" w:rsidR="00853AB9" w:rsidRPr="000423B5" w:rsidRDefault="00853AB9" w:rsidP="00AD4E1F">
            <w:pPr>
              <w:pBdr>
                <w:top w:val="nil"/>
                <w:left w:val="nil"/>
                <w:bottom w:val="nil"/>
                <w:right w:val="nil"/>
                <w:between w:val="nil"/>
              </w:pBdr>
              <w:spacing w:line="264" w:lineRule="auto"/>
              <w:ind w:left="-2" w:hanging="3"/>
              <w:jc w:val="center"/>
              <w:rPr>
                <w:color w:val="0D0D0D" w:themeColor="text1" w:themeTint="F2"/>
                <w:sz w:val="28"/>
                <w:szCs w:val="28"/>
              </w:rPr>
            </w:pPr>
            <w:r w:rsidRPr="001D1D80">
              <w:rPr>
                <w:b/>
                <w:color w:val="0D0D0D" w:themeColor="text1" w:themeTint="F2"/>
                <w:sz w:val="28"/>
                <w:szCs w:val="28"/>
              </w:rPr>
              <w:t>Start Date</w:t>
            </w:r>
          </w:p>
        </w:tc>
        <w:tc>
          <w:tcPr>
            <w:tcW w:w="3349" w:type="dxa"/>
            <w:gridSpan w:val="2"/>
            <w:vAlign w:val="center"/>
          </w:tcPr>
          <w:p w14:paraId="738A787D" w14:textId="0D68218F" w:rsidR="00853AB9" w:rsidRPr="000423B5" w:rsidRDefault="00853AB9" w:rsidP="00AD4E1F">
            <w:pPr>
              <w:pBdr>
                <w:top w:val="nil"/>
                <w:left w:val="nil"/>
                <w:bottom w:val="nil"/>
                <w:right w:val="nil"/>
                <w:between w:val="nil"/>
              </w:pBdr>
              <w:spacing w:line="264" w:lineRule="auto"/>
              <w:ind w:left="-2" w:hanging="3"/>
              <w:jc w:val="center"/>
              <w:rPr>
                <w:color w:val="0D0D0D" w:themeColor="text1" w:themeTint="F2"/>
                <w:sz w:val="28"/>
                <w:szCs w:val="28"/>
                <w:lang w:val="vi-VN"/>
              </w:rPr>
            </w:pPr>
            <w:r w:rsidRPr="001D1D80">
              <w:rPr>
                <w:color w:val="0D0D0D" w:themeColor="text1" w:themeTint="F2"/>
                <w:sz w:val="28"/>
                <w:szCs w:val="28"/>
              </w:rPr>
              <w:t xml:space="preserve">15 </w:t>
            </w:r>
            <w:r w:rsidR="007954DB">
              <w:rPr>
                <w:color w:val="0D0D0D" w:themeColor="text1" w:themeTint="F2"/>
                <w:sz w:val="28"/>
                <w:szCs w:val="28"/>
              </w:rPr>
              <w:t>May</w:t>
            </w:r>
            <w:r w:rsidR="007954DB">
              <w:rPr>
                <w:color w:val="0D0D0D" w:themeColor="text1" w:themeTint="F2"/>
                <w:sz w:val="28"/>
                <w:szCs w:val="28"/>
                <w:lang w:val="vi-VN"/>
              </w:rPr>
              <w:t xml:space="preserve"> </w:t>
            </w:r>
            <w:r w:rsidRPr="001D1D80">
              <w:rPr>
                <w:color w:val="0D0D0D" w:themeColor="text1" w:themeTint="F2"/>
                <w:sz w:val="28"/>
                <w:szCs w:val="28"/>
              </w:rPr>
              <w:t>2026</w:t>
            </w:r>
          </w:p>
        </w:tc>
      </w:tr>
      <w:tr w:rsidR="00853AB9" w:rsidRPr="000423B5" w14:paraId="3380421A" w14:textId="77777777" w:rsidTr="00AD4E1F">
        <w:tc>
          <w:tcPr>
            <w:tcW w:w="1933" w:type="dxa"/>
            <w:vAlign w:val="center"/>
          </w:tcPr>
          <w:p w14:paraId="21737130" w14:textId="77777777" w:rsidR="00853AB9" w:rsidRPr="000423B5" w:rsidRDefault="00853AB9" w:rsidP="00AD4E1F">
            <w:pPr>
              <w:spacing w:before="120" w:line="360" w:lineRule="auto"/>
              <w:jc w:val="center"/>
              <w:rPr>
                <w:color w:val="0D0D0D" w:themeColor="text1" w:themeTint="F2"/>
                <w:sz w:val="28"/>
                <w:szCs w:val="28"/>
              </w:rPr>
            </w:pPr>
            <w:r w:rsidRPr="001D1D80">
              <w:rPr>
                <w:b/>
                <w:color w:val="0D0D0D" w:themeColor="text1" w:themeTint="F2"/>
                <w:sz w:val="28"/>
                <w:szCs w:val="28"/>
              </w:rPr>
              <w:t>Lead Institution</w:t>
            </w:r>
          </w:p>
        </w:tc>
        <w:tc>
          <w:tcPr>
            <w:tcW w:w="8694" w:type="dxa"/>
            <w:gridSpan w:val="4"/>
            <w:vAlign w:val="center"/>
          </w:tcPr>
          <w:p w14:paraId="64C9F9C7" w14:textId="77777777" w:rsidR="00853AB9" w:rsidRPr="000423B5" w:rsidRDefault="00853AB9" w:rsidP="00105D0A">
            <w:pPr>
              <w:spacing w:before="120" w:line="360" w:lineRule="auto"/>
              <w:rPr>
                <w:color w:val="0D0D0D" w:themeColor="text1" w:themeTint="F2"/>
                <w:sz w:val="28"/>
                <w:szCs w:val="28"/>
              </w:rPr>
            </w:pPr>
            <w:r w:rsidRPr="001D1D80">
              <w:rPr>
                <w:color w:val="0D0D0D" w:themeColor="text1" w:themeTint="F2"/>
                <w:sz w:val="28"/>
                <w:szCs w:val="28"/>
              </w:rPr>
              <w:t>International School, Duy Tan University</w:t>
            </w:r>
          </w:p>
        </w:tc>
      </w:tr>
      <w:tr w:rsidR="00853AB9" w:rsidRPr="000423B5" w14:paraId="3A2E9851" w14:textId="77777777" w:rsidTr="00AD4E1F">
        <w:trPr>
          <w:cnfStyle w:val="000000100000" w:firstRow="0" w:lastRow="0" w:firstColumn="0" w:lastColumn="0" w:oddVBand="0" w:evenVBand="0" w:oddHBand="1" w:evenHBand="0" w:firstRowFirstColumn="0" w:firstRowLastColumn="0" w:lastRowFirstColumn="0" w:lastRowLastColumn="0"/>
        </w:trPr>
        <w:tc>
          <w:tcPr>
            <w:tcW w:w="1933" w:type="dxa"/>
            <w:vAlign w:val="center"/>
          </w:tcPr>
          <w:p w14:paraId="5A74AE1E" w14:textId="77777777" w:rsidR="00853AB9" w:rsidRPr="000423B5" w:rsidRDefault="00853AB9" w:rsidP="00AD4E1F">
            <w:pPr>
              <w:spacing w:before="120" w:line="360" w:lineRule="auto"/>
              <w:jc w:val="center"/>
              <w:rPr>
                <w:b/>
                <w:color w:val="0D0D0D" w:themeColor="text1" w:themeTint="F2"/>
                <w:sz w:val="28"/>
                <w:szCs w:val="28"/>
              </w:rPr>
            </w:pPr>
            <w:r w:rsidRPr="001D1D80">
              <w:rPr>
                <w:b/>
                <w:color w:val="0D0D0D" w:themeColor="text1" w:themeTint="F2"/>
                <w:sz w:val="28"/>
                <w:szCs w:val="28"/>
              </w:rPr>
              <w:t>Role</w:t>
            </w:r>
          </w:p>
        </w:tc>
        <w:tc>
          <w:tcPr>
            <w:tcW w:w="3171" w:type="dxa"/>
            <w:vAlign w:val="center"/>
          </w:tcPr>
          <w:p w14:paraId="4948AA76" w14:textId="77777777" w:rsidR="00853AB9" w:rsidRPr="000423B5" w:rsidRDefault="00853AB9" w:rsidP="00AD4E1F">
            <w:pPr>
              <w:spacing w:before="120" w:line="360" w:lineRule="auto"/>
              <w:jc w:val="center"/>
              <w:rPr>
                <w:b/>
                <w:color w:val="0D0D0D" w:themeColor="text1" w:themeTint="F2"/>
                <w:sz w:val="28"/>
                <w:szCs w:val="28"/>
              </w:rPr>
            </w:pPr>
            <w:r w:rsidRPr="001D1D80">
              <w:rPr>
                <w:b/>
                <w:color w:val="0D0D0D" w:themeColor="text1" w:themeTint="F2"/>
                <w:sz w:val="28"/>
                <w:szCs w:val="28"/>
              </w:rPr>
              <w:t>Name</w:t>
            </w:r>
          </w:p>
        </w:tc>
        <w:tc>
          <w:tcPr>
            <w:tcW w:w="3685" w:type="dxa"/>
            <w:gridSpan w:val="2"/>
            <w:vAlign w:val="center"/>
          </w:tcPr>
          <w:p w14:paraId="03C04A7C" w14:textId="77777777" w:rsidR="00853AB9" w:rsidRPr="000423B5" w:rsidRDefault="00853AB9" w:rsidP="00AD4E1F">
            <w:pPr>
              <w:spacing w:before="120" w:line="360" w:lineRule="auto"/>
              <w:jc w:val="center"/>
              <w:rPr>
                <w:b/>
                <w:color w:val="0D0D0D" w:themeColor="text1" w:themeTint="F2"/>
                <w:sz w:val="28"/>
                <w:szCs w:val="28"/>
              </w:rPr>
            </w:pPr>
            <w:r w:rsidRPr="001D1D80">
              <w:rPr>
                <w:b/>
                <w:color w:val="0D0D0D" w:themeColor="text1" w:themeTint="F2"/>
                <w:sz w:val="28"/>
                <w:szCs w:val="28"/>
              </w:rPr>
              <w:t>Role</w:t>
            </w:r>
          </w:p>
        </w:tc>
        <w:tc>
          <w:tcPr>
            <w:tcW w:w="1838" w:type="dxa"/>
            <w:vAlign w:val="center"/>
          </w:tcPr>
          <w:p w14:paraId="02F633D1" w14:textId="77777777" w:rsidR="00853AB9" w:rsidRPr="000423B5" w:rsidRDefault="00853AB9" w:rsidP="00AD4E1F">
            <w:pPr>
              <w:spacing w:before="120" w:line="360" w:lineRule="auto"/>
              <w:jc w:val="center"/>
              <w:rPr>
                <w:b/>
                <w:color w:val="0D0D0D" w:themeColor="text1" w:themeTint="F2"/>
                <w:sz w:val="28"/>
                <w:szCs w:val="28"/>
              </w:rPr>
            </w:pPr>
            <w:r w:rsidRPr="001D1D80">
              <w:rPr>
                <w:b/>
                <w:color w:val="0D0D0D" w:themeColor="text1" w:themeTint="F2"/>
                <w:sz w:val="28"/>
                <w:szCs w:val="28"/>
              </w:rPr>
              <w:t>Name</w:t>
            </w:r>
          </w:p>
        </w:tc>
      </w:tr>
      <w:tr w:rsidR="00853AB9" w:rsidRPr="000423B5" w14:paraId="6A9950CE" w14:textId="77777777" w:rsidTr="00AD4E1F">
        <w:trPr>
          <w:trHeight w:val="776"/>
        </w:trPr>
        <w:tc>
          <w:tcPr>
            <w:tcW w:w="1933" w:type="dxa"/>
            <w:vAlign w:val="center"/>
          </w:tcPr>
          <w:p w14:paraId="28962888" w14:textId="77777777" w:rsidR="00853AB9" w:rsidRPr="000423B5" w:rsidRDefault="00853AB9" w:rsidP="00AD4E1F">
            <w:pPr>
              <w:spacing w:before="120" w:line="360" w:lineRule="auto"/>
              <w:jc w:val="center"/>
              <w:rPr>
                <w:color w:val="0D0D0D" w:themeColor="text1" w:themeTint="F2"/>
                <w:sz w:val="28"/>
                <w:szCs w:val="28"/>
              </w:rPr>
            </w:pPr>
            <w:r w:rsidRPr="001D1D80">
              <w:rPr>
                <w:b/>
                <w:color w:val="0D0D0D" w:themeColor="text1" w:themeTint="F2"/>
                <w:sz w:val="28"/>
                <w:szCs w:val="28"/>
              </w:rPr>
              <w:t>Project Mentor</w:t>
            </w:r>
          </w:p>
        </w:tc>
        <w:tc>
          <w:tcPr>
            <w:tcW w:w="3171" w:type="dxa"/>
            <w:vAlign w:val="center"/>
          </w:tcPr>
          <w:p w14:paraId="239DB05E"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Nguyen Dang Quang Huy</w:t>
            </w:r>
          </w:p>
        </w:tc>
        <w:tc>
          <w:tcPr>
            <w:tcW w:w="3685" w:type="dxa"/>
            <w:gridSpan w:val="2"/>
            <w:vAlign w:val="center"/>
          </w:tcPr>
          <w:p w14:paraId="7383BA25" w14:textId="77777777" w:rsidR="00853AB9" w:rsidRPr="000423B5" w:rsidRDefault="00853AB9" w:rsidP="00AD4E1F">
            <w:pPr>
              <w:spacing w:before="120" w:line="360" w:lineRule="auto"/>
              <w:jc w:val="center"/>
              <w:rPr>
                <w:color w:val="0D0D0D" w:themeColor="text1" w:themeTint="F2"/>
                <w:sz w:val="28"/>
                <w:szCs w:val="28"/>
              </w:rPr>
            </w:pPr>
            <w:hyperlink r:id="rId10" w:history="1">
              <w:r w:rsidRPr="001D1D80">
                <w:rPr>
                  <w:color w:val="0D0D0D" w:themeColor="text1" w:themeTint="F2"/>
                  <w:sz w:val="28"/>
                  <w:szCs w:val="28"/>
                </w:rPr>
                <w:t>huyndq@duytan.edu.vn</w:t>
              </w:r>
            </w:hyperlink>
          </w:p>
        </w:tc>
        <w:tc>
          <w:tcPr>
            <w:tcW w:w="1838" w:type="dxa"/>
            <w:vAlign w:val="center"/>
          </w:tcPr>
          <w:p w14:paraId="1F891FE5"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0935525354</w:t>
            </w:r>
          </w:p>
        </w:tc>
      </w:tr>
      <w:tr w:rsidR="00853AB9" w:rsidRPr="000423B5" w14:paraId="3FDAC4E6" w14:textId="77777777" w:rsidTr="00AD4E1F">
        <w:trPr>
          <w:cnfStyle w:val="000000100000" w:firstRow="0" w:lastRow="0" w:firstColumn="0" w:lastColumn="0" w:oddVBand="0" w:evenVBand="0" w:oddHBand="1" w:evenHBand="0" w:firstRowFirstColumn="0" w:firstRowLastColumn="0" w:lastRowFirstColumn="0" w:lastRowLastColumn="0"/>
          <w:trHeight w:val="106"/>
        </w:trPr>
        <w:tc>
          <w:tcPr>
            <w:tcW w:w="1933" w:type="dxa"/>
            <w:vMerge w:val="restart"/>
            <w:vAlign w:val="center"/>
          </w:tcPr>
          <w:p w14:paraId="16BDED05" w14:textId="77777777" w:rsidR="00853AB9" w:rsidRPr="000423B5" w:rsidRDefault="00853AB9" w:rsidP="00AD4E1F">
            <w:pPr>
              <w:spacing w:before="120" w:line="360" w:lineRule="auto"/>
              <w:jc w:val="center"/>
              <w:rPr>
                <w:b/>
                <w:color w:val="0D0D0D" w:themeColor="text1" w:themeTint="F2"/>
                <w:sz w:val="28"/>
                <w:szCs w:val="28"/>
              </w:rPr>
            </w:pPr>
            <w:r w:rsidRPr="000423B5">
              <w:rPr>
                <w:b/>
                <w:color w:val="0D0D0D" w:themeColor="text1" w:themeTint="F2"/>
                <w:sz w:val="28"/>
                <w:szCs w:val="28"/>
              </w:rPr>
              <w:t>Team Members</w:t>
            </w:r>
          </w:p>
        </w:tc>
        <w:tc>
          <w:tcPr>
            <w:tcW w:w="3171" w:type="dxa"/>
            <w:vAlign w:val="center"/>
          </w:tcPr>
          <w:p w14:paraId="0F3A87CD"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Nguyen Van Duy Manh</w:t>
            </w:r>
          </w:p>
        </w:tc>
        <w:tc>
          <w:tcPr>
            <w:tcW w:w="3685" w:type="dxa"/>
            <w:gridSpan w:val="2"/>
            <w:vAlign w:val="center"/>
          </w:tcPr>
          <w:p w14:paraId="537872AD"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duymanhdnvn1@gmail.com</w:t>
            </w:r>
          </w:p>
        </w:tc>
        <w:tc>
          <w:tcPr>
            <w:tcW w:w="1838" w:type="dxa"/>
            <w:vAlign w:val="center"/>
          </w:tcPr>
          <w:p w14:paraId="4ED44152"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0779534325</w:t>
            </w:r>
          </w:p>
        </w:tc>
      </w:tr>
      <w:tr w:rsidR="00853AB9" w:rsidRPr="000423B5" w14:paraId="0D896BBA" w14:textId="77777777" w:rsidTr="00AD4E1F">
        <w:trPr>
          <w:trHeight w:val="106"/>
        </w:trPr>
        <w:tc>
          <w:tcPr>
            <w:tcW w:w="1933" w:type="dxa"/>
            <w:vMerge/>
            <w:vAlign w:val="center"/>
          </w:tcPr>
          <w:p w14:paraId="46C08ACA" w14:textId="77777777" w:rsidR="00853AB9" w:rsidRPr="000423B5" w:rsidRDefault="00853AB9" w:rsidP="00AD4E1F">
            <w:pPr>
              <w:spacing w:before="120" w:line="360" w:lineRule="auto"/>
              <w:jc w:val="center"/>
              <w:rPr>
                <w:color w:val="0D0D0D" w:themeColor="text1" w:themeTint="F2"/>
                <w:sz w:val="28"/>
                <w:szCs w:val="28"/>
              </w:rPr>
            </w:pPr>
          </w:p>
        </w:tc>
        <w:tc>
          <w:tcPr>
            <w:tcW w:w="3171" w:type="dxa"/>
            <w:vAlign w:val="center"/>
          </w:tcPr>
          <w:p w14:paraId="63993C0D"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Tran Viet Loc</w:t>
            </w:r>
          </w:p>
        </w:tc>
        <w:tc>
          <w:tcPr>
            <w:tcW w:w="3685" w:type="dxa"/>
            <w:gridSpan w:val="2"/>
            <w:vAlign w:val="center"/>
          </w:tcPr>
          <w:p w14:paraId="08A1A24E"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tranvietloc288@gmail.com</w:t>
            </w:r>
          </w:p>
        </w:tc>
        <w:tc>
          <w:tcPr>
            <w:tcW w:w="1838" w:type="dxa"/>
            <w:vAlign w:val="center"/>
          </w:tcPr>
          <w:p w14:paraId="3BDC4D2C"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0365957050</w:t>
            </w:r>
          </w:p>
        </w:tc>
      </w:tr>
      <w:tr w:rsidR="00853AB9" w:rsidRPr="000423B5" w14:paraId="51825B1D" w14:textId="77777777" w:rsidTr="00AD4E1F">
        <w:trPr>
          <w:cnfStyle w:val="000000100000" w:firstRow="0" w:lastRow="0" w:firstColumn="0" w:lastColumn="0" w:oddVBand="0" w:evenVBand="0" w:oddHBand="1" w:evenHBand="0" w:firstRowFirstColumn="0" w:firstRowLastColumn="0" w:lastRowFirstColumn="0" w:lastRowLastColumn="0"/>
          <w:trHeight w:val="600"/>
        </w:trPr>
        <w:tc>
          <w:tcPr>
            <w:tcW w:w="1933" w:type="dxa"/>
            <w:vMerge/>
            <w:vAlign w:val="center"/>
          </w:tcPr>
          <w:p w14:paraId="6BF670C5" w14:textId="77777777" w:rsidR="00853AB9" w:rsidRPr="000423B5" w:rsidRDefault="00853AB9" w:rsidP="00AD4E1F">
            <w:pPr>
              <w:spacing w:before="120" w:line="360" w:lineRule="auto"/>
              <w:jc w:val="center"/>
              <w:rPr>
                <w:color w:val="0D0D0D" w:themeColor="text1" w:themeTint="F2"/>
                <w:sz w:val="28"/>
                <w:szCs w:val="28"/>
              </w:rPr>
            </w:pPr>
          </w:p>
        </w:tc>
        <w:tc>
          <w:tcPr>
            <w:tcW w:w="3171" w:type="dxa"/>
            <w:tcBorders>
              <w:bottom w:val="single" w:sz="4" w:space="0" w:color="auto"/>
            </w:tcBorders>
            <w:vAlign w:val="center"/>
          </w:tcPr>
          <w:p w14:paraId="68512A3A"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Huynh Tran Tin</w:t>
            </w:r>
          </w:p>
        </w:tc>
        <w:tc>
          <w:tcPr>
            <w:tcW w:w="3685" w:type="dxa"/>
            <w:gridSpan w:val="2"/>
            <w:tcBorders>
              <w:bottom w:val="single" w:sz="4" w:space="0" w:color="auto"/>
            </w:tcBorders>
            <w:vAlign w:val="center"/>
          </w:tcPr>
          <w:p w14:paraId="0CCDEC3C"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trantin202ad@gmail.com</w:t>
            </w:r>
          </w:p>
        </w:tc>
        <w:tc>
          <w:tcPr>
            <w:tcW w:w="1838" w:type="dxa"/>
            <w:tcBorders>
              <w:bottom w:val="single" w:sz="4" w:space="0" w:color="auto"/>
            </w:tcBorders>
            <w:vAlign w:val="center"/>
          </w:tcPr>
          <w:p w14:paraId="52EC6242" w14:textId="77777777" w:rsidR="00853AB9" w:rsidRPr="000423B5" w:rsidRDefault="00853AB9" w:rsidP="00AD4E1F">
            <w:pPr>
              <w:spacing w:before="120" w:line="360" w:lineRule="auto"/>
              <w:jc w:val="center"/>
              <w:rPr>
                <w:color w:val="0D0D0D" w:themeColor="text1" w:themeTint="F2"/>
                <w:sz w:val="28"/>
                <w:szCs w:val="28"/>
                <w:lang w:val="vi-VN"/>
              </w:rPr>
            </w:pPr>
            <w:r w:rsidRPr="001D1D80">
              <w:rPr>
                <w:color w:val="0D0D0D" w:themeColor="text1" w:themeTint="F2"/>
                <w:sz w:val="28"/>
                <w:szCs w:val="28"/>
              </w:rPr>
              <w:t>0899565751</w:t>
            </w:r>
          </w:p>
        </w:tc>
      </w:tr>
      <w:tr w:rsidR="00853AB9" w:rsidRPr="000423B5" w14:paraId="3E263D61" w14:textId="77777777" w:rsidTr="00AD4E1F">
        <w:trPr>
          <w:trHeight w:val="680"/>
        </w:trPr>
        <w:tc>
          <w:tcPr>
            <w:tcW w:w="1933" w:type="dxa"/>
            <w:vMerge/>
            <w:vAlign w:val="center"/>
          </w:tcPr>
          <w:p w14:paraId="10EE38E9" w14:textId="77777777" w:rsidR="00853AB9" w:rsidRPr="000423B5" w:rsidRDefault="00853AB9" w:rsidP="00AD4E1F">
            <w:pPr>
              <w:spacing w:before="120" w:line="360" w:lineRule="auto"/>
              <w:jc w:val="center"/>
              <w:rPr>
                <w:color w:val="0D0D0D" w:themeColor="text1" w:themeTint="F2"/>
                <w:sz w:val="28"/>
                <w:szCs w:val="28"/>
              </w:rPr>
            </w:pPr>
          </w:p>
        </w:tc>
        <w:tc>
          <w:tcPr>
            <w:tcW w:w="3171" w:type="dxa"/>
            <w:tcBorders>
              <w:top w:val="single" w:sz="4" w:space="0" w:color="auto"/>
              <w:bottom w:val="single" w:sz="4" w:space="0" w:color="auto"/>
            </w:tcBorders>
            <w:vAlign w:val="center"/>
          </w:tcPr>
          <w:p w14:paraId="1E0A002A"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Tran Van Loi</w:t>
            </w:r>
          </w:p>
        </w:tc>
        <w:tc>
          <w:tcPr>
            <w:tcW w:w="3685" w:type="dxa"/>
            <w:gridSpan w:val="2"/>
            <w:tcBorders>
              <w:top w:val="single" w:sz="4" w:space="0" w:color="auto"/>
              <w:bottom w:val="single" w:sz="4" w:space="0" w:color="auto"/>
            </w:tcBorders>
            <w:vAlign w:val="center"/>
          </w:tcPr>
          <w:p w14:paraId="00B5039C"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tvl19012005@gmail.com</w:t>
            </w:r>
          </w:p>
        </w:tc>
        <w:tc>
          <w:tcPr>
            <w:tcW w:w="1838" w:type="dxa"/>
            <w:tcBorders>
              <w:top w:val="single" w:sz="4" w:space="0" w:color="auto"/>
              <w:bottom w:val="single" w:sz="4" w:space="0" w:color="auto"/>
            </w:tcBorders>
            <w:vAlign w:val="center"/>
          </w:tcPr>
          <w:p w14:paraId="3B581B90"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0898238541</w:t>
            </w:r>
          </w:p>
        </w:tc>
      </w:tr>
      <w:tr w:rsidR="00853AB9" w:rsidRPr="000423B5" w14:paraId="4280B649" w14:textId="77777777" w:rsidTr="00AD4E1F">
        <w:trPr>
          <w:cnfStyle w:val="000000100000" w:firstRow="0" w:lastRow="0" w:firstColumn="0" w:lastColumn="0" w:oddVBand="0" w:evenVBand="0" w:oddHBand="1" w:evenHBand="0" w:firstRowFirstColumn="0" w:firstRowLastColumn="0" w:lastRowFirstColumn="0" w:lastRowLastColumn="0"/>
          <w:trHeight w:val="534"/>
        </w:trPr>
        <w:tc>
          <w:tcPr>
            <w:tcW w:w="1933" w:type="dxa"/>
            <w:vMerge/>
            <w:vAlign w:val="center"/>
          </w:tcPr>
          <w:p w14:paraId="5C0D7DEA" w14:textId="77777777" w:rsidR="00853AB9" w:rsidRPr="000423B5" w:rsidRDefault="00853AB9" w:rsidP="00AD4E1F">
            <w:pPr>
              <w:spacing w:before="120" w:line="360" w:lineRule="auto"/>
              <w:jc w:val="center"/>
              <w:rPr>
                <w:color w:val="0D0D0D" w:themeColor="text1" w:themeTint="F2"/>
                <w:sz w:val="28"/>
                <w:szCs w:val="28"/>
              </w:rPr>
            </w:pPr>
          </w:p>
        </w:tc>
        <w:tc>
          <w:tcPr>
            <w:tcW w:w="3171" w:type="dxa"/>
            <w:tcBorders>
              <w:top w:val="single" w:sz="4" w:space="0" w:color="auto"/>
              <w:bottom w:val="single" w:sz="4" w:space="0" w:color="auto"/>
            </w:tcBorders>
            <w:vAlign w:val="center"/>
          </w:tcPr>
          <w:p w14:paraId="0CA46562" w14:textId="77777777" w:rsidR="00853AB9" w:rsidRPr="000423B5" w:rsidRDefault="00853AB9" w:rsidP="00AD4E1F">
            <w:pPr>
              <w:spacing w:before="120" w:line="360" w:lineRule="auto"/>
              <w:jc w:val="center"/>
              <w:rPr>
                <w:color w:val="0D0D0D" w:themeColor="text1" w:themeTint="F2"/>
                <w:sz w:val="28"/>
                <w:szCs w:val="28"/>
                <w:lang w:val="vi-VN"/>
              </w:rPr>
            </w:pPr>
            <w:r w:rsidRPr="001D1D80">
              <w:rPr>
                <w:color w:val="0D0D0D" w:themeColor="text1" w:themeTint="F2"/>
                <w:sz w:val="28"/>
                <w:szCs w:val="28"/>
              </w:rPr>
              <w:t>Dang Dai Viet</w:t>
            </w:r>
          </w:p>
        </w:tc>
        <w:tc>
          <w:tcPr>
            <w:tcW w:w="3685" w:type="dxa"/>
            <w:gridSpan w:val="2"/>
            <w:tcBorders>
              <w:top w:val="single" w:sz="4" w:space="0" w:color="auto"/>
              <w:bottom w:val="single" w:sz="4" w:space="0" w:color="auto"/>
            </w:tcBorders>
            <w:vAlign w:val="center"/>
          </w:tcPr>
          <w:p w14:paraId="19D21F3F" w14:textId="77777777" w:rsidR="00853AB9" w:rsidRPr="000423B5" w:rsidRDefault="00853AB9" w:rsidP="00AD4E1F">
            <w:pPr>
              <w:spacing w:before="120" w:line="360" w:lineRule="auto"/>
              <w:jc w:val="center"/>
              <w:rPr>
                <w:color w:val="0D0D0D" w:themeColor="text1" w:themeTint="F2"/>
                <w:sz w:val="28"/>
                <w:szCs w:val="28"/>
                <w:lang w:val="vi-VN"/>
              </w:rPr>
            </w:pPr>
            <w:r w:rsidRPr="001D1D80">
              <w:rPr>
                <w:color w:val="0D0D0D" w:themeColor="text1" w:themeTint="F2"/>
                <w:sz w:val="28"/>
                <w:szCs w:val="28"/>
              </w:rPr>
              <w:t>vdang9721@gmail.com</w:t>
            </w:r>
          </w:p>
        </w:tc>
        <w:tc>
          <w:tcPr>
            <w:tcW w:w="1838" w:type="dxa"/>
            <w:tcBorders>
              <w:top w:val="single" w:sz="4" w:space="0" w:color="auto"/>
              <w:bottom w:val="single" w:sz="4" w:space="0" w:color="auto"/>
            </w:tcBorders>
            <w:vAlign w:val="center"/>
          </w:tcPr>
          <w:p w14:paraId="2D0561AB" w14:textId="77777777" w:rsidR="00853AB9" w:rsidRPr="000423B5" w:rsidRDefault="00853AB9" w:rsidP="00AD4E1F">
            <w:pPr>
              <w:spacing w:before="120" w:line="360" w:lineRule="auto"/>
              <w:jc w:val="center"/>
              <w:rPr>
                <w:color w:val="0D0D0D" w:themeColor="text1" w:themeTint="F2"/>
                <w:sz w:val="28"/>
                <w:szCs w:val="28"/>
              </w:rPr>
            </w:pPr>
            <w:r w:rsidRPr="001D1D80">
              <w:rPr>
                <w:color w:val="0D0D0D" w:themeColor="text1" w:themeTint="F2"/>
                <w:sz w:val="28"/>
                <w:szCs w:val="28"/>
              </w:rPr>
              <w:t>0384165721</w:t>
            </w:r>
          </w:p>
        </w:tc>
      </w:tr>
    </w:tbl>
    <w:p w14:paraId="7AFE047E" w14:textId="77777777" w:rsidR="001022E8" w:rsidRPr="00B41058" w:rsidRDefault="001022E8">
      <w:pPr>
        <w:rPr>
          <w:rFonts w:ascii="Arial" w:hAnsi="Arial" w:cs="Arial"/>
          <w:color w:val="0D0D0D" w:themeColor="text1" w:themeTint="F2"/>
          <w:sz w:val="28"/>
          <w:szCs w:val="28"/>
        </w:rPr>
      </w:pPr>
    </w:p>
    <w:p w14:paraId="7DFF3D05" w14:textId="77777777" w:rsidR="001022E8" w:rsidRPr="00B41058" w:rsidRDefault="00AE1446" w:rsidP="00AC5B81">
      <w:pPr>
        <w:tabs>
          <w:tab w:val="left" w:pos="9240"/>
        </w:tabs>
        <w:spacing w:before="840"/>
        <w:jc w:val="both"/>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ab/>
      </w:r>
    </w:p>
    <w:p w14:paraId="43D4F4B5" w14:textId="77777777" w:rsidR="001022E8" w:rsidRPr="00B41058" w:rsidRDefault="001022E8" w:rsidP="00AC5B81">
      <w:pPr>
        <w:tabs>
          <w:tab w:val="left" w:pos="9240"/>
        </w:tabs>
        <w:spacing w:before="840"/>
        <w:jc w:val="both"/>
        <w:rPr>
          <w:rFonts w:ascii="Arial" w:hAnsi="Arial" w:cs="Arial"/>
          <w:b/>
          <w:color w:val="0D0D0D" w:themeColor="text1" w:themeTint="F2"/>
          <w:sz w:val="28"/>
          <w:szCs w:val="28"/>
        </w:rPr>
      </w:pPr>
    </w:p>
    <w:p w14:paraId="5BBCA263" w14:textId="77777777" w:rsidR="001022E8" w:rsidRPr="00B41058" w:rsidRDefault="001022E8" w:rsidP="00AC5B81">
      <w:pPr>
        <w:rPr>
          <w:rFonts w:ascii="Arial" w:hAnsi="Arial" w:cs="Arial"/>
          <w:b/>
          <w:color w:val="0D0D0D" w:themeColor="text1" w:themeTint="F2"/>
          <w:sz w:val="28"/>
          <w:szCs w:val="28"/>
        </w:rPr>
      </w:pPr>
    </w:p>
    <w:p w14:paraId="6EAE999C" w14:textId="38B7C1D8" w:rsidR="001022E8" w:rsidRPr="00C04093" w:rsidRDefault="001022E8" w:rsidP="00AC5B81">
      <w:pPr>
        <w:rPr>
          <w:rFonts w:ascii="Arial" w:hAnsi="Arial" w:cs="Arial"/>
          <w:b/>
          <w:color w:val="0D0D0D" w:themeColor="text1" w:themeTint="F2"/>
          <w:sz w:val="28"/>
          <w:szCs w:val="28"/>
          <w:lang w:val="vi-VN"/>
        </w:rPr>
        <w:sectPr w:rsidR="001022E8" w:rsidRPr="00C04093" w:rsidSect="00D45489">
          <w:headerReference w:type="even" r:id="rId11"/>
          <w:headerReference w:type="default" r:id="rId12"/>
          <w:footerReference w:type="even" r:id="rId13"/>
          <w:pgSz w:w="11906" w:h="16838" w:code="9"/>
          <w:pgMar w:top="709" w:right="618" w:bottom="709" w:left="851" w:header="567" w:footer="454" w:gutter="0"/>
          <w:pgBorders w:display="firstPage">
            <w:top w:val="double" w:sz="4" w:space="1" w:color="auto"/>
            <w:left w:val="double" w:sz="4" w:space="4" w:color="auto"/>
            <w:bottom w:val="double" w:sz="4" w:space="1" w:color="auto"/>
            <w:right w:val="double" w:sz="4" w:space="4" w:color="auto"/>
          </w:pgBorders>
          <w:pgNumType w:start="1"/>
          <w:cols w:space="720"/>
          <w:titlePg/>
          <w:docGrid w:linePitch="326"/>
        </w:sectPr>
      </w:pPr>
    </w:p>
    <w:p w14:paraId="3B47FA38" w14:textId="38B7C1D8" w:rsidR="001022E8" w:rsidRPr="00B41058" w:rsidRDefault="00AE1446" w:rsidP="004A2365">
      <w:pPr>
        <w:spacing w:after="120" w:line="360" w:lineRule="auto"/>
        <w:jc w:val="center"/>
        <w:rPr>
          <w:rFonts w:ascii="Arial" w:hAnsi="Arial" w:cs="Arial"/>
          <w:b/>
          <w:color w:val="0D0D0D" w:themeColor="text1" w:themeTint="F2"/>
          <w:sz w:val="32"/>
          <w:szCs w:val="32"/>
        </w:rPr>
      </w:pPr>
      <w:r w:rsidRPr="00B41058">
        <w:rPr>
          <w:rFonts w:ascii="Arial" w:hAnsi="Arial" w:cs="Arial"/>
          <w:b/>
          <w:color w:val="0D0D0D" w:themeColor="text1" w:themeTint="F2"/>
          <w:sz w:val="32"/>
          <w:szCs w:val="32"/>
        </w:rPr>
        <w:lastRenderedPageBreak/>
        <w:t xml:space="preserve">DOCUMENT </w:t>
      </w:r>
      <w:r w:rsidR="008C3F37">
        <w:rPr>
          <w:rFonts w:ascii="Arial" w:hAnsi="Arial" w:cs="Arial"/>
          <w:b/>
          <w:color w:val="0D0D0D" w:themeColor="text1" w:themeTint="F2"/>
          <w:sz w:val="32"/>
          <w:szCs w:val="32"/>
        </w:rPr>
        <w:t>INFORMATION</w:t>
      </w:r>
    </w:p>
    <w:tbl>
      <w:tblPr>
        <w:tblStyle w:val="GridTable3"/>
        <w:tblW w:w="10056" w:type="dxa"/>
        <w:jc w:val="center"/>
        <w:tblLayout w:type="fixed"/>
        <w:tblLook w:val="0400" w:firstRow="0" w:lastRow="0" w:firstColumn="0" w:lastColumn="0" w:noHBand="0" w:noVBand="1"/>
      </w:tblPr>
      <w:tblGrid>
        <w:gridCol w:w="1797"/>
        <w:gridCol w:w="1742"/>
        <w:gridCol w:w="1559"/>
        <w:gridCol w:w="4958"/>
      </w:tblGrid>
      <w:tr w:rsidR="00B41058" w:rsidRPr="00B41058" w14:paraId="0BDC9EA1" w14:textId="77777777" w:rsidTr="008C3F37">
        <w:trPr>
          <w:cnfStyle w:val="000000100000" w:firstRow="0" w:lastRow="0" w:firstColumn="0" w:lastColumn="0" w:oddVBand="0" w:evenVBand="0" w:oddHBand="1" w:evenHBand="0" w:firstRowFirstColumn="0" w:firstRowLastColumn="0" w:lastRowFirstColumn="0" w:lastRowLastColumn="0"/>
          <w:trHeight w:val="772"/>
          <w:jc w:val="center"/>
        </w:trPr>
        <w:tc>
          <w:tcPr>
            <w:tcW w:w="1797" w:type="dxa"/>
            <w:vAlign w:val="center"/>
          </w:tcPr>
          <w:p w14:paraId="53571C9F" w14:textId="77777777" w:rsidR="001022E8" w:rsidRPr="00B41058" w:rsidRDefault="00AE1446" w:rsidP="008C3F37">
            <w:pP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Document Title</w:t>
            </w:r>
          </w:p>
        </w:tc>
        <w:tc>
          <w:tcPr>
            <w:tcW w:w="8259" w:type="dxa"/>
            <w:gridSpan w:val="3"/>
            <w:vAlign w:val="center"/>
          </w:tcPr>
          <w:p w14:paraId="4FF1D747" w14:textId="5A5221A7" w:rsidR="001022E8" w:rsidRPr="00B41058" w:rsidRDefault="0021126E" w:rsidP="008C3F37">
            <w:pPr>
              <w:spacing w:before="120" w:after="120" w:line="360" w:lineRule="auto"/>
              <w:ind w:firstLine="247"/>
              <w:jc w:val="center"/>
              <w:textDirection w:val="btLr"/>
              <w:rPr>
                <w:rFonts w:ascii="Arial" w:hAnsi="Arial" w:cs="Arial"/>
                <w:color w:val="0D0D0D" w:themeColor="text1" w:themeTint="F2"/>
                <w:sz w:val="28"/>
                <w:szCs w:val="28"/>
              </w:rPr>
            </w:pPr>
            <w:r w:rsidRPr="00B41058">
              <w:rPr>
                <w:rFonts w:ascii="Arial" w:eastAsia="Times New Roman" w:hAnsi="Arial" w:cs="Arial"/>
                <w:b/>
                <w:color w:val="0D0D0D" w:themeColor="text1" w:themeTint="F2"/>
                <w:sz w:val="28"/>
                <w:szCs w:val="28"/>
              </w:rPr>
              <w:t xml:space="preserve">Software </w:t>
            </w:r>
            <w:r w:rsidR="00876BF1" w:rsidRPr="00B41058">
              <w:rPr>
                <w:rFonts w:ascii="Arial" w:eastAsia="Times New Roman" w:hAnsi="Arial" w:cs="Arial"/>
                <w:b/>
                <w:color w:val="0D0D0D" w:themeColor="text1" w:themeTint="F2"/>
                <w:sz w:val="28"/>
                <w:szCs w:val="28"/>
              </w:rPr>
              <w:t>Project Proposal Document</w:t>
            </w:r>
          </w:p>
        </w:tc>
      </w:tr>
      <w:tr w:rsidR="00B41058" w:rsidRPr="00B41058" w14:paraId="5619D6FC" w14:textId="77777777" w:rsidTr="008C3F37">
        <w:trPr>
          <w:trHeight w:val="842"/>
          <w:jc w:val="center"/>
        </w:trPr>
        <w:tc>
          <w:tcPr>
            <w:tcW w:w="1797" w:type="dxa"/>
            <w:vAlign w:val="center"/>
          </w:tcPr>
          <w:p w14:paraId="29BE462E" w14:textId="77777777" w:rsidR="001022E8" w:rsidRPr="00B41058" w:rsidRDefault="00AE1446" w:rsidP="008C3F37">
            <w:pP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Reporting Period</w:t>
            </w:r>
          </w:p>
        </w:tc>
        <w:tc>
          <w:tcPr>
            <w:tcW w:w="8259" w:type="dxa"/>
            <w:gridSpan w:val="3"/>
            <w:vAlign w:val="center"/>
          </w:tcPr>
          <w:p w14:paraId="03971554" w14:textId="1BE1F4AA" w:rsidR="001022E8" w:rsidRPr="0033711A" w:rsidRDefault="0033711A" w:rsidP="008C3F37">
            <w:pPr>
              <w:spacing w:before="120" w:after="120" w:line="360" w:lineRule="auto"/>
              <w:jc w:val="center"/>
              <w:rPr>
                <w:rFonts w:ascii="Arial" w:hAnsi="Arial" w:cs="Arial"/>
                <w:color w:val="0D0D0D" w:themeColor="text1" w:themeTint="F2"/>
                <w:sz w:val="28"/>
                <w:szCs w:val="28"/>
                <w:lang w:val="vi-VN"/>
              </w:rPr>
            </w:pPr>
            <w:r>
              <w:rPr>
                <w:rFonts w:ascii="Arial" w:hAnsi="Arial" w:cs="Arial"/>
                <w:color w:val="0D0D0D" w:themeColor="text1" w:themeTint="F2"/>
                <w:sz w:val="28"/>
                <w:szCs w:val="28"/>
              </w:rPr>
              <w:t>18</w:t>
            </w:r>
            <w:r>
              <w:rPr>
                <w:rFonts w:ascii="Arial" w:hAnsi="Arial" w:cs="Arial"/>
                <w:color w:val="0D0D0D" w:themeColor="text1" w:themeTint="F2"/>
                <w:sz w:val="28"/>
                <w:szCs w:val="28"/>
                <w:lang w:val="vi-VN"/>
              </w:rPr>
              <w:t xml:space="preserve"> – </w:t>
            </w:r>
            <w:r>
              <w:rPr>
                <w:rFonts w:ascii="Arial" w:hAnsi="Arial" w:cs="Arial"/>
                <w:color w:val="0D0D0D" w:themeColor="text1" w:themeTint="F2"/>
                <w:sz w:val="28"/>
                <w:szCs w:val="28"/>
              </w:rPr>
              <w:t>January</w:t>
            </w:r>
            <w:r>
              <w:rPr>
                <w:rFonts w:ascii="Arial" w:hAnsi="Arial" w:cs="Arial"/>
                <w:color w:val="0D0D0D" w:themeColor="text1" w:themeTint="F2"/>
                <w:sz w:val="28"/>
                <w:szCs w:val="28"/>
                <w:lang w:val="vi-VN"/>
              </w:rPr>
              <w:t xml:space="preserve"> </w:t>
            </w:r>
            <w:r>
              <w:rPr>
                <w:rFonts w:ascii="Arial" w:hAnsi="Arial" w:cs="Arial"/>
                <w:color w:val="0D0D0D" w:themeColor="text1" w:themeTint="F2"/>
                <w:sz w:val="28"/>
                <w:szCs w:val="28"/>
              </w:rPr>
              <w:t>–</w:t>
            </w:r>
            <w:r w:rsidR="00AE1446" w:rsidRPr="00B41058">
              <w:rPr>
                <w:rFonts w:ascii="Arial" w:hAnsi="Arial" w:cs="Arial"/>
                <w:color w:val="0D0D0D" w:themeColor="text1" w:themeTint="F2"/>
                <w:sz w:val="28"/>
                <w:szCs w:val="28"/>
              </w:rPr>
              <w:t xml:space="preserve"> </w:t>
            </w:r>
            <w:r>
              <w:rPr>
                <w:rFonts w:ascii="Arial" w:hAnsi="Arial" w:cs="Arial"/>
                <w:color w:val="0D0D0D" w:themeColor="text1" w:themeTint="F2"/>
                <w:sz w:val="28"/>
                <w:szCs w:val="28"/>
              </w:rPr>
              <w:t>2026</w:t>
            </w:r>
          </w:p>
        </w:tc>
      </w:tr>
      <w:tr w:rsidR="002E2C07" w:rsidRPr="00B41058" w14:paraId="1E08BA8C" w14:textId="77777777" w:rsidTr="008C3F37">
        <w:trPr>
          <w:cnfStyle w:val="000000100000" w:firstRow="0" w:lastRow="0" w:firstColumn="0" w:lastColumn="0" w:oddVBand="0" w:evenVBand="0" w:oddHBand="1" w:evenHBand="0" w:firstRowFirstColumn="0" w:firstRowLastColumn="0" w:lastRowFirstColumn="0" w:lastRowLastColumn="0"/>
          <w:trHeight w:val="570"/>
          <w:jc w:val="center"/>
        </w:trPr>
        <w:tc>
          <w:tcPr>
            <w:tcW w:w="1797" w:type="dxa"/>
            <w:vAlign w:val="center"/>
          </w:tcPr>
          <w:p w14:paraId="3859667A" w14:textId="77777777" w:rsidR="002E2C07" w:rsidRPr="00B41058" w:rsidRDefault="002E2C07" w:rsidP="008C3F37">
            <w:pP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Author(s)</w:t>
            </w:r>
          </w:p>
        </w:tc>
        <w:tc>
          <w:tcPr>
            <w:tcW w:w="8259" w:type="dxa"/>
            <w:gridSpan w:val="3"/>
            <w:tcBorders>
              <w:bottom w:val="single" w:sz="4" w:space="0" w:color="auto"/>
            </w:tcBorders>
            <w:vAlign w:val="center"/>
          </w:tcPr>
          <w:p w14:paraId="6B079C6C" w14:textId="414BCB5B" w:rsidR="002E2C07" w:rsidRPr="002E2C07" w:rsidRDefault="002E2C07" w:rsidP="008C3F37">
            <w:pPr>
              <w:spacing w:before="120" w:after="120" w:line="360" w:lineRule="auto"/>
              <w:jc w:val="center"/>
              <w:rPr>
                <w:rFonts w:ascii="Arial" w:hAnsi="Arial" w:cs="Arial"/>
                <w:color w:val="0D0D0D" w:themeColor="text1" w:themeTint="F2"/>
                <w:sz w:val="28"/>
                <w:szCs w:val="28"/>
                <w:lang w:val="vi-VN"/>
              </w:rPr>
            </w:pPr>
            <w:r>
              <w:rPr>
                <w:rFonts w:ascii="Arial" w:hAnsi="Arial" w:cs="Arial"/>
                <w:color w:val="0D0D0D" w:themeColor="text1" w:themeTint="F2"/>
                <w:sz w:val="28"/>
                <w:szCs w:val="28"/>
              </w:rPr>
              <w:t>Nguyen</w:t>
            </w:r>
            <w:r>
              <w:rPr>
                <w:rFonts w:ascii="Arial" w:hAnsi="Arial" w:cs="Arial"/>
                <w:color w:val="0D0D0D" w:themeColor="text1" w:themeTint="F2"/>
                <w:sz w:val="28"/>
                <w:szCs w:val="28"/>
                <w:lang w:val="vi-VN"/>
              </w:rPr>
              <w:t xml:space="preserve"> Van Duy Manh</w:t>
            </w:r>
            <w:bookmarkStart w:id="0" w:name="_heading=h.4f1mdlm" w:colFirst="0" w:colLast="0"/>
            <w:bookmarkEnd w:id="0"/>
          </w:p>
        </w:tc>
      </w:tr>
      <w:tr w:rsidR="00B41058" w:rsidRPr="00B41058" w14:paraId="4D3B7BC6" w14:textId="77777777" w:rsidTr="008C3F37">
        <w:trPr>
          <w:trHeight w:val="560"/>
          <w:jc w:val="center"/>
        </w:trPr>
        <w:tc>
          <w:tcPr>
            <w:tcW w:w="1797" w:type="dxa"/>
            <w:vAlign w:val="center"/>
          </w:tcPr>
          <w:p w14:paraId="4FE94222" w14:textId="77777777" w:rsidR="001022E8" w:rsidRPr="00B41058" w:rsidRDefault="00AE1446" w:rsidP="008C3F37">
            <w:pP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Role</w:t>
            </w:r>
          </w:p>
        </w:tc>
        <w:tc>
          <w:tcPr>
            <w:tcW w:w="8259" w:type="dxa"/>
            <w:gridSpan w:val="3"/>
            <w:vAlign w:val="center"/>
          </w:tcPr>
          <w:p w14:paraId="429AF1CF" w14:textId="77777777" w:rsidR="001022E8" w:rsidRPr="00B41058" w:rsidRDefault="00AE1446" w:rsidP="008C3F37">
            <w:pPr>
              <w:spacing w:before="120" w:after="120" w:line="360" w:lineRule="auto"/>
              <w:jc w:val="center"/>
              <w:rPr>
                <w:rFonts w:ascii="Arial" w:hAnsi="Arial" w:cs="Arial"/>
                <w:color w:val="0D0D0D" w:themeColor="text1" w:themeTint="F2"/>
                <w:sz w:val="28"/>
                <w:szCs w:val="28"/>
              </w:rPr>
            </w:pPr>
            <w:r w:rsidRPr="00B41058">
              <w:rPr>
                <w:rFonts w:ascii="Arial" w:hAnsi="Arial" w:cs="Arial"/>
                <w:color w:val="0D0D0D" w:themeColor="text1" w:themeTint="F2"/>
                <w:sz w:val="28"/>
                <w:szCs w:val="28"/>
              </w:rPr>
              <w:t>Developer</w:t>
            </w:r>
          </w:p>
        </w:tc>
      </w:tr>
      <w:tr w:rsidR="00B41058" w:rsidRPr="00B41058" w14:paraId="4BAB9EA8" w14:textId="77777777" w:rsidTr="008C3F37">
        <w:trPr>
          <w:cnfStyle w:val="000000100000" w:firstRow="0" w:lastRow="0" w:firstColumn="0" w:lastColumn="0" w:oddVBand="0" w:evenVBand="0" w:oddHBand="1" w:evenHBand="0" w:firstRowFirstColumn="0" w:firstRowLastColumn="0" w:lastRowFirstColumn="0" w:lastRowLastColumn="0"/>
          <w:trHeight w:val="696"/>
          <w:jc w:val="center"/>
        </w:trPr>
        <w:tc>
          <w:tcPr>
            <w:tcW w:w="1797" w:type="dxa"/>
            <w:vAlign w:val="center"/>
          </w:tcPr>
          <w:p w14:paraId="7E083225" w14:textId="77777777" w:rsidR="001022E8" w:rsidRPr="00B41058" w:rsidRDefault="00AE1446" w:rsidP="008C3F37">
            <w:pP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Date</w:t>
            </w:r>
          </w:p>
        </w:tc>
        <w:tc>
          <w:tcPr>
            <w:tcW w:w="1742" w:type="dxa"/>
            <w:vAlign w:val="center"/>
          </w:tcPr>
          <w:p w14:paraId="1B789FC4" w14:textId="7C088B96" w:rsidR="001022E8" w:rsidRPr="002E2C07" w:rsidRDefault="002E2C07" w:rsidP="008C3F37">
            <w:pPr>
              <w:spacing w:before="120" w:after="120" w:line="360" w:lineRule="auto"/>
              <w:jc w:val="center"/>
              <w:rPr>
                <w:rFonts w:ascii="Arial" w:hAnsi="Arial" w:cs="Arial"/>
                <w:color w:val="0D0D0D" w:themeColor="text1" w:themeTint="F2"/>
                <w:sz w:val="28"/>
                <w:szCs w:val="28"/>
                <w:lang w:val="vi-VN"/>
              </w:rPr>
            </w:pPr>
            <w:r>
              <w:rPr>
                <w:rFonts w:ascii="Arial" w:hAnsi="Arial" w:cs="Arial"/>
                <w:color w:val="0D0D0D" w:themeColor="text1" w:themeTint="F2"/>
                <w:sz w:val="28"/>
                <w:szCs w:val="28"/>
              </w:rPr>
              <w:t>18</w:t>
            </w:r>
            <w:r>
              <w:rPr>
                <w:rFonts w:ascii="Arial" w:hAnsi="Arial" w:cs="Arial"/>
                <w:color w:val="0D0D0D" w:themeColor="text1" w:themeTint="F2"/>
                <w:sz w:val="28"/>
                <w:szCs w:val="28"/>
                <w:lang w:val="vi-VN"/>
              </w:rPr>
              <w:t>/01/2026</w:t>
            </w:r>
          </w:p>
        </w:tc>
        <w:tc>
          <w:tcPr>
            <w:tcW w:w="1559" w:type="dxa"/>
            <w:vAlign w:val="center"/>
          </w:tcPr>
          <w:p w14:paraId="7D95F273" w14:textId="57A6E7EA" w:rsidR="001022E8" w:rsidRPr="00B41058" w:rsidRDefault="00AE1446" w:rsidP="008C3F37">
            <w:pP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File</w:t>
            </w:r>
            <w:r w:rsidR="00413617" w:rsidRPr="00B41058">
              <w:rPr>
                <w:rFonts w:ascii="Arial" w:hAnsi="Arial" w:cs="Arial"/>
                <w:b/>
                <w:color w:val="0D0D0D" w:themeColor="text1" w:themeTint="F2"/>
                <w:sz w:val="28"/>
                <w:szCs w:val="28"/>
              </w:rPr>
              <w:t xml:space="preserve"> </w:t>
            </w:r>
            <w:r w:rsidRPr="00B41058">
              <w:rPr>
                <w:rFonts w:ascii="Arial" w:hAnsi="Arial" w:cs="Arial"/>
                <w:b/>
                <w:color w:val="0D0D0D" w:themeColor="text1" w:themeTint="F2"/>
                <w:sz w:val="28"/>
                <w:szCs w:val="28"/>
              </w:rPr>
              <w:t>name</w:t>
            </w:r>
          </w:p>
        </w:tc>
        <w:tc>
          <w:tcPr>
            <w:tcW w:w="4958" w:type="dxa"/>
            <w:vAlign w:val="center"/>
          </w:tcPr>
          <w:p w14:paraId="7C831438" w14:textId="6F7700DB" w:rsidR="001022E8" w:rsidRPr="00B41058" w:rsidRDefault="00876BF1" w:rsidP="008C3F37">
            <w:pPr>
              <w:spacing w:before="120" w:after="120" w:line="360" w:lineRule="auto"/>
              <w:jc w:val="center"/>
              <w:rPr>
                <w:rFonts w:ascii="Arial" w:hAnsi="Arial" w:cs="Arial"/>
                <w:color w:val="0D0D0D" w:themeColor="text1" w:themeTint="F2"/>
                <w:sz w:val="28"/>
                <w:szCs w:val="28"/>
              </w:rPr>
            </w:pPr>
            <w:r w:rsidRPr="00B41058">
              <w:rPr>
                <w:rFonts w:ascii="Arial" w:hAnsi="Arial" w:cs="Arial"/>
                <w:color w:val="0D0D0D" w:themeColor="text1" w:themeTint="F2"/>
                <w:sz w:val="28"/>
                <w:szCs w:val="28"/>
              </w:rPr>
              <w:t>1. Proposal Document_IEEE 830-1998.docx</w:t>
            </w:r>
          </w:p>
        </w:tc>
      </w:tr>
    </w:tbl>
    <w:p w14:paraId="11F265AE" w14:textId="77777777" w:rsidR="001022E8" w:rsidRPr="00B41058" w:rsidRDefault="001022E8" w:rsidP="003E6093">
      <w:pPr>
        <w:spacing w:before="120" w:after="120" w:line="360" w:lineRule="auto"/>
        <w:jc w:val="center"/>
        <w:rPr>
          <w:rFonts w:ascii="Arial" w:hAnsi="Arial" w:cs="Arial"/>
          <w:color w:val="0D0D0D" w:themeColor="text1" w:themeTint="F2"/>
          <w:sz w:val="28"/>
          <w:szCs w:val="28"/>
        </w:rPr>
      </w:pPr>
    </w:p>
    <w:p w14:paraId="30EB330B" w14:textId="77777777" w:rsidR="000352D0" w:rsidRPr="00B41058" w:rsidRDefault="000352D0">
      <w:pP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br w:type="page"/>
      </w:r>
    </w:p>
    <w:p w14:paraId="60F05CA3" w14:textId="3A49811E" w:rsidR="00EF5529" w:rsidRPr="00B41058" w:rsidRDefault="00EF5529" w:rsidP="00EF5529">
      <w:pPr>
        <w:spacing w:before="120" w:after="120" w:line="360" w:lineRule="auto"/>
        <w:jc w:val="center"/>
        <w:rPr>
          <w:rFonts w:ascii="Arial" w:hAnsi="Arial" w:cs="Arial"/>
          <w:b/>
          <w:color w:val="0D0D0D" w:themeColor="text1" w:themeTint="F2"/>
          <w:sz w:val="32"/>
          <w:szCs w:val="32"/>
        </w:rPr>
      </w:pPr>
      <w:r w:rsidRPr="00B41058">
        <w:rPr>
          <w:rFonts w:ascii="Arial" w:hAnsi="Arial" w:cs="Arial"/>
          <w:b/>
          <w:color w:val="0D0D0D" w:themeColor="text1" w:themeTint="F2"/>
          <w:sz w:val="32"/>
          <w:szCs w:val="32"/>
        </w:rPr>
        <w:lastRenderedPageBreak/>
        <w:t>DOCUMENT APPROVALS</w:t>
      </w:r>
    </w:p>
    <w:p w14:paraId="1B33851A" w14:textId="25D7C013" w:rsidR="001022E8" w:rsidRPr="00B41058" w:rsidRDefault="00AE1446" w:rsidP="003E6093">
      <w:pPr>
        <w:spacing w:before="120" w:after="120" w:line="360" w:lineRule="auto"/>
        <w:rPr>
          <w:rFonts w:ascii="Arial" w:hAnsi="Arial" w:cs="Arial"/>
          <w:color w:val="0D0D0D" w:themeColor="text1" w:themeTint="F2"/>
          <w:sz w:val="28"/>
          <w:szCs w:val="28"/>
        </w:rPr>
      </w:pPr>
      <w:r w:rsidRPr="00B41058">
        <w:rPr>
          <w:rFonts w:ascii="Arial" w:hAnsi="Arial" w:cs="Arial"/>
          <w:b/>
          <w:color w:val="0D0D0D" w:themeColor="text1" w:themeTint="F2"/>
          <w:sz w:val="28"/>
          <w:szCs w:val="28"/>
        </w:rPr>
        <w:t xml:space="preserve">Document Approvals: </w:t>
      </w:r>
      <w:r w:rsidRPr="00B41058">
        <w:rPr>
          <w:rFonts w:ascii="Arial" w:hAnsi="Arial" w:cs="Arial"/>
          <w:color w:val="0D0D0D" w:themeColor="text1" w:themeTint="F2"/>
          <w:sz w:val="28"/>
          <w:szCs w:val="28"/>
        </w:rPr>
        <w:t>The following signatures are required for approval of this document.</w:t>
      </w:r>
    </w:p>
    <w:tbl>
      <w:tblPr>
        <w:tblStyle w:val="GridTable3"/>
        <w:tblW w:w="10349" w:type="dxa"/>
        <w:jc w:val="center"/>
        <w:tblLayout w:type="fixed"/>
        <w:tblLook w:val="0400" w:firstRow="0" w:lastRow="0" w:firstColumn="0" w:lastColumn="0" w:noHBand="0" w:noVBand="1"/>
      </w:tblPr>
      <w:tblGrid>
        <w:gridCol w:w="1957"/>
        <w:gridCol w:w="3638"/>
        <w:gridCol w:w="2161"/>
        <w:gridCol w:w="2593"/>
      </w:tblGrid>
      <w:tr w:rsidR="00B41058" w:rsidRPr="00B41058" w14:paraId="3595CB2D" w14:textId="77777777" w:rsidTr="00740C46">
        <w:trPr>
          <w:cnfStyle w:val="000000100000" w:firstRow="0" w:lastRow="0" w:firstColumn="0" w:lastColumn="0" w:oddVBand="0" w:evenVBand="0" w:oddHBand="1" w:evenHBand="0" w:firstRowFirstColumn="0" w:firstRowLastColumn="0" w:lastRowFirstColumn="0" w:lastRowLastColumn="0"/>
          <w:trHeight w:val="808"/>
          <w:jc w:val="center"/>
        </w:trPr>
        <w:tc>
          <w:tcPr>
            <w:tcW w:w="1957" w:type="dxa"/>
            <w:vMerge w:val="restart"/>
            <w:vAlign w:val="center"/>
          </w:tcPr>
          <w:p w14:paraId="481C2655" w14:textId="24CAA3BA" w:rsidR="00264EB9" w:rsidRPr="00264EB9" w:rsidRDefault="00AE1446"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lang w:val="vi-VN"/>
              </w:rPr>
            </w:pPr>
            <w:r w:rsidRPr="00B41058">
              <w:rPr>
                <w:rFonts w:ascii="Arial" w:hAnsi="Arial" w:cs="Arial"/>
                <w:b/>
                <w:color w:val="0D0D0D" w:themeColor="text1" w:themeTint="F2"/>
                <w:sz w:val="28"/>
                <w:szCs w:val="28"/>
              </w:rPr>
              <w:t>Mentor</w:t>
            </w:r>
          </w:p>
        </w:tc>
        <w:tc>
          <w:tcPr>
            <w:tcW w:w="3638" w:type="dxa"/>
            <w:vMerge w:val="restart"/>
            <w:vAlign w:val="center"/>
          </w:tcPr>
          <w:p w14:paraId="230B1428" w14:textId="77777777" w:rsidR="001022E8" w:rsidRPr="00B41058" w:rsidRDefault="00AE1446"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sidRPr="00B41058">
              <w:rPr>
                <w:rFonts w:ascii="Arial" w:hAnsi="Arial" w:cs="Arial"/>
                <w:color w:val="0D0D0D" w:themeColor="text1" w:themeTint="F2"/>
                <w:sz w:val="28"/>
                <w:szCs w:val="28"/>
              </w:rPr>
              <w:t>Huy, Nguyen Dang Quang</w:t>
            </w:r>
          </w:p>
        </w:tc>
        <w:tc>
          <w:tcPr>
            <w:tcW w:w="2161" w:type="dxa"/>
            <w:vAlign w:val="center"/>
          </w:tcPr>
          <w:p w14:paraId="7B1117F3" w14:textId="77777777" w:rsidR="001022E8" w:rsidRPr="00B41058" w:rsidRDefault="00AE1446"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Signature:</w:t>
            </w:r>
          </w:p>
        </w:tc>
        <w:tc>
          <w:tcPr>
            <w:tcW w:w="2593" w:type="dxa"/>
            <w:vAlign w:val="center"/>
          </w:tcPr>
          <w:p w14:paraId="59D0AD50" w14:textId="77777777" w:rsidR="001022E8" w:rsidRPr="00B41058" w:rsidRDefault="001022E8"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B41058" w:rsidRPr="00B41058" w14:paraId="0D8693CF" w14:textId="77777777" w:rsidTr="00740C46">
        <w:trPr>
          <w:trHeight w:val="704"/>
          <w:jc w:val="center"/>
        </w:trPr>
        <w:tc>
          <w:tcPr>
            <w:tcW w:w="1957" w:type="dxa"/>
            <w:vMerge/>
            <w:tcBorders>
              <w:bottom w:val="single" w:sz="4" w:space="0" w:color="auto"/>
            </w:tcBorders>
            <w:vAlign w:val="center"/>
          </w:tcPr>
          <w:p w14:paraId="4EA05384" w14:textId="77777777" w:rsidR="001022E8" w:rsidRPr="00B41058" w:rsidRDefault="001022E8"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tcBorders>
              <w:bottom w:val="single" w:sz="4" w:space="0" w:color="auto"/>
            </w:tcBorders>
            <w:vAlign w:val="center"/>
          </w:tcPr>
          <w:p w14:paraId="77B0C471" w14:textId="77777777" w:rsidR="001022E8" w:rsidRPr="00B41058" w:rsidRDefault="001022E8"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2161" w:type="dxa"/>
            <w:vAlign w:val="center"/>
          </w:tcPr>
          <w:p w14:paraId="536D2CEB" w14:textId="77777777" w:rsidR="001022E8" w:rsidRPr="00B41058" w:rsidRDefault="00AE1446"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Date:</w:t>
            </w:r>
          </w:p>
        </w:tc>
        <w:tc>
          <w:tcPr>
            <w:tcW w:w="2593" w:type="dxa"/>
            <w:vAlign w:val="center"/>
          </w:tcPr>
          <w:p w14:paraId="1E61159B" w14:textId="77777777" w:rsidR="001022E8" w:rsidRPr="00B41058" w:rsidRDefault="001022E8"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A5011F" w:rsidRPr="00B41058" w14:paraId="5B24F1B0" w14:textId="77777777" w:rsidTr="00740C46">
        <w:trPr>
          <w:cnfStyle w:val="000000100000" w:firstRow="0" w:lastRow="0" w:firstColumn="0" w:lastColumn="0" w:oddVBand="0" w:evenVBand="0" w:oddHBand="1" w:evenHBand="0" w:firstRowFirstColumn="0" w:firstRowLastColumn="0" w:lastRowFirstColumn="0" w:lastRowLastColumn="0"/>
          <w:trHeight w:val="780"/>
          <w:jc w:val="center"/>
        </w:trPr>
        <w:tc>
          <w:tcPr>
            <w:tcW w:w="1957" w:type="dxa"/>
            <w:vMerge w:val="restart"/>
            <w:vAlign w:val="center"/>
          </w:tcPr>
          <w:p w14:paraId="62D59439"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Team member(s)</w:t>
            </w:r>
          </w:p>
        </w:tc>
        <w:tc>
          <w:tcPr>
            <w:tcW w:w="3638" w:type="dxa"/>
            <w:vMerge w:val="restart"/>
            <w:vAlign w:val="center"/>
          </w:tcPr>
          <w:p w14:paraId="36A42CBE" w14:textId="5BE0358F"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Pr>
                <w:rFonts w:ascii="Arial" w:hAnsi="Arial" w:cs="Arial"/>
                <w:color w:val="0D0D0D" w:themeColor="text1" w:themeTint="F2"/>
                <w:sz w:val="28"/>
                <w:szCs w:val="28"/>
              </w:rPr>
              <w:t>Nguyen</w:t>
            </w:r>
            <w:r>
              <w:rPr>
                <w:rFonts w:ascii="Arial" w:hAnsi="Arial" w:cs="Arial"/>
                <w:color w:val="0D0D0D" w:themeColor="text1" w:themeTint="F2"/>
                <w:sz w:val="28"/>
                <w:szCs w:val="28"/>
                <w:lang w:val="vi-VN"/>
              </w:rPr>
              <w:t xml:space="preserve"> Van Duy Manh</w:t>
            </w:r>
          </w:p>
        </w:tc>
        <w:tc>
          <w:tcPr>
            <w:tcW w:w="2161" w:type="dxa"/>
            <w:vAlign w:val="center"/>
          </w:tcPr>
          <w:p w14:paraId="53554D4A"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sidRPr="00B41058">
              <w:rPr>
                <w:rFonts w:ascii="Arial" w:hAnsi="Arial" w:cs="Arial"/>
                <w:b/>
                <w:color w:val="0D0D0D" w:themeColor="text1" w:themeTint="F2"/>
                <w:sz w:val="28"/>
                <w:szCs w:val="28"/>
              </w:rPr>
              <w:t>Signature:</w:t>
            </w:r>
          </w:p>
        </w:tc>
        <w:tc>
          <w:tcPr>
            <w:tcW w:w="2593" w:type="dxa"/>
            <w:vAlign w:val="center"/>
          </w:tcPr>
          <w:p w14:paraId="0A82E8AD"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A5011F" w:rsidRPr="00B41058" w14:paraId="2E7F8919" w14:textId="77777777" w:rsidTr="00740C46">
        <w:trPr>
          <w:trHeight w:val="833"/>
          <w:jc w:val="center"/>
        </w:trPr>
        <w:tc>
          <w:tcPr>
            <w:tcW w:w="1957" w:type="dxa"/>
            <w:vMerge/>
            <w:vAlign w:val="center"/>
          </w:tcPr>
          <w:p w14:paraId="3358D9A9"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ign w:val="center"/>
          </w:tcPr>
          <w:p w14:paraId="72A2F15F"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2161" w:type="dxa"/>
            <w:vAlign w:val="center"/>
          </w:tcPr>
          <w:p w14:paraId="7012C690"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Date:</w:t>
            </w:r>
          </w:p>
        </w:tc>
        <w:tc>
          <w:tcPr>
            <w:tcW w:w="2593" w:type="dxa"/>
            <w:vAlign w:val="center"/>
          </w:tcPr>
          <w:p w14:paraId="1B5888A9"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A5011F" w:rsidRPr="00B41058" w14:paraId="63694099" w14:textId="77777777" w:rsidTr="00740C46">
        <w:trPr>
          <w:cnfStyle w:val="000000100000" w:firstRow="0" w:lastRow="0" w:firstColumn="0" w:lastColumn="0" w:oddVBand="0" w:evenVBand="0" w:oddHBand="1" w:evenHBand="0" w:firstRowFirstColumn="0" w:firstRowLastColumn="0" w:lastRowFirstColumn="0" w:lastRowLastColumn="0"/>
          <w:trHeight w:val="704"/>
          <w:jc w:val="center"/>
        </w:trPr>
        <w:tc>
          <w:tcPr>
            <w:tcW w:w="1957" w:type="dxa"/>
            <w:vMerge/>
            <w:vAlign w:val="center"/>
          </w:tcPr>
          <w:p w14:paraId="6DBB456B"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restart"/>
            <w:vAlign w:val="center"/>
          </w:tcPr>
          <w:p w14:paraId="446302B2" w14:textId="382AAF8C"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Pr>
                <w:rFonts w:ascii="Arial" w:hAnsi="Arial" w:cs="Arial"/>
                <w:color w:val="0D0D0D" w:themeColor="text1" w:themeTint="F2"/>
                <w:sz w:val="28"/>
                <w:szCs w:val="28"/>
              </w:rPr>
              <w:t>Tran</w:t>
            </w:r>
            <w:r>
              <w:rPr>
                <w:rFonts w:ascii="Arial" w:hAnsi="Arial" w:cs="Arial"/>
                <w:color w:val="0D0D0D" w:themeColor="text1" w:themeTint="F2"/>
                <w:sz w:val="28"/>
                <w:szCs w:val="28"/>
                <w:lang w:val="vi-VN"/>
              </w:rPr>
              <w:t xml:space="preserve"> Viet Loc</w:t>
            </w:r>
          </w:p>
        </w:tc>
        <w:tc>
          <w:tcPr>
            <w:tcW w:w="2161" w:type="dxa"/>
            <w:vAlign w:val="center"/>
          </w:tcPr>
          <w:p w14:paraId="256B4500"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Signature:</w:t>
            </w:r>
          </w:p>
        </w:tc>
        <w:tc>
          <w:tcPr>
            <w:tcW w:w="2593" w:type="dxa"/>
            <w:vAlign w:val="center"/>
          </w:tcPr>
          <w:p w14:paraId="1F42DEC7"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A5011F" w:rsidRPr="00B41058" w14:paraId="05D0CE61" w14:textId="77777777" w:rsidTr="00740C46">
        <w:trPr>
          <w:trHeight w:val="687"/>
          <w:jc w:val="center"/>
        </w:trPr>
        <w:tc>
          <w:tcPr>
            <w:tcW w:w="1957" w:type="dxa"/>
            <w:vMerge/>
            <w:vAlign w:val="center"/>
          </w:tcPr>
          <w:p w14:paraId="57E01249"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ign w:val="center"/>
          </w:tcPr>
          <w:p w14:paraId="4A2A5927"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2161" w:type="dxa"/>
            <w:vAlign w:val="center"/>
          </w:tcPr>
          <w:p w14:paraId="55AB16D1"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Date:</w:t>
            </w:r>
          </w:p>
        </w:tc>
        <w:tc>
          <w:tcPr>
            <w:tcW w:w="2593" w:type="dxa"/>
            <w:vAlign w:val="center"/>
          </w:tcPr>
          <w:p w14:paraId="1F972E1D"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A5011F" w:rsidRPr="00B41058" w14:paraId="590CE558" w14:textId="77777777" w:rsidTr="00740C46">
        <w:trPr>
          <w:cnfStyle w:val="000000100000" w:firstRow="0" w:lastRow="0" w:firstColumn="0" w:lastColumn="0" w:oddVBand="0" w:evenVBand="0" w:oddHBand="1" w:evenHBand="0" w:firstRowFirstColumn="0" w:firstRowLastColumn="0" w:lastRowFirstColumn="0" w:lastRowLastColumn="0"/>
          <w:trHeight w:val="839"/>
          <w:jc w:val="center"/>
        </w:trPr>
        <w:tc>
          <w:tcPr>
            <w:tcW w:w="1957" w:type="dxa"/>
            <w:vMerge/>
            <w:vAlign w:val="center"/>
          </w:tcPr>
          <w:p w14:paraId="368A096C"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restart"/>
            <w:vAlign w:val="center"/>
          </w:tcPr>
          <w:p w14:paraId="68985830" w14:textId="0933E49B"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Pr>
                <w:rFonts w:ascii="Arial" w:hAnsi="Arial" w:cs="Arial"/>
                <w:color w:val="0D0D0D" w:themeColor="text1" w:themeTint="F2"/>
                <w:sz w:val="28"/>
                <w:szCs w:val="28"/>
              </w:rPr>
              <w:t>Huynh</w:t>
            </w:r>
            <w:r>
              <w:rPr>
                <w:rFonts w:ascii="Arial" w:hAnsi="Arial" w:cs="Arial"/>
                <w:color w:val="0D0D0D" w:themeColor="text1" w:themeTint="F2"/>
                <w:sz w:val="28"/>
                <w:szCs w:val="28"/>
                <w:lang w:val="vi-VN"/>
              </w:rPr>
              <w:t xml:space="preserve"> Tran Tin</w:t>
            </w:r>
          </w:p>
        </w:tc>
        <w:tc>
          <w:tcPr>
            <w:tcW w:w="2161" w:type="dxa"/>
            <w:vAlign w:val="center"/>
          </w:tcPr>
          <w:p w14:paraId="377C0F1E"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sidRPr="00B41058">
              <w:rPr>
                <w:rFonts w:ascii="Arial" w:hAnsi="Arial" w:cs="Arial"/>
                <w:b/>
                <w:color w:val="0D0D0D" w:themeColor="text1" w:themeTint="F2"/>
                <w:sz w:val="28"/>
                <w:szCs w:val="28"/>
              </w:rPr>
              <w:t>Signature:</w:t>
            </w:r>
          </w:p>
        </w:tc>
        <w:tc>
          <w:tcPr>
            <w:tcW w:w="2593" w:type="dxa"/>
            <w:vAlign w:val="center"/>
          </w:tcPr>
          <w:p w14:paraId="2D5CB808"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r>
      <w:tr w:rsidR="00A5011F" w:rsidRPr="00B41058" w14:paraId="024C1516" w14:textId="77777777" w:rsidTr="00740C46">
        <w:trPr>
          <w:trHeight w:val="465"/>
          <w:jc w:val="center"/>
        </w:trPr>
        <w:tc>
          <w:tcPr>
            <w:tcW w:w="1957" w:type="dxa"/>
            <w:vMerge/>
            <w:vAlign w:val="center"/>
          </w:tcPr>
          <w:p w14:paraId="5EC74406"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tcBorders>
              <w:bottom w:val="single" w:sz="4" w:space="0" w:color="auto"/>
            </w:tcBorders>
            <w:vAlign w:val="center"/>
          </w:tcPr>
          <w:p w14:paraId="1D8978F7"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2161" w:type="dxa"/>
            <w:tcBorders>
              <w:bottom w:val="single" w:sz="4" w:space="0" w:color="auto"/>
            </w:tcBorders>
            <w:vAlign w:val="center"/>
          </w:tcPr>
          <w:p w14:paraId="3DF26CF4"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sidRPr="00B41058">
              <w:rPr>
                <w:rFonts w:ascii="Arial" w:hAnsi="Arial" w:cs="Arial"/>
                <w:b/>
                <w:color w:val="0D0D0D" w:themeColor="text1" w:themeTint="F2"/>
                <w:sz w:val="28"/>
                <w:szCs w:val="28"/>
              </w:rPr>
              <w:t>Date:</w:t>
            </w:r>
          </w:p>
        </w:tc>
        <w:tc>
          <w:tcPr>
            <w:tcW w:w="2593" w:type="dxa"/>
            <w:tcBorders>
              <w:bottom w:val="single" w:sz="4" w:space="0" w:color="auto"/>
            </w:tcBorders>
            <w:vAlign w:val="center"/>
          </w:tcPr>
          <w:p w14:paraId="184AA296" w14:textId="77777777" w:rsidR="00A5011F" w:rsidRPr="00A5011F"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lang w:val="vi-VN"/>
              </w:rPr>
            </w:pPr>
          </w:p>
        </w:tc>
      </w:tr>
      <w:tr w:rsidR="00A5011F" w:rsidRPr="00B41058" w14:paraId="1C192E4E" w14:textId="77777777" w:rsidTr="00740C46">
        <w:trPr>
          <w:cnfStyle w:val="000000100000" w:firstRow="0" w:lastRow="0" w:firstColumn="0" w:lastColumn="0" w:oddVBand="0" w:evenVBand="0" w:oddHBand="1" w:evenHBand="0" w:firstRowFirstColumn="0" w:firstRowLastColumn="0" w:lastRowFirstColumn="0" w:lastRowLastColumn="0"/>
          <w:trHeight w:val="573"/>
          <w:jc w:val="center"/>
        </w:trPr>
        <w:tc>
          <w:tcPr>
            <w:tcW w:w="1957" w:type="dxa"/>
            <w:vMerge/>
            <w:vAlign w:val="center"/>
          </w:tcPr>
          <w:p w14:paraId="2EC8503F"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restart"/>
            <w:tcBorders>
              <w:top w:val="single" w:sz="4" w:space="0" w:color="auto"/>
            </w:tcBorders>
            <w:vAlign w:val="center"/>
          </w:tcPr>
          <w:p w14:paraId="55BB3C14" w14:textId="25CA94F6"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Pr>
                <w:rFonts w:ascii="Arial" w:hAnsi="Arial" w:cs="Arial"/>
                <w:color w:val="0D0D0D" w:themeColor="text1" w:themeTint="F2"/>
                <w:sz w:val="28"/>
                <w:szCs w:val="28"/>
                <w:lang w:val="vi-VN"/>
              </w:rPr>
              <w:t>Tran Van Loi</w:t>
            </w:r>
          </w:p>
        </w:tc>
        <w:tc>
          <w:tcPr>
            <w:tcW w:w="2161" w:type="dxa"/>
            <w:tcBorders>
              <w:top w:val="single" w:sz="4" w:space="0" w:color="auto"/>
              <w:bottom w:val="single" w:sz="4" w:space="0" w:color="auto"/>
            </w:tcBorders>
            <w:vAlign w:val="center"/>
          </w:tcPr>
          <w:p w14:paraId="0AFCB824" w14:textId="290CEF05"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Signature:</w:t>
            </w:r>
          </w:p>
        </w:tc>
        <w:tc>
          <w:tcPr>
            <w:tcW w:w="2593" w:type="dxa"/>
            <w:tcBorders>
              <w:top w:val="single" w:sz="4" w:space="0" w:color="auto"/>
              <w:bottom w:val="single" w:sz="4" w:space="0" w:color="auto"/>
            </w:tcBorders>
            <w:vAlign w:val="center"/>
          </w:tcPr>
          <w:p w14:paraId="1C30EDA2" w14:textId="77777777" w:rsidR="00A5011F"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lang w:val="vi-VN"/>
              </w:rPr>
            </w:pPr>
          </w:p>
        </w:tc>
      </w:tr>
      <w:tr w:rsidR="00A5011F" w:rsidRPr="00B41058" w14:paraId="7CFA2784" w14:textId="77777777" w:rsidTr="00740C46">
        <w:trPr>
          <w:trHeight w:val="510"/>
          <w:jc w:val="center"/>
        </w:trPr>
        <w:tc>
          <w:tcPr>
            <w:tcW w:w="1957" w:type="dxa"/>
            <w:vMerge/>
            <w:vAlign w:val="center"/>
          </w:tcPr>
          <w:p w14:paraId="58874DEA"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tcBorders>
              <w:bottom w:val="single" w:sz="4" w:space="0" w:color="auto"/>
            </w:tcBorders>
            <w:vAlign w:val="center"/>
          </w:tcPr>
          <w:p w14:paraId="59C4FBBF"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2161" w:type="dxa"/>
            <w:tcBorders>
              <w:top w:val="single" w:sz="4" w:space="0" w:color="auto"/>
              <w:bottom w:val="single" w:sz="4" w:space="0" w:color="auto"/>
            </w:tcBorders>
            <w:vAlign w:val="center"/>
          </w:tcPr>
          <w:p w14:paraId="74FAC43F" w14:textId="703A5114"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Date:</w:t>
            </w:r>
          </w:p>
        </w:tc>
        <w:tc>
          <w:tcPr>
            <w:tcW w:w="2593" w:type="dxa"/>
            <w:tcBorders>
              <w:top w:val="single" w:sz="4" w:space="0" w:color="auto"/>
              <w:bottom w:val="single" w:sz="4" w:space="0" w:color="auto"/>
            </w:tcBorders>
            <w:vAlign w:val="center"/>
          </w:tcPr>
          <w:p w14:paraId="53479A60" w14:textId="77777777" w:rsidR="00A5011F"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lang w:val="vi-VN"/>
              </w:rPr>
            </w:pPr>
          </w:p>
        </w:tc>
      </w:tr>
      <w:tr w:rsidR="00A5011F" w:rsidRPr="00B41058" w14:paraId="24C44A90" w14:textId="77777777" w:rsidTr="00740C46">
        <w:trPr>
          <w:cnfStyle w:val="000000100000" w:firstRow="0" w:lastRow="0" w:firstColumn="0" w:lastColumn="0" w:oddVBand="0" w:evenVBand="0" w:oddHBand="1" w:evenHBand="0" w:firstRowFirstColumn="0" w:firstRowLastColumn="0" w:lastRowFirstColumn="0" w:lastRowLastColumn="0"/>
          <w:trHeight w:val="450"/>
          <w:jc w:val="center"/>
        </w:trPr>
        <w:tc>
          <w:tcPr>
            <w:tcW w:w="1957" w:type="dxa"/>
            <w:vMerge/>
            <w:vAlign w:val="center"/>
          </w:tcPr>
          <w:p w14:paraId="5D1BB4D4"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restart"/>
            <w:tcBorders>
              <w:top w:val="single" w:sz="4" w:space="0" w:color="auto"/>
            </w:tcBorders>
            <w:vAlign w:val="center"/>
          </w:tcPr>
          <w:p w14:paraId="0AF50BED" w14:textId="21DC5251"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r>
              <w:rPr>
                <w:rFonts w:ascii="Arial" w:hAnsi="Arial" w:cs="Arial"/>
                <w:color w:val="0D0D0D" w:themeColor="text1" w:themeTint="F2"/>
                <w:sz w:val="28"/>
                <w:szCs w:val="28"/>
                <w:lang w:val="vi-VN"/>
              </w:rPr>
              <w:t>Dang Dai Viet</w:t>
            </w:r>
          </w:p>
        </w:tc>
        <w:tc>
          <w:tcPr>
            <w:tcW w:w="2161" w:type="dxa"/>
            <w:tcBorders>
              <w:top w:val="single" w:sz="4" w:space="0" w:color="auto"/>
              <w:bottom w:val="single" w:sz="4" w:space="0" w:color="auto"/>
            </w:tcBorders>
            <w:vAlign w:val="center"/>
          </w:tcPr>
          <w:p w14:paraId="75D72D94" w14:textId="6A0BAD2A"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Signature:</w:t>
            </w:r>
          </w:p>
        </w:tc>
        <w:tc>
          <w:tcPr>
            <w:tcW w:w="2593" w:type="dxa"/>
            <w:tcBorders>
              <w:top w:val="single" w:sz="4" w:space="0" w:color="auto"/>
              <w:bottom w:val="single" w:sz="4" w:space="0" w:color="auto"/>
            </w:tcBorders>
            <w:vAlign w:val="center"/>
          </w:tcPr>
          <w:p w14:paraId="5AFC8698" w14:textId="77777777" w:rsidR="00A5011F"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lang w:val="vi-VN"/>
              </w:rPr>
            </w:pPr>
          </w:p>
        </w:tc>
      </w:tr>
      <w:tr w:rsidR="00A5011F" w:rsidRPr="00B41058" w14:paraId="5E38D67D" w14:textId="77777777" w:rsidTr="00740C46">
        <w:trPr>
          <w:trHeight w:val="258"/>
          <w:jc w:val="center"/>
        </w:trPr>
        <w:tc>
          <w:tcPr>
            <w:tcW w:w="1957" w:type="dxa"/>
            <w:vMerge/>
            <w:vAlign w:val="center"/>
          </w:tcPr>
          <w:p w14:paraId="56DD5B79" w14:textId="77777777" w:rsidR="00A5011F" w:rsidRPr="00B41058" w:rsidRDefault="00A5011F" w:rsidP="00740C46">
            <w:pPr>
              <w:widowControl w:val="0"/>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3638" w:type="dxa"/>
            <w:vMerge/>
            <w:vAlign w:val="center"/>
          </w:tcPr>
          <w:p w14:paraId="050B1870" w14:textId="77777777" w:rsidR="00A5011F" w:rsidRPr="00B41058"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rPr>
            </w:pPr>
          </w:p>
        </w:tc>
        <w:tc>
          <w:tcPr>
            <w:tcW w:w="2161" w:type="dxa"/>
            <w:tcBorders>
              <w:top w:val="single" w:sz="4" w:space="0" w:color="auto"/>
            </w:tcBorders>
            <w:vAlign w:val="center"/>
          </w:tcPr>
          <w:p w14:paraId="15B52E3F" w14:textId="5CFF1001" w:rsidR="00A5011F" w:rsidRPr="00B41058" w:rsidRDefault="00A5011F" w:rsidP="00740C46">
            <w:pPr>
              <w:pBdr>
                <w:top w:val="nil"/>
                <w:left w:val="nil"/>
                <w:bottom w:val="nil"/>
                <w:right w:val="nil"/>
                <w:between w:val="nil"/>
              </w:pBdr>
              <w:spacing w:before="120" w:after="120" w:line="360" w:lineRule="auto"/>
              <w:jc w:val="center"/>
              <w:rPr>
                <w:rFonts w:ascii="Arial" w:hAnsi="Arial" w:cs="Arial"/>
                <w:b/>
                <w:color w:val="0D0D0D" w:themeColor="text1" w:themeTint="F2"/>
                <w:sz w:val="28"/>
                <w:szCs w:val="28"/>
              </w:rPr>
            </w:pPr>
            <w:r w:rsidRPr="00B41058">
              <w:rPr>
                <w:rFonts w:ascii="Arial" w:hAnsi="Arial" w:cs="Arial"/>
                <w:b/>
                <w:color w:val="0D0D0D" w:themeColor="text1" w:themeTint="F2"/>
                <w:sz w:val="28"/>
                <w:szCs w:val="28"/>
              </w:rPr>
              <w:t>Date:</w:t>
            </w:r>
          </w:p>
        </w:tc>
        <w:tc>
          <w:tcPr>
            <w:tcW w:w="2593" w:type="dxa"/>
            <w:tcBorders>
              <w:top w:val="single" w:sz="4" w:space="0" w:color="auto"/>
            </w:tcBorders>
            <w:vAlign w:val="center"/>
          </w:tcPr>
          <w:p w14:paraId="62BBEB25" w14:textId="77777777" w:rsidR="00A5011F" w:rsidRDefault="00A5011F" w:rsidP="00740C46">
            <w:pPr>
              <w:pBdr>
                <w:top w:val="nil"/>
                <w:left w:val="nil"/>
                <w:bottom w:val="nil"/>
                <w:right w:val="nil"/>
                <w:between w:val="nil"/>
              </w:pBdr>
              <w:spacing w:before="120" w:after="120" w:line="360" w:lineRule="auto"/>
              <w:jc w:val="center"/>
              <w:rPr>
                <w:rFonts w:ascii="Arial" w:hAnsi="Arial" w:cs="Arial"/>
                <w:color w:val="0D0D0D" w:themeColor="text1" w:themeTint="F2"/>
                <w:sz w:val="28"/>
                <w:szCs w:val="28"/>
                <w:lang w:val="vi-VN"/>
              </w:rPr>
            </w:pPr>
          </w:p>
        </w:tc>
      </w:tr>
    </w:tbl>
    <w:p w14:paraId="3BD19022" w14:textId="77777777" w:rsidR="001022E8" w:rsidRDefault="001022E8" w:rsidP="003E6093">
      <w:pPr>
        <w:spacing w:before="120" w:after="120" w:line="360" w:lineRule="auto"/>
        <w:rPr>
          <w:rFonts w:ascii="Arial" w:hAnsi="Arial" w:cs="Arial"/>
          <w:b/>
          <w:color w:val="0D0D0D" w:themeColor="text1" w:themeTint="F2"/>
          <w:sz w:val="28"/>
          <w:szCs w:val="28"/>
          <w:lang w:val="vi-VN"/>
        </w:rPr>
      </w:pPr>
      <w:bookmarkStart w:id="1" w:name="_heading=h.gw5c2xjcw21d" w:colFirst="0" w:colLast="0"/>
      <w:bookmarkEnd w:id="1"/>
    </w:p>
    <w:p w14:paraId="5AC66D92" w14:textId="77777777" w:rsidR="004C07D3" w:rsidRDefault="004C07D3" w:rsidP="003E6093">
      <w:pPr>
        <w:spacing w:before="120" w:after="120" w:line="360" w:lineRule="auto"/>
        <w:rPr>
          <w:rFonts w:ascii="Arial" w:hAnsi="Arial" w:cs="Arial"/>
          <w:b/>
          <w:color w:val="0D0D0D" w:themeColor="text1" w:themeTint="F2"/>
          <w:sz w:val="28"/>
          <w:szCs w:val="28"/>
          <w:lang w:val="vi-VN"/>
        </w:rPr>
      </w:pPr>
    </w:p>
    <w:p w14:paraId="59C7EAE1" w14:textId="77777777" w:rsidR="004C07D3" w:rsidRDefault="002F4AE7" w:rsidP="004C07D3">
      <w:pPr>
        <w:rPr>
          <w:lang w:val="vi-VN"/>
        </w:rPr>
      </w:pPr>
      <w:r w:rsidRPr="00B41058">
        <w:br w:type="page"/>
      </w:r>
      <w:bookmarkStart w:id="2" w:name="_Toc219848581"/>
    </w:p>
    <w:sdt>
      <w:sdtPr>
        <w:rPr>
          <w:rFonts w:eastAsia="MS Mincho" w:cs="Times New Roman"/>
          <w:b w:val="0"/>
          <w:bCs w:val="0"/>
          <w:color w:val="auto"/>
          <w:sz w:val="28"/>
          <w:szCs w:val="20"/>
        </w:rPr>
        <w:id w:val="-1556160007"/>
        <w:docPartObj>
          <w:docPartGallery w:val="Table of Contents"/>
          <w:docPartUnique/>
        </w:docPartObj>
      </w:sdtPr>
      <w:sdtEndPr>
        <w:rPr>
          <w:noProof/>
        </w:rPr>
      </w:sdtEndPr>
      <w:sdtContent>
        <w:p w14:paraId="201D41A6" w14:textId="66F1CE3B" w:rsidR="004C07D3" w:rsidRPr="00D96796" w:rsidRDefault="004A2365" w:rsidP="004A2365">
          <w:pPr>
            <w:pStyle w:val="TOCHeading"/>
            <w:spacing w:line="360" w:lineRule="auto"/>
            <w:jc w:val="center"/>
            <w:rPr>
              <w:rFonts w:cs="Times New Roman"/>
              <w:sz w:val="28"/>
            </w:rPr>
          </w:pPr>
          <w:r w:rsidRPr="00D96796">
            <w:rPr>
              <w:rFonts w:cs="Times New Roman"/>
              <w:sz w:val="28"/>
            </w:rPr>
            <w:t>TABLE OF CONTENTS</w:t>
          </w:r>
        </w:p>
        <w:p w14:paraId="7F93291C" w14:textId="096EAA88"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r w:rsidRPr="00D96796">
            <w:rPr>
              <w:sz w:val="28"/>
              <w:szCs w:val="28"/>
            </w:rPr>
            <w:fldChar w:fldCharType="begin"/>
          </w:r>
          <w:r w:rsidRPr="00D96796">
            <w:rPr>
              <w:sz w:val="28"/>
              <w:szCs w:val="28"/>
            </w:rPr>
            <w:instrText xml:space="preserve"> TOC \o "1-3" \h \z \u </w:instrText>
          </w:r>
          <w:r w:rsidRPr="00D96796">
            <w:rPr>
              <w:sz w:val="28"/>
              <w:szCs w:val="28"/>
            </w:rPr>
            <w:fldChar w:fldCharType="separate"/>
          </w:r>
          <w:hyperlink w:anchor="_Toc229318208" w:history="1">
            <w:r w:rsidRPr="00D96796">
              <w:rPr>
                <w:rStyle w:val="Hyperlink"/>
                <w:noProof/>
                <w:sz w:val="28"/>
                <w:szCs w:val="28"/>
              </w:rPr>
              <w:t>1. Introduction</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_Toc229318208 \h </w:instrText>
            </w:r>
            <w:r w:rsidRPr="00D96796">
              <w:rPr>
                <w:noProof/>
                <w:webHidden/>
                <w:sz w:val="28"/>
                <w:szCs w:val="28"/>
              </w:rPr>
            </w:r>
            <w:r w:rsidRPr="00D96796">
              <w:rPr>
                <w:noProof/>
                <w:webHidden/>
                <w:sz w:val="28"/>
                <w:szCs w:val="28"/>
              </w:rPr>
              <w:fldChar w:fldCharType="separate"/>
            </w:r>
            <w:r w:rsidR="00436623">
              <w:rPr>
                <w:noProof/>
                <w:webHidden/>
                <w:sz w:val="28"/>
                <w:szCs w:val="28"/>
              </w:rPr>
              <w:t>1</w:t>
            </w:r>
            <w:r w:rsidRPr="00D96796">
              <w:rPr>
                <w:noProof/>
                <w:webHidden/>
                <w:sz w:val="28"/>
                <w:szCs w:val="28"/>
              </w:rPr>
              <w:fldChar w:fldCharType="end"/>
            </w:r>
          </w:hyperlink>
        </w:p>
        <w:p w14:paraId="4B9D24DC" w14:textId="47FD1208"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09" w:history="1">
            <w:r w:rsidRPr="00D96796">
              <w:rPr>
                <w:rStyle w:val="Hyperlink"/>
                <w:rFonts w:ascii="Times New Roman" w:hAnsi="Times New Roman" w:cs="Times New Roman"/>
                <w:noProof/>
                <w:sz w:val="28"/>
                <w:szCs w:val="28"/>
              </w:rPr>
              <w:t>1.1</w:t>
            </w:r>
            <w:r w:rsidRPr="00D96796">
              <w:rPr>
                <w:rStyle w:val="Hyperlink"/>
                <w:rFonts w:ascii="Times New Roman" w:hAnsi="Times New Roman" w:cs="Times New Roman"/>
                <w:noProof/>
                <w:sz w:val="28"/>
                <w:szCs w:val="28"/>
                <w:lang w:val="vi-VN"/>
              </w:rPr>
              <w:t>.</w:t>
            </w:r>
            <w:r w:rsidRPr="00D96796">
              <w:rPr>
                <w:rStyle w:val="Hyperlink"/>
                <w:rFonts w:ascii="Times New Roman" w:hAnsi="Times New Roman" w:cs="Times New Roman"/>
                <w:noProof/>
                <w:sz w:val="28"/>
                <w:szCs w:val="28"/>
              </w:rPr>
              <w:t xml:space="preserve"> Purpose of the Document</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_Toc229318209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1</w:t>
            </w:r>
            <w:r w:rsidRPr="00D96796">
              <w:rPr>
                <w:rFonts w:ascii="Times New Roman" w:hAnsi="Times New Roman" w:cs="Times New Roman"/>
                <w:noProof/>
                <w:webHidden/>
                <w:sz w:val="28"/>
                <w:szCs w:val="28"/>
              </w:rPr>
              <w:fldChar w:fldCharType="end"/>
            </w:r>
          </w:hyperlink>
        </w:p>
        <w:p w14:paraId="669BF857" w14:textId="370D9E12"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10" w:history="1">
            <w:r w:rsidRPr="00D96796">
              <w:rPr>
                <w:rStyle w:val="Hyperlink"/>
                <w:rFonts w:ascii="Times New Roman" w:hAnsi="Times New Roman" w:cs="Times New Roman"/>
                <w:noProof/>
                <w:sz w:val="28"/>
                <w:szCs w:val="28"/>
              </w:rPr>
              <w:t>1.2. Scope of the Document</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_Toc229318210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1</w:t>
            </w:r>
            <w:r w:rsidRPr="00D96796">
              <w:rPr>
                <w:rFonts w:ascii="Times New Roman" w:hAnsi="Times New Roman" w:cs="Times New Roman"/>
                <w:noProof/>
                <w:webHidden/>
                <w:sz w:val="28"/>
                <w:szCs w:val="28"/>
              </w:rPr>
              <w:fldChar w:fldCharType="end"/>
            </w:r>
          </w:hyperlink>
        </w:p>
        <w:p w14:paraId="08931B71" w14:textId="3356E4B2"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11" w:history="1">
            <w:r w:rsidRPr="00D96796">
              <w:rPr>
                <w:rStyle w:val="Hyperlink"/>
                <w:rFonts w:ascii="Times New Roman" w:hAnsi="Times New Roman" w:cs="Times New Roman"/>
                <w:noProof/>
                <w:sz w:val="28"/>
                <w:szCs w:val="28"/>
              </w:rPr>
              <w:t>1.3</w:t>
            </w:r>
            <w:r w:rsidRPr="00D96796">
              <w:rPr>
                <w:rStyle w:val="Hyperlink"/>
                <w:rFonts w:ascii="Times New Roman" w:hAnsi="Times New Roman" w:cs="Times New Roman"/>
                <w:noProof/>
                <w:sz w:val="28"/>
                <w:szCs w:val="28"/>
                <w:lang w:val="vi-VN"/>
              </w:rPr>
              <w:t>.</w:t>
            </w:r>
            <w:r w:rsidRPr="00D96796">
              <w:rPr>
                <w:rStyle w:val="Hyperlink"/>
                <w:rFonts w:ascii="Times New Roman" w:hAnsi="Times New Roman" w:cs="Times New Roman"/>
                <w:noProof/>
                <w:sz w:val="28"/>
                <w:szCs w:val="28"/>
              </w:rPr>
              <w:t xml:space="preserve"> Definitions, Acronyms, Abbreviations</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_Toc229318211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2</w:t>
            </w:r>
            <w:r w:rsidRPr="00D96796">
              <w:rPr>
                <w:rFonts w:ascii="Times New Roman" w:hAnsi="Times New Roman" w:cs="Times New Roman"/>
                <w:noProof/>
                <w:webHidden/>
                <w:sz w:val="28"/>
                <w:szCs w:val="28"/>
              </w:rPr>
              <w:fldChar w:fldCharType="end"/>
            </w:r>
          </w:hyperlink>
        </w:p>
        <w:p w14:paraId="0E907EDE" w14:textId="1B271AAA"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12" w:history="1">
            <w:r w:rsidRPr="00D96796">
              <w:rPr>
                <w:rStyle w:val="Hyperlink"/>
                <w:rFonts w:ascii="Times New Roman" w:hAnsi="Times New Roman" w:cs="Times New Roman"/>
                <w:noProof/>
                <w:sz w:val="28"/>
                <w:szCs w:val="28"/>
              </w:rPr>
              <w:t>1.4</w:t>
            </w:r>
            <w:r w:rsidRPr="00D96796">
              <w:rPr>
                <w:rStyle w:val="Hyperlink"/>
                <w:rFonts w:ascii="Times New Roman" w:hAnsi="Times New Roman" w:cs="Times New Roman"/>
                <w:noProof/>
                <w:sz w:val="28"/>
                <w:szCs w:val="28"/>
                <w:lang w:val="vi-VN"/>
              </w:rPr>
              <w:t>.</w:t>
            </w:r>
            <w:r w:rsidRPr="00D96796">
              <w:rPr>
                <w:rStyle w:val="Hyperlink"/>
                <w:rFonts w:ascii="Times New Roman" w:hAnsi="Times New Roman" w:cs="Times New Roman"/>
                <w:noProof/>
                <w:sz w:val="28"/>
                <w:szCs w:val="28"/>
              </w:rPr>
              <w:t xml:space="preserve"> References</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_Toc229318212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2</w:t>
            </w:r>
            <w:r w:rsidRPr="00D96796">
              <w:rPr>
                <w:rFonts w:ascii="Times New Roman" w:hAnsi="Times New Roman" w:cs="Times New Roman"/>
                <w:noProof/>
                <w:webHidden/>
                <w:sz w:val="28"/>
                <w:szCs w:val="28"/>
              </w:rPr>
              <w:fldChar w:fldCharType="end"/>
            </w:r>
          </w:hyperlink>
        </w:p>
        <w:p w14:paraId="585FC2B2" w14:textId="136A00C5"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13" w:history="1">
            <w:r w:rsidRPr="00D96796">
              <w:rPr>
                <w:rStyle w:val="Hyperlink"/>
                <w:rFonts w:ascii="Times New Roman" w:hAnsi="Times New Roman" w:cs="Times New Roman"/>
                <w:noProof/>
                <w:sz w:val="28"/>
                <w:szCs w:val="28"/>
              </w:rPr>
              <w:t>1.5</w:t>
            </w:r>
            <w:r w:rsidRPr="00D96796">
              <w:rPr>
                <w:rStyle w:val="Hyperlink"/>
                <w:rFonts w:ascii="Times New Roman" w:hAnsi="Times New Roman" w:cs="Times New Roman"/>
                <w:noProof/>
                <w:sz w:val="28"/>
                <w:szCs w:val="28"/>
                <w:lang w:val="vi-VN"/>
              </w:rPr>
              <w:t>.</w:t>
            </w:r>
            <w:r w:rsidRPr="00D96796">
              <w:rPr>
                <w:rStyle w:val="Hyperlink"/>
                <w:rFonts w:ascii="Times New Roman" w:hAnsi="Times New Roman" w:cs="Times New Roman"/>
                <w:noProof/>
                <w:sz w:val="28"/>
                <w:szCs w:val="28"/>
              </w:rPr>
              <w:t xml:space="preserve"> Overview</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_Toc229318213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3</w:t>
            </w:r>
            <w:r w:rsidRPr="00D96796">
              <w:rPr>
                <w:rFonts w:ascii="Times New Roman" w:hAnsi="Times New Roman" w:cs="Times New Roman"/>
                <w:noProof/>
                <w:webHidden/>
                <w:sz w:val="28"/>
                <w:szCs w:val="28"/>
              </w:rPr>
              <w:fldChar w:fldCharType="end"/>
            </w:r>
          </w:hyperlink>
        </w:p>
        <w:p w14:paraId="6CBCFB68" w14:textId="3F99EDA5"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14" w:history="1">
            <w:r w:rsidRPr="00D96796">
              <w:rPr>
                <w:rStyle w:val="Hyperlink"/>
                <w:noProof/>
                <w:sz w:val="28"/>
                <w:szCs w:val="28"/>
              </w:rPr>
              <w:t>2. Project Overview</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_Toc229318214 \h </w:instrText>
            </w:r>
            <w:r w:rsidRPr="00D96796">
              <w:rPr>
                <w:noProof/>
                <w:webHidden/>
                <w:sz w:val="28"/>
                <w:szCs w:val="28"/>
              </w:rPr>
            </w:r>
            <w:r w:rsidRPr="00D96796">
              <w:rPr>
                <w:noProof/>
                <w:webHidden/>
                <w:sz w:val="28"/>
                <w:szCs w:val="28"/>
              </w:rPr>
              <w:fldChar w:fldCharType="separate"/>
            </w:r>
            <w:r w:rsidR="00436623">
              <w:rPr>
                <w:noProof/>
                <w:webHidden/>
                <w:sz w:val="28"/>
                <w:szCs w:val="28"/>
              </w:rPr>
              <w:t>3</w:t>
            </w:r>
            <w:r w:rsidRPr="00D96796">
              <w:rPr>
                <w:noProof/>
                <w:webHidden/>
                <w:sz w:val="28"/>
                <w:szCs w:val="28"/>
              </w:rPr>
              <w:fldChar w:fldCharType="end"/>
            </w:r>
          </w:hyperlink>
        </w:p>
        <w:p w14:paraId="2905AF55" w14:textId="0089E551"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15" w:history="1">
            <w:r w:rsidRPr="00D96796">
              <w:rPr>
                <w:rStyle w:val="Hyperlink"/>
                <w:rFonts w:ascii="Times New Roman" w:hAnsi="Times New Roman" w:cs="Times New Roman"/>
                <w:noProof/>
                <w:sz w:val="28"/>
                <w:szCs w:val="28"/>
              </w:rPr>
              <w:t>2.1. Background</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_Toc229318215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3</w:t>
            </w:r>
            <w:r w:rsidRPr="00D96796">
              <w:rPr>
                <w:rFonts w:ascii="Times New Roman" w:hAnsi="Times New Roman" w:cs="Times New Roman"/>
                <w:noProof/>
                <w:webHidden/>
                <w:sz w:val="28"/>
                <w:szCs w:val="28"/>
              </w:rPr>
              <w:fldChar w:fldCharType="end"/>
            </w:r>
          </w:hyperlink>
        </w:p>
        <w:p w14:paraId="5A240EBE" w14:textId="78AF21B3"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16" w:history="1">
            <w:r w:rsidRPr="00D96796">
              <w:rPr>
                <w:rStyle w:val="Hyperlink"/>
                <w:rFonts w:ascii="Times New Roman" w:hAnsi="Times New Roman" w:cs="Times New Roman"/>
                <w:noProof/>
                <w:sz w:val="28"/>
                <w:szCs w:val="28"/>
              </w:rPr>
              <w:t>2.2</w:t>
            </w:r>
            <w:r w:rsidRPr="00D96796">
              <w:rPr>
                <w:rStyle w:val="Hyperlink"/>
                <w:rFonts w:ascii="Times New Roman" w:hAnsi="Times New Roman" w:cs="Times New Roman"/>
                <w:noProof/>
                <w:sz w:val="28"/>
                <w:szCs w:val="28"/>
                <w:lang w:val="vi-VN"/>
              </w:rPr>
              <w:t>.</w:t>
            </w:r>
            <w:r w:rsidRPr="00D96796">
              <w:rPr>
                <w:rStyle w:val="Hyperlink"/>
                <w:rFonts w:ascii="Times New Roman" w:hAnsi="Times New Roman" w:cs="Times New Roman"/>
                <w:noProof/>
                <w:sz w:val="28"/>
                <w:szCs w:val="28"/>
              </w:rPr>
              <w:t xml:space="preserve"> Business Motivation</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_Toc229318216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3</w:t>
            </w:r>
            <w:r w:rsidRPr="00D96796">
              <w:rPr>
                <w:rFonts w:ascii="Times New Roman" w:hAnsi="Times New Roman" w:cs="Times New Roman"/>
                <w:noProof/>
                <w:webHidden/>
                <w:sz w:val="28"/>
                <w:szCs w:val="28"/>
              </w:rPr>
              <w:fldChar w:fldCharType="end"/>
            </w:r>
          </w:hyperlink>
        </w:p>
        <w:p w14:paraId="34567813" w14:textId="77EF8FBA"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17" w:history="1">
            <w:r w:rsidRPr="00D96796">
              <w:rPr>
                <w:rStyle w:val="Hyperlink"/>
                <w:noProof/>
                <w:sz w:val="28"/>
                <w:szCs w:val="28"/>
              </w:rPr>
              <w:t>3. Business Problem Analysis</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_Toc229318217 \h </w:instrText>
            </w:r>
            <w:r w:rsidRPr="00D96796">
              <w:rPr>
                <w:noProof/>
                <w:webHidden/>
                <w:sz w:val="28"/>
                <w:szCs w:val="28"/>
              </w:rPr>
            </w:r>
            <w:r w:rsidRPr="00D96796">
              <w:rPr>
                <w:noProof/>
                <w:webHidden/>
                <w:sz w:val="28"/>
                <w:szCs w:val="28"/>
              </w:rPr>
              <w:fldChar w:fldCharType="separate"/>
            </w:r>
            <w:r w:rsidR="00436623">
              <w:rPr>
                <w:noProof/>
                <w:webHidden/>
                <w:sz w:val="28"/>
                <w:szCs w:val="28"/>
              </w:rPr>
              <w:t>4</w:t>
            </w:r>
            <w:r w:rsidRPr="00D96796">
              <w:rPr>
                <w:noProof/>
                <w:webHidden/>
                <w:sz w:val="28"/>
                <w:szCs w:val="28"/>
              </w:rPr>
              <w:fldChar w:fldCharType="end"/>
            </w:r>
          </w:hyperlink>
        </w:p>
        <w:p w14:paraId="74493DB3" w14:textId="05FEF1BD"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18" w:history="1">
            <w:r w:rsidRPr="00D96796">
              <w:rPr>
                <w:rStyle w:val="Hyperlink"/>
                <w:noProof/>
                <w:sz w:val="28"/>
                <w:szCs w:val="28"/>
              </w:rPr>
              <w:t>4. Proposed Solution</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_Toc229318218 \h </w:instrText>
            </w:r>
            <w:r w:rsidRPr="00D96796">
              <w:rPr>
                <w:noProof/>
                <w:webHidden/>
                <w:sz w:val="28"/>
                <w:szCs w:val="28"/>
              </w:rPr>
            </w:r>
            <w:r w:rsidRPr="00D96796">
              <w:rPr>
                <w:noProof/>
                <w:webHidden/>
                <w:sz w:val="28"/>
                <w:szCs w:val="28"/>
              </w:rPr>
              <w:fldChar w:fldCharType="separate"/>
            </w:r>
            <w:r w:rsidR="00436623">
              <w:rPr>
                <w:noProof/>
                <w:webHidden/>
                <w:sz w:val="28"/>
                <w:szCs w:val="28"/>
              </w:rPr>
              <w:t>5</w:t>
            </w:r>
            <w:r w:rsidRPr="00D96796">
              <w:rPr>
                <w:noProof/>
                <w:webHidden/>
                <w:sz w:val="28"/>
                <w:szCs w:val="28"/>
              </w:rPr>
              <w:fldChar w:fldCharType="end"/>
            </w:r>
          </w:hyperlink>
        </w:p>
        <w:p w14:paraId="38D10333" w14:textId="3240EA6B"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19" w:history="1">
            <w:r w:rsidRPr="00D96796">
              <w:rPr>
                <w:rStyle w:val="Hyperlink"/>
                <w:noProof/>
                <w:sz w:val="28"/>
                <w:szCs w:val="28"/>
              </w:rPr>
              <w:t>5</w:t>
            </w:r>
            <w:r w:rsidRPr="00D96796">
              <w:rPr>
                <w:rStyle w:val="Hyperlink"/>
                <w:noProof/>
                <w:sz w:val="28"/>
                <w:szCs w:val="28"/>
                <w:lang w:val="vi-VN"/>
              </w:rPr>
              <w:t xml:space="preserve">. </w:t>
            </w:r>
            <w:r w:rsidRPr="00D96796">
              <w:rPr>
                <w:rStyle w:val="Hyperlink"/>
                <w:noProof/>
                <w:sz w:val="28"/>
                <w:szCs w:val="28"/>
              </w:rPr>
              <w:t>System Context Diagram:</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_Toc229318219 \h </w:instrText>
            </w:r>
            <w:r w:rsidRPr="00D96796">
              <w:rPr>
                <w:noProof/>
                <w:webHidden/>
                <w:sz w:val="28"/>
                <w:szCs w:val="28"/>
              </w:rPr>
            </w:r>
            <w:r w:rsidRPr="00D96796">
              <w:rPr>
                <w:noProof/>
                <w:webHidden/>
                <w:sz w:val="28"/>
                <w:szCs w:val="28"/>
              </w:rPr>
              <w:fldChar w:fldCharType="separate"/>
            </w:r>
            <w:r w:rsidR="00436623">
              <w:rPr>
                <w:noProof/>
                <w:webHidden/>
                <w:sz w:val="28"/>
                <w:szCs w:val="28"/>
              </w:rPr>
              <w:t>5</w:t>
            </w:r>
            <w:r w:rsidRPr="00D96796">
              <w:rPr>
                <w:noProof/>
                <w:webHidden/>
                <w:sz w:val="28"/>
                <w:szCs w:val="28"/>
              </w:rPr>
              <w:fldChar w:fldCharType="end"/>
            </w:r>
          </w:hyperlink>
        </w:p>
        <w:p w14:paraId="45748914" w14:textId="2A344A4F"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20" w:history="1">
            <w:r w:rsidRPr="00D96796">
              <w:rPr>
                <w:rStyle w:val="Hyperlink"/>
                <w:noProof/>
                <w:sz w:val="28"/>
                <w:szCs w:val="28"/>
              </w:rPr>
              <w:t>6. Project Objectives</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_Toc229318220 \h </w:instrText>
            </w:r>
            <w:r w:rsidRPr="00D96796">
              <w:rPr>
                <w:noProof/>
                <w:webHidden/>
                <w:sz w:val="28"/>
                <w:szCs w:val="28"/>
              </w:rPr>
            </w:r>
            <w:r w:rsidRPr="00D96796">
              <w:rPr>
                <w:noProof/>
                <w:webHidden/>
                <w:sz w:val="28"/>
                <w:szCs w:val="28"/>
              </w:rPr>
              <w:fldChar w:fldCharType="separate"/>
            </w:r>
            <w:r w:rsidR="00436623">
              <w:rPr>
                <w:noProof/>
                <w:webHidden/>
                <w:sz w:val="28"/>
                <w:szCs w:val="28"/>
              </w:rPr>
              <w:t>6</w:t>
            </w:r>
            <w:r w:rsidRPr="00D96796">
              <w:rPr>
                <w:noProof/>
                <w:webHidden/>
                <w:sz w:val="28"/>
                <w:szCs w:val="28"/>
              </w:rPr>
              <w:fldChar w:fldCharType="end"/>
            </w:r>
          </w:hyperlink>
        </w:p>
        <w:p w14:paraId="22BB9E08" w14:textId="654C518C"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21" w:history="1">
            <w:r w:rsidRPr="00D96796">
              <w:rPr>
                <w:rStyle w:val="Hyperlink"/>
                <w:rFonts w:ascii="Times New Roman" w:hAnsi="Times New Roman" w:cs="Times New Roman"/>
                <w:noProof/>
                <w:sz w:val="28"/>
                <w:szCs w:val="28"/>
              </w:rPr>
              <w:t>6.1 General Objective</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_Toc229318221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6</w:t>
            </w:r>
            <w:r w:rsidRPr="00D96796">
              <w:rPr>
                <w:rFonts w:ascii="Times New Roman" w:hAnsi="Times New Roman" w:cs="Times New Roman"/>
                <w:noProof/>
                <w:webHidden/>
                <w:sz w:val="28"/>
                <w:szCs w:val="28"/>
              </w:rPr>
              <w:fldChar w:fldCharType="end"/>
            </w:r>
          </w:hyperlink>
        </w:p>
        <w:p w14:paraId="12AA639D" w14:textId="493B677D" w:rsidR="004C07D3" w:rsidRPr="00D96796" w:rsidRDefault="004C07D3" w:rsidP="00D96796">
          <w:pPr>
            <w:pStyle w:val="TOC2"/>
            <w:spacing w:line="360" w:lineRule="auto"/>
            <w:rPr>
              <w:rFonts w:ascii="Times New Roman" w:hAnsi="Times New Roman" w:cs="Times New Roman"/>
              <w:noProof/>
              <w:kern w:val="2"/>
              <w:sz w:val="28"/>
              <w:szCs w:val="28"/>
              <w14:ligatures w14:val="standardContextual"/>
            </w:rPr>
          </w:pPr>
          <w:hyperlink w:anchor="_Toc229318222" w:history="1">
            <w:r w:rsidRPr="00D96796">
              <w:rPr>
                <w:rStyle w:val="Hyperlink"/>
                <w:rFonts w:ascii="Times New Roman" w:hAnsi="Times New Roman" w:cs="Times New Roman"/>
                <w:noProof/>
                <w:sz w:val="28"/>
                <w:szCs w:val="28"/>
              </w:rPr>
              <w:t>6.2 Specific Objectives</w:t>
            </w:r>
            <w:r w:rsidRPr="00D96796">
              <w:rPr>
                <w:rFonts w:ascii="Times New Roman" w:hAnsi="Times New Roman" w:cs="Times New Roman"/>
                <w:noProof/>
                <w:webHidden/>
                <w:sz w:val="28"/>
                <w:szCs w:val="28"/>
              </w:rPr>
              <w:tab/>
            </w:r>
            <w:r w:rsidRPr="00D96796">
              <w:rPr>
                <w:rFonts w:ascii="Times New Roman" w:hAnsi="Times New Roman" w:cs="Times New Roman"/>
                <w:noProof/>
                <w:webHidden/>
                <w:sz w:val="28"/>
                <w:szCs w:val="28"/>
              </w:rPr>
              <w:fldChar w:fldCharType="begin"/>
            </w:r>
            <w:r w:rsidRPr="00D96796">
              <w:rPr>
                <w:rFonts w:ascii="Times New Roman" w:hAnsi="Times New Roman" w:cs="Times New Roman"/>
                <w:noProof/>
                <w:webHidden/>
                <w:sz w:val="28"/>
                <w:szCs w:val="28"/>
              </w:rPr>
              <w:instrText xml:space="preserve"> PAGEREF _Toc229318222 \h </w:instrText>
            </w:r>
            <w:r w:rsidRPr="00D96796">
              <w:rPr>
                <w:rFonts w:ascii="Times New Roman" w:hAnsi="Times New Roman" w:cs="Times New Roman"/>
                <w:noProof/>
                <w:webHidden/>
                <w:sz w:val="28"/>
                <w:szCs w:val="28"/>
              </w:rPr>
            </w:r>
            <w:r w:rsidRPr="00D96796">
              <w:rPr>
                <w:rFonts w:ascii="Times New Roman" w:hAnsi="Times New Roman" w:cs="Times New Roman"/>
                <w:noProof/>
                <w:webHidden/>
                <w:sz w:val="28"/>
                <w:szCs w:val="28"/>
              </w:rPr>
              <w:fldChar w:fldCharType="separate"/>
            </w:r>
            <w:r w:rsidR="00436623">
              <w:rPr>
                <w:rFonts w:ascii="Times New Roman" w:hAnsi="Times New Roman" w:cs="Times New Roman"/>
                <w:noProof/>
                <w:webHidden/>
                <w:sz w:val="28"/>
                <w:szCs w:val="28"/>
              </w:rPr>
              <w:t>6</w:t>
            </w:r>
            <w:r w:rsidRPr="00D96796">
              <w:rPr>
                <w:rFonts w:ascii="Times New Roman" w:hAnsi="Times New Roman" w:cs="Times New Roman"/>
                <w:noProof/>
                <w:webHidden/>
                <w:sz w:val="28"/>
                <w:szCs w:val="28"/>
              </w:rPr>
              <w:fldChar w:fldCharType="end"/>
            </w:r>
          </w:hyperlink>
        </w:p>
        <w:p w14:paraId="2DBC352F" w14:textId="0A4B5BA3"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23" w:history="1">
            <w:r w:rsidRPr="00D96796">
              <w:rPr>
                <w:rStyle w:val="Hyperlink"/>
                <w:noProof/>
                <w:sz w:val="28"/>
                <w:szCs w:val="28"/>
              </w:rPr>
              <w:t>7. Project Scope, Assumptions, and Constraints</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_Toc229318223 \h </w:instrText>
            </w:r>
            <w:r w:rsidRPr="00D96796">
              <w:rPr>
                <w:noProof/>
                <w:webHidden/>
                <w:sz w:val="28"/>
                <w:szCs w:val="28"/>
              </w:rPr>
            </w:r>
            <w:r w:rsidRPr="00D96796">
              <w:rPr>
                <w:noProof/>
                <w:webHidden/>
                <w:sz w:val="28"/>
                <w:szCs w:val="28"/>
              </w:rPr>
              <w:fldChar w:fldCharType="separate"/>
            </w:r>
            <w:r w:rsidR="00436623">
              <w:rPr>
                <w:noProof/>
                <w:webHidden/>
                <w:sz w:val="28"/>
                <w:szCs w:val="28"/>
              </w:rPr>
              <w:t>6</w:t>
            </w:r>
            <w:r w:rsidRPr="00D96796">
              <w:rPr>
                <w:noProof/>
                <w:webHidden/>
                <w:sz w:val="28"/>
                <w:szCs w:val="28"/>
              </w:rPr>
              <w:fldChar w:fldCharType="end"/>
            </w:r>
          </w:hyperlink>
        </w:p>
        <w:p w14:paraId="285119ED" w14:textId="6C7BE51D"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24" w:history="1">
            <w:r w:rsidRPr="00D96796">
              <w:rPr>
                <w:rStyle w:val="Hyperlink"/>
                <w:noProof/>
                <w:sz w:val="28"/>
                <w:szCs w:val="28"/>
              </w:rPr>
              <w:t>8. System Architecture and Technology Stack</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_Toc229318224 \h </w:instrText>
            </w:r>
            <w:r w:rsidRPr="00D96796">
              <w:rPr>
                <w:noProof/>
                <w:webHidden/>
                <w:sz w:val="28"/>
                <w:szCs w:val="28"/>
              </w:rPr>
            </w:r>
            <w:r w:rsidRPr="00D96796">
              <w:rPr>
                <w:noProof/>
                <w:webHidden/>
                <w:sz w:val="28"/>
                <w:szCs w:val="28"/>
              </w:rPr>
              <w:fldChar w:fldCharType="separate"/>
            </w:r>
            <w:r w:rsidR="00436623">
              <w:rPr>
                <w:noProof/>
                <w:webHidden/>
                <w:sz w:val="28"/>
                <w:szCs w:val="28"/>
              </w:rPr>
              <w:t>7</w:t>
            </w:r>
            <w:r w:rsidRPr="00D96796">
              <w:rPr>
                <w:noProof/>
                <w:webHidden/>
                <w:sz w:val="28"/>
                <w:szCs w:val="28"/>
              </w:rPr>
              <w:fldChar w:fldCharType="end"/>
            </w:r>
          </w:hyperlink>
        </w:p>
        <w:p w14:paraId="4A5C685F" w14:textId="705F3EFE"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25" w:history="1">
            <w:r w:rsidRPr="00D96796">
              <w:rPr>
                <w:rStyle w:val="Hyperlink"/>
                <w:noProof/>
                <w:sz w:val="28"/>
                <w:szCs w:val="28"/>
              </w:rPr>
              <w:t>9. Project Planning and Milestones</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_Toc229318225 \h </w:instrText>
            </w:r>
            <w:r w:rsidRPr="00D96796">
              <w:rPr>
                <w:noProof/>
                <w:webHidden/>
                <w:sz w:val="28"/>
                <w:szCs w:val="28"/>
              </w:rPr>
            </w:r>
            <w:r w:rsidRPr="00D96796">
              <w:rPr>
                <w:noProof/>
                <w:webHidden/>
                <w:sz w:val="28"/>
                <w:szCs w:val="28"/>
              </w:rPr>
              <w:fldChar w:fldCharType="separate"/>
            </w:r>
            <w:r w:rsidR="00436623">
              <w:rPr>
                <w:noProof/>
                <w:webHidden/>
                <w:sz w:val="28"/>
                <w:szCs w:val="28"/>
              </w:rPr>
              <w:t>7</w:t>
            </w:r>
            <w:r w:rsidRPr="00D96796">
              <w:rPr>
                <w:noProof/>
                <w:webHidden/>
                <w:sz w:val="28"/>
                <w:szCs w:val="28"/>
              </w:rPr>
              <w:fldChar w:fldCharType="end"/>
            </w:r>
          </w:hyperlink>
        </w:p>
        <w:p w14:paraId="561CE518" w14:textId="17B540C2"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26" w:history="1">
            <w:r w:rsidRPr="00D96796">
              <w:rPr>
                <w:rStyle w:val="Hyperlink"/>
                <w:noProof/>
                <w:sz w:val="28"/>
                <w:szCs w:val="28"/>
              </w:rPr>
              <w:t>10. Estimated Resources and Cost (for Educational Purposes)</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_Toc229318226 \h </w:instrText>
            </w:r>
            <w:r w:rsidRPr="00D96796">
              <w:rPr>
                <w:noProof/>
                <w:webHidden/>
                <w:sz w:val="28"/>
                <w:szCs w:val="28"/>
              </w:rPr>
            </w:r>
            <w:r w:rsidRPr="00D96796">
              <w:rPr>
                <w:noProof/>
                <w:webHidden/>
                <w:sz w:val="28"/>
                <w:szCs w:val="28"/>
              </w:rPr>
              <w:fldChar w:fldCharType="separate"/>
            </w:r>
            <w:r w:rsidR="00436623">
              <w:rPr>
                <w:noProof/>
                <w:webHidden/>
                <w:sz w:val="28"/>
                <w:szCs w:val="28"/>
              </w:rPr>
              <w:t>8</w:t>
            </w:r>
            <w:r w:rsidRPr="00D96796">
              <w:rPr>
                <w:noProof/>
                <w:webHidden/>
                <w:sz w:val="28"/>
                <w:szCs w:val="28"/>
              </w:rPr>
              <w:fldChar w:fldCharType="end"/>
            </w:r>
          </w:hyperlink>
        </w:p>
        <w:p w14:paraId="2D8DA8BB" w14:textId="7000E124" w:rsidR="004C07D3" w:rsidRPr="00D96796" w:rsidRDefault="004C07D3" w:rsidP="00D96796">
          <w:pPr>
            <w:pStyle w:val="TOC1"/>
            <w:tabs>
              <w:tab w:val="right" w:leader="dot" w:pos="9350"/>
            </w:tabs>
            <w:spacing w:line="360" w:lineRule="auto"/>
            <w:rPr>
              <w:rFonts w:eastAsiaTheme="minorEastAsia"/>
              <w:noProof/>
              <w:kern w:val="2"/>
              <w:sz w:val="28"/>
              <w:szCs w:val="28"/>
              <w14:ligatures w14:val="standardContextual"/>
            </w:rPr>
          </w:pPr>
          <w:hyperlink w:anchor="_Toc229318227" w:history="1">
            <w:r w:rsidRPr="00D96796">
              <w:rPr>
                <w:rStyle w:val="Hyperlink"/>
                <w:noProof/>
                <w:sz w:val="28"/>
                <w:szCs w:val="28"/>
              </w:rPr>
              <w:t>11. Expected Outcomes</w:t>
            </w:r>
            <w:r w:rsidRPr="00D96796">
              <w:rPr>
                <w:noProof/>
                <w:webHidden/>
                <w:sz w:val="28"/>
                <w:szCs w:val="28"/>
              </w:rPr>
              <w:tab/>
            </w:r>
            <w:r w:rsidRPr="00D96796">
              <w:rPr>
                <w:noProof/>
                <w:webHidden/>
                <w:sz w:val="28"/>
                <w:szCs w:val="28"/>
              </w:rPr>
              <w:fldChar w:fldCharType="begin"/>
            </w:r>
            <w:r w:rsidRPr="00D96796">
              <w:rPr>
                <w:noProof/>
                <w:webHidden/>
                <w:sz w:val="28"/>
                <w:szCs w:val="28"/>
              </w:rPr>
              <w:instrText xml:space="preserve"> PAGEREF _Toc229318227 \h </w:instrText>
            </w:r>
            <w:r w:rsidRPr="00D96796">
              <w:rPr>
                <w:noProof/>
                <w:webHidden/>
                <w:sz w:val="28"/>
                <w:szCs w:val="28"/>
              </w:rPr>
            </w:r>
            <w:r w:rsidRPr="00D96796">
              <w:rPr>
                <w:noProof/>
                <w:webHidden/>
                <w:sz w:val="28"/>
                <w:szCs w:val="28"/>
              </w:rPr>
              <w:fldChar w:fldCharType="separate"/>
            </w:r>
            <w:r w:rsidR="00436623">
              <w:rPr>
                <w:noProof/>
                <w:webHidden/>
                <w:sz w:val="28"/>
                <w:szCs w:val="28"/>
              </w:rPr>
              <w:t>8</w:t>
            </w:r>
            <w:r w:rsidRPr="00D96796">
              <w:rPr>
                <w:noProof/>
                <w:webHidden/>
                <w:sz w:val="28"/>
                <w:szCs w:val="28"/>
              </w:rPr>
              <w:fldChar w:fldCharType="end"/>
            </w:r>
          </w:hyperlink>
        </w:p>
        <w:p w14:paraId="1D6C4490" w14:textId="423DCD2B" w:rsidR="004C07D3" w:rsidRPr="00D96796" w:rsidRDefault="004C07D3" w:rsidP="00D96796">
          <w:pPr>
            <w:spacing w:line="360" w:lineRule="auto"/>
            <w:rPr>
              <w:sz w:val="28"/>
              <w:szCs w:val="28"/>
            </w:rPr>
          </w:pPr>
          <w:r w:rsidRPr="00D96796">
            <w:rPr>
              <w:b/>
              <w:bCs/>
              <w:noProof/>
              <w:sz w:val="28"/>
              <w:szCs w:val="28"/>
            </w:rPr>
            <w:fldChar w:fldCharType="end"/>
          </w:r>
        </w:p>
      </w:sdtContent>
    </w:sdt>
    <w:p w14:paraId="6E392A9D" w14:textId="3A9A1043" w:rsidR="004C07D3" w:rsidRPr="00D96796" w:rsidRDefault="004C07D3" w:rsidP="004C07D3">
      <w:pPr>
        <w:rPr>
          <w:sz w:val="28"/>
          <w:szCs w:val="28"/>
          <w:lang w:val="vi-VN"/>
        </w:rPr>
      </w:pPr>
      <w:r w:rsidRPr="00D96796">
        <w:rPr>
          <w:sz w:val="28"/>
          <w:szCs w:val="28"/>
          <w:lang w:val="vi-VN"/>
        </w:rPr>
        <w:br w:type="page"/>
      </w:r>
    </w:p>
    <w:p w14:paraId="042A972A" w14:textId="77777777" w:rsidR="008C3F37" w:rsidRDefault="008C3F37" w:rsidP="004C07D3">
      <w:pPr>
        <w:pStyle w:val="Heading1"/>
        <w:sectPr w:rsidR="008C3F37" w:rsidSect="00D45489">
          <w:headerReference w:type="default" r:id="rId14"/>
          <w:footerReference w:type="default" r:id="rId15"/>
          <w:pgSz w:w="11906" w:h="16838" w:code="9"/>
          <w:pgMar w:top="1170" w:right="1440" w:bottom="1440" w:left="1440" w:header="720" w:footer="720" w:gutter="0"/>
          <w:cols w:space="720"/>
          <w:docGrid w:linePitch="326"/>
        </w:sectPr>
      </w:pPr>
      <w:bookmarkStart w:id="3" w:name="_Toc229318208"/>
    </w:p>
    <w:p w14:paraId="212FAA14" w14:textId="658A97B2" w:rsidR="001022E8" w:rsidRPr="004C07D3" w:rsidRDefault="002C13C5" w:rsidP="004C07D3">
      <w:pPr>
        <w:pStyle w:val="Heading1"/>
        <w:rPr>
          <w:rFonts w:ascii="Arial" w:hAnsi="Arial" w:cs="Arial"/>
          <w:color w:val="0D0D0D" w:themeColor="text1" w:themeTint="F2"/>
          <w:sz w:val="28"/>
        </w:rPr>
      </w:pPr>
      <w:r w:rsidRPr="00B41058">
        <w:lastRenderedPageBreak/>
        <w:t xml:space="preserve">1. </w:t>
      </w:r>
      <w:r w:rsidRPr="001A430A">
        <w:t>Introduction</w:t>
      </w:r>
      <w:bookmarkEnd w:id="2"/>
      <w:bookmarkEnd w:id="3"/>
    </w:p>
    <w:p w14:paraId="685C8A3B" w14:textId="6E2C2DAA" w:rsidR="009835B9" w:rsidRPr="009835B9" w:rsidRDefault="00EC6573" w:rsidP="009835B9">
      <w:pPr>
        <w:pStyle w:val="Heading2"/>
        <w:rPr>
          <w:lang w:val="vi-VN"/>
        </w:rPr>
      </w:pPr>
      <w:bookmarkStart w:id="4" w:name="_Toc219848582"/>
      <w:bookmarkStart w:id="5" w:name="_Toc229318209"/>
      <w:r w:rsidRPr="00B41058">
        <w:t>1.</w:t>
      </w:r>
      <w:r w:rsidR="000656B6">
        <w:t>1</w:t>
      </w:r>
      <w:r w:rsidR="000656B6">
        <w:rPr>
          <w:lang w:val="vi-VN"/>
        </w:rPr>
        <w:t>.</w:t>
      </w:r>
      <w:r w:rsidRPr="00B41058">
        <w:t xml:space="preserve"> Purpose of the Document</w:t>
      </w:r>
      <w:bookmarkEnd w:id="4"/>
      <w:bookmarkEnd w:id="5"/>
      <w:r w:rsidRPr="00B41058">
        <w:t xml:space="preserve"> </w:t>
      </w:r>
    </w:p>
    <w:p w14:paraId="194D6FFC" w14:textId="77777777" w:rsidR="009835B9" w:rsidRPr="009835B9" w:rsidRDefault="009835B9" w:rsidP="009835B9">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9835B9">
        <w:rPr>
          <w:color w:val="0D0D0D" w:themeColor="text1" w:themeTint="F2"/>
          <w:sz w:val="28"/>
          <w:szCs w:val="28"/>
        </w:rPr>
        <w:t>This Project Proposal serves as the architectural blueprint for the Integrated HR &amp; Payroll Middleware Dashboard (Company X). It defines the strategic scope, integration workflows, and SDLC phases required to resolve existing systemic silos, ensuring strict compliance with the System Integration Practices course standards.</w:t>
      </w:r>
    </w:p>
    <w:p w14:paraId="4ACDDB41" w14:textId="77777777" w:rsidR="009835B9" w:rsidRPr="009835B9" w:rsidRDefault="009835B9" w:rsidP="009835B9">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9835B9">
        <w:rPr>
          <w:color w:val="0D0D0D" w:themeColor="text1" w:themeTint="F2"/>
          <w:sz w:val="28"/>
          <w:szCs w:val="28"/>
        </w:rPr>
        <w:t>The intended audience includes:</w:t>
      </w:r>
    </w:p>
    <w:p w14:paraId="56613C1B" w14:textId="77777777" w:rsidR="009835B9" w:rsidRPr="009835B9" w:rsidRDefault="009835B9" w:rsidP="009835B9">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9835B9">
        <w:rPr>
          <w:rStyle w:val="Strong"/>
          <w:sz w:val="28"/>
          <w:szCs w:val="28"/>
        </w:rPr>
        <w:t>Instructor / Evaluator:</w:t>
      </w:r>
      <w:r w:rsidRPr="009835B9">
        <w:rPr>
          <w:rStyle w:val="Strong"/>
          <w:b w:val="0"/>
          <w:bCs w:val="0"/>
          <w:sz w:val="28"/>
          <w:szCs w:val="28"/>
        </w:rPr>
        <w:t xml:space="preserve"> For assessment of architectural decisions, course CLOs, and ABET alignment.</w:t>
      </w:r>
    </w:p>
    <w:p w14:paraId="6B4BBC6F" w14:textId="77777777" w:rsidR="009835B9" w:rsidRPr="009835B9" w:rsidRDefault="009835B9" w:rsidP="009835B9">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9835B9">
        <w:rPr>
          <w:rStyle w:val="Strong"/>
          <w:sz w:val="28"/>
          <w:szCs w:val="28"/>
        </w:rPr>
        <w:t>Development Team:</w:t>
      </w:r>
      <w:r w:rsidRPr="009835B9">
        <w:rPr>
          <w:rStyle w:val="Strong"/>
          <w:b w:val="0"/>
          <w:bCs w:val="0"/>
          <w:sz w:val="28"/>
          <w:szCs w:val="28"/>
        </w:rPr>
        <w:t xml:space="preserve"> As the definitive technical reference for API integration, database mappings, and sprint execution.</w:t>
      </w:r>
    </w:p>
    <w:p w14:paraId="145CAB7D" w14:textId="7BC1A2DF" w:rsidR="009835B9" w:rsidRPr="009835B9" w:rsidRDefault="009835B9" w:rsidP="009835B9">
      <w:pPr>
        <w:pStyle w:val="NormalWeb"/>
        <w:numPr>
          <w:ilvl w:val="0"/>
          <w:numId w:val="13"/>
        </w:numPr>
        <w:tabs>
          <w:tab w:val="clear" w:pos="720"/>
          <w:tab w:val="num" w:pos="993"/>
        </w:tabs>
        <w:spacing w:before="0" w:beforeAutospacing="0" w:after="0" w:afterAutospacing="0" w:line="360" w:lineRule="auto"/>
        <w:ind w:left="1276" w:hanging="284"/>
        <w:jc w:val="both"/>
        <w:rPr>
          <w:sz w:val="28"/>
          <w:szCs w:val="28"/>
        </w:rPr>
      </w:pPr>
      <w:r w:rsidRPr="009835B9">
        <w:rPr>
          <w:rStyle w:val="Strong"/>
          <w:sz w:val="28"/>
          <w:szCs w:val="28"/>
        </w:rPr>
        <w:t>Enterprise Stakeholders (CEO, HR, Finance):</w:t>
      </w:r>
      <w:r w:rsidRPr="009835B9">
        <w:rPr>
          <w:rStyle w:val="Strong"/>
          <w:b w:val="0"/>
          <w:bCs w:val="0"/>
          <w:sz w:val="28"/>
          <w:szCs w:val="28"/>
        </w:rPr>
        <w:t xml:space="preserve"> To ensure business requirements, security mandates, and non-invasive constraints are strictly met.</w:t>
      </w:r>
    </w:p>
    <w:p w14:paraId="10F27B4F" w14:textId="10EA6645" w:rsidR="00266C71" w:rsidRPr="00266C71" w:rsidRDefault="00EC6573" w:rsidP="00266C71">
      <w:pPr>
        <w:pStyle w:val="Heading2"/>
        <w:rPr>
          <w:rStyle w:val="Strong"/>
          <w:b/>
          <w:bCs/>
          <w:lang w:val="vi-VN"/>
        </w:rPr>
      </w:pPr>
      <w:bookmarkStart w:id="6" w:name="_Toc219848583"/>
      <w:bookmarkStart w:id="7" w:name="_Toc229318210"/>
      <w:r w:rsidRPr="00B41058">
        <w:t>1.</w:t>
      </w:r>
      <w:r w:rsidR="000656B6">
        <w:t>2</w:t>
      </w:r>
      <w:r w:rsidR="000656B6" w:rsidRPr="00955572">
        <w:t>.</w:t>
      </w:r>
      <w:r w:rsidRPr="00B41058">
        <w:t xml:space="preserve"> Scope of the Document</w:t>
      </w:r>
      <w:bookmarkEnd w:id="6"/>
      <w:bookmarkEnd w:id="7"/>
    </w:p>
    <w:p w14:paraId="780F3761" w14:textId="77777777" w:rsidR="00266C71" w:rsidRPr="00266C71" w:rsidRDefault="00266C71" w:rsidP="00266C71">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266C71">
        <w:rPr>
          <w:color w:val="0D0D0D" w:themeColor="text1" w:themeTint="F2"/>
          <w:sz w:val="28"/>
          <w:szCs w:val="28"/>
        </w:rPr>
        <w:t>This document covers (In-Scope):</w:t>
      </w:r>
    </w:p>
    <w:p w14:paraId="7ACC7860" w14:textId="77777777"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t>Strategic Alignment:</w:t>
      </w:r>
      <w:r w:rsidRPr="00266C71">
        <w:rPr>
          <w:rStyle w:val="Strong"/>
          <w:b w:val="0"/>
          <w:bCs w:val="0"/>
          <w:sz w:val="28"/>
          <w:szCs w:val="28"/>
        </w:rPr>
        <w:t xml:space="preserve"> Identification of enterprise business challenges and operational bottlenecks as outlined in the CEO Memo.</w:t>
      </w:r>
    </w:p>
    <w:p w14:paraId="1132E9B2" w14:textId="77777777"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t>Integration Boundaries:</w:t>
      </w:r>
      <w:r w:rsidRPr="00266C71">
        <w:rPr>
          <w:rStyle w:val="Strong"/>
          <w:b w:val="0"/>
          <w:bCs w:val="0"/>
          <w:sz w:val="28"/>
          <w:szCs w:val="28"/>
        </w:rPr>
        <w:t xml:space="preserve"> Definition of synchronization workflows and data mapping objectives between the legacy HR (HUMAN_2025) and Payroll (payroll_2026) databases.</w:t>
      </w:r>
    </w:p>
    <w:p w14:paraId="693C1E04" w14:textId="77777777"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t>Proposed Architecture:</w:t>
      </w:r>
      <w:r w:rsidRPr="00266C71">
        <w:rPr>
          <w:rStyle w:val="Strong"/>
          <w:b w:val="0"/>
          <w:bCs w:val="0"/>
          <w:sz w:val="28"/>
          <w:szCs w:val="28"/>
        </w:rPr>
        <w:t xml:space="preserve"> A high-level blueprint of the technology stack, middleware solution, and expected system deliverables.</w:t>
      </w:r>
    </w:p>
    <w:p w14:paraId="42585CD0" w14:textId="77777777"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t>Project Roadmap:</w:t>
      </w:r>
      <w:r w:rsidRPr="00266C71">
        <w:rPr>
          <w:rStyle w:val="Strong"/>
          <w:b w:val="0"/>
          <w:bCs w:val="0"/>
          <w:sz w:val="28"/>
          <w:szCs w:val="28"/>
        </w:rPr>
        <w:t xml:space="preserve"> A comprehensive preliminary SDLC plan, including sprint timelines, key milestones, and resource allocation.</w:t>
      </w:r>
    </w:p>
    <w:p w14:paraId="52ED7DD7" w14:textId="77777777" w:rsidR="00266C71" w:rsidRPr="00266C71" w:rsidRDefault="00266C71" w:rsidP="00266C71">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266C71">
        <w:rPr>
          <w:color w:val="0D0D0D" w:themeColor="text1" w:themeTint="F2"/>
          <w:sz w:val="28"/>
          <w:szCs w:val="28"/>
        </w:rPr>
        <w:t>This document explicitly does not include (Out-of-Scope):</w:t>
      </w:r>
    </w:p>
    <w:p w14:paraId="7C01789E" w14:textId="77777777"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t>Low-Level Engineering:</w:t>
      </w:r>
      <w:r w:rsidRPr="00266C71">
        <w:rPr>
          <w:rStyle w:val="Strong"/>
          <w:b w:val="0"/>
          <w:bCs w:val="0"/>
          <w:sz w:val="28"/>
          <w:szCs w:val="28"/>
        </w:rPr>
        <w:t xml:space="preserve"> Granular system design, internal module logic, or code-level specifications.</w:t>
      </w:r>
    </w:p>
    <w:p w14:paraId="5F7D4B98" w14:textId="77777777"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lastRenderedPageBreak/>
        <w:t>Invasive Modifications &amp; Hardware:</w:t>
      </w:r>
      <w:r w:rsidRPr="00266C71">
        <w:rPr>
          <w:rStyle w:val="Strong"/>
          <w:b w:val="0"/>
          <w:bCs w:val="0"/>
          <w:sz w:val="28"/>
          <w:szCs w:val="28"/>
        </w:rPr>
        <w:t xml:space="preserve"> Any alterations to the existing legacy database schemas (strictly non-invasive approach) or Physical Infrastructure Setup (servers/hardware).</w:t>
      </w:r>
    </w:p>
    <w:p w14:paraId="762C73B5" w14:textId="5757F250" w:rsidR="00266C71" w:rsidRPr="00266C71" w:rsidRDefault="00266C71" w:rsidP="00266C71">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266C71">
        <w:rPr>
          <w:rStyle w:val="Strong"/>
          <w:sz w:val="28"/>
          <w:szCs w:val="28"/>
        </w:rPr>
        <w:t>Implementation:</w:t>
      </w:r>
      <w:r w:rsidRPr="00266C71">
        <w:rPr>
          <w:rStyle w:val="Strong"/>
          <w:b w:val="0"/>
          <w:bCs w:val="0"/>
          <w:sz w:val="28"/>
          <w:szCs w:val="28"/>
        </w:rPr>
        <w:t xml:space="preserve"> Actual coding of backend RESTful APIs and UI components (deferred to subsequent Case Studies 3, 4, and 5).</w:t>
      </w:r>
    </w:p>
    <w:p w14:paraId="5C2435C0" w14:textId="0F5A4E80" w:rsidR="00EC6573" w:rsidRPr="00B41058" w:rsidRDefault="00EC6573" w:rsidP="00955572">
      <w:pPr>
        <w:pStyle w:val="Heading2"/>
      </w:pPr>
      <w:bookmarkStart w:id="8" w:name="_Toc219848584"/>
      <w:bookmarkStart w:id="9" w:name="_Toc229318211"/>
      <w:r w:rsidRPr="00B41058">
        <w:t>1.</w:t>
      </w:r>
      <w:r w:rsidR="000656B6">
        <w:t>3</w:t>
      </w:r>
      <w:r w:rsidR="000656B6">
        <w:rPr>
          <w:lang w:val="vi-VN"/>
        </w:rPr>
        <w:t>.</w:t>
      </w:r>
      <w:r w:rsidRPr="00B41058">
        <w:t xml:space="preserve"> Definitions, Acronyms, Abbreviations</w:t>
      </w:r>
      <w:bookmarkEnd w:id="8"/>
      <w:bookmarkEnd w:id="9"/>
    </w:p>
    <w:tbl>
      <w:tblPr>
        <w:tblStyle w:val="TableGrid5"/>
        <w:tblW w:w="0" w:type="auto"/>
        <w:jc w:val="center"/>
        <w:tblLook w:val="04A0" w:firstRow="1" w:lastRow="0" w:firstColumn="1" w:lastColumn="0" w:noHBand="0" w:noVBand="1"/>
      </w:tblPr>
      <w:tblGrid>
        <w:gridCol w:w="1336"/>
        <w:gridCol w:w="6211"/>
      </w:tblGrid>
      <w:tr w:rsidR="00B41058" w:rsidRPr="00B41058" w14:paraId="793B02DD" w14:textId="77777777" w:rsidTr="00A44605">
        <w:trPr>
          <w:jc w:val="center"/>
        </w:trPr>
        <w:tc>
          <w:tcPr>
            <w:tcW w:w="0" w:type="auto"/>
            <w:hideMark/>
          </w:tcPr>
          <w:p w14:paraId="4AB80BAD" w14:textId="77777777" w:rsidR="00DC6995" w:rsidRPr="00B41058" w:rsidRDefault="00DC6995" w:rsidP="00BD673C">
            <w:pPr>
              <w:spacing w:line="360" w:lineRule="auto"/>
              <w:jc w:val="center"/>
              <w:rPr>
                <w:rFonts w:eastAsia="Times New Roman"/>
                <w:b/>
                <w:bCs/>
                <w:color w:val="0D0D0D" w:themeColor="text1" w:themeTint="F2"/>
                <w:sz w:val="28"/>
                <w:szCs w:val="28"/>
              </w:rPr>
            </w:pPr>
            <w:r w:rsidRPr="00B41058">
              <w:rPr>
                <w:rFonts w:eastAsia="Times New Roman"/>
                <w:b/>
                <w:bCs/>
                <w:color w:val="0D0D0D" w:themeColor="text1" w:themeTint="F2"/>
                <w:sz w:val="28"/>
                <w:szCs w:val="28"/>
              </w:rPr>
              <w:t>Acronym</w:t>
            </w:r>
          </w:p>
        </w:tc>
        <w:tc>
          <w:tcPr>
            <w:tcW w:w="0" w:type="auto"/>
            <w:hideMark/>
          </w:tcPr>
          <w:p w14:paraId="11A4C58A" w14:textId="77777777" w:rsidR="00DC6995" w:rsidRPr="00B41058" w:rsidRDefault="00DC6995" w:rsidP="00BD673C">
            <w:pPr>
              <w:spacing w:line="360" w:lineRule="auto"/>
              <w:jc w:val="center"/>
              <w:rPr>
                <w:rFonts w:eastAsia="Times New Roman"/>
                <w:b/>
                <w:bCs/>
                <w:color w:val="0D0D0D" w:themeColor="text1" w:themeTint="F2"/>
                <w:sz w:val="28"/>
                <w:szCs w:val="28"/>
              </w:rPr>
            </w:pPr>
            <w:r w:rsidRPr="00B41058">
              <w:rPr>
                <w:rFonts w:eastAsia="Times New Roman"/>
                <w:b/>
                <w:bCs/>
                <w:color w:val="0D0D0D" w:themeColor="text1" w:themeTint="F2"/>
                <w:sz w:val="28"/>
                <w:szCs w:val="28"/>
              </w:rPr>
              <w:t>Definition</w:t>
            </w:r>
          </w:p>
        </w:tc>
      </w:tr>
      <w:tr w:rsidR="00B41058" w:rsidRPr="00B41058" w14:paraId="5424B484" w14:textId="77777777" w:rsidTr="007922FE">
        <w:trPr>
          <w:jc w:val="center"/>
        </w:trPr>
        <w:tc>
          <w:tcPr>
            <w:tcW w:w="0" w:type="auto"/>
          </w:tcPr>
          <w:p w14:paraId="67E9E047" w14:textId="5B2EF868"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ABET</w:t>
            </w:r>
          </w:p>
        </w:tc>
        <w:tc>
          <w:tcPr>
            <w:tcW w:w="0" w:type="auto"/>
          </w:tcPr>
          <w:p w14:paraId="124DF7B6" w14:textId="7CF9CF6F"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Accreditation Board for Engineering and Technology</w:t>
            </w:r>
          </w:p>
        </w:tc>
      </w:tr>
      <w:tr w:rsidR="00B41058" w:rsidRPr="00B41058" w14:paraId="1DF7325E" w14:textId="77777777" w:rsidTr="007922FE">
        <w:trPr>
          <w:jc w:val="center"/>
        </w:trPr>
        <w:tc>
          <w:tcPr>
            <w:tcW w:w="0" w:type="auto"/>
          </w:tcPr>
          <w:p w14:paraId="1F2E1D06" w14:textId="1DD23C17"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CLO</w:t>
            </w:r>
          </w:p>
        </w:tc>
        <w:tc>
          <w:tcPr>
            <w:tcW w:w="0" w:type="auto"/>
          </w:tcPr>
          <w:p w14:paraId="471C2654" w14:textId="1AB965CC"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Course Learning Outcome</w:t>
            </w:r>
          </w:p>
        </w:tc>
      </w:tr>
      <w:tr w:rsidR="00B41058" w:rsidRPr="00B41058" w14:paraId="2E076AF0" w14:textId="77777777" w:rsidTr="007922FE">
        <w:trPr>
          <w:jc w:val="center"/>
        </w:trPr>
        <w:tc>
          <w:tcPr>
            <w:tcW w:w="0" w:type="auto"/>
          </w:tcPr>
          <w:p w14:paraId="2F540F6D" w14:textId="19F3EBCD"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CRUD</w:t>
            </w:r>
          </w:p>
        </w:tc>
        <w:tc>
          <w:tcPr>
            <w:tcW w:w="0" w:type="auto"/>
          </w:tcPr>
          <w:p w14:paraId="46E082D1" w14:textId="57428DA2"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Create, Read, Update, Delete</w:t>
            </w:r>
          </w:p>
        </w:tc>
      </w:tr>
      <w:tr w:rsidR="00B41058" w:rsidRPr="00B41058" w14:paraId="77F0F691" w14:textId="77777777" w:rsidTr="007922FE">
        <w:trPr>
          <w:jc w:val="center"/>
        </w:trPr>
        <w:tc>
          <w:tcPr>
            <w:tcW w:w="0" w:type="auto"/>
          </w:tcPr>
          <w:p w14:paraId="6D9E38F3" w14:textId="0CB2281E"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DAL</w:t>
            </w:r>
          </w:p>
        </w:tc>
        <w:tc>
          <w:tcPr>
            <w:tcW w:w="0" w:type="auto"/>
          </w:tcPr>
          <w:p w14:paraId="69FBB238" w14:textId="39C69F62"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Data Access Layer</w:t>
            </w:r>
          </w:p>
        </w:tc>
      </w:tr>
      <w:tr w:rsidR="00B41058" w:rsidRPr="00B41058" w14:paraId="6F456343" w14:textId="77777777" w:rsidTr="007922FE">
        <w:trPr>
          <w:jc w:val="center"/>
        </w:trPr>
        <w:tc>
          <w:tcPr>
            <w:tcW w:w="0" w:type="auto"/>
          </w:tcPr>
          <w:p w14:paraId="72300BEA" w14:textId="60E5709D"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IEEE</w:t>
            </w:r>
          </w:p>
        </w:tc>
        <w:tc>
          <w:tcPr>
            <w:tcW w:w="0" w:type="auto"/>
          </w:tcPr>
          <w:p w14:paraId="3845F7EF" w14:textId="012A24E2"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Institute of Electrical and Electronics Engineers</w:t>
            </w:r>
          </w:p>
        </w:tc>
      </w:tr>
      <w:tr w:rsidR="00B41058" w:rsidRPr="00B41058" w14:paraId="138EC12D" w14:textId="77777777" w:rsidTr="007922FE">
        <w:trPr>
          <w:jc w:val="center"/>
        </w:trPr>
        <w:tc>
          <w:tcPr>
            <w:tcW w:w="0" w:type="auto"/>
          </w:tcPr>
          <w:p w14:paraId="53FE0091" w14:textId="1FF0815D"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RBAC</w:t>
            </w:r>
          </w:p>
        </w:tc>
        <w:tc>
          <w:tcPr>
            <w:tcW w:w="0" w:type="auto"/>
          </w:tcPr>
          <w:p w14:paraId="5268A500" w14:textId="5C669712"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Role-Based Access Control</w:t>
            </w:r>
          </w:p>
        </w:tc>
      </w:tr>
      <w:tr w:rsidR="00B41058" w:rsidRPr="00B41058" w14:paraId="602FBFA4" w14:textId="77777777" w:rsidTr="007922FE">
        <w:trPr>
          <w:jc w:val="center"/>
        </w:trPr>
        <w:tc>
          <w:tcPr>
            <w:tcW w:w="0" w:type="auto"/>
          </w:tcPr>
          <w:p w14:paraId="66959C75" w14:textId="1B86155A"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REST</w:t>
            </w:r>
          </w:p>
        </w:tc>
        <w:tc>
          <w:tcPr>
            <w:tcW w:w="0" w:type="auto"/>
          </w:tcPr>
          <w:p w14:paraId="14A02ECA" w14:textId="21916843"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Representational State Transfer</w:t>
            </w:r>
          </w:p>
        </w:tc>
      </w:tr>
      <w:tr w:rsidR="00B41058" w:rsidRPr="00B41058" w14:paraId="49D1B351" w14:textId="77777777" w:rsidTr="007922FE">
        <w:trPr>
          <w:jc w:val="center"/>
        </w:trPr>
        <w:tc>
          <w:tcPr>
            <w:tcW w:w="0" w:type="auto"/>
          </w:tcPr>
          <w:p w14:paraId="22D7E2A0" w14:textId="6E9E36C0"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SPA</w:t>
            </w:r>
          </w:p>
        </w:tc>
        <w:tc>
          <w:tcPr>
            <w:tcW w:w="0" w:type="auto"/>
          </w:tcPr>
          <w:p w14:paraId="4F1DEB1E" w14:textId="28E72A82"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Single Page Application</w:t>
            </w:r>
          </w:p>
        </w:tc>
      </w:tr>
      <w:tr w:rsidR="00B41058" w:rsidRPr="00B41058" w14:paraId="2901FE54" w14:textId="77777777" w:rsidTr="007922FE">
        <w:trPr>
          <w:jc w:val="center"/>
        </w:trPr>
        <w:tc>
          <w:tcPr>
            <w:tcW w:w="0" w:type="auto"/>
          </w:tcPr>
          <w:p w14:paraId="0CD906F7" w14:textId="7ACB818C"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API</w:t>
            </w:r>
          </w:p>
        </w:tc>
        <w:tc>
          <w:tcPr>
            <w:tcW w:w="0" w:type="auto"/>
          </w:tcPr>
          <w:p w14:paraId="7CECF1B7" w14:textId="44D3B924"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Application Programming Interface</w:t>
            </w:r>
          </w:p>
        </w:tc>
      </w:tr>
      <w:tr w:rsidR="00B41058" w:rsidRPr="00B41058" w14:paraId="6846AA7A" w14:textId="77777777" w:rsidTr="007922FE">
        <w:trPr>
          <w:jc w:val="center"/>
        </w:trPr>
        <w:tc>
          <w:tcPr>
            <w:tcW w:w="0" w:type="auto"/>
          </w:tcPr>
          <w:p w14:paraId="4C86B84D" w14:textId="60033CC1" w:rsidR="00DC6995" w:rsidRPr="00B41058" w:rsidRDefault="007922FE" w:rsidP="004C07D3">
            <w:pPr>
              <w:spacing w:line="360" w:lineRule="auto"/>
              <w:jc w:val="center"/>
              <w:rPr>
                <w:rFonts w:eastAsia="Times New Roman"/>
                <w:color w:val="0D0D0D" w:themeColor="text1" w:themeTint="F2"/>
                <w:sz w:val="28"/>
                <w:szCs w:val="28"/>
              </w:rPr>
            </w:pPr>
            <w:r w:rsidRPr="007922FE">
              <w:rPr>
                <w:rFonts w:eastAsia="Times New Roman"/>
                <w:color w:val="0D0D0D" w:themeColor="text1" w:themeTint="F2"/>
                <w:sz w:val="28"/>
                <w:szCs w:val="28"/>
              </w:rPr>
              <w:t>SDLC</w:t>
            </w:r>
          </w:p>
        </w:tc>
        <w:tc>
          <w:tcPr>
            <w:tcW w:w="0" w:type="auto"/>
          </w:tcPr>
          <w:p w14:paraId="67594F5E" w14:textId="475CB26F" w:rsidR="00DC6995" w:rsidRPr="00B41058" w:rsidRDefault="007922FE" w:rsidP="00BD673C">
            <w:pPr>
              <w:spacing w:line="360" w:lineRule="auto"/>
              <w:rPr>
                <w:rFonts w:eastAsia="Times New Roman"/>
                <w:color w:val="0D0D0D" w:themeColor="text1" w:themeTint="F2"/>
                <w:sz w:val="28"/>
                <w:szCs w:val="28"/>
              </w:rPr>
            </w:pPr>
            <w:r w:rsidRPr="007922FE">
              <w:rPr>
                <w:rFonts w:eastAsia="Times New Roman"/>
                <w:color w:val="0D0D0D" w:themeColor="text1" w:themeTint="F2"/>
                <w:sz w:val="28"/>
                <w:szCs w:val="28"/>
              </w:rPr>
              <w:t>Software Development Life Cycle</w:t>
            </w:r>
          </w:p>
        </w:tc>
      </w:tr>
    </w:tbl>
    <w:p w14:paraId="3FC48D56" w14:textId="20A6D9D9" w:rsidR="00EC6573" w:rsidRPr="00B41058" w:rsidRDefault="00EC6573" w:rsidP="004C07D3">
      <w:pPr>
        <w:pStyle w:val="Heading2"/>
        <w:spacing w:before="240"/>
      </w:pPr>
      <w:bookmarkStart w:id="10" w:name="_Toc219848585"/>
      <w:bookmarkStart w:id="11" w:name="_Toc229318212"/>
      <w:r w:rsidRPr="00B41058">
        <w:t>1.</w:t>
      </w:r>
      <w:r w:rsidR="000656B6">
        <w:t>4</w:t>
      </w:r>
      <w:r w:rsidR="000656B6">
        <w:rPr>
          <w:lang w:val="vi-VN"/>
        </w:rPr>
        <w:t>.</w:t>
      </w:r>
      <w:r w:rsidRPr="00B41058">
        <w:t xml:space="preserve"> References</w:t>
      </w:r>
      <w:bookmarkEnd w:id="10"/>
      <w:bookmarkEnd w:id="11"/>
    </w:p>
    <w:p w14:paraId="2D5BA3D1" w14:textId="6DABE241" w:rsidR="00A23FAD" w:rsidRPr="006753AC" w:rsidRDefault="00A23FAD"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6753AC">
        <w:rPr>
          <w:color w:val="0D0D0D" w:themeColor="text1" w:themeTint="F2"/>
          <w:sz w:val="28"/>
          <w:szCs w:val="28"/>
        </w:rPr>
        <w:t>IEEE Computer Society, IEEE Standard for Software Project Management Plans (IEEE Std 1058-1998).</w:t>
      </w:r>
    </w:p>
    <w:p w14:paraId="2FA8617E" w14:textId="7613BA4A" w:rsidR="00A23FAD" w:rsidRPr="006753AC" w:rsidRDefault="00A23FAD"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6753AC">
        <w:rPr>
          <w:color w:val="0D0D0D" w:themeColor="text1" w:themeTint="F2"/>
          <w:sz w:val="28"/>
          <w:szCs w:val="28"/>
        </w:rPr>
        <w:t>IEEE Computer Society, IEEE Recommended Practice for Software Requirements Specifications (IEEE Std 830-1998).</w:t>
      </w:r>
    </w:p>
    <w:p w14:paraId="69B0ED12" w14:textId="6DDEB1A0" w:rsidR="00A23FAD" w:rsidRPr="006753AC" w:rsidRDefault="00A23FAD"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6753AC">
        <w:rPr>
          <w:color w:val="0D0D0D" w:themeColor="text1" w:themeTint="F2"/>
          <w:sz w:val="28"/>
          <w:szCs w:val="28"/>
        </w:rPr>
        <w:t>Anthony J. Lattanze, Architecting Software Intensive Systems: A Practitioner’s Guide, 2008.</w:t>
      </w:r>
    </w:p>
    <w:p w14:paraId="4383C4A0" w14:textId="13513400" w:rsidR="00A23FAD" w:rsidRPr="006753AC" w:rsidRDefault="00A23FAD"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6753AC">
        <w:rPr>
          <w:color w:val="0D0D0D" w:themeColor="text1" w:themeTint="F2"/>
          <w:sz w:val="28"/>
          <w:szCs w:val="28"/>
        </w:rPr>
        <w:t>CEO MEMO – Company X (Internal Simulation Document), 2025.</w:t>
      </w:r>
    </w:p>
    <w:p w14:paraId="311AF5FC" w14:textId="7E333311" w:rsidR="00A23FAD" w:rsidRPr="006753AC" w:rsidRDefault="00A23FAD"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6753AC">
        <w:rPr>
          <w:color w:val="0D0D0D" w:themeColor="text1" w:themeTint="F2"/>
          <w:sz w:val="28"/>
          <w:szCs w:val="28"/>
        </w:rPr>
        <w:t>System Integration Practices Course Syllabus, CMU-CS 445</w:t>
      </w:r>
      <w:r w:rsidR="00177997" w:rsidRPr="006753AC">
        <w:rPr>
          <w:color w:val="0D0D0D" w:themeColor="text1" w:themeTint="F2"/>
          <w:sz w:val="28"/>
          <w:szCs w:val="28"/>
        </w:rPr>
        <w:t xml:space="preserve"> DIS</w:t>
      </w:r>
      <w:r w:rsidRPr="006753AC">
        <w:rPr>
          <w:color w:val="0D0D0D" w:themeColor="text1" w:themeTint="F2"/>
          <w:sz w:val="28"/>
          <w:szCs w:val="28"/>
        </w:rPr>
        <w:t xml:space="preserve">, </w:t>
      </w:r>
      <w:r w:rsidR="00177997" w:rsidRPr="006753AC">
        <w:rPr>
          <w:color w:val="0D0D0D" w:themeColor="text1" w:themeTint="F2"/>
          <w:sz w:val="28"/>
          <w:szCs w:val="28"/>
        </w:rPr>
        <w:t>2025</w:t>
      </w:r>
      <w:r w:rsidR="00153C96" w:rsidRPr="006753AC">
        <w:rPr>
          <w:color w:val="0D0D0D" w:themeColor="text1" w:themeTint="F2"/>
          <w:sz w:val="28"/>
          <w:szCs w:val="28"/>
        </w:rPr>
        <w:t xml:space="preserve"> </w:t>
      </w:r>
      <w:r w:rsidRPr="006753AC">
        <w:rPr>
          <w:color w:val="0D0D0D" w:themeColor="text1" w:themeTint="F2"/>
          <w:sz w:val="28"/>
          <w:szCs w:val="28"/>
        </w:rPr>
        <w:t>–</w:t>
      </w:r>
      <w:r w:rsidR="00177997" w:rsidRPr="006753AC">
        <w:rPr>
          <w:color w:val="0D0D0D" w:themeColor="text1" w:themeTint="F2"/>
          <w:sz w:val="28"/>
          <w:szCs w:val="28"/>
        </w:rPr>
        <w:t>2026</w:t>
      </w:r>
      <w:r w:rsidRPr="006753AC">
        <w:rPr>
          <w:color w:val="0D0D0D" w:themeColor="text1" w:themeTint="F2"/>
          <w:sz w:val="28"/>
          <w:szCs w:val="28"/>
        </w:rPr>
        <w:t xml:space="preserve"> Edition.</w:t>
      </w:r>
    </w:p>
    <w:p w14:paraId="21E5A913" w14:textId="61000AA6" w:rsidR="00EC6573" w:rsidRPr="00B41058" w:rsidRDefault="00EC6573" w:rsidP="00C04093">
      <w:pPr>
        <w:pStyle w:val="Heading2"/>
        <w:ind w:firstLine="0"/>
      </w:pPr>
      <w:bookmarkStart w:id="12" w:name="_Toc219848586"/>
      <w:bookmarkStart w:id="13" w:name="_Toc229318213"/>
      <w:r w:rsidRPr="00B41058">
        <w:lastRenderedPageBreak/>
        <w:t>1.</w:t>
      </w:r>
      <w:r w:rsidR="000656B6">
        <w:t>5</w:t>
      </w:r>
      <w:r w:rsidR="000656B6">
        <w:rPr>
          <w:lang w:val="vi-VN"/>
        </w:rPr>
        <w:t>.</w:t>
      </w:r>
      <w:r w:rsidRPr="00B41058">
        <w:t xml:space="preserve"> Overview</w:t>
      </w:r>
      <w:bookmarkEnd w:id="12"/>
      <w:bookmarkEnd w:id="13"/>
      <w:r w:rsidRPr="00B41058">
        <w:t xml:space="preserve"> </w:t>
      </w:r>
    </w:p>
    <w:p w14:paraId="566E774A" w14:textId="00C1A4A7"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2 describes the project background, business motivation, and operational context.</w:t>
      </w:r>
    </w:p>
    <w:p w14:paraId="66E3329D" w14:textId="7CCB443D"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3 analyzes the current business problems, emphasizing inefficiencies in the siloed HR and Payroll systems.</w:t>
      </w:r>
    </w:p>
    <w:p w14:paraId="35199DFB" w14:textId="12E02862"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4 presents the proposed Middleware Dashboard Solution, outlining key features and integration strategies.</w:t>
      </w:r>
    </w:p>
    <w:p w14:paraId="32CE8412" w14:textId="3C7A0381"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5 defines the specific project objectives to be achieved.</w:t>
      </w:r>
    </w:p>
    <w:p w14:paraId="37AD70DE" w14:textId="2FE545C7"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6 details the project scope, assumptions, and constraints.</w:t>
      </w:r>
    </w:p>
    <w:p w14:paraId="13CFD5AF" w14:textId="09B2BBF0"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7 specifies the System Architecture and Technology Stack, including the backend API, frontend dashboard, and security modules.</w:t>
      </w:r>
    </w:p>
    <w:p w14:paraId="274556AB" w14:textId="28E09518"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8 outlines the 12-week Project Implementation Plan, aligned with the required Case Studies.</w:t>
      </w:r>
    </w:p>
    <w:p w14:paraId="2A1AAB86" w14:textId="4AC48851"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9 provides an estimation of resources and simulated costs.</w:t>
      </w:r>
    </w:p>
    <w:p w14:paraId="5C32FF81" w14:textId="70AE7A04"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10 summarizes the expected learning outcomes and success criteria.</w:t>
      </w:r>
    </w:p>
    <w:p w14:paraId="2B80F12C" w14:textId="708BEF8D" w:rsidR="00444A56" w:rsidRPr="00444A56" w:rsidRDefault="00444A56"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444A56">
        <w:rPr>
          <w:color w:val="0D0D0D" w:themeColor="text1" w:themeTint="F2"/>
          <w:sz w:val="28"/>
          <w:szCs w:val="28"/>
        </w:rPr>
        <w:t>Section 11 contains the formal approval and sign-off records.</w:t>
      </w:r>
    </w:p>
    <w:p w14:paraId="6EEEBBBB" w14:textId="50F8DD3D" w:rsidR="00EC6573" w:rsidRPr="00B41058" w:rsidRDefault="00EC6573" w:rsidP="00382E00">
      <w:pPr>
        <w:pStyle w:val="Heading1"/>
        <w:spacing w:before="240"/>
        <w:jc w:val="both"/>
      </w:pPr>
      <w:bookmarkStart w:id="14" w:name="_Toc219848587"/>
      <w:bookmarkStart w:id="15" w:name="_Toc229318214"/>
      <w:r w:rsidRPr="00B41058">
        <w:t>2. Project Overview</w:t>
      </w:r>
      <w:bookmarkEnd w:id="14"/>
      <w:bookmarkEnd w:id="15"/>
    </w:p>
    <w:p w14:paraId="65773820" w14:textId="4E5670A2" w:rsidR="00463682" w:rsidRDefault="00463682" w:rsidP="006753AC">
      <w:pPr>
        <w:pStyle w:val="Heading2"/>
        <w:rPr>
          <w:rStyle w:val="Strong"/>
          <w:b/>
          <w:bCs/>
          <w:lang w:val="vi-VN"/>
        </w:rPr>
      </w:pPr>
      <w:bookmarkStart w:id="16" w:name="_Toc219848588"/>
      <w:bookmarkStart w:id="17" w:name="_Toc229318215"/>
      <w:r w:rsidRPr="000656B6">
        <w:rPr>
          <w:rStyle w:val="Strong"/>
          <w:b/>
          <w:bCs/>
        </w:rPr>
        <w:t>2.</w:t>
      </w:r>
      <w:r w:rsidR="000656B6" w:rsidRPr="000656B6">
        <w:rPr>
          <w:rStyle w:val="Strong"/>
          <w:b/>
          <w:bCs/>
        </w:rPr>
        <w:t>1.</w:t>
      </w:r>
      <w:r w:rsidRPr="000656B6">
        <w:rPr>
          <w:rStyle w:val="Strong"/>
          <w:b/>
          <w:bCs/>
        </w:rPr>
        <w:t xml:space="preserve"> Background</w:t>
      </w:r>
      <w:bookmarkEnd w:id="16"/>
      <w:bookmarkEnd w:id="17"/>
    </w:p>
    <w:p w14:paraId="408845F4" w14:textId="680D53D4" w:rsidR="0085609D" w:rsidRPr="0085609D" w:rsidRDefault="0085609D" w:rsidP="0085609D">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85609D">
        <w:rPr>
          <w:color w:val="0D0D0D" w:themeColor="text1" w:themeTint="F2"/>
          <w:sz w:val="28"/>
          <w:szCs w:val="28"/>
        </w:rPr>
        <w:t>Company X’s current IT infrastructure relies on two disparate, siloed legacy systems:</w:t>
      </w:r>
    </w:p>
    <w:p w14:paraId="2BB4ECCF" w14:textId="77777777" w:rsidR="0085609D" w:rsidRPr="0085609D" w:rsidRDefault="0085609D" w:rsidP="006753AC">
      <w:pPr>
        <w:pStyle w:val="NormalWeb"/>
        <w:numPr>
          <w:ilvl w:val="0"/>
          <w:numId w:val="13"/>
        </w:numPr>
        <w:tabs>
          <w:tab w:val="clear" w:pos="720"/>
          <w:tab w:val="num" w:pos="993"/>
        </w:tabs>
        <w:spacing w:before="0" w:beforeAutospacing="0" w:after="0" w:afterAutospacing="0" w:line="360" w:lineRule="auto"/>
        <w:ind w:left="1276" w:hanging="284"/>
        <w:jc w:val="both"/>
        <w:rPr>
          <w:sz w:val="28"/>
          <w:szCs w:val="28"/>
        </w:rPr>
      </w:pPr>
      <w:r w:rsidRPr="0085609D">
        <w:rPr>
          <w:b/>
          <w:bCs/>
          <w:color w:val="0D0D0D" w:themeColor="text1" w:themeTint="F2"/>
          <w:sz w:val="28"/>
          <w:szCs w:val="28"/>
        </w:rPr>
        <w:t>HUMAN_2025 (SQL Server):</w:t>
      </w:r>
      <w:r w:rsidRPr="0085609D">
        <w:rPr>
          <w:color w:val="0D0D0D" w:themeColor="text1" w:themeTint="F2"/>
          <w:sz w:val="28"/>
          <w:szCs w:val="28"/>
        </w:rPr>
        <w:t xml:space="preserve"> Acts as the primary Human Resources information system, managing core employee demographics, departmental structures, job positions, and internal shareholder dividends.</w:t>
      </w:r>
    </w:p>
    <w:p w14:paraId="0B7B86DA" w14:textId="77777777" w:rsidR="0085609D" w:rsidRPr="0085609D" w:rsidRDefault="0085609D" w:rsidP="0085609D">
      <w:pPr>
        <w:pStyle w:val="NormalWeb"/>
        <w:numPr>
          <w:ilvl w:val="0"/>
          <w:numId w:val="13"/>
        </w:numPr>
        <w:tabs>
          <w:tab w:val="clear" w:pos="720"/>
          <w:tab w:val="num" w:pos="993"/>
        </w:tabs>
        <w:spacing w:before="0" w:beforeAutospacing="0" w:after="0" w:afterAutospacing="0" w:line="360" w:lineRule="auto"/>
        <w:ind w:left="1276" w:hanging="284"/>
        <w:jc w:val="both"/>
        <w:rPr>
          <w:color w:val="0D0D0D" w:themeColor="text1" w:themeTint="F2"/>
          <w:sz w:val="28"/>
          <w:szCs w:val="28"/>
        </w:rPr>
      </w:pPr>
      <w:r w:rsidRPr="0085609D">
        <w:rPr>
          <w:b/>
          <w:bCs/>
          <w:color w:val="0D0D0D" w:themeColor="text1" w:themeTint="F2"/>
          <w:sz w:val="28"/>
          <w:szCs w:val="28"/>
        </w:rPr>
        <w:t>payroll_2026 (MySQL):</w:t>
      </w:r>
      <w:r w:rsidRPr="0085609D">
        <w:rPr>
          <w:color w:val="0D0D0D" w:themeColor="text1" w:themeTint="F2"/>
          <w:sz w:val="28"/>
          <w:szCs w:val="28"/>
        </w:rPr>
        <w:t xml:space="preserve"> Functions as the financial engine handling employee compensation, bonuses, deductions, and attendance tracking.</w:t>
      </w:r>
    </w:p>
    <w:p w14:paraId="43B17E24" w14:textId="77777777" w:rsidR="0085609D" w:rsidRPr="0085609D" w:rsidRDefault="0085609D" w:rsidP="0085609D">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bookmarkStart w:id="18" w:name="_Toc219848589"/>
      <w:bookmarkStart w:id="19" w:name="_Toc229318216"/>
      <w:r w:rsidRPr="0085609D">
        <w:rPr>
          <w:color w:val="0D0D0D" w:themeColor="text1" w:themeTint="F2"/>
          <w:sz w:val="28"/>
          <w:szCs w:val="28"/>
        </w:rPr>
        <w:t xml:space="preserve">The lack of integration between these systems causes severe data duplication and forces HR and Finance to perform manual data reconciliation. This </w:t>
      </w:r>
      <w:r w:rsidRPr="0085609D">
        <w:rPr>
          <w:color w:val="0D0D0D" w:themeColor="text1" w:themeTint="F2"/>
          <w:sz w:val="28"/>
          <w:szCs w:val="28"/>
        </w:rPr>
        <w:lastRenderedPageBreak/>
        <w:t>operational bottleneck increases the risk of human error, reporting delays, and compliance violations.</w:t>
      </w:r>
    </w:p>
    <w:p w14:paraId="6D507416" w14:textId="0688A869" w:rsidR="00463682" w:rsidRPr="00B41058" w:rsidRDefault="00463682" w:rsidP="006753AC">
      <w:pPr>
        <w:pStyle w:val="Heading2"/>
      </w:pPr>
      <w:r w:rsidRPr="00B41058">
        <w:rPr>
          <w:rStyle w:val="Strong"/>
          <w:b/>
          <w:bCs/>
        </w:rPr>
        <w:t>2.</w:t>
      </w:r>
      <w:r w:rsidR="000656B6">
        <w:rPr>
          <w:rStyle w:val="Strong"/>
          <w:b/>
          <w:bCs/>
        </w:rPr>
        <w:t>2</w:t>
      </w:r>
      <w:r w:rsidR="000656B6">
        <w:rPr>
          <w:rStyle w:val="Strong"/>
          <w:b/>
          <w:bCs/>
          <w:lang w:val="vi-VN"/>
        </w:rPr>
        <w:t>.</w:t>
      </w:r>
      <w:r w:rsidRPr="00B41058">
        <w:rPr>
          <w:rStyle w:val="Strong"/>
          <w:b/>
          <w:bCs/>
        </w:rPr>
        <w:t xml:space="preserve"> Business </w:t>
      </w:r>
      <w:r w:rsidRPr="006753AC">
        <w:rPr>
          <w:rStyle w:val="Strong"/>
          <w:b/>
          <w:bCs/>
        </w:rPr>
        <w:t>Motivation</w:t>
      </w:r>
      <w:bookmarkEnd w:id="18"/>
      <w:bookmarkEnd w:id="19"/>
    </w:p>
    <w:p w14:paraId="42825F90" w14:textId="77777777" w:rsidR="00463682" w:rsidRPr="00B41058" w:rsidRDefault="00463682"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B41058">
        <w:rPr>
          <w:color w:val="0D0D0D" w:themeColor="text1" w:themeTint="F2"/>
          <w:sz w:val="28"/>
          <w:szCs w:val="28"/>
        </w:rPr>
        <w:t>The CEO has mandated the development of an integrated system that:</w:t>
      </w:r>
    </w:p>
    <w:p w14:paraId="1E98DCA0" w14:textId="77777777" w:rsidR="00463682" w:rsidRPr="006753AC" w:rsidRDefault="00463682" w:rsidP="00A67B24">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6753AC">
        <w:rPr>
          <w:rStyle w:val="Strong"/>
          <w:b w:val="0"/>
          <w:bCs w:val="0"/>
          <w:sz w:val="28"/>
          <w:szCs w:val="28"/>
        </w:rPr>
        <w:t>Reduces manual synchronization between HR and Payroll.</w:t>
      </w:r>
    </w:p>
    <w:p w14:paraId="69549A46" w14:textId="77777777" w:rsidR="00463682" w:rsidRPr="006753AC" w:rsidRDefault="00463682" w:rsidP="00A67B24">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6753AC">
        <w:rPr>
          <w:rStyle w:val="Strong"/>
          <w:b w:val="0"/>
          <w:bCs w:val="0"/>
          <w:sz w:val="28"/>
          <w:szCs w:val="28"/>
        </w:rPr>
        <w:t>Improves real-time access to consolidated employee and payroll information.</w:t>
      </w:r>
    </w:p>
    <w:p w14:paraId="6DAF5973" w14:textId="77777777" w:rsidR="00463682" w:rsidRPr="006753AC" w:rsidRDefault="00463682" w:rsidP="00A67B24">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6753AC">
        <w:rPr>
          <w:rStyle w:val="Strong"/>
          <w:b w:val="0"/>
          <w:bCs w:val="0"/>
          <w:sz w:val="28"/>
          <w:szCs w:val="28"/>
        </w:rPr>
        <w:t>Provides analytical dashboards for management decision-making.</w:t>
      </w:r>
    </w:p>
    <w:p w14:paraId="63B37F03" w14:textId="2DDA3A25" w:rsidR="00AE1DFD" w:rsidRPr="006753AC" w:rsidRDefault="00AE1DFD" w:rsidP="00A67B24">
      <w:pPr>
        <w:pStyle w:val="NormalWeb"/>
        <w:numPr>
          <w:ilvl w:val="0"/>
          <w:numId w:val="13"/>
        </w:numPr>
        <w:tabs>
          <w:tab w:val="clear" w:pos="720"/>
          <w:tab w:val="num" w:pos="993"/>
        </w:tabs>
        <w:spacing w:before="0" w:beforeAutospacing="0" w:after="0" w:afterAutospacing="0" w:line="360" w:lineRule="auto"/>
        <w:ind w:left="1276" w:hanging="284"/>
        <w:jc w:val="both"/>
        <w:rPr>
          <w:rStyle w:val="Strong"/>
          <w:b w:val="0"/>
          <w:bCs w:val="0"/>
          <w:sz w:val="28"/>
          <w:szCs w:val="28"/>
        </w:rPr>
      </w:pPr>
      <w:r w:rsidRPr="006753AC">
        <w:rPr>
          <w:rStyle w:val="Strong"/>
          <w:b w:val="0"/>
          <w:bCs w:val="0"/>
          <w:sz w:val="28"/>
          <w:szCs w:val="28"/>
        </w:rPr>
        <w:t>Enables proactive management through automated alerts for critical HR and Payroll events.</w:t>
      </w:r>
    </w:p>
    <w:p w14:paraId="7B0791CD" w14:textId="77777777" w:rsidR="00463682" w:rsidRPr="006753AC" w:rsidRDefault="00463682" w:rsidP="006753AC">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6753AC">
        <w:rPr>
          <w:color w:val="0D0D0D" w:themeColor="text1" w:themeTint="F2"/>
          <w:sz w:val="28"/>
          <w:szCs w:val="28"/>
        </w:rPr>
        <w:t xml:space="preserve">This integration will enhance </w:t>
      </w:r>
      <w:r w:rsidRPr="006753AC">
        <w:rPr>
          <w:sz w:val="28"/>
          <w:szCs w:val="28"/>
        </w:rPr>
        <w:t>data consistency</w:t>
      </w:r>
      <w:r w:rsidRPr="006753AC">
        <w:rPr>
          <w:color w:val="0D0D0D" w:themeColor="text1" w:themeTint="F2"/>
          <w:sz w:val="28"/>
          <w:szCs w:val="28"/>
        </w:rPr>
        <w:t xml:space="preserve">, </w:t>
      </w:r>
      <w:r w:rsidRPr="006753AC">
        <w:rPr>
          <w:sz w:val="28"/>
          <w:szCs w:val="28"/>
        </w:rPr>
        <w:t>operational efficiency</w:t>
      </w:r>
      <w:r w:rsidRPr="006753AC">
        <w:rPr>
          <w:color w:val="0D0D0D" w:themeColor="text1" w:themeTint="F2"/>
          <w:sz w:val="28"/>
          <w:szCs w:val="28"/>
        </w:rPr>
        <w:t xml:space="preserve">, and </w:t>
      </w:r>
      <w:r w:rsidRPr="006753AC">
        <w:rPr>
          <w:sz w:val="28"/>
          <w:szCs w:val="28"/>
        </w:rPr>
        <w:t>decision accuracy</w:t>
      </w:r>
      <w:r w:rsidRPr="006753AC">
        <w:rPr>
          <w:color w:val="0D0D0D" w:themeColor="text1" w:themeTint="F2"/>
          <w:sz w:val="28"/>
          <w:szCs w:val="28"/>
        </w:rPr>
        <w:t xml:space="preserve"> across departments.</w:t>
      </w:r>
    </w:p>
    <w:p w14:paraId="42A49E62" w14:textId="77777777" w:rsidR="001214FB" w:rsidRPr="000656B6" w:rsidRDefault="001214FB" w:rsidP="00382E00">
      <w:pPr>
        <w:pStyle w:val="Heading1"/>
        <w:spacing w:before="240"/>
        <w:jc w:val="both"/>
      </w:pPr>
      <w:bookmarkStart w:id="20" w:name="_Toc219848590"/>
      <w:bookmarkStart w:id="21" w:name="_Toc229318217"/>
      <w:r w:rsidRPr="000656B6">
        <w:rPr>
          <w:rStyle w:val="Strong"/>
          <w:b/>
          <w:bCs/>
        </w:rPr>
        <w:t>3. Business Problem Analysis</w:t>
      </w:r>
      <w:bookmarkEnd w:id="20"/>
      <w:bookmarkEnd w:id="21"/>
    </w:p>
    <w:tbl>
      <w:tblPr>
        <w:tblStyle w:val="TableGrid5"/>
        <w:tblW w:w="9634" w:type="dxa"/>
        <w:jc w:val="center"/>
        <w:tblLook w:val="04A0" w:firstRow="1" w:lastRow="0" w:firstColumn="1" w:lastColumn="0" w:noHBand="0" w:noVBand="1"/>
      </w:tblPr>
      <w:tblGrid>
        <w:gridCol w:w="2405"/>
        <w:gridCol w:w="3686"/>
        <w:gridCol w:w="3543"/>
      </w:tblGrid>
      <w:tr w:rsidR="00B41058" w:rsidRPr="00B41058" w14:paraId="38D646B0" w14:textId="77777777" w:rsidTr="00A67B24">
        <w:trPr>
          <w:jc w:val="center"/>
        </w:trPr>
        <w:tc>
          <w:tcPr>
            <w:tcW w:w="2405" w:type="dxa"/>
            <w:hideMark/>
          </w:tcPr>
          <w:p w14:paraId="405CF19D" w14:textId="77777777" w:rsidR="001214FB" w:rsidRPr="00B41058" w:rsidRDefault="001214FB" w:rsidP="006753AC">
            <w:pPr>
              <w:spacing w:line="360" w:lineRule="auto"/>
              <w:jc w:val="center"/>
              <w:rPr>
                <w:b/>
                <w:bCs/>
                <w:color w:val="0D0D0D" w:themeColor="text1" w:themeTint="F2"/>
                <w:sz w:val="28"/>
                <w:szCs w:val="28"/>
              </w:rPr>
            </w:pPr>
            <w:r w:rsidRPr="00B41058">
              <w:rPr>
                <w:b/>
                <w:bCs/>
                <w:color w:val="0D0D0D" w:themeColor="text1" w:themeTint="F2"/>
                <w:sz w:val="28"/>
                <w:szCs w:val="28"/>
              </w:rPr>
              <w:t>Problem</w:t>
            </w:r>
          </w:p>
        </w:tc>
        <w:tc>
          <w:tcPr>
            <w:tcW w:w="3686" w:type="dxa"/>
            <w:hideMark/>
          </w:tcPr>
          <w:p w14:paraId="48ADEFF9" w14:textId="77777777" w:rsidR="001214FB" w:rsidRPr="00B41058" w:rsidRDefault="001214FB" w:rsidP="006753AC">
            <w:pPr>
              <w:spacing w:line="360" w:lineRule="auto"/>
              <w:jc w:val="center"/>
              <w:rPr>
                <w:b/>
                <w:bCs/>
                <w:color w:val="0D0D0D" w:themeColor="text1" w:themeTint="F2"/>
                <w:sz w:val="28"/>
                <w:szCs w:val="28"/>
              </w:rPr>
            </w:pPr>
            <w:r w:rsidRPr="00B41058">
              <w:rPr>
                <w:b/>
                <w:bCs/>
                <w:color w:val="0D0D0D" w:themeColor="text1" w:themeTint="F2"/>
                <w:sz w:val="28"/>
                <w:szCs w:val="28"/>
              </w:rPr>
              <w:t>Description</w:t>
            </w:r>
          </w:p>
        </w:tc>
        <w:tc>
          <w:tcPr>
            <w:tcW w:w="3543" w:type="dxa"/>
            <w:hideMark/>
          </w:tcPr>
          <w:p w14:paraId="53DBF86D" w14:textId="77777777" w:rsidR="001214FB" w:rsidRPr="00B41058" w:rsidRDefault="001214FB" w:rsidP="006753AC">
            <w:pPr>
              <w:spacing w:line="360" w:lineRule="auto"/>
              <w:jc w:val="center"/>
              <w:rPr>
                <w:b/>
                <w:bCs/>
                <w:color w:val="0D0D0D" w:themeColor="text1" w:themeTint="F2"/>
                <w:sz w:val="28"/>
                <w:szCs w:val="28"/>
              </w:rPr>
            </w:pPr>
            <w:r w:rsidRPr="00B41058">
              <w:rPr>
                <w:b/>
                <w:bCs/>
                <w:color w:val="0D0D0D" w:themeColor="text1" w:themeTint="F2"/>
                <w:sz w:val="28"/>
                <w:szCs w:val="28"/>
              </w:rPr>
              <w:t>Consequence</w:t>
            </w:r>
          </w:p>
        </w:tc>
      </w:tr>
      <w:tr w:rsidR="00B41058" w:rsidRPr="00B41058" w14:paraId="21BA4773" w14:textId="77777777" w:rsidTr="00A67B24">
        <w:trPr>
          <w:jc w:val="center"/>
        </w:trPr>
        <w:tc>
          <w:tcPr>
            <w:tcW w:w="2405" w:type="dxa"/>
            <w:hideMark/>
          </w:tcPr>
          <w:p w14:paraId="0F62A6A8" w14:textId="791797E3" w:rsidR="001214FB" w:rsidRPr="00B41058" w:rsidRDefault="0085609D" w:rsidP="00955572">
            <w:pPr>
              <w:spacing w:line="360" w:lineRule="auto"/>
              <w:jc w:val="both"/>
              <w:rPr>
                <w:color w:val="0D0D0D" w:themeColor="text1" w:themeTint="F2"/>
                <w:sz w:val="28"/>
                <w:szCs w:val="28"/>
              </w:rPr>
            </w:pPr>
            <w:r w:rsidRPr="0085609D">
              <w:rPr>
                <w:color w:val="0D0D0D" w:themeColor="text1" w:themeTint="F2"/>
                <w:sz w:val="28"/>
                <w:szCs w:val="28"/>
              </w:rPr>
              <w:t>Data Fragmentation</w:t>
            </w:r>
          </w:p>
        </w:tc>
        <w:tc>
          <w:tcPr>
            <w:tcW w:w="3686" w:type="dxa"/>
            <w:hideMark/>
          </w:tcPr>
          <w:p w14:paraId="56A030E7" w14:textId="40264DE9" w:rsidR="001214FB" w:rsidRPr="00B41058" w:rsidRDefault="0085609D" w:rsidP="00955572">
            <w:pPr>
              <w:spacing w:line="360" w:lineRule="auto"/>
              <w:jc w:val="both"/>
              <w:rPr>
                <w:color w:val="0D0D0D" w:themeColor="text1" w:themeTint="F2"/>
                <w:sz w:val="28"/>
                <w:szCs w:val="28"/>
              </w:rPr>
            </w:pPr>
            <w:r w:rsidRPr="0085609D">
              <w:rPr>
                <w:color w:val="0D0D0D" w:themeColor="text1" w:themeTint="F2"/>
                <w:sz w:val="28"/>
                <w:szCs w:val="28"/>
              </w:rPr>
              <w:t>HR and Payroll maintain disconnected employee records</w:t>
            </w:r>
          </w:p>
        </w:tc>
        <w:tc>
          <w:tcPr>
            <w:tcW w:w="3543" w:type="dxa"/>
            <w:hideMark/>
          </w:tcPr>
          <w:p w14:paraId="5A80FEC2" w14:textId="4E8EED06" w:rsidR="001214FB" w:rsidRPr="00B41058" w:rsidRDefault="0085609D" w:rsidP="00955572">
            <w:pPr>
              <w:spacing w:line="360" w:lineRule="auto"/>
              <w:jc w:val="both"/>
              <w:rPr>
                <w:color w:val="0D0D0D" w:themeColor="text1" w:themeTint="F2"/>
                <w:sz w:val="28"/>
                <w:szCs w:val="28"/>
              </w:rPr>
            </w:pPr>
            <w:r w:rsidRPr="0085609D">
              <w:rPr>
                <w:color w:val="0D0D0D" w:themeColor="text1" w:themeTint="F2"/>
                <w:sz w:val="28"/>
                <w:szCs w:val="28"/>
              </w:rPr>
              <w:t>Inconsistent data and conflicting "sources of truth".</w:t>
            </w:r>
          </w:p>
        </w:tc>
      </w:tr>
      <w:tr w:rsidR="00B41058" w:rsidRPr="00B41058" w14:paraId="6B634EE2" w14:textId="77777777" w:rsidTr="00A67B24">
        <w:trPr>
          <w:jc w:val="center"/>
        </w:trPr>
        <w:tc>
          <w:tcPr>
            <w:tcW w:w="2405" w:type="dxa"/>
            <w:hideMark/>
          </w:tcPr>
          <w:p w14:paraId="0253BAA2" w14:textId="3671D382" w:rsidR="001214FB" w:rsidRPr="00B41058" w:rsidRDefault="0085609D" w:rsidP="00955572">
            <w:pPr>
              <w:spacing w:line="360" w:lineRule="auto"/>
              <w:jc w:val="both"/>
              <w:rPr>
                <w:color w:val="0D0D0D" w:themeColor="text1" w:themeTint="F2"/>
                <w:sz w:val="28"/>
                <w:szCs w:val="28"/>
              </w:rPr>
            </w:pPr>
            <w:r w:rsidRPr="0085609D">
              <w:rPr>
                <w:color w:val="0D0D0D" w:themeColor="text1" w:themeTint="F2"/>
                <w:sz w:val="28"/>
                <w:szCs w:val="28"/>
              </w:rPr>
              <w:t>Reporting Latency</w:t>
            </w:r>
          </w:p>
        </w:tc>
        <w:tc>
          <w:tcPr>
            <w:tcW w:w="3686" w:type="dxa"/>
            <w:hideMark/>
          </w:tcPr>
          <w:p w14:paraId="612B80A3" w14:textId="07032799" w:rsidR="001214FB" w:rsidRPr="00B41058" w:rsidRDefault="0085609D" w:rsidP="00955572">
            <w:pPr>
              <w:spacing w:line="360" w:lineRule="auto"/>
              <w:jc w:val="both"/>
              <w:rPr>
                <w:color w:val="0D0D0D" w:themeColor="text1" w:themeTint="F2"/>
                <w:sz w:val="28"/>
                <w:szCs w:val="28"/>
              </w:rPr>
            </w:pPr>
            <w:r w:rsidRPr="0085609D">
              <w:rPr>
                <w:color w:val="0D0D0D" w:themeColor="text1" w:themeTint="F2"/>
                <w:sz w:val="28"/>
                <w:szCs w:val="28"/>
              </w:rPr>
              <w:t>Payroll reporting relies heavily on manual HR updates.</w:t>
            </w:r>
          </w:p>
        </w:tc>
        <w:tc>
          <w:tcPr>
            <w:tcW w:w="3543" w:type="dxa"/>
            <w:hideMark/>
          </w:tcPr>
          <w:p w14:paraId="5CF2D85D" w14:textId="3591BA30" w:rsidR="001214FB" w:rsidRPr="00B41058" w:rsidRDefault="0085609D" w:rsidP="00955572">
            <w:pPr>
              <w:spacing w:line="360" w:lineRule="auto"/>
              <w:jc w:val="both"/>
              <w:rPr>
                <w:color w:val="0D0D0D" w:themeColor="text1" w:themeTint="F2"/>
                <w:sz w:val="28"/>
                <w:szCs w:val="28"/>
              </w:rPr>
            </w:pPr>
            <w:r w:rsidRPr="0085609D">
              <w:rPr>
                <w:color w:val="0D0D0D" w:themeColor="text1" w:themeTint="F2"/>
                <w:sz w:val="28"/>
                <w:szCs w:val="28"/>
              </w:rPr>
              <w:t>Delayed executive decision-making.</w:t>
            </w:r>
          </w:p>
        </w:tc>
      </w:tr>
      <w:tr w:rsidR="00B41058" w:rsidRPr="00B41058" w14:paraId="433F9487" w14:textId="77777777" w:rsidTr="00A67B24">
        <w:trPr>
          <w:jc w:val="center"/>
        </w:trPr>
        <w:tc>
          <w:tcPr>
            <w:tcW w:w="2405" w:type="dxa"/>
            <w:hideMark/>
          </w:tcPr>
          <w:p w14:paraId="5BD631E8" w14:textId="77777777" w:rsidR="001214FB" w:rsidRPr="00B41058" w:rsidRDefault="001214FB" w:rsidP="00955572">
            <w:pPr>
              <w:spacing w:line="360" w:lineRule="auto"/>
              <w:jc w:val="both"/>
              <w:rPr>
                <w:color w:val="0D0D0D" w:themeColor="text1" w:themeTint="F2"/>
                <w:sz w:val="28"/>
                <w:szCs w:val="28"/>
              </w:rPr>
            </w:pPr>
            <w:r w:rsidRPr="00B41058">
              <w:rPr>
                <w:color w:val="0D0D0D" w:themeColor="text1" w:themeTint="F2"/>
                <w:sz w:val="28"/>
                <w:szCs w:val="28"/>
              </w:rPr>
              <w:t>Lack of Integration</w:t>
            </w:r>
          </w:p>
        </w:tc>
        <w:tc>
          <w:tcPr>
            <w:tcW w:w="3686" w:type="dxa"/>
            <w:hideMark/>
          </w:tcPr>
          <w:p w14:paraId="43456A39" w14:textId="77777777" w:rsidR="001214FB" w:rsidRPr="00B41058" w:rsidRDefault="001214FB" w:rsidP="00955572">
            <w:pPr>
              <w:spacing w:line="360" w:lineRule="auto"/>
              <w:jc w:val="both"/>
              <w:rPr>
                <w:color w:val="0D0D0D" w:themeColor="text1" w:themeTint="F2"/>
                <w:sz w:val="28"/>
                <w:szCs w:val="28"/>
              </w:rPr>
            </w:pPr>
            <w:r w:rsidRPr="00B41058">
              <w:rPr>
                <w:color w:val="0D0D0D" w:themeColor="text1" w:themeTint="F2"/>
                <w:sz w:val="28"/>
                <w:szCs w:val="28"/>
              </w:rPr>
              <w:t>Systems do not communicate or share updates automatically</w:t>
            </w:r>
          </w:p>
        </w:tc>
        <w:tc>
          <w:tcPr>
            <w:tcW w:w="3543" w:type="dxa"/>
            <w:hideMark/>
          </w:tcPr>
          <w:p w14:paraId="5908D77C" w14:textId="77777777" w:rsidR="001214FB" w:rsidRPr="00B41058" w:rsidRDefault="001214FB" w:rsidP="00955572">
            <w:pPr>
              <w:spacing w:line="360" w:lineRule="auto"/>
              <w:jc w:val="both"/>
              <w:rPr>
                <w:color w:val="0D0D0D" w:themeColor="text1" w:themeTint="F2"/>
                <w:sz w:val="28"/>
                <w:szCs w:val="28"/>
              </w:rPr>
            </w:pPr>
            <w:r w:rsidRPr="00B41058">
              <w:rPr>
                <w:color w:val="0D0D0D" w:themeColor="text1" w:themeTint="F2"/>
                <w:sz w:val="28"/>
                <w:szCs w:val="28"/>
              </w:rPr>
              <w:t>Reduced efficiency</w:t>
            </w:r>
          </w:p>
        </w:tc>
      </w:tr>
      <w:tr w:rsidR="00B41058" w:rsidRPr="00B41058" w14:paraId="3AC88C4A" w14:textId="77777777" w:rsidTr="00A67B24">
        <w:trPr>
          <w:jc w:val="center"/>
        </w:trPr>
        <w:tc>
          <w:tcPr>
            <w:tcW w:w="2405" w:type="dxa"/>
            <w:hideMark/>
          </w:tcPr>
          <w:p w14:paraId="7931C8C5" w14:textId="77777777" w:rsidR="001214FB" w:rsidRPr="00B41058" w:rsidRDefault="001214FB" w:rsidP="00955572">
            <w:pPr>
              <w:spacing w:line="360" w:lineRule="auto"/>
              <w:jc w:val="both"/>
              <w:rPr>
                <w:color w:val="0D0D0D" w:themeColor="text1" w:themeTint="F2"/>
                <w:sz w:val="28"/>
                <w:szCs w:val="28"/>
              </w:rPr>
            </w:pPr>
            <w:r w:rsidRPr="00B41058">
              <w:rPr>
                <w:color w:val="0D0D0D" w:themeColor="text1" w:themeTint="F2"/>
                <w:sz w:val="28"/>
                <w:szCs w:val="28"/>
              </w:rPr>
              <w:t>Compliance Risk</w:t>
            </w:r>
          </w:p>
        </w:tc>
        <w:tc>
          <w:tcPr>
            <w:tcW w:w="3686" w:type="dxa"/>
            <w:hideMark/>
          </w:tcPr>
          <w:p w14:paraId="05F02395" w14:textId="77777777" w:rsidR="001214FB" w:rsidRPr="00B41058" w:rsidRDefault="001214FB" w:rsidP="00955572">
            <w:pPr>
              <w:spacing w:line="360" w:lineRule="auto"/>
              <w:jc w:val="both"/>
              <w:rPr>
                <w:color w:val="0D0D0D" w:themeColor="text1" w:themeTint="F2"/>
                <w:sz w:val="28"/>
                <w:szCs w:val="28"/>
              </w:rPr>
            </w:pPr>
            <w:r w:rsidRPr="00B41058">
              <w:rPr>
                <w:color w:val="0D0D0D" w:themeColor="text1" w:themeTint="F2"/>
                <w:sz w:val="28"/>
                <w:szCs w:val="28"/>
              </w:rPr>
              <w:t>Manual data entry may lead to calculation errors</w:t>
            </w:r>
          </w:p>
        </w:tc>
        <w:tc>
          <w:tcPr>
            <w:tcW w:w="3543" w:type="dxa"/>
            <w:hideMark/>
          </w:tcPr>
          <w:p w14:paraId="6891C1E6" w14:textId="77777777" w:rsidR="001214FB" w:rsidRPr="00B41058" w:rsidRDefault="001214FB" w:rsidP="00955572">
            <w:pPr>
              <w:spacing w:line="360" w:lineRule="auto"/>
              <w:jc w:val="both"/>
              <w:rPr>
                <w:color w:val="0D0D0D" w:themeColor="text1" w:themeTint="F2"/>
                <w:sz w:val="28"/>
                <w:szCs w:val="28"/>
              </w:rPr>
            </w:pPr>
            <w:r w:rsidRPr="00B41058">
              <w:rPr>
                <w:color w:val="0D0D0D" w:themeColor="text1" w:themeTint="F2"/>
                <w:sz w:val="28"/>
                <w:szCs w:val="28"/>
              </w:rPr>
              <w:t>Risk of regulatory non-compliance</w:t>
            </w:r>
          </w:p>
        </w:tc>
      </w:tr>
      <w:tr w:rsidR="00691F47" w:rsidRPr="00B41058" w14:paraId="4D317D23" w14:textId="77777777" w:rsidTr="00A67B24">
        <w:trPr>
          <w:jc w:val="center"/>
        </w:trPr>
        <w:tc>
          <w:tcPr>
            <w:tcW w:w="2405" w:type="dxa"/>
          </w:tcPr>
          <w:p w14:paraId="50E7F726" w14:textId="0D3DBFC8" w:rsidR="00691F47" w:rsidRPr="00B41058" w:rsidRDefault="00691F47" w:rsidP="00955572">
            <w:pPr>
              <w:spacing w:line="360" w:lineRule="auto"/>
              <w:jc w:val="both"/>
              <w:rPr>
                <w:color w:val="0D0D0D" w:themeColor="text1" w:themeTint="F2"/>
                <w:sz w:val="28"/>
                <w:szCs w:val="28"/>
              </w:rPr>
            </w:pPr>
            <w:r w:rsidRPr="00691F47">
              <w:rPr>
                <w:color w:val="0D0D0D" w:themeColor="text1" w:themeTint="F2"/>
                <w:sz w:val="28"/>
                <w:szCs w:val="28"/>
              </w:rPr>
              <w:t>Lack of Automated Alerts</w:t>
            </w:r>
          </w:p>
        </w:tc>
        <w:tc>
          <w:tcPr>
            <w:tcW w:w="3686" w:type="dxa"/>
          </w:tcPr>
          <w:p w14:paraId="6E0146F1" w14:textId="1535906E" w:rsidR="00691F47" w:rsidRPr="00B41058" w:rsidRDefault="00691F47" w:rsidP="00955572">
            <w:pPr>
              <w:spacing w:line="360" w:lineRule="auto"/>
              <w:jc w:val="both"/>
              <w:rPr>
                <w:color w:val="0D0D0D" w:themeColor="text1" w:themeTint="F2"/>
                <w:sz w:val="28"/>
                <w:szCs w:val="28"/>
              </w:rPr>
            </w:pPr>
            <w:r w:rsidRPr="00691F47">
              <w:rPr>
                <w:color w:val="0D0D0D" w:themeColor="text1" w:themeTint="F2"/>
                <w:sz w:val="28"/>
                <w:szCs w:val="28"/>
              </w:rPr>
              <w:t>No proactive notifications for work anniversaries, leave limits, or salary anomalies.</w:t>
            </w:r>
          </w:p>
        </w:tc>
        <w:tc>
          <w:tcPr>
            <w:tcW w:w="3543" w:type="dxa"/>
          </w:tcPr>
          <w:p w14:paraId="420B7919" w14:textId="7852D99E" w:rsidR="00691F47" w:rsidRPr="00B41058" w:rsidRDefault="00691F47" w:rsidP="00955572">
            <w:pPr>
              <w:spacing w:line="360" w:lineRule="auto"/>
              <w:jc w:val="both"/>
              <w:rPr>
                <w:color w:val="0D0D0D" w:themeColor="text1" w:themeTint="F2"/>
                <w:sz w:val="28"/>
                <w:szCs w:val="28"/>
              </w:rPr>
            </w:pPr>
            <w:r w:rsidRPr="00691F47">
              <w:rPr>
                <w:color w:val="0D0D0D" w:themeColor="text1" w:themeTint="F2"/>
                <w:sz w:val="28"/>
                <w:szCs w:val="28"/>
              </w:rPr>
              <w:t>Managers miss critical events; delayed reaction to HR violations.</w:t>
            </w:r>
          </w:p>
        </w:tc>
      </w:tr>
    </w:tbl>
    <w:p w14:paraId="2CCDD58D" w14:textId="77777777" w:rsidR="001214FB" w:rsidRPr="000656B6" w:rsidRDefault="001214FB" w:rsidP="00D45489">
      <w:pPr>
        <w:pStyle w:val="Heading1"/>
        <w:spacing w:before="240"/>
      </w:pPr>
      <w:bookmarkStart w:id="22" w:name="_Toc219848591"/>
      <w:bookmarkStart w:id="23" w:name="_Toc229318218"/>
      <w:r w:rsidRPr="000656B6">
        <w:rPr>
          <w:rStyle w:val="Strong"/>
          <w:b/>
          <w:bCs/>
        </w:rPr>
        <w:lastRenderedPageBreak/>
        <w:t xml:space="preserve">4. </w:t>
      </w:r>
      <w:r w:rsidRPr="00A67B24">
        <w:rPr>
          <w:rStyle w:val="Strong"/>
          <w:b/>
          <w:bCs/>
        </w:rPr>
        <w:t>Proposed</w:t>
      </w:r>
      <w:r w:rsidRPr="000656B6">
        <w:rPr>
          <w:rStyle w:val="Strong"/>
          <w:b/>
          <w:bCs/>
        </w:rPr>
        <w:t xml:space="preserve"> Solution</w:t>
      </w:r>
      <w:bookmarkEnd w:id="22"/>
      <w:bookmarkEnd w:id="23"/>
    </w:p>
    <w:p w14:paraId="6A01B7E9" w14:textId="77777777" w:rsidR="0085609D" w:rsidRPr="0085609D" w:rsidRDefault="0085609D" w:rsidP="0085609D">
      <w:pPr>
        <w:pStyle w:val="NormalWeb"/>
        <w:numPr>
          <w:ilvl w:val="0"/>
          <w:numId w:val="12"/>
        </w:numPr>
        <w:tabs>
          <w:tab w:val="num" w:pos="993"/>
        </w:tabs>
        <w:spacing w:before="0" w:beforeAutospacing="0" w:after="0" w:afterAutospacing="0" w:line="360" w:lineRule="auto"/>
        <w:ind w:left="567" w:hanging="283"/>
        <w:jc w:val="both"/>
        <w:rPr>
          <w:color w:val="0D0D0D" w:themeColor="text1" w:themeTint="F2"/>
          <w:sz w:val="28"/>
          <w:szCs w:val="28"/>
        </w:rPr>
      </w:pPr>
      <w:r w:rsidRPr="0085609D">
        <w:rPr>
          <w:color w:val="0D0D0D" w:themeColor="text1" w:themeTint="F2"/>
          <w:sz w:val="28"/>
          <w:szCs w:val="28"/>
        </w:rPr>
        <w:t>We propose a centralized Middleware Dashboard System to bridge the siloed databases without modifying their legacy schemas (strictly non-invasive).</w:t>
      </w:r>
    </w:p>
    <w:p w14:paraId="5EF94A92" w14:textId="77777777" w:rsidR="0085609D" w:rsidRPr="0085609D" w:rsidRDefault="0085609D" w:rsidP="0085609D">
      <w:pPr>
        <w:pStyle w:val="NormalWeb"/>
        <w:numPr>
          <w:ilvl w:val="0"/>
          <w:numId w:val="12"/>
        </w:numPr>
        <w:tabs>
          <w:tab w:val="num" w:pos="993"/>
        </w:tabs>
        <w:spacing w:before="0" w:beforeAutospacing="0" w:after="0" w:afterAutospacing="0" w:line="360" w:lineRule="auto"/>
        <w:ind w:left="567" w:hanging="283"/>
        <w:jc w:val="both"/>
        <w:rPr>
          <w:color w:val="0D0D0D" w:themeColor="text1" w:themeTint="F2"/>
          <w:sz w:val="28"/>
          <w:szCs w:val="28"/>
        </w:rPr>
      </w:pPr>
      <w:r w:rsidRPr="0085609D">
        <w:rPr>
          <w:color w:val="0D0D0D" w:themeColor="text1" w:themeTint="F2"/>
          <w:sz w:val="28"/>
          <w:szCs w:val="28"/>
        </w:rPr>
        <w:t>Key Architectural Features:</w:t>
      </w:r>
    </w:p>
    <w:p w14:paraId="1CAEB695" w14:textId="77777777" w:rsidR="0085609D" w:rsidRPr="0085609D" w:rsidRDefault="0085609D" w:rsidP="0085609D">
      <w:pPr>
        <w:pStyle w:val="NormalWeb"/>
        <w:numPr>
          <w:ilvl w:val="0"/>
          <w:numId w:val="13"/>
        </w:numPr>
        <w:tabs>
          <w:tab w:val="clear" w:pos="720"/>
          <w:tab w:val="num" w:pos="993"/>
          <w:tab w:val="left" w:pos="1134"/>
        </w:tabs>
        <w:spacing w:before="0" w:beforeAutospacing="0" w:after="0" w:afterAutospacing="0" w:line="360" w:lineRule="auto"/>
        <w:ind w:left="993" w:hanging="284"/>
        <w:jc w:val="both"/>
        <w:rPr>
          <w:rStyle w:val="Strong"/>
          <w:b w:val="0"/>
          <w:bCs w:val="0"/>
          <w:sz w:val="28"/>
          <w:szCs w:val="28"/>
        </w:rPr>
      </w:pPr>
      <w:r w:rsidRPr="0085609D">
        <w:rPr>
          <w:rStyle w:val="Strong"/>
          <w:b w:val="0"/>
          <w:bCs w:val="0"/>
          <w:sz w:val="28"/>
          <w:szCs w:val="28"/>
        </w:rPr>
        <w:t>Unified Data Access Layer (DAL): Centralized APIs connecting HUMAN_2025 and payroll_2026 for real-time data synchronization.</w:t>
      </w:r>
    </w:p>
    <w:p w14:paraId="759F290C" w14:textId="77777777" w:rsidR="0085609D" w:rsidRPr="0085609D" w:rsidRDefault="0085609D" w:rsidP="0085609D">
      <w:pPr>
        <w:pStyle w:val="NormalWeb"/>
        <w:numPr>
          <w:ilvl w:val="0"/>
          <w:numId w:val="13"/>
        </w:numPr>
        <w:tabs>
          <w:tab w:val="clear" w:pos="720"/>
          <w:tab w:val="num" w:pos="993"/>
          <w:tab w:val="left" w:pos="1134"/>
        </w:tabs>
        <w:spacing w:before="0" w:beforeAutospacing="0" w:after="0" w:afterAutospacing="0" w:line="360" w:lineRule="auto"/>
        <w:ind w:left="993" w:hanging="284"/>
        <w:jc w:val="both"/>
        <w:rPr>
          <w:rStyle w:val="Strong"/>
          <w:b w:val="0"/>
          <w:bCs w:val="0"/>
          <w:sz w:val="28"/>
          <w:szCs w:val="28"/>
        </w:rPr>
      </w:pPr>
      <w:r w:rsidRPr="0085609D">
        <w:rPr>
          <w:rStyle w:val="Strong"/>
          <w:b w:val="0"/>
          <w:bCs w:val="0"/>
          <w:sz w:val="28"/>
          <w:szCs w:val="28"/>
        </w:rPr>
        <w:t>Independent Security Module: A standalone Auth_DB managing RBAC and Audit Logs, preserving legacy schemas.</w:t>
      </w:r>
    </w:p>
    <w:p w14:paraId="75F6B707" w14:textId="77777777" w:rsidR="0085609D" w:rsidRPr="0085609D" w:rsidRDefault="0085609D" w:rsidP="0085609D">
      <w:pPr>
        <w:pStyle w:val="NormalWeb"/>
        <w:numPr>
          <w:ilvl w:val="0"/>
          <w:numId w:val="13"/>
        </w:numPr>
        <w:tabs>
          <w:tab w:val="clear" w:pos="720"/>
          <w:tab w:val="num" w:pos="993"/>
          <w:tab w:val="left" w:pos="1134"/>
        </w:tabs>
        <w:spacing w:before="0" w:beforeAutospacing="0" w:after="0" w:afterAutospacing="0" w:line="360" w:lineRule="auto"/>
        <w:ind w:left="993" w:hanging="284"/>
        <w:jc w:val="both"/>
        <w:rPr>
          <w:rStyle w:val="Strong"/>
          <w:b w:val="0"/>
          <w:bCs w:val="0"/>
          <w:sz w:val="28"/>
          <w:szCs w:val="28"/>
        </w:rPr>
      </w:pPr>
      <w:r w:rsidRPr="0085609D">
        <w:rPr>
          <w:rStyle w:val="Strong"/>
          <w:b w:val="0"/>
          <w:bCs w:val="0"/>
          <w:sz w:val="28"/>
          <w:szCs w:val="28"/>
        </w:rPr>
        <w:t>Automated Synchronization: Background cron-jobs ensuring continuous HR-to-Payroll data consistency.</w:t>
      </w:r>
    </w:p>
    <w:p w14:paraId="14D8898C" w14:textId="77777777" w:rsidR="0085609D" w:rsidRPr="0085609D" w:rsidRDefault="0085609D" w:rsidP="0085609D">
      <w:pPr>
        <w:pStyle w:val="NormalWeb"/>
        <w:numPr>
          <w:ilvl w:val="0"/>
          <w:numId w:val="13"/>
        </w:numPr>
        <w:tabs>
          <w:tab w:val="clear" w:pos="720"/>
          <w:tab w:val="num" w:pos="993"/>
          <w:tab w:val="left" w:pos="1134"/>
        </w:tabs>
        <w:spacing w:before="0" w:beforeAutospacing="0" w:after="0" w:afterAutospacing="0" w:line="360" w:lineRule="auto"/>
        <w:ind w:left="993" w:hanging="284"/>
        <w:jc w:val="both"/>
        <w:rPr>
          <w:rStyle w:val="Strong"/>
          <w:b w:val="0"/>
          <w:bCs w:val="0"/>
          <w:sz w:val="28"/>
          <w:szCs w:val="28"/>
        </w:rPr>
      </w:pPr>
      <w:r w:rsidRPr="0085609D">
        <w:rPr>
          <w:rStyle w:val="Strong"/>
          <w:b w:val="0"/>
          <w:bCs w:val="0"/>
          <w:sz w:val="28"/>
          <w:szCs w:val="28"/>
        </w:rPr>
        <w:t>Business Intelligence Dashboard: A React-based frontend delivering unified analytics across demographics, dividends, and payroll.</w:t>
      </w:r>
    </w:p>
    <w:p w14:paraId="52217907" w14:textId="77777777" w:rsidR="0085609D" w:rsidRPr="0085609D" w:rsidRDefault="0085609D" w:rsidP="0085609D">
      <w:pPr>
        <w:pStyle w:val="NormalWeb"/>
        <w:numPr>
          <w:ilvl w:val="0"/>
          <w:numId w:val="13"/>
        </w:numPr>
        <w:tabs>
          <w:tab w:val="clear" w:pos="720"/>
          <w:tab w:val="num" w:pos="993"/>
          <w:tab w:val="left" w:pos="1134"/>
        </w:tabs>
        <w:spacing w:before="0" w:beforeAutospacing="0" w:after="0" w:afterAutospacing="0" w:line="360" w:lineRule="auto"/>
        <w:ind w:left="993" w:hanging="284"/>
        <w:jc w:val="both"/>
        <w:rPr>
          <w:rStyle w:val="Strong"/>
          <w:b w:val="0"/>
          <w:bCs w:val="0"/>
          <w:sz w:val="28"/>
          <w:szCs w:val="28"/>
        </w:rPr>
      </w:pPr>
      <w:r w:rsidRPr="0085609D">
        <w:rPr>
          <w:rStyle w:val="Strong"/>
          <w:b w:val="0"/>
          <w:bCs w:val="0"/>
          <w:sz w:val="28"/>
          <w:szCs w:val="28"/>
        </w:rPr>
        <w:t>Smart Alert System: Automated engine for anomaly detection (e.g., salary discrepancies) and notifications.</w:t>
      </w:r>
    </w:p>
    <w:p w14:paraId="4E7C292C" w14:textId="53D6ABD1" w:rsidR="00141FA2" w:rsidRDefault="00A67B24" w:rsidP="00D45489">
      <w:pPr>
        <w:pStyle w:val="Heading1"/>
        <w:spacing w:before="240"/>
        <w:rPr>
          <w:lang w:val="vi-VN"/>
        </w:rPr>
      </w:pPr>
      <w:bookmarkStart w:id="24" w:name="_Toc229318219"/>
      <w:r>
        <w:t>5</w:t>
      </w:r>
      <w:r>
        <w:rPr>
          <w:lang w:val="vi-VN"/>
        </w:rPr>
        <w:t xml:space="preserve">. </w:t>
      </w:r>
      <w:r w:rsidR="00141FA2" w:rsidRPr="00F579B0">
        <w:t>System Context Diagram:</w:t>
      </w:r>
      <w:bookmarkEnd w:id="24"/>
    </w:p>
    <w:p w14:paraId="78CB408B" w14:textId="4024BD8B" w:rsidR="00A67B24" w:rsidRPr="00A67B24" w:rsidRDefault="00A67B24" w:rsidP="004C07D3">
      <w:pPr>
        <w:pStyle w:val="NormalWeb"/>
        <w:spacing w:line="360" w:lineRule="auto"/>
        <w:jc w:val="center"/>
        <w:rPr>
          <w:b/>
          <w:bCs/>
          <w:sz w:val="28"/>
          <w:szCs w:val="28"/>
          <w:lang w:val="vi-VN"/>
        </w:rPr>
      </w:pPr>
      <w:r w:rsidRPr="00C36D6B">
        <w:rPr>
          <w:noProof/>
        </w:rPr>
        <w:drawing>
          <wp:inline distT="0" distB="0" distL="0" distR="0" wp14:anchorId="5C885AC8" wp14:editId="27A60046">
            <wp:extent cx="6124654" cy="4055619"/>
            <wp:effectExtent l="0" t="0" r="0" b="2540"/>
            <wp:docPr id="102590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908453" name=""/>
                    <pic:cNvPicPr/>
                  </pic:nvPicPr>
                  <pic:blipFill>
                    <a:blip r:embed="rId16"/>
                    <a:stretch>
                      <a:fillRect/>
                    </a:stretch>
                  </pic:blipFill>
                  <pic:spPr>
                    <a:xfrm>
                      <a:off x="0" y="0"/>
                      <a:ext cx="6135554" cy="4062837"/>
                    </a:xfrm>
                    <a:prstGeom prst="rect">
                      <a:avLst/>
                    </a:prstGeom>
                  </pic:spPr>
                </pic:pic>
              </a:graphicData>
            </a:graphic>
          </wp:inline>
        </w:drawing>
      </w:r>
    </w:p>
    <w:p w14:paraId="174DBAD3" w14:textId="06281E54" w:rsidR="001214FB" w:rsidRPr="000656B6" w:rsidRDefault="00A67B24" w:rsidP="00955572">
      <w:pPr>
        <w:pStyle w:val="Heading1"/>
        <w:jc w:val="both"/>
      </w:pPr>
      <w:bookmarkStart w:id="25" w:name="_Toc219848592"/>
      <w:bookmarkStart w:id="26" w:name="_Toc229318220"/>
      <w:r>
        <w:rPr>
          <w:rStyle w:val="Strong"/>
          <w:b/>
          <w:bCs/>
        </w:rPr>
        <w:lastRenderedPageBreak/>
        <w:t>6</w:t>
      </w:r>
      <w:r w:rsidRPr="000656B6">
        <w:rPr>
          <w:rStyle w:val="Strong"/>
          <w:b/>
          <w:bCs/>
        </w:rPr>
        <w:t xml:space="preserve">. Project </w:t>
      </w:r>
      <w:r w:rsidRPr="00051028">
        <w:rPr>
          <w:rStyle w:val="Strong"/>
          <w:b/>
          <w:bCs/>
        </w:rPr>
        <w:t>Objectives</w:t>
      </w:r>
      <w:bookmarkEnd w:id="25"/>
      <w:bookmarkEnd w:id="26"/>
    </w:p>
    <w:p w14:paraId="1C04F3CA" w14:textId="0441B28D" w:rsidR="001214FB" w:rsidRPr="00B41058" w:rsidRDefault="00A67B24" w:rsidP="00955572">
      <w:pPr>
        <w:pStyle w:val="Heading2"/>
      </w:pPr>
      <w:bookmarkStart w:id="27" w:name="_Toc219848593"/>
      <w:bookmarkStart w:id="28" w:name="_Toc229318221"/>
      <w:r>
        <w:rPr>
          <w:rStyle w:val="Strong"/>
          <w:b/>
          <w:bCs/>
        </w:rPr>
        <w:t>6</w:t>
      </w:r>
      <w:r w:rsidRPr="00B41058">
        <w:rPr>
          <w:rStyle w:val="Strong"/>
          <w:b/>
          <w:bCs/>
        </w:rPr>
        <w:t>.1 General Objective</w:t>
      </w:r>
      <w:bookmarkEnd w:id="27"/>
      <w:bookmarkEnd w:id="28"/>
    </w:p>
    <w:p w14:paraId="05095CA3" w14:textId="77777777" w:rsidR="001214FB" w:rsidRPr="00B41058" w:rsidRDefault="001214FB" w:rsidP="00A22F0F">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B41058">
        <w:rPr>
          <w:color w:val="0D0D0D" w:themeColor="text1" w:themeTint="F2"/>
          <w:sz w:val="28"/>
          <w:szCs w:val="28"/>
        </w:rPr>
        <w:t>To design and implement an integrated dashboard that unifies HR and Payroll data, improving accuracy, efficiency, and management insights.</w:t>
      </w:r>
    </w:p>
    <w:p w14:paraId="53337AEF" w14:textId="1613110A" w:rsidR="001214FB" w:rsidRPr="00B41058" w:rsidRDefault="00A67B24" w:rsidP="00955572">
      <w:pPr>
        <w:pStyle w:val="Heading2"/>
      </w:pPr>
      <w:bookmarkStart w:id="29" w:name="_Toc219848594"/>
      <w:bookmarkStart w:id="30" w:name="_Toc229318222"/>
      <w:r>
        <w:rPr>
          <w:rStyle w:val="Strong"/>
          <w:b/>
          <w:bCs/>
        </w:rPr>
        <w:t>6</w:t>
      </w:r>
      <w:r w:rsidRPr="00B41058">
        <w:rPr>
          <w:rStyle w:val="Strong"/>
          <w:b/>
          <w:bCs/>
        </w:rPr>
        <w:t>.2 Specific Objectives</w:t>
      </w:r>
      <w:bookmarkEnd w:id="29"/>
      <w:bookmarkEnd w:id="30"/>
    </w:p>
    <w:p w14:paraId="78FFF29F" w14:textId="72216F9B" w:rsidR="001214FB" w:rsidRPr="00B41058" w:rsidRDefault="00365C8F" w:rsidP="004C07D3">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365C8F">
        <w:rPr>
          <w:color w:val="0D0D0D" w:themeColor="text1" w:themeTint="F2"/>
          <w:sz w:val="28"/>
          <w:szCs w:val="28"/>
        </w:rPr>
        <w:t>Analyze existing system workflows and identify integration points between HUMAN_2025 and payroll_2026</w:t>
      </w:r>
      <w:r w:rsidR="001214FB" w:rsidRPr="00365C8F">
        <w:rPr>
          <w:color w:val="0D0D0D" w:themeColor="text1" w:themeTint="F2"/>
          <w:sz w:val="28"/>
          <w:szCs w:val="28"/>
        </w:rPr>
        <w:t>.</w:t>
      </w:r>
    </w:p>
    <w:p w14:paraId="0E0BA8C3" w14:textId="0EFA4E14" w:rsidR="001214FB" w:rsidRPr="00B41058" w:rsidRDefault="00365C8F" w:rsidP="004C07D3">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365C8F">
        <w:rPr>
          <w:color w:val="0D0D0D" w:themeColor="text1" w:themeTint="F2"/>
          <w:sz w:val="28"/>
          <w:szCs w:val="28"/>
        </w:rPr>
        <w:t>Define detailed data mapping schemas to ensure accurate synchronization of employee and salary records</w:t>
      </w:r>
      <w:r w:rsidR="001214FB" w:rsidRPr="00B41058">
        <w:rPr>
          <w:color w:val="0D0D0D" w:themeColor="text1" w:themeTint="F2"/>
          <w:sz w:val="28"/>
          <w:szCs w:val="28"/>
        </w:rPr>
        <w:t>.</w:t>
      </w:r>
    </w:p>
    <w:p w14:paraId="70560300" w14:textId="3774AF7A" w:rsidR="001214FB" w:rsidRPr="00365C8F" w:rsidRDefault="00365C8F" w:rsidP="004C07D3">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365C8F">
        <w:rPr>
          <w:color w:val="0D0D0D" w:themeColor="text1" w:themeTint="F2"/>
          <w:sz w:val="28"/>
          <w:szCs w:val="28"/>
        </w:rPr>
        <w:t>Design and implement a secure Authentication Module using a dedicated Auth_DB (PostgreSQL) for Role-Based Access Control (RBAC)</w:t>
      </w:r>
      <w:r w:rsidR="001214FB" w:rsidRPr="00365C8F">
        <w:rPr>
          <w:color w:val="0D0D0D" w:themeColor="text1" w:themeTint="F2"/>
          <w:sz w:val="28"/>
          <w:szCs w:val="28"/>
        </w:rPr>
        <w:t>.</w:t>
      </w:r>
    </w:p>
    <w:p w14:paraId="2EBDFFC0" w14:textId="3632A868" w:rsidR="001214FB" w:rsidRPr="00B41058" w:rsidRDefault="00365C8F" w:rsidP="004C07D3">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365C8F">
        <w:rPr>
          <w:color w:val="0D0D0D" w:themeColor="text1" w:themeTint="F2"/>
          <w:sz w:val="28"/>
          <w:szCs w:val="28"/>
        </w:rPr>
        <w:t>Develop prototype UI screens for employee management, payroll processing, and attendance tracking</w:t>
      </w:r>
      <w:r w:rsidR="001214FB" w:rsidRPr="00B41058">
        <w:rPr>
          <w:color w:val="0D0D0D" w:themeColor="text1" w:themeTint="F2"/>
          <w:sz w:val="28"/>
          <w:szCs w:val="28"/>
        </w:rPr>
        <w:t>.</w:t>
      </w:r>
    </w:p>
    <w:p w14:paraId="4A094031" w14:textId="2076669A" w:rsidR="001214FB" w:rsidRPr="00365C8F" w:rsidRDefault="00365C8F" w:rsidP="004C07D3">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365C8F">
        <w:rPr>
          <w:color w:val="0D0D0D" w:themeColor="text1" w:themeTint="F2"/>
          <w:sz w:val="28"/>
          <w:szCs w:val="28"/>
        </w:rPr>
        <w:t>Plan and document RESTful integration APIs for CRUD operations and data synchronization</w:t>
      </w:r>
      <w:r w:rsidR="001214FB" w:rsidRPr="00B41058">
        <w:rPr>
          <w:color w:val="0D0D0D" w:themeColor="text1" w:themeTint="F2"/>
          <w:sz w:val="28"/>
          <w:szCs w:val="28"/>
        </w:rPr>
        <w:t>.</w:t>
      </w:r>
    </w:p>
    <w:p w14:paraId="17EC2380" w14:textId="2619990C" w:rsidR="00365C8F" w:rsidRPr="00365C8F" w:rsidRDefault="00365C8F" w:rsidP="004C07D3">
      <w:pPr>
        <w:pStyle w:val="NormalWeb"/>
        <w:numPr>
          <w:ilvl w:val="0"/>
          <w:numId w:val="12"/>
        </w:numPr>
        <w:spacing w:before="0" w:beforeAutospacing="0" w:after="0" w:afterAutospacing="0" w:line="360" w:lineRule="auto"/>
        <w:ind w:left="851" w:hanging="283"/>
        <w:jc w:val="both"/>
        <w:rPr>
          <w:color w:val="0D0D0D" w:themeColor="text1" w:themeTint="F2"/>
          <w:sz w:val="28"/>
          <w:szCs w:val="28"/>
        </w:rPr>
      </w:pPr>
      <w:r w:rsidRPr="00365C8F">
        <w:rPr>
          <w:color w:val="0D0D0D" w:themeColor="text1" w:themeTint="F2"/>
          <w:sz w:val="28"/>
          <w:szCs w:val="28"/>
        </w:rPr>
        <w:t>Implement automated alert mechanisms and reporting components for strategic decision-making.</w:t>
      </w:r>
    </w:p>
    <w:p w14:paraId="261F13EF" w14:textId="48F12C60" w:rsidR="001214FB" w:rsidRPr="00051028" w:rsidRDefault="00A67B24" w:rsidP="00382E00">
      <w:pPr>
        <w:pStyle w:val="Heading1"/>
        <w:spacing w:before="240"/>
        <w:jc w:val="both"/>
      </w:pPr>
      <w:bookmarkStart w:id="31" w:name="_Toc219848595"/>
      <w:bookmarkStart w:id="32" w:name="_Toc229318223"/>
      <w:r>
        <w:rPr>
          <w:rStyle w:val="Strong"/>
          <w:b/>
          <w:bCs/>
        </w:rPr>
        <w:t>7</w:t>
      </w:r>
      <w:r w:rsidRPr="00051028">
        <w:rPr>
          <w:rStyle w:val="Strong"/>
          <w:b/>
          <w:bCs/>
        </w:rPr>
        <w:t>. Project Scope, Assumptions, and Constraints</w:t>
      </w:r>
      <w:bookmarkEnd w:id="31"/>
      <w:bookmarkEnd w:id="32"/>
    </w:p>
    <w:tbl>
      <w:tblPr>
        <w:tblStyle w:val="TableGrid5"/>
        <w:tblW w:w="0" w:type="auto"/>
        <w:jc w:val="center"/>
        <w:tblLook w:val="04A0" w:firstRow="1" w:lastRow="0" w:firstColumn="1" w:lastColumn="0" w:noHBand="0" w:noVBand="1"/>
      </w:tblPr>
      <w:tblGrid>
        <w:gridCol w:w="1709"/>
        <w:gridCol w:w="7919"/>
      </w:tblGrid>
      <w:tr w:rsidR="00B41058" w:rsidRPr="00B41058" w14:paraId="41AF21CB" w14:textId="77777777" w:rsidTr="009835B9">
        <w:trPr>
          <w:jc w:val="center"/>
        </w:trPr>
        <w:tc>
          <w:tcPr>
            <w:tcW w:w="0" w:type="auto"/>
            <w:vAlign w:val="center"/>
            <w:hideMark/>
          </w:tcPr>
          <w:p w14:paraId="114C7A10" w14:textId="77777777" w:rsidR="001214FB" w:rsidRPr="00B41058" w:rsidRDefault="001214FB" w:rsidP="009835B9">
            <w:pPr>
              <w:spacing w:line="360" w:lineRule="auto"/>
              <w:jc w:val="center"/>
              <w:rPr>
                <w:b/>
                <w:bCs/>
                <w:color w:val="0D0D0D" w:themeColor="text1" w:themeTint="F2"/>
                <w:sz w:val="28"/>
                <w:szCs w:val="28"/>
              </w:rPr>
            </w:pPr>
            <w:r w:rsidRPr="00B41058">
              <w:rPr>
                <w:b/>
                <w:bCs/>
                <w:color w:val="0D0D0D" w:themeColor="text1" w:themeTint="F2"/>
                <w:sz w:val="28"/>
                <w:szCs w:val="28"/>
              </w:rPr>
              <w:t>Category</w:t>
            </w:r>
          </w:p>
        </w:tc>
        <w:tc>
          <w:tcPr>
            <w:tcW w:w="0" w:type="auto"/>
            <w:vAlign w:val="center"/>
            <w:hideMark/>
          </w:tcPr>
          <w:p w14:paraId="3DF3812B" w14:textId="77777777" w:rsidR="001214FB" w:rsidRPr="00B41058" w:rsidRDefault="001214FB" w:rsidP="009835B9">
            <w:pPr>
              <w:spacing w:line="360" w:lineRule="auto"/>
              <w:jc w:val="center"/>
              <w:rPr>
                <w:b/>
                <w:bCs/>
                <w:color w:val="0D0D0D" w:themeColor="text1" w:themeTint="F2"/>
                <w:sz w:val="28"/>
                <w:szCs w:val="28"/>
              </w:rPr>
            </w:pPr>
            <w:r w:rsidRPr="00B41058">
              <w:rPr>
                <w:b/>
                <w:bCs/>
                <w:color w:val="0D0D0D" w:themeColor="text1" w:themeTint="F2"/>
                <w:sz w:val="28"/>
                <w:szCs w:val="28"/>
              </w:rPr>
              <w:t>Description</w:t>
            </w:r>
          </w:p>
        </w:tc>
      </w:tr>
      <w:tr w:rsidR="00B41058" w:rsidRPr="00B41058" w14:paraId="31EF53DC" w14:textId="77777777" w:rsidTr="009835B9">
        <w:trPr>
          <w:jc w:val="center"/>
        </w:trPr>
        <w:tc>
          <w:tcPr>
            <w:tcW w:w="0" w:type="auto"/>
            <w:vAlign w:val="center"/>
            <w:hideMark/>
          </w:tcPr>
          <w:p w14:paraId="76B0340C"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In-Scope</w:t>
            </w:r>
          </w:p>
        </w:tc>
        <w:tc>
          <w:tcPr>
            <w:tcW w:w="0" w:type="auto"/>
            <w:vAlign w:val="center"/>
            <w:hideMark/>
          </w:tcPr>
          <w:p w14:paraId="60C99F40" w14:textId="77777777" w:rsidR="001214FB" w:rsidRPr="00B41058" w:rsidRDefault="001214FB" w:rsidP="009835B9">
            <w:pPr>
              <w:spacing w:line="360" w:lineRule="auto"/>
              <w:jc w:val="both"/>
              <w:rPr>
                <w:color w:val="0D0D0D" w:themeColor="text1" w:themeTint="F2"/>
                <w:sz w:val="28"/>
                <w:szCs w:val="28"/>
              </w:rPr>
            </w:pPr>
            <w:r w:rsidRPr="00B41058">
              <w:rPr>
                <w:color w:val="0D0D0D" w:themeColor="text1" w:themeTint="F2"/>
                <w:sz w:val="28"/>
                <w:szCs w:val="28"/>
              </w:rPr>
              <w:t>Integration of HR and Payroll data, dashboard design, and report planning.</w:t>
            </w:r>
          </w:p>
        </w:tc>
      </w:tr>
      <w:tr w:rsidR="00B41058" w:rsidRPr="00B41058" w14:paraId="29E50E06" w14:textId="77777777" w:rsidTr="009835B9">
        <w:trPr>
          <w:jc w:val="center"/>
        </w:trPr>
        <w:tc>
          <w:tcPr>
            <w:tcW w:w="0" w:type="auto"/>
            <w:vAlign w:val="center"/>
            <w:hideMark/>
          </w:tcPr>
          <w:p w14:paraId="4570F131"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Out-of-Scope</w:t>
            </w:r>
          </w:p>
        </w:tc>
        <w:tc>
          <w:tcPr>
            <w:tcW w:w="0" w:type="auto"/>
            <w:vAlign w:val="center"/>
            <w:hideMark/>
          </w:tcPr>
          <w:p w14:paraId="18E1CF94" w14:textId="458AE48F" w:rsidR="001214FB" w:rsidRPr="00B41058" w:rsidRDefault="00365C8F" w:rsidP="009835B9">
            <w:pPr>
              <w:spacing w:line="360" w:lineRule="auto"/>
              <w:jc w:val="both"/>
              <w:rPr>
                <w:color w:val="0D0D0D" w:themeColor="text1" w:themeTint="F2"/>
                <w:sz w:val="28"/>
                <w:szCs w:val="28"/>
              </w:rPr>
            </w:pPr>
            <w:r w:rsidRPr="00365C8F">
              <w:rPr>
                <w:color w:val="0D0D0D" w:themeColor="text1" w:themeTint="F2"/>
                <w:sz w:val="28"/>
                <w:szCs w:val="28"/>
              </w:rPr>
              <w:t>Database schema redesign, Physical Infrastructure Setup (Hardware/Servers), and third-party integrations.</w:t>
            </w:r>
          </w:p>
        </w:tc>
      </w:tr>
      <w:tr w:rsidR="00B41058" w:rsidRPr="00B41058" w14:paraId="24D30FFC" w14:textId="77777777" w:rsidTr="009835B9">
        <w:trPr>
          <w:jc w:val="center"/>
        </w:trPr>
        <w:tc>
          <w:tcPr>
            <w:tcW w:w="0" w:type="auto"/>
            <w:vAlign w:val="center"/>
            <w:hideMark/>
          </w:tcPr>
          <w:p w14:paraId="5357CAEE"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Assumptions</w:t>
            </w:r>
          </w:p>
        </w:tc>
        <w:tc>
          <w:tcPr>
            <w:tcW w:w="0" w:type="auto"/>
            <w:vAlign w:val="center"/>
            <w:hideMark/>
          </w:tcPr>
          <w:p w14:paraId="6A10E2A0" w14:textId="77777777" w:rsidR="001214FB" w:rsidRPr="00B41058" w:rsidRDefault="001214FB" w:rsidP="009835B9">
            <w:pPr>
              <w:spacing w:line="360" w:lineRule="auto"/>
              <w:jc w:val="both"/>
              <w:rPr>
                <w:color w:val="0D0D0D" w:themeColor="text1" w:themeTint="F2"/>
                <w:sz w:val="28"/>
                <w:szCs w:val="28"/>
              </w:rPr>
            </w:pPr>
            <w:r w:rsidRPr="00B41058">
              <w:rPr>
                <w:color w:val="0D0D0D" w:themeColor="text1" w:themeTint="F2"/>
                <w:sz w:val="28"/>
                <w:szCs w:val="28"/>
              </w:rPr>
              <w:t>Both databases contain accurate and valid data; team members have basic knowledge of SQL, API, and web frameworks.</w:t>
            </w:r>
          </w:p>
        </w:tc>
      </w:tr>
      <w:tr w:rsidR="00B41058" w:rsidRPr="00B41058" w14:paraId="6820157A" w14:textId="77777777" w:rsidTr="009835B9">
        <w:trPr>
          <w:jc w:val="center"/>
        </w:trPr>
        <w:tc>
          <w:tcPr>
            <w:tcW w:w="0" w:type="auto"/>
            <w:vAlign w:val="center"/>
            <w:hideMark/>
          </w:tcPr>
          <w:p w14:paraId="5018F3B0"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Constraints</w:t>
            </w:r>
          </w:p>
        </w:tc>
        <w:tc>
          <w:tcPr>
            <w:tcW w:w="0" w:type="auto"/>
            <w:vAlign w:val="center"/>
            <w:hideMark/>
          </w:tcPr>
          <w:p w14:paraId="6849892B" w14:textId="3AD61319" w:rsidR="001214FB" w:rsidRPr="00B41058" w:rsidRDefault="001214FB" w:rsidP="009835B9">
            <w:pPr>
              <w:spacing w:line="360" w:lineRule="auto"/>
              <w:jc w:val="both"/>
              <w:rPr>
                <w:color w:val="0D0D0D" w:themeColor="text1" w:themeTint="F2"/>
                <w:sz w:val="28"/>
                <w:szCs w:val="28"/>
              </w:rPr>
            </w:pPr>
            <w:r w:rsidRPr="00B41058">
              <w:rPr>
                <w:color w:val="0D0D0D" w:themeColor="text1" w:themeTint="F2"/>
                <w:sz w:val="28"/>
                <w:szCs w:val="28"/>
              </w:rPr>
              <w:t>Limited time (</w:t>
            </w:r>
            <w:r w:rsidR="00A87736">
              <w:rPr>
                <w:color w:val="0D0D0D" w:themeColor="text1" w:themeTint="F2"/>
                <w:sz w:val="28"/>
                <w:szCs w:val="28"/>
              </w:rPr>
              <w:t>12</w:t>
            </w:r>
            <w:r w:rsidRPr="00B41058">
              <w:rPr>
                <w:color w:val="0D0D0D" w:themeColor="text1" w:themeTint="F2"/>
                <w:sz w:val="28"/>
                <w:szCs w:val="28"/>
              </w:rPr>
              <w:t xml:space="preserve"> weeks); educational simulation environment only.</w:t>
            </w:r>
          </w:p>
        </w:tc>
      </w:tr>
    </w:tbl>
    <w:p w14:paraId="35A04E33" w14:textId="3B2A5BD2" w:rsidR="001214FB" w:rsidRPr="00051028" w:rsidRDefault="00A67B24" w:rsidP="00382E00">
      <w:pPr>
        <w:pStyle w:val="Heading1"/>
        <w:spacing w:before="240"/>
        <w:jc w:val="both"/>
      </w:pPr>
      <w:bookmarkStart w:id="33" w:name="_Toc219848596"/>
      <w:bookmarkStart w:id="34" w:name="_Toc229318224"/>
      <w:r>
        <w:rPr>
          <w:rStyle w:val="Strong"/>
          <w:b/>
          <w:bCs/>
        </w:rPr>
        <w:lastRenderedPageBreak/>
        <w:t>8</w:t>
      </w:r>
      <w:r w:rsidRPr="00051028">
        <w:rPr>
          <w:rStyle w:val="Strong"/>
          <w:b/>
          <w:bCs/>
        </w:rPr>
        <w:t>. System Architecture and Technology Stack</w:t>
      </w:r>
      <w:bookmarkEnd w:id="33"/>
      <w:bookmarkEnd w:id="34"/>
    </w:p>
    <w:tbl>
      <w:tblPr>
        <w:tblStyle w:val="TableGrid5"/>
        <w:tblW w:w="0" w:type="auto"/>
        <w:jc w:val="center"/>
        <w:tblLook w:val="04A0" w:firstRow="1" w:lastRow="0" w:firstColumn="1" w:lastColumn="0" w:noHBand="0" w:noVBand="1"/>
      </w:tblPr>
      <w:tblGrid>
        <w:gridCol w:w="2176"/>
        <w:gridCol w:w="3773"/>
        <w:gridCol w:w="3679"/>
      </w:tblGrid>
      <w:tr w:rsidR="00B41058" w:rsidRPr="00740592" w14:paraId="3010CE1E" w14:textId="77777777" w:rsidTr="009835B9">
        <w:trPr>
          <w:jc w:val="center"/>
        </w:trPr>
        <w:tc>
          <w:tcPr>
            <w:tcW w:w="2176" w:type="dxa"/>
            <w:vAlign w:val="center"/>
            <w:hideMark/>
          </w:tcPr>
          <w:p w14:paraId="61E4BB7D" w14:textId="77777777" w:rsidR="001214FB" w:rsidRPr="00740592" w:rsidRDefault="001214FB" w:rsidP="009835B9">
            <w:pPr>
              <w:spacing w:line="360" w:lineRule="auto"/>
              <w:jc w:val="center"/>
              <w:rPr>
                <w:b/>
                <w:bCs/>
                <w:color w:val="0D0D0D" w:themeColor="text1" w:themeTint="F2"/>
                <w:sz w:val="28"/>
                <w:szCs w:val="28"/>
              </w:rPr>
            </w:pPr>
            <w:r w:rsidRPr="00740592">
              <w:rPr>
                <w:b/>
                <w:bCs/>
                <w:color w:val="0D0D0D" w:themeColor="text1" w:themeTint="F2"/>
                <w:sz w:val="28"/>
                <w:szCs w:val="28"/>
              </w:rPr>
              <w:t>Layer</w:t>
            </w:r>
          </w:p>
        </w:tc>
        <w:tc>
          <w:tcPr>
            <w:tcW w:w="3773" w:type="dxa"/>
            <w:vAlign w:val="center"/>
            <w:hideMark/>
          </w:tcPr>
          <w:p w14:paraId="1EF996C2" w14:textId="6D5DF657" w:rsidR="001214FB" w:rsidRPr="00740592" w:rsidRDefault="001214FB" w:rsidP="009835B9">
            <w:pPr>
              <w:spacing w:line="360" w:lineRule="auto"/>
              <w:jc w:val="center"/>
              <w:rPr>
                <w:b/>
                <w:bCs/>
                <w:color w:val="0D0D0D" w:themeColor="text1" w:themeTint="F2"/>
                <w:sz w:val="28"/>
                <w:szCs w:val="28"/>
              </w:rPr>
            </w:pPr>
            <w:r w:rsidRPr="00740592">
              <w:rPr>
                <w:b/>
                <w:bCs/>
                <w:color w:val="0D0D0D" w:themeColor="text1" w:themeTint="F2"/>
                <w:sz w:val="28"/>
                <w:szCs w:val="28"/>
              </w:rPr>
              <w:t>Technology</w:t>
            </w:r>
          </w:p>
        </w:tc>
        <w:tc>
          <w:tcPr>
            <w:tcW w:w="3679" w:type="dxa"/>
            <w:vAlign w:val="center"/>
            <w:hideMark/>
          </w:tcPr>
          <w:p w14:paraId="68195CFA" w14:textId="77777777" w:rsidR="001214FB" w:rsidRPr="00740592" w:rsidRDefault="001214FB" w:rsidP="009835B9">
            <w:pPr>
              <w:spacing w:line="360" w:lineRule="auto"/>
              <w:jc w:val="center"/>
              <w:rPr>
                <w:b/>
                <w:bCs/>
                <w:color w:val="0D0D0D" w:themeColor="text1" w:themeTint="F2"/>
                <w:sz w:val="28"/>
                <w:szCs w:val="28"/>
              </w:rPr>
            </w:pPr>
            <w:r w:rsidRPr="00740592">
              <w:rPr>
                <w:b/>
                <w:bCs/>
                <w:color w:val="0D0D0D" w:themeColor="text1" w:themeTint="F2"/>
                <w:sz w:val="28"/>
                <w:szCs w:val="28"/>
              </w:rPr>
              <w:t>Description</w:t>
            </w:r>
          </w:p>
        </w:tc>
      </w:tr>
      <w:tr w:rsidR="00B41058" w:rsidRPr="00740592" w14:paraId="63EA58A5" w14:textId="77777777" w:rsidTr="009835B9">
        <w:trPr>
          <w:jc w:val="center"/>
        </w:trPr>
        <w:tc>
          <w:tcPr>
            <w:tcW w:w="2176" w:type="dxa"/>
            <w:vAlign w:val="center"/>
            <w:hideMark/>
          </w:tcPr>
          <w:p w14:paraId="0FC032F0" w14:textId="77777777" w:rsidR="001214FB" w:rsidRPr="00740592" w:rsidRDefault="001214FB" w:rsidP="009835B9">
            <w:pPr>
              <w:spacing w:line="360" w:lineRule="auto"/>
              <w:jc w:val="center"/>
              <w:rPr>
                <w:color w:val="0D0D0D" w:themeColor="text1" w:themeTint="F2"/>
                <w:sz w:val="28"/>
                <w:szCs w:val="28"/>
              </w:rPr>
            </w:pPr>
            <w:r w:rsidRPr="00740592">
              <w:rPr>
                <w:color w:val="0D0D0D" w:themeColor="text1" w:themeTint="F2"/>
                <w:sz w:val="28"/>
                <w:szCs w:val="28"/>
              </w:rPr>
              <w:t>Backend</w:t>
            </w:r>
          </w:p>
        </w:tc>
        <w:tc>
          <w:tcPr>
            <w:tcW w:w="3773" w:type="dxa"/>
            <w:vAlign w:val="center"/>
            <w:hideMark/>
          </w:tcPr>
          <w:p w14:paraId="5B6ED317" w14:textId="6F07D79B"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Python FastAPI</w:t>
            </w:r>
          </w:p>
        </w:tc>
        <w:tc>
          <w:tcPr>
            <w:tcW w:w="3679" w:type="dxa"/>
            <w:vAlign w:val="center"/>
            <w:hideMark/>
          </w:tcPr>
          <w:p w14:paraId="45A4F225" w14:textId="5BC324F5"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High-performance asynchronous API framework for bridging systems.</w:t>
            </w:r>
          </w:p>
        </w:tc>
      </w:tr>
      <w:tr w:rsidR="00B41058" w:rsidRPr="00740592" w14:paraId="020E299C" w14:textId="77777777" w:rsidTr="009835B9">
        <w:trPr>
          <w:jc w:val="center"/>
        </w:trPr>
        <w:tc>
          <w:tcPr>
            <w:tcW w:w="2176" w:type="dxa"/>
            <w:vAlign w:val="center"/>
            <w:hideMark/>
          </w:tcPr>
          <w:p w14:paraId="30579EAA" w14:textId="77777777" w:rsidR="001214FB" w:rsidRPr="00740592" w:rsidRDefault="001214FB" w:rsidP="009835B9">
            <w:pPr>
              <w:spacing w:line="360" w:lineRule="auto"/>
              <w:jc w:val="center"/>
              <w:rPr>
                <w:color w:val="0D0D0D" w:themeColor="text1" w:themeTint="F2"/>
                <w:sz w:val="28"/>
                <w:szCs w:val="28"/>
              </w:rPr>
            </w:pPr>
            <w:r w:rsidRPr="00740592">
              <w:rPr>
                <w:color w:val="0D0D0D" w:themeColor="text1" w:themeTint="F2"/>
                <w:sz w:val="28"/>
                <w:szCs w:val="28"/>
              </w:rPr>
              <w:t>Database</w:t>
            </w:r>
          </w:p>
        </w:tc>
        <w:tc>
          <w:tcPr>
            <w:tcW w:w="3773" w:type="dxa"/>
            <w:vAlign w:val="center"/>
            <w:hideMark/>
          </w:tcPr>
          <w:p w14:paraId="2C6EA8BD" w14:textId="13718E42" w:rsidR="001214FB" w:rsidRPr="00740592" w:rsidRDefault="001214FB" w:rsidP="009835B9">
            <w:pPr>
              <w:spacing w:line="360" w:lineRule="auto"/>
              <w:jc w:val="center"/>
              <w:rPr>
                <w:color w:val="0D0D0D" w:themeColor="text1" w:themeTint="F2"/>
                <w:sz w:val="28"/>
                <w:szCs w:val="28"/>
                <w:lang w:val="vi-VN"/>
              </w:rPr>
            </w:pPr>
            <w:r w:rsidRPr="00740592">
              <w:rPr>
                <w:color w:val="0D0D0D" w:themeColor="text1" w:themeTint="F2"/>
                <w:sz w:val="28"/>
                <w:szCs w:val="28"/>
              </w:rPr>
              <w:t>SQL Server (HUMAN_2025), MySQL (</w:t>
            </w:r>
            <w:r w:rsidR="00365C8F" w:rsidRPr="00740592">
              <w:rPr>
                <w:color w:val="0D0D0D" w:themeColor="text1" w:themeTint="F2"/>
                <w:sz w:val="28"/>
                <w:szCs w:val="28"/>
              </w:rPr>
              <w:t>payroll</w:t>
            </w:r>
            <w:r w:rsidR="00365C8F" w:rsidRPr="00740592">
              <w:rPr>
                <w:color w:val="0D0D0D" w:themeColor="text1" w:themeTint="F2"/>
                <w:sz w:val="28"/>
                <w:szCs w:val="28"/>
                <w:lang w:val="vi-VN"/>
              </w:rPr>
              <w:t>_2026</w:t>
            </w:r>
            <w:r w:rsidRPr="00740592">
              <w:rPr>
                <w:color w:val="0D0D0D" w:themeColor="text1" w:themeTint="F2"/>
                <w:sz w:val="28"/>
                <w:szCs w:val="28"/>
              </w:rPr>
              <w:t>)</w:t>
            </w:r>
            <w:r w:rsidR="00A87736" w:rsidRPr="00740592">
              <w:rPr>
                <w:color w:val="0D0D0D" w:themeColor="text1" w:themeTint="F2"/>
                <w:sz w:val="28"/>
                <w:szCs w:val="28"/>
                <w:lang w:val="vi-VN"/>
              </w:rPr>
              <w:t xml:space="preserve">, </w:t>
            </w:r>
            <w:r w:rsidR="00740592" w:rsidRPr="00740592">
              <w:rPr>
                <w:color w:val="0D0D0D" w:themeColor="text1" w:themeTint="F2"/>
                <w:sz w:val="28"/>
                <w:szCs w:val="28"/>
              </w:rPr>
              <w:t>SQLite (Auth)</w:t>
            </w:r>
          </w:p>
        </w:tc>
        <w:tc>
          <w:tcPr>
            <w:tcW w:w="3679" w:type="dxa"/>
            <w:vAlign w:val="center"/>
            <w:hideMark/>
          </w:tcPr>
          <w:p w14:paraId="2C4C315B" w14:textId="24F6F704"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Legacy data sources + Local SQLite auth.db for security.</w:t>
            </w:r>
          </w:p>
        </w:tc>
      </w:tr>
      <w:tr w:rsidR="00B41058" w:rsidRPr="00740592" w14:paraId="2824EDAE" w14:textId="77777777" w:rsidTr="009835B9">
        <w:trPr>
          <w:jc w:val="center"/>
        </w:trPr>
        <w:tc>
          <w:tcPr>
            <w:tcW w:w="2176" w:type="dxa"/>
            <w:vAlign w:val="center"/>
            <w:hideMark/>
          </w:tcPr>
          <w:p w14:paraId="745EE5F7" w14:textId="77777777" w:rsidR="001214FB" w:rsidRPr="00740592" w:rsidRDefault="001214FB" w:rsidP="009835B9">
            <w:pPr>
              <w:spacing w:line="360" w:lineRule="auto"/>
              <w:jc w:val="center"/>
              <w:rPr>
                <w:color w:val="0D0D0D" w:themeColor="text1" w:themeTint="F2"/>
                <w:sz w:val="28"/>
                <w:szCs w:val="28"/>
              </w:rPr>
            </w:pPr>
            <w:r w:rsidRPr="00740592">
              <w:rPr>
                <w:color w:val="0D0D0D" w:themeColor="text1" w:themeTint="F2"/>
                <w:sz w:val="28"/>
                <w:szCs w:val="28"/>
              </w:rPr>
              <w:t>Frontend</w:t>
            </w:r>
          </w:p>
        </w:tc>
        <w:tc>
          <w:tcPr>
            <w:tcW w:w="3773" w:type="dxa"/>
            <w:vAlign w:val="center"/>
            <w:hideMark/>
          </w:tcPr>
          <w:p w14:paraId="77A91995" w14:textId="584BE42D" w:rsidR="001214FB" w:rsidRPr="00740592" w:rsidRDefault="00740592" w:rsidP="009835B9">
            <w:pPr>
              <w:spacing w:line="360" w:lineRule="auto"/>
              <w:jc w:val="center"/>
              <w:rPr>
                <w:color w:val="0D0D0D" w:themeColor="text1" w:themeTint="F2"/>
                <w:sz w:val="28"/>
                <w:szCs w:val="28"/>
                <w:lang w:val="vi-VN"/>
              </w:rPr>
            </w:pPr>
            <w:r w:rsidRPr="00740592">
              <w:rPr>
                <w:color w:val="0D0D0D" w:themeColor="text1" w:themeTint="F2"/>
                <w:sz w:val="28"/>
                <w:szCs w:val="28"/>
              </w:rPr>
              <w:t>ReactJS (TypeScript) + Vite</w:t>
            </w:r>
          </w:p>
        </w:tc>
        <w:tc>
          <w:tcPr>
            <w:tcW w:w="3679" w:type="dxa"/>
            <w:vAlign w:val="center"/>
            <w:hideMark/>
          </w:tcPr>
          <w:p w14:paraId="2D476CC8" w14:textId="2C7F8C8B"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Fast, interactive SPA Dashboard with strict type-safety.</w:t>
            </w:r>
          </w:p>
        </w:tc>
      </w:tr>
      <w:tr w:rsidR="00B41058" w:rsidRPr="00740592" w14:paraId="6F99C1C2" w14:textId="77777777" w:rsidTr="009835B9">
        <w:trPr>
          <w:jc w:val="center"/>
        </w:trPr>
        <w:tc>
          <w:tcPr>
            <w:tcW w:w="2176" w:type="dxa"/>
            <w:vAlign w:val="center"/>
            <w:hideMark/>
          </w:tcPr>
          <w:p w14:paraId="2BBEE874" w14:textId="77777777" w:rsidR="001214FB" w:rsidRPr="00740592" w:rsidRDefault="001214FB" w:rsidP="009835B9">
            <w:pPr>
              <w:spacing w:line="360" w:lineRule="auto"/>
              <w:jc w:val="center"/>
              <w:rPr>
                <w:color w:val="0D0D0D" w:themeColor="text1" w:themeTint="F2"/>
                <w:sz w:val="28"/>
                <w:szCs w:val="28"/>
              </w:rPr>
            </w:pPr>
            <w:r w:rsidRPr="00740592">
              <w:rPr>
                <w:color w:val="0D0D0D" w:themeColor="text1" w:themeTint="F2"/>
                <w:sz w:val="28"/>
                <w:szCs w:val="28"/>
              </w:rPr>
              <w:t>Authentication</w:t>
            </w:r>
          </w:p>
        </w:tc>
        <w:tc>
          <w:tcPr>
            <w:tcW w:w="3773" w:type="dxa"/>
            <w:vAlign w:val="center"/>
            <w:hideMark/>
          </w:tcPr>
          <w:p w14:paraId="55E8857A" w14:textId="035347D6"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Custom Token-based Auth</w:t>
            </w:r>
          </w:p>
        </w:tc>
        <w:tc>
          <w:tcPr>
            <w:tcW w:w="3679" w:type="dxa"/>
            <w:vAlign w:val="center"/>
            <w:hideMark/>
          </w:tcPr>
          <w:p w14:paraId="54558345" w14:textId="58501C18"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Stateless session management securely stored in SQLite.</w:t>
            </w:r>
          </w:p>
        </w:tc>
      </w:tr>
      <w:tr w:rsidR="00B41058" w:rsidRPr="00740592" w14:paraId="2DCCBEB8" w14:textId="77777777" w:rsidTr="009835B9">
        <w:trPr>
          <w:jc w:val="center"/>
        </w:trPr>
        <w:tc>
          <w:tcPr>
            <w:tcW w:w="2176" w:type="dxa"/>
            <w:vAlign w:val="center"/>
            <w:hideMark/>
          </w:tcPr>
          <w:p w14:paraId="78AB2B8E" w14:textId="5B4496BD"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Export/Reporting</w:t>
            </w:r>
          </w:p>
        </w:tc>
        <w:tc>
          <w:tcPr>
            <w:tcW w:w="3773" w:type="dxa"/>
            <w:vAlign w:val="center"/>
            <w:hideMark/>
          </w:tcPr>
          <w:p w14:paraId="59B2DEFF" w14:textId="67D2508C"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jsPDF &amp; SheetJS (XLSX)</w:t>
            </w:r>
          </w:p>
        </w:tc>
        <w:tc>
          <w:tcPr>
            <w:tcW w:w="3679" w:type="dxa"/>
            <w:vAlign w:val="center"/>
            <w:hideMark/>
          </w:tcPr>
          <w:p w14:paraId="3E21B294" w14:textId="7E5A99D1" w:rsidR="001214FB" w:rsidRPr="00740592" w:rsidRDefault="00740592" w:rsidP="009835B9">
            <w:pPr>
              <w:spacing w:line="360" w:lineRule="auto"/>
              <w:jc w:val="center"/>
              <w:rPr>
                <w:color w:val="0D0D0D" w:themeColor="text1" w:themeTint="F2"/>
                <w:sz w:val="28"/>
                <w:szCs w:val="28"/>
              </w:rPr>
            </w:pPr>
            <w:r w:rsidRPr="00740592">
              <w:rPr>
                <w:color w:val="0D0D0D" w:themeColor="text1" w:themeTint="F2"/>
                <w:sz w:val="28"/>
                <w:szCs w:val="28"/>
              </w:rPr>
              <w:t>Client-side generation of Executive PDF and Excel reports.</w:t>
            </w:r>
          </w:p>
        </w:tc>
      </w:tr>
      <w:tr w:rsidR="00B41058" w:rsidRPr="00740592" w14:paraId="70B9E4D0" w14:textId="77777777" w:rsidTr="009835B9">
        <w:trPr>
          <w:jc w:val="center"/>
        </w:trPr>
        <w:tc>
          <w:tcPr>
            <w:tcW w:w="2176" w:type="dxa"/>
            <w:vAlign w:val="center"/>
            <w:hideMark/>
          </w:tcPr>
          <w:p w14:paraId="22BD625A" w14:textId="77777777" w:rsidR="001214FB" w:rsidRPr="00740592" w:rsidRDefault="001214FB" w:rsidP="009835B9">
            <w:pPr>
              <w:spacing w:line="360" w:lineRule="auto"/>
              <w:jc w:val="center"/>
              <w:rPr>
                <w:color w:val="0D0D0D" w:themeColor="text1" w:themeTint="F2"/>
                <w:sz w:val="28"/>
                <w:szCs w:val="28"/>
              </w:rPr>
            </w:pPr>
            <w:r w:rsidRPr="00740592">
              <w:rPr>
                <w:color w:val="0D0D0D" w:themeColor="text1" w:themeTint="F2"/>
                <w:sz w:val="28"/>
                <w:szCs w:val="28"/>
              </w:rPr>
              <w:t>Testing</w:t>
            </w:r>
          </w:p>
        </w:tc>
        <w:tc>
          <w:tcPr>
            <w:tcW w:w="3773" w:type="dxa"/>
            <w:vAlign w:val="center"/>
            <w:hideMark/>
          </w:tcPr>
          <w:p w14:paraId="5672D170" w14:textId="18E77DC7" w:rsidR="001214FB" w:rsidRPr="00740592" w:rsidRDefault="00A87736" w:rsidP="009835B9">
            <w:pPr>
              <w:spacing w:line="360" w:lineRule="auto"/>
              <w:jc w:val="center"/>
              <w:rPr>
                <w:color w:val="0D0D0D" w:themeColor="text1" w:themeTint="F2"/>
                <w:sz w:val="28"/>
                <w:szCs w:val="28"/>
                <w:lang w:val="vi-VN"/>
              </w:rPr>
            </w:pPr>
            <w:r w:rsidRPr="00740592">
              <w:rPr>
                <w:color w:val="0D0D0D" w:themeColor="text1" w:themeTint="F2"/>
                <w:sz w:val="28"/>
                <w:szCs w:val="28"/>
              </w:rPr>
              <w:t>Selenium</w:t>
            </w:r>
          </w:p>
        </w:tc>
        <w:tc>
          <w:tcPr>
            <w:tcW w:w="3679" w:type="dxa"/>
            <w:vAlign w:val="center"/>
            <w:hideMark/>
          </w:tcPr>
          <w:p w14:paraId="0DD99F1D" w14:textId="77777777" w:rsidR="001214FB" w:rsidRPr="00740592" w:rsidRDefault="001214FB" w:rsidP="009835B9">
            <w:pPr>
              <w:spacing w:line="360" w:lineRule="auto"/>
              <w:jc w:val="center"/>
              <w:rPr>
                <w:color w:val="0D0D0D" w:themeColor="text1" w:themeTint="F2"/>
                <w:sz w:val="28"/>
                <w:szCs w:val="28"/>
              </w:rPr>
            </w:pPr>
            <w:r w:rsidRPr="00740592">
              <w:rPr>
                <w:color w:val="0D0D0D" w:themeColor="text1" w:themeTint="F2"/>
                <w:sz w:val="28"/>
                <w:szCs w:val="28"/>
              </w:rPr>
              <w:t>API and data validation</w:t>
            </w:r>
          </w:p>
        </w:tc>
      </w:tr>
      <w:tr w:rsidR="00B41058" w:rsidRPr="00740592" w14:paraId="0B4BBF6B" w14:textId="77777777" w:rsidTr="009835B9">
        <w:trPr>
          <w:jc w:val="center"/>
        </w:trPr>
        <w:tc>
          <w:tcPr>
            <w:tcW w:w="2176" w:type="dxa"/>
            <w:vAlign w:val="center"/>
            <w:hideMark/>
          </w:tcPr>
          <w:p w14:paraId="268BF221" w14:textId="1B505A6C" w:rsidR="001214FB" w:rsidRPr="00740592" w:rsidRDefault="009835B9" w:rsidP="009835B9">
            <w:pPr>
              <w:spacing w:line="360" w:lineRule="auto"/>
              <w:jc w:val="center"/>
              <w:rPr>
                <w:color w:val="0D0D0D" w:themeColor="text1" w:themeTint="F2"/>
                <w:sz w:val="28"/>
                <w:szCs w:val="28"/>
              </w:rPr>
            </w:pPr>
            <w:r w:rsidRPr="009835B9">
              <w:rPr>
                <w:color w:val="0D0D0D" w:themeColor="text1" w:themeTint="F2"/>
                <w:sz w:val="28"/>
                <w:szCs w:val="28"/>
              </w:rPr>
              <w:t>Background Jobs</w:t>
            </w:r>
          </w:p>
        </w:tc>
        <w:tc>
          <w:tcPr>
            <w:tcW w:w="3773" w:type="dxa"/>
            <w:vAlign w:val="center"/>
            <w:hideMark/>
          </w:tcPr>
          <w:p w14:paraId="61D4AB7C" w14:textId="3A0BDA9C" w:rsidR="001214FB" w:rsidRPr="00740592" w:rsidRDefault="009835B9" w:rsidP="009835B9">
            <w:pPr>
              <w:spacing w:line="360" w:lineRule="auto"/>
              <w:jc w:val="center"/>
              <w:rPr>
                <w:color w:val="0D0D0D" w:themeColor="text1" w:themeTint="F2"/>
                <w:sz w:val="28"/>
                <w:szCs w:val="28"/>
              </w:rPr>
            </w:pPr>
            <w:r w:rsidRPr="009835B9">
              <w:rPr>
                <w:color w:val="0D0D0D" w:themeColor="text1" w:themeTint="F2"/>
                <w:sz w:val="28"/>
                <w:szCs w:val="28"/>
              </w:rPr>
              <w:t>APScheduler</w:t>
            </w:r>
          </w:p>
        </w:tc>
        <w:tc>
          <w:tcPr>
            <w:tcW w:w="3679" w:type="dxa"/>
            <w:vAlign w:val="center"/>
            <w:hideMark/>
          </w:tcPr>
          <w:p w14:paraId="36C3A989" w14:textId="3345BC38" w:rsidR="001214FB" w:rsidRPr="00740592" w:rsidRDefault="009835B9" w:rsidP="009835B9">
            <w:pPr>
              <w:spacing w:line="360" w:lineRule="auto"/>
              <w:jc w:val="center"/>
              <w:rPr>
                <w:color w:val="0D0D0D" w:themeColor="text1" w:themeTint="F2"/>
                <w:sz w:val="28"/>
                <w:szCs w:val="28"/>
              </w:rPr>
            </w:pPr>
            <w:r w:rsidRPr="009835B9">
              <w:rPr>
                <w:color w:val="0D0D0D" w:themeColor="text1" w:themeTint="F2"/>
                <w:sz w:val="28"/>
                <w:szCs w:val="28"/>
              </w:rPr>
              <w:t>Automated cron-jobs for real-time reconciliation checks.</w:t>
            </w:r>
          </w:p>
        </w:tc>
      </w:tr>
    </w:tbl>
    <w:p w14:paraId="05F0F3DC" w14:textId="60381164" w:rsidR="001214FB" w:rsidRPr="00051028" w:rsidRDefault="00A67B24" w:rsidP="00382E00">
      <w:pPr>
        <w:pStyle w:val="Heading1"/>
        <w:spacing w:before="240"/>
        <w:jc w:val="both"/>
      </w:pPr>
      <w:bookmarkStart w:id="35" w:name="_Toc219848597"/>
      <w:bookmarkStart w:id="36" w:name="_Toc229318225"/>
      <w:r>
        <w:rPr>
          <w:rStyle w:val="Strong"/>
          <w:b/>
          <w:bCs/>
        </w:rPr>
        <w:t>9</w:t>
      </w:r>
      <w:r w:rsidRPr="00051028">
        <w:rPr>
          <w:rStyle w:val="Strong"/>
          <w:b/>
          <w:bCs/>
        </w:rPr>
        <w:t>. Project Planning and Milestones</w:t>
      </w:r>
      <w:bookmarkEnd w:id="35"/>
      <w:bookmarkEnd w:id="36"/>
    </w:p>
    <w:tbl>
      <w:tblPr>
        <w:tblStyle w:val="TableGrid5"/>
        <w:tblW w:w="0" w:type="auto"/>
        <w:jc w:val="center"/>
        <w:tblLook w:val="04A0" w:firstRow="1" w:lastRow="0" w:firstColumn="1" w:lastColumn="0" w:noHBand="0" w:noVBand="1"/>
      </w:tblPr>
      <w:tblGrid>
        <w:gridCol w:w="901"/>
        <w:gridCol w:w="1929"/>
        <w:gridCol w:w="2552"/>
        <w:gridCol w:w="3968"/>
      </w:tblGrid>
      <w:tr w:rsidR="00B41058" w:rsidRPr="00B41058" w14:paraId="54319AF4" w14:textId="77777777" w:rsidTr="009835B9">
        <w:trPr>
          <w:jc w:val="center"/>
        </w:trPr>
        <w:tc>
          <w:tcPr>
            <w:tcW w:w="0" w:type="auto"/>
            <w:vAlign w:val="center"/>
            <w:hideMark/>
          </w:tcPr>
          <w:p w14:paraId="07C7E943" w14:textId="77777777" w:rsidR="001214FB" w:rsidRPr="00B41058" w:rsidRDefault="001214FB" w:rsidP="009835B9">
            <w:pPr>
              <w:spacing w:line="360" w:lineRule="auto"/>
              <w:jc w:val="center"/>
              <w:rPr>
                <w:b/>
                <w:bCs/>
                <w:color w:val="0D0D0D" w:themeColor="text1" w:themeTint="F2"/>
                <w:sz w:val="28"/>
                <w:szCs w:val="28"/>
              </w:rPr>
            </w:pPr>
            <w:r w:rsidRPr="00B41058">
              <w:rPr>
                <w:b/>
                <w:bCs/>
                <w:color w:val="0D0D0D" w:themeColor="text1" w:themeTint="F2"/>
                <w:sz w:val="28"/>
                <w:szCs w:val="28"/>
              </w:rPr>
              <w:t>Week</w:t>
            </w:r>
          </w:p>
        </w:tc>
        <w:tc>
          <w:tcPr>
            <w:tcW w:w="1929" w:type="dxa"/>
            <w:vAlign w:val="center"/>
            <w:hideMark/>
          </w:tcPr>
          <w:p w14:paraId="1B4C5482" w14:textId="77777777" w:rsidR="001214FB" w:rsidRPr="00B41058" w:rsidRDefault="001214FB" w:rsidP="009835B9">
            <w:pPr>
              <w:spacing w:line="360" w:lineRule="auto"/>
              <w:jc w:val="center"/>
              <w:rPr>
                <w:b/>
                <w:bCs/>
                <w:color w:val="0D0D0D" w:themeColor="text1" w:themeTint="F2"/>
                <w:sz w:val="28"/>
                <w:szCs w:val="28"/>
              </w:rPr>
            </w:pPr>
            <w:r w:rsidRPr="00B41058">
              <w:rPr>
                <w:b/>
                <w:bCs/>
                <w:color w:val="0D0D0D" w:themeColor="text1" w:themeTint="F2"/>
                <w:sz w:val="28"/>
                <w:szCs w:val="28"/>
              </w:rPr>
              <w:t>Case Study</w:t>
            </w:r>
          </w:p>
        </w:tc>
        <w:tc>
          <w:tcPr>
            <w:tcW w:w="2552" w:type="dxa"/>
            <w:vAlign w:val="center"/>
            <w:hideMark/>
          </w:tcPr>
          <w:p w14:paraId="5A52B64C" w14:textId="77777777" w:rsidR="001214FB" w:rsidRPr="00B41058" w:rsidRDefault="001214FB" w:rsidP="009835B9">
            <w:pPr>
              <w:spacing w:line="360" w:lineRule="auto"/>
              <w:jc w:val="center"/>
              <w:rPr>
                <w:b/>
                <w:bCs/>
                <w:color w:val="0D0D0D" w:themeColor="text1" w:themeTint="F2"/>
                <w:sz w:val="28"/>
                <w:szCs w:val="28"/>
              </w:rPr>
            </w:pPr>
            <w:r w:rsidRPr="00B41058">
              <w:rPr>
                <w:b/>
                <w:bCs/>
                <w:color w:val="0D0D0D" w:themeColor="text1" w:themeTint="F2"/>
                <w:sz w:val="28"/>
                <w:szCs w:val="28"/>
              </w:rPr>
              <w:t>Deliverables</w:t>
            </w:r>
          </w:p>
        </w:tc>
        <w:tc>
          <w:tcPr>
            <w:tcW w:w="3968" w:type="dxa"/>
            <w:vAlign w:val="center"/>
            <w:hideMark/>
          </w:tcPr>
          <w:p w14:paraId="32286EDB" w14:textId="77777777" w:rsidR="001214FB" w:rsidRPr="00B41058" w:rsidRDefault="001214FB" w:rsidP="009835B9">
            <w:pPr>
              <w:spacing w:line="360" w:lineRule="auto"/>
              <w:jc w:val="center"/>
              <w:rPr>
                <w:b/>
                <w:bCs/>
                <w:color w:val="0D0D0D" w:themeColor="text1" w:themeTint="F2"/>
                <w:sz w:val="28"/>
                <w:szCs w:val="28"/>
              </w:rPr>
            </w:pPr>
            <w:r w:rsidRPr="00B41058">
              <w:rPr>
                <w:b/>
                <w:bCs/>
                <w:color w:val="0D0D0D" w:themeColor="text1" w:themeTint="F2"/>
                <w:sz w:val="28"/>
                <w:szCs w:val="28"/>
              </w:rPr>
              <w:t>Key Activities</w:t>
            </w:r>
          </w:p>
        </w:tc>
      </w:tr>
      <w:tr w:rsidR="00B41058" w:rsidRPr="00B41058" w14:paraId="08D48E4D" w14:textId="77777777" w:rsidTr="009835B9">
        <w:trPr>
          <w:jc w:val="center"/>
        </w:trPr>
        <w:tc>
          <w:tcPr>
            <w:tcW w:w="0" w:type="auto"/>
            <w:vAlign w:val="center"/>
            <w:hideMark/>
          </w:tcPr>
          <w:p w14:paraId="0E1262DA"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1–2</w:t>
            </w:r>
          </w:p>
        </w:tc>
        <w:tc>
          <w:tcPr>
            <w:tcW w:w="1929" w:type="dxa"/>
            <w:vAlign w:val="center"/>
            <w:hideMark/>
          </w:tcPr>
          <w:p w14:paraId="7267015C"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Case Study 1</w:t>
            </w:r>
          </w:p>
        </w:tc>
        <w:tc>
          <w:tcPr>
            <w:tcW w:w="2552" w:type="dxa"/>
            <w:vAlign w:val="center"/>
            <w:hideMark/>
          </w:tcPr>
          <w:p w14:paraId="74AC2127"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Project Proposal, Project Plan, BRD</w:t>
            </w:r>
          </w:p>
        </w:tc>
        <w:tc>
          <w:tcPr>
            <w:tcW w:w="3968" w:type="dxa"/>
            <w:vAlign w:val="center"/>
            <w:hideMark/>
          </w:tcPr>
          <w:p w14:paraId="0A80C364" w14:textId="07D94665" w:rsidR="001214FB" w:rsidRPr="009947F5" w:rsidRDefault="009947F5" w:rsidP="009835B9">
            <w:pPr>
              <w:spacing w:line="360" w:lineRule="auto"/>
              <w:jc w:val="center"/>
              <w:rPr>
                <w:color w:val="0D0D0D" w:themeColor="text1" w:themeTint="F2"/>
                <w:sz w:val="28"/>
                <w:szCs w:val="28"/>
                <w:lang w:val="vi-VN"/>
              </w:rPr>
            </w:pPr>
            <w:r>
              <w:rPr>
                <w:color w:val="0D0D0D" w:themeColor="text1" w:themeTint="F2"/>
                <w:sz w:val="28"/>
                <w:szCs w:val="28"/>
              </w:rPr>
              <w:t>Problem</w:t>
            </w:r>
            <w:r>
              <w:rPr>
                <w:color w:val="0D0D0D" w:themeColor="text1" w:themeTint="F2"/>
                <w:sz w:val="28"/>
                <w:szCs w:val="28"/>
                <w:lang w:val="vi-VN"/>
              </w:rPr>
              <w:t xml:space="preserve"> Identification &amp; Proposal</w:t>
            </w:r>
          </w:p>
        </w:tc>
      </w:tr>
      <w:tr w:rsidR="00B41058" w:rsidRPr="00B41058" w14:paraId="53122C5C" w14:textId="77777777" w:rsidTr="009835B9">
        <w:trPr>
          <w:jc w:val="center"/>
        </w:trPr>
        <w:tc>
          <w:tcPr>
            <w:tcW w:w="0" w:type="auto"/>
            <w:vAlign w:val="center"/>
            <w:hideMark/>
          </w:tcPr>
          <w:p w14:paraId="5D63D193"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3–4</w:t>
            </w:r>
          </w:p>
        </w:tc>
        <w:tc>
          <w:tcPr>
            <w:tcW w:w="1929" w:type="dxa"/>
            <w:vAlign w:val="center"/>
            <w:hideMark/>
          </w:tcPr>
          <w:p w14:paraId="596BD7AE"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Case Study 2</w:t>
            </w:r>
          </w:p>
        </w:tc>
        <w:tc>
          <w:tcPr>
            <w:tcW w:w="2552" w:type="dxa"/>
            <w:vAlign w:val="center"/>
            <w:hideMark/>
          </w:tcPr>
          <w:p w14:paraId="193E21E7"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SRS, UI/UX Design, Data Mapping</w:t>
            </w:r>
          </w:p>
        </w:tc>
        <w:tc>
          <w:tcPr>
            <w:tcW w:w="3968" w:type="dxa"/>
            <w:vAlign w:val="center"/>
            <w:hideMark/>
          </w:tcPr>
          <w:p w14:paraId="7FA75FC6"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Design system model and integration logic</w:t>
            </w:r>
          </w:p>
        </w:tc>
      </w:tr>
      <w:tr w:rsidR="00B41058" w:rsidRPr="00B41058" w14:paraId="3DF1669D" w14:textId="77777777" w:rsidTr="009835B9">
        <w:trPr>
          <w:jc w:val="center"/>
        </w:trPr>
        <w:tc>
          <w:tcPr>
            <w:tcW w:w="0" w:type="auto"/>
            <w:vAlign w:val="center"/>
            <w:hideMark/>
          </w:tcPr>
          <w:p w14:paraId="7B3CA1F4" w14:textId="047E292A" w:rsidR="001214FB" w:rsidRPr="009947F5" w:rsidRDefault="009947F5" w:rsidP="009835B9">
            <w:pPr>
              <w:spacing w:line="360" w:lineRule="auto"/>
              <w:jc w:val="center"/>
              <w:rPr>
                <w:color w:val="0D0D0D" w:themeColor="text1" w:themeTint="F2"/>
                <w:sz w:val="28"/>
                <w:szCs w:val="28"/>
                <w:lang w:val="vi-VN"/>
              </w:rPr>
            </w:pPr>
            <w:r>
              <w:rPr>
                <w:color w:val="0D0D0D" w:themeColor="text1" w:themeTint="F2"/>
                <w:sz w:val="28"/>
                <w:szCs w:val="28"/>
              </w:rPr>
              <w:t>5</w:t>
            </w:r>
            <w:r>
              <w:rPr>
                <w:color w:val="0D0D0D" w:themeColor="text1" w:themeTint="F2"/>
                <w:sz w:val="28"/>
                <w:szCs w:val="28"/>
                <w:lang w:val="vi-VN"/>
              </w:rPr>
              <w:t>-6</w:t>
            </w:r>
          </w:p>
        </w:tc>
        <w:tc>
          <w:tcPr>
            <w:tcW w:w="1929" w:type="dxa"/>
            <w:vAlign w:val="center"/>
            <w:hideMark/>
          </w:tcPr>
          <w:p w14:paraId="601E1A5B"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Case Study 3</w:t>
            </w:r>
          </w:p>
        </w:tc>
        <w:tc>
          <w:tcPr>
            <w:tcW w:w="2552" w:type="dxa"/>
            <w:vAlign w:val="center"/>
            <w:hideMark/>
          </w:tcPr>
          <w:p w14:paraId="7DE5F3B1"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API Implementation</w:t>
            </w:r>
          </w:p>
        </w:tc>
        <w:tc>
          <w:tcPr>
            <w:tcW w:w="3968" w:type="dxa"/>
            <w:vAlign w:val="center"/>
            <w:hideMark/>
          </w:tcPr>
          <w:p w14:paraId="79C2B6F2"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Develop backend APIs for CRUD operations</w:t>
            </w:r>
          </w:p>
        </w:tc>
      </w:tr>
      <w:tr w:rsidR="00B41058" w:rsidRPr="00B41058" w14:paraId="236B2C51" w14:textId="77777777" w:rsidTr="009835B9">
        <w:trPr>
          <w:jc w:val="center"/>
        </w:trPr>
        <w:tc>
          <w:tcPr>
            <w:tcW w:w="0" w:type="auto"/>
            <w:vAlign w:val="center"/>
            <w:hideMark/>
          </w:tcPr>
          <w:p w14:paraId="70FA62E2" w14:textId="07EE55FD" w:rsidR="001214FB" w:rsidRPr="009947F5" w:rsidRDefault="00F87F0B" w:rsidP="009835B9">
            <w:pPr>
              <w:spacing w:line="360" w:lineRule="auto"/>
              <w:jc w:val="center"/>
              <w:rPr>
                <w:color w:val="0D0D0D" w:themeColor="text1" w:themeTint="F2"/>
                <w:sz w:val="28"/>
                <w:szCs w:val="28"/>
                <w:lang w:val="vi-VN"/>
              </w:rPr>
            </w:pPr>
            <w:r>
              <w:rPr>
                <w:color w:val="0D0D0D" w:themeColor="text1" w:themeTint="F2"/>
                <w:sz w:val="28"/>
                <w:szCs w:val="28"/>
                <w:lang w:val="vi-VN"/>
              </w:rPr>
              <w:lastRenderedPageBreak/>
              <w:t>7-</w:t>
            </w:r>
            <w:r w:rsidR="009947F5">
              <w:rPr>
                <w:color w:val="0D0D0D" w:themeColor="text1" w:themeTint="F2"/>
                <w:sz w:val="28"/>
                <w:szCs w:val="28"/>
                <w:lang w:val="vi-VN"/>
              </w:rPr>
              <w:t>8</w:t>
            </w:r>
          </w:p>
        </w:tc>
        <w:tc>
          <w:tcPr>
            <w:tcW w:w="1929" w:type="dxa"/>
            <w:vAlign w:val="center"/>
            <w:hideMark/>
          </w:tcPr>
          <w:p w14:paraId="50B06DBD"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Case Study 4</w:t>
            </w:r>
          </w:p>
        </w:tc>
        <w:tc>
          <w:tcPr>
            <w:tcW w:w="2552" w:type="dxa"/>
            <w:vAlign w:val="center"/>
            <w:hideMark/>
          </w:tcPr>
          <w:p w14:paraId="1B6ECC65"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Security Integration</w:t>
            </w:r>
          </w:p>
        </w:tc>
        <w:tc>
          <w:tcPr>
            <w:tcW w:w="3968" w:type="dxa"/>
            <w:vAlign w:val="center"/>
            <w:hideMark/>
          </w:tcPr>
          <w:p w14:paraId="04A40547"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Implement authentication &amp; authorization</w:t>
            </w:r>
          </w:p>
        </w:tc>
      </w:tr>
      <w:tr w:rsidR="00B41058" w:rsidRPr="00B41058" w14:paraId="029B05D6" w14:textId="77777777" w:rsidTr="009835B9">
        <w:trPr>
          <w:jc w:val="center"/>
        </w:trPr>
        <w:tc>
          <w:tcPr>
            <w:tcW w:w="0" w:type="auto"/>
            <w:vAlign w:val="center"/>
            <w:hideMark/>
          </w:tcPr>
          <w:p w14:paraId="618FE9C1" w14:textId="13ECE09C" w:rsidR="001214FB" w:rsidRPr="009947F5" w:rsidRDefault="00F87F0B" w:rsidP="009835B9">
            <w:pPr>
              <w:spacing w:line="360" w:lineRule="auto"/>
              <w:jc w:val="center"/>
              <w:rPr>
                <w:color w:val="0D0D0D" w:themeColor="text1" w:themeTint="F2"/>
                <w:sz w:val="28"/>
                <w:szCs w:val="28"/>
                <w:lang w:val="vi-VN"/>
              </w:rPr>
            </w:pPr>
            <w:r>
              <w:rPr>
                <w:color w:val="0D0D0D" w:themeColor="text1" w:themeTint="F2"/>
                <w:sz w:val="28"/>
                <w:szCs w:val="28"/>
                <w:lang w:val="vi-VN"/>
              </w:rPr>
              <w:t>9</w:t>
            </w:r>
            <w:r w:rsidR="009947F5">
              <w:rPr>
                <w:color w:val="0D0D0D" w:themeColor="text1" w:themeTint="F2"/>
                <w:sz w:val="28"/>
                <w:szCs w:val="28"/>
                <w:lang w:val="vi-VN"/>
              </w:rPr>
              <w:t>-11</w:t>
            </w:r>
          </w:p>
        </w:tc>
        <w:tc>
          <w:tcPr>
            <w:tcW w:w="1929" w:type="dxa"/>
            <w:vAlign w:val="center"/>
            <w:hideMark/>
          </w:tcPr>
          <w:p w14:paraId="69077225"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Case Study 5</w:t>
            </w:r>
          </w:p>
        </w:tc>
        <w:tc>
          <w:tcPr>
            <w:tcW w:w="2552" w:type="dxa"/>
            <w:vAlign w:val="center"/>
            <w:hideMark/>
          </w:tcPr>
          <w:p w14:paraId="5DB2D7E5"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Final Dashboard</w:t>
            </w:r>
          </w:p>
        </w:tc>
        <w:tc>
          <w:tcPr>
            <w:tcW w:w="3968" w:type="dxa"/>
            <w:vAlign w:val="center"/>
            <w:hideMark/>
          </w:tcPr>
          <w:p w14:paraId="31115FF5" w14:textId="77777777" w:rsidR="001214FB" w:rsidRPr="00B41058" w:rsidRDefault="001214FB" w:rsidP="009835B9">
            <w:pPr>
              <w:spacing w:line="360" w:lineRule="auto"/>
              <w:jc w:val="center"/>
              <w:rPr>
                <w:color w:val="0D0D0D" w:themeColor="text1" w:themeTint="F2"/>
                <w:sz w:val="28"/>
                <w:szCs w:val="28"/>
              </w:rPr>
            </w:pPr>
            <w:r w:rsidRPr="00B41058">
              <w:rPr>
                <w:color w:val="0D0D0D" w:themeColor="text1" w:themeTint="F2"/>
                <w:sz w:val="28"/>
                <w:szCs w:val="28"/>
              </w:rPr>
              <w:t>Integrate APIs, reports, and alerts</w:t>
            </w:r>
          </w:p>
        </w:tc>
      </w:tr>
      <w:tr w:rsidR="009947F5" w:rsidRPr="00B41058" w14:paraId="493B5B1D" w14:textId="77777777" w:rsidTr="009835B9">
        <w:trPr>
          <w:jc w:val="center"/>
        </w:trPr>
        <w:tc>
          <w:tcPr>
            <w:tcW w:w="0" w:type="auto"/>
            <w:vAlign w:val="center"/>
          </w:tcPr>
          <w:p w14:paraId="2563E6F9" w14:textId="0C8DD398" w:rsidR="009947F5" w:rsidRDefault="009947F5" w:rsidP="009835B9">
            <w:pPr>
              <w:spacing w:line="360" w:lineRule="auto"/>
              <w:jc w:val="center"/>
              <w:rPr>
                <w:color w:val="0D0D0D" w:themeColor="text1" w:themeTint="F2"/>
                <w:sz w:val="28"/>
                <w:szCs w:val="28"/>
                <w:lang w:val="vi-VN"/>
              </w:rPr>
            </w:pPr>
            <w:r>
              <w:rPr>
                <w:color w:val="0D0D0D" w:themeColor="text1" w:themeTint="F2"/>
                <w:sz w:val="28"/>
                <w:szCs w:val="28"/>
                <w:lang w:val="vi-VN"/>
              </w:rPr>
              <w:t>12</w:t>
            </w:r>
          </w:p>
        </w:tc>
        <w:tc>
          <w:tcPr>
            <w:tcW w:w="1929" w:type="dxa"/>
            <w:vAlign w:val="center"/>
          </w:tcPr>
          <w:p w14:paraId="04A0A8CA" w14:textId="33514611" w:rsidR="009947F5" w:rsidRPr="00B41058" w:rsidRDefault="009947F5" w:rsidP="009835B9">
            <w:pPr>
              <w:spacing w:line="360" w:lineRule="auto"/>
              <w:jc w:val="center"/>
              <w:rPr>
                <w:color w:val="0D0D0D" w:themeColor="text1" w:themeTint="F2"/>
                <w:sz w:val="28"/>
                <w:szCs w:val="28"/>
              </w:rPr>
            </w:pPr>
            <w:r>
              <w:rPr>
                <w:color w:val="0D0D0D" w:themeColor="text1" w:themeTint="F2"/>
                <w:sz w:val="28"/>
                <w:szCs w:val="28"/>
              </w:rPr>
              <w:t>Final</w:t>
            </w:r>
          </w:p>
        </w:tc>
        <w:tc>
          <w:tcPr>
            <w:tcW w:w="2552" w:type="dxa"/>
            <w:vAlign w:val="center"/>
          </w:tcPr>
          <w:p w14:paraId="2278080E" w14:textId="6621F30B" w:rsidR="009947F5" w:rsidRPr="00B41058" w:rsidRDefault="005A2D0E" w:rsidP="009835B9">
            <w:pPr>
              <w:spacing w:line="360" w:lineRule="auto"/>
              <w:jc w:val="center"/>
              <w:rPr>
                <w:color w:val="0D0D0D" w:themeColor="text1" w:themeTint="F2"/>
                <w:sz w:val="28"/>
                <w:szCs w:val="28"/>
              </w:rPr>
            </w:pPr>
            <w:r>
              <w:rPr>
                <w:color w:val="0D0D0D" w:themeColor="text1" w:themeTint="F2"/>
                <w:sz w:val="28"/>
                <w:szCs w:val="28"/>
              </w:rPr>
              <w:t>Testing</w:t>
            </w:r>
          </w:p>
        </w:tc>
        <w:tc>
          <w:tcPr>
            <w:tcW w:w="3968" w:type="dxa"/>
            <w:vAlign w:val="center"/>
          </w:tcPr>
          <w:p w14:paraId="71D9BD2D" w14:textId="29F098BC" w:rsidR="009947F5" w:rsidRPr="009947F5" w:rsidRDefault="009947F5" w:rsidP="009835B9">
            <w:pPr>
              <w:spacing w:line="360" w:lineRule="auto"/>
              <w:jc w:val="center"/>
              <w:rPr>
                <w:color w:val="0D0D0D" w:themeColor="text1" w:themeTint="F2"/>
                <w:sz w:val="28"/>
                <w:szCs w:val="28"/>
                <w:lang w:val="vi-VN"/>
              </w:rPr>
            </w:pPr>
            <w:r w:rsidRPr="009947F5">
              <w:rPr>
                <w:color w:val="0D0D0D" w:themeColor="text1" w:themeTint="F2"/>
                <w:sz w:val="28"/>
                <w:szCs w:val="28"/>
              </w:rPr>
              <w:t xml:space="preserve">User Acceptance </w:t>
            </w:r>
            <w:r>
              <w:rPr>
                <w:color w:val="0D0D0D" w:themeColor="text1" w:themeTint="F2"/>
                <w:sz w:val="28"/>
                <w:szCs w:val="28"/>
              </w:rPr>
              <w:t>Testing</w:t>
            </w:r>
            <w:r>
              <w:rPr>
                <w:color w:val="0D0D0D" w:themeColor="text1" w:themeTint="F2"/>
                <w:sz w:val="28"/>
                <w:szCs w:val="28"/>
                <w:lang w:val="vi-VN"/>
              </w:rPr>
              <w:t xml:space="preserve">, </w:t>
            </w:r>
            <w:r w:rsidR="004924D1" w:rsidRPr="004924D1">
              <w:rPr>
                <w:color w:val="0D0D0D" w:themeColor="text1" w:themeTint="F2"/>
                <w:sz w:val="28"/>
                <w:szCs w:val="28"/>
              </w:rPr>
              <w:t xml:space="preserve">Deployment </w:t>
            </w:r>
            <w:r w:rsidR="004924D1">
              <w:rPr>
                <w:color w:val="0D0D0D" w:themeColor="text1" w:themeTint="F2"/>
                <w:sz w:val="28"/>
                <w:szCs w:val="28"/>
              </w:rPr>
              <w:t>Simulation</w:t>
            </w:r>
            <w:r w:rsidR="004924D1">
              <w:rPr>
                <w:color w:val="0D0D0D" w:themeColor="text1" w:themeTint="F2"/>
                <w:sz w:val="28"/>
                <w:szCs w:val="28"/>
                <w:lang w:val="vi-VN"/>
              </w:rPr>
              <w:t xml:space="preserve">, </w:t>
            </w:r>
            <w:r w:rsidRPr="009947F5">
              <w:rPr>
                <w:color w:val="0D0D0D" w:themeColor="text1" w:themeTint="F2"/>
                <w:sz w:val="28"/>
                <w:szCs w:val="28"/>
              </w:rPr>
              <w:t>Project Closure</w:t>
            </w:r>
          </w:p>
        </w:tc>
      </w:tr>
    </w:tbl>
    <w:p w14:paraId="57F63FEA" w14:textId="3CBA3278" w:rsidR="001214FB" w:rsidRPr="00051028" w:rsidRDefault="00A67B24" w:rsidP="00382E00">
      <w:pPr>
        <w:pStyle w:val="Heading1"/>
        <w:spacing w:before="240"/>
        <w:jc w:val="both"/>
      </w:pPr>
      <w:bookmarkStart w:id="37" w:name="_Toc219848598"/>
      <w:bookmarkStart w:id="38" w:name="_Toc229318226"/>
      <w:r>
        <w:rPr>
          <w:rStyle w:val="Strong"/>
          <w:b/>
          <w:bCs/>
        </w:rPr>
        <w:t>10</w:t>
      </w:r>
      <w:r w:rsidRPr="00051028">
        <w:rPr>
          <w:rStyle w:val="Strong"/>
          <w:b/>
          <w:bCs/>
        </w:rPr>
        <w:t xml:space="preserve">. Estimated Resources and Cost </w:t>
      </w:r>
      <w:bookmarkEnd w:id="37"/>
      <w:bookmarkEnd w:id="38"/>
    </w:p>
    <w:tbl>
      <w:tblPr>
        <w:tblStyle w:val="TableGrid5"/>
        <w:tblW w:w="9493" w:type="dxa"/>
        <w:jc w:val="center"/>
        <w:tblLook w:val="04A0" w:firstRow="1" w:lastRow="0" w:firstColumn="1" w:lastColumn="0" w:noHBand="0" w:noVBand="1"/>
      </w:tblPr>
      <w:tblGrid>
        <w:gridCol w:w="3070"/>
        <w:gridCol w:w="5342"/>
        <w:gridCol w:w="1081"/>
      </w:tblGrid>
      <w:tr w:rsidR="00B41058" w:rsidRPr="00B41058" w14:paraId="68AB49DA" w14:textId="77777777" w:rsidTr="004C07D3">
        <w:trPr>
          <w:jc w:val="center"/>
        </w:trPr>
        <w:tc>
          <w:tcPr>
            <w:tcW w:w="0" w:type="auto"/>
            <w:hideMark/>
          </w:tcPr>
          <w:p w14:paraId="1CFEDFE8" w14:textId="77777777" w:rsidR="001214FB" w:rsidRPr="00B41058" w:rsidRDefault="001214FB" w:rsidP="004C07D3">
            <w:pPr>
              <w:spacing w:line="360" w:lineRule="auto"/>
              <w:jc w:val="center"/>
              <w:rPr>
                <w:b/>
                <w:bCs/>
                <w:color w:val="0D0D0D" w:themeColor="text1" w:themeTint="F2"/>
                <w:sz w:val="28"/>
                <w:szCs w:val="28"/>
              </w:rPr>
            </w:pPr>
            <w:r w:rsidRPr="00B41058">
              <w:rPr>
                <w:b/>
                <w:bCs/>
                <w:color w:val="0D0D0D" w:themeColor="text1" w:themeTint="F2"/>
                <w:sz w:val="28"/>
                <w:szCs w:val="28"/>
              </w:rPr>
              <w:t>Resource</w:t>
            </w:r>
          </w:p>
        </w:tc>
        <w:tc>
          <w:tcPr>
            <w:tcW w:w="0" w:type="auto"/>
            <w:hideMark/>
          </w:tcPr>
          <w:p w14:paraId="78E09055" w14:textId="77777777" w:rsidR="001214FB" w:rsidRPr="00B41058" w:rsidRDefault="001214FB" w:rsidP="004C07D3">
            <w:pPr>
              <w:spacing w:line="360" w:lineRule="auto"/>
              <w:jc w:val="center"/>
              <w:rPr>
                <w:b/>
                <w:bCs/>
                <w:color w:val="0D0D0D" w:themeColor="text1" w:themeTint="F2"/>
                <w:sz w:val="28"/>
                <w:szCs w:val="28"/>
              </w:rPr>
            </w:pPr>
            <w:r w:rsidRPr="00B41058">
              <w:rPr>
                <w:b/>
                <w:bCs/>
                <w:color w:val="0D0D0D" w:themeColor="text1" w:themeTint="F2"/>
                <w:sz w:val="28"/>
                <w:szCs w:val="28"/>
              </w:rPr>
              <w:t>Description</w:t>
            </w:r>
          </w:p>
        </w:tc>
        <w:tc>
          <w:tcPr>
            <w:tcW w:w="1081" w:type="dxa"/>
            <w:hideMark/>
          </w:tcPr>
          <w:p w14:paraId="5A0E10E7" w14:textId="77777777" w:rsidR="001214FB" w:rsidRPr="00B41058" w:rsidRDefault="001214FB" w:rsidP="004C07D3">
            <w:pPr>
              <w:spacing w:line="360" w:lineRule="auto"/>
              <w:jc w:val="center"/>
              <w:rPr>
                <w:b/>
                <w:bCs/>
                <w:color w:val="0D0D0D" w:themeColor="text1" w:themeTint="F2"/>
                <w:sz w:val="28"/>
                <w:szCs w:val="28"/>
              </w:rPr>
            </w:pPr>
            <w:r w:rsidRPr="00B41058">
              <w:rPr>
                <w:b/>
                <w:bCs/>
                <w:color w:val="0D0D0D" w:themeColor="text1" w:themeTint="F2"/>
                <w:sz w:val="28"/>
                <w:szCs w:val="28"/>
              </w:rPr>
              <w:t>Cost</w:t>
            </w:r>
          </w:p>
        </w:tc>
      </w:tr>
      <w:tr w:rsidR="00B41058" w:rsidRPr="00B41058" w14:paraId="40E0806A" w14:textId="77777777" w:rsidTr="004C07D3">
        <w:trPr>
          <w:jc w:val="center"/>
        </w:trPr>
        <w:tc>
          <w:tcPr>
            <w:tcW w:w="0" w:type="auto"/>
            <w:hideMark/>
          </w:tcPr>
          <w:p w14:paraId="0E3D2B88"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Development Tools</w:t>
            </w:r>
          </w:p>
        </w:tc>
        <w:tc>
          <w:tcPr>
            <w:tcW w:w="0" w:type="auto"/>
            <w:hideMark/>
          </w:tcPr>
          <w:p w14:paraId="5BBBB322"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VS Code, Visual Studio, MySQL Workbench</w:t>
            </w:r>
          </w:p>
        </w:tc>
        <w:tc>
          <w:tcPr>
            <w:tcW w:w="1081" w:type="dxa"/>
            <w:hideMark/>
          </w:tcPr>
          <w:p w14:paraId="4AD3F811"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Free</w:t>
            </w:r>
          </w:p>
        </w:tc>
      </w:tr>
      <w:tr w:rsidR="00B41058" w:rsidRPr="00B41058" w14:paraId="60EC97A4" w14:textId="77777777" w:rsidTr="004C07D3">
        <w:trPr>
          <w:jc w:val="center"/>
        </w:trPr>
        <w:tc>
          <w:tcPr>
            <w:tcW w:w="0" w:type="auto"/>
            <w:hideMark/>
          </w:tcPr>
          <w:p w14:paraId="7FAB2CFC"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Cloud/Local Deployment</w:t>
            </w:r>
          </w:p>
        </w:tc>
        <w:tc>
          <w:tcPr>
            <w:tcW w:w="0" w:type="auto"/>
            <w:hideMark/>
          </w:tcPr>
          <w:p w14:paraId="64E9AE84"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Simulated via Docker</w:t>
            </w:r>
          </w:p>
        </w:tc>
        <w:tc>
          <w:tcPr>
            <w:tcW w:w="1081" w:type="dxa"/>
            <w:hideMark/>
          </w:tcPr>
          <w:p w14:paraId="73D8D83D"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Free</w:t>
            </w:r>
          </w:p>
        </w:tc>
      </w:tr>
      <w:tr w:rsidR="00B41058" w:rsidRPr="00B41058" w14:paraId="44FA2131" w14:textId="77777777" w:rsidTr="004C07D3">
        <w:trPr>
          <w:jc w:val="center"/>
        </w:trPr>
        <w:tc>
          <w:tcPr>
            <w:tcW w:w="0" w:type="auto"/>
            <w:hideMark/>
          </w:tcPr>
          <w:p w14:paraId="6F82559A"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Project Time</w:t>
            </w:r>
          </w:p>
        </w:tc>
        <w:tc>
          <w:tcPr>
            <w:tcW w:w="0" w:type="auto"/>
            <w:hideMark/>
          </w:tcPr>
          <w:p w14:paraId="761AEBC7" w14:textId="1C23ACBC" w:rsidR="001214FB" w:rsidRPr="00B41058" w:rsidRDefault="009947F5" w:rsidP="004C07D3">
            <w:pPr>
              <w:spacing w:line="360" w:lineRule="auto"/>
              <w:jc w:val="center"/>
              <w:rPr>
                <w:color w:val="0D0D0D" w:themeColor="text1" w:themeTint="F2"/>
                <w:sz w:val="28"/>
                <w:szCs w:val="28"/>
              </w:rPr>
            </w:pPr>
            <w:r>
              <w:rPr>
                <w:color w:val="0D0D0D" w:themeColor="text1" w:themeTint="F2"/>
                <w:sz w:val="28"/>
                <w:szCs w:val="28"/>
              </w:rPr>
              <w:t>12</w:t>
            </w:r>
            <w:r>
              <w:rPr>
                <w:color w:val="0D0D0D" w:themeColor="text1" w:themeTint="F2"/>
                <w:sz w:val="28"/>
                <w:szCs w:val="28"/>
                <w:lang w:val="vi-VN"/>
              </w:rPr>
              <w:t xml:space="preserve"> </w:t>
            </w:r>
            <w:r w:rsidR="001214FB" w:rsidRPr="00B41058">
              <w:rPr>
                <w:color w:val="0D0D0D" w:themeColor="text1" w:themeTint="F2"/>
                <w:sz w:val="28"/>
                <w:szCs w:val="28"/>
              </w:rPr>
              <w:t>weeks (student workload)</w:t>
            </w:r>
          </w:p>
        </w:tc>
        <w:tc>
          <w:tcPr>
            <w:tcW w:w="1081" w:type="dxa"/>
            <w:hideMark/>
          </w:tcPr>
          <w:p w14:paraId="01D434CC" w14:textId="5756B3DA" w:rsidR="001214FB" w:rsidRPr="005A4FF5" w:rsidRDefault="005A4FF5" w:rsidP="004C07D3">
            <w:pPr>
              <w:spacing w:line="360" w:lineRule="auto"/>
              <w:jc w:val="center"/>
              <w:rPr>
                <w:color w:val="0D0D0D" w:themeColor="text1" w:themeTint="F2"/>
                <w:sz w:val="28"/>
                <w:szCs w:val="28"/>
                <w:lang w:val="vi-VN"/>
              </w:rPr>
            </w:pPr>
            <w:r>
              <w:rPr>
                <w:color w:val="0D0D0D" w:themeColor="text1" w:themeTint="F2"/>
                <w:sz w:val="28"/>
                <w:szCs w:val="28"/>
              </w:rPr>
              <w:t>100</w:t>
            </w:r>
            <w:r>
              <w:rPr>
                <w:color w:val="0D0D0D" w:themeColor="text1" w:themeTint="F2"/>
                <w:lang w:val="vi-VN"/>
              </w:rPr>
              <w:t>$</w:t>
            </w:r>
          </w:p>
        </w:tc>
      </w:tr>
      <w:tr w:rsidR="00B41058" w:rsidRPr="00B41058" w14:paraId="7D1E5F43" w14:textId="77777777" w:rsidTr="004C07D3">
        <w:trPr>
          <w:jc w:val="center"/>
        </w:trPr>
        <w:tc>
          <w:tcPr>
            <w:tcW w:w="0" w:type="auto"/>
            <w:hideMark/>
          </w:tcPr>
          <w:p w14:paraId="4AD83FA7"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Documentation Tools</w:t>
            </w:r>
          </w:p>
        </w:tc>
        <w:tc>
          <w:tcPr>
            <w:tcW w:w="0" w:type="auto"/>
            <w:hideMark/>
          </w:tcPr>
          <w:p w14:paraId="650EB4E5"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Google Docs, GitHub</w:t>
            </w:r>
          </w:p>
        </w:tc>
        <w:tc>
          <w:tcPr>
            <w:tcW w:w="1081" w:type="dxa"/>
            <w:hideMark/>
          </w:tcPr>
          <w:p w14:paraId="003E9D1F" w14:textId="77777777" w:rsidR="001214FB" w:rsidRPr="00B41058" w:rsidRDefault="001214FB" w:rsidP="004C07D3">
            <w:pPr>
              <w:spacing w:line="360" w:lineRule="auto"/>
              <w:jc w:val="center"/>
              <w:rPr>
                <w:color w:val="0D0D0D" w:themeColor="text1" w:themeTint="F2"/>
                <w:sz w:val="28"/>
                <w:szCs w:val="28"/>
              </w:rPr>
            </w:pPr>
            <w:r w:rsidRPr="00B41058">
              <w:rPr>
                <w:color w:val="0D0D0D" w:themeColor="text1" w:themeTint="F2"/>
                <w:sz w:val="28"/>
                <w:szCs w:val="28"/>
              </w:rPr>
              <w:t>Free</w:t>
            </w:r>
          </w:p>
        </w:tc>
      </w:tr>
    </w:tbl>
    <w:p w14:paraId="66C73B56" w14:textId="4B15E372" w:rsidR="001214FB" w:rsidRPr="00051028" w:rsidRDefault="00A67B24" w:rsidP="00C04093">
      <w:pPr>
        <w:pStyle w:val="Heading1"/>
        <w:spacing w:before="240"/>
        <w:jc w:val="both"/>
      </w:pPr>
      <w:bookmarkStart w:id="39" w:name="_Toc219848599"/>
      <w:bookmarkStart w:id="40" w:name="_Toc229318227"/>
      <w:r>
        <w:rPr>
          <w:rStyle w:val="Strong"/>
          <w:b/>
          <w:bCs/>
        </w:rPr>
        <w:t>11</w:t>
      </w:r>
      <w:r w:rsidR="001214FB" w:rsidRPr="00051028">
        <w:rPr>
          <w:rStyle w:val="Strong"/>
          <w:b/>
          <w:bCs/>
        </w:rPr>
        <w:t>. Expected Outcomes</w:t>
      </w:r>
      <w:bookmarkEnd w:id="39"/>
      <w:bookmarkEnd w:id="40"/>
    </w:p>
    <w:p w14:paraId="15EF36B9" w14:textId="77777777" w:rsidR="001214FB" w:rsidRPr="005A4FF5" w:rsidRDefault="001214FB" w:rsidP="005A4FF5">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5A4FF5">
        <w:rPr>
          <w:color w:val="0D0D0D" w:themeColor="text1" w:themeTint="F2"/>
          <w:sz w:val="28"/>
          <w:szCs w:val="28"/>
        </w:rPr>
        <w:t>Apply system integration models to real-world business scenarios.</w:t>
      </w:r>
    </w:p>
    <w:p w14:paraId="15131434" w14:textId="77777777" w:rsidR="001214FB" w:rsidRPr="005A4FF5" w:rsidRDefault="001214FB" w:rsidP="005A4FF5">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5A4FF5">
        <w:rPr>
          <w:color w:val="0D0D0D" w:themeColor="text1" w:themeTint="F2"/>
          <w:sz w:val="28"/>
          <w:szCs w:val="28"/>
        </w:rPr>
        <w:t>Design and develop RESTful APIs connecting heterogeneous databases.</w:t>
      </w:r>
    </w:p>
    <w:p w14:paraId="17FABCD3" w14:textId="77777777" w:rsidR="001214FB" w:rsidRPr="005A4FF5" w:rsidRDefault="001214FB" w:rsidP="005A4FF5">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5A4FF5">
        <w:rPr>
          <w:color w:val="0D0D0D" w:themeColor="text1" w:themeTint="F2"/>
          <w:sz w:val="28"/>
          <w:szCs w:val="28"/>
        </w:rPr>
        <w:t>Implement access control and authentication mechanisms.</w:t>
      </w:r>
    </w:p>
    <w:p w14:paraId="092AAB65" w14:textId="77777777" w:rsidR="001214FB" w:rsidRPr="005A4FF5" w:rsidRDefault="001214FB" w:rsidP="005A4FF5">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28"/>
          <w:szCs w:val="28"/>
        </w:rPr>
      </w:pPr>
      <w:r w:rsidRPr="005A4FF5">
        <w:rPr>
          <w:color w:val="0D0D0D" w:themeColor="text1" w:themeTint="F2"/>
          <w:sz w:val="28"/>
          <w:szCs w:val="28"/>
        </w:rPr>
        <w:t>Create and visualize data via web-based dashboards.</w:t>
      </w:r>
    </w:p>
    <w:p w14:paraId="500052CB" w14:textId="130580FE" w:rsidR="002C13C5" w:rsidRPr="005A4FF5" w:rsidRDefault="001214FB" w:rsidP="005A4FF5">
      <w:pPr>
        <w:pStyle w:val="NormalWeb"/>
        <w:numPr>
          <w:ilvl w:val="0"/>
          <w:numId w:val="12"/>
        </w:numPr>
        <w:tabs>
          <w:tab w:val="num" w:pos="993"/>
        </w:tabs>
        <w:spacing w:before="0" w:beforeAutospacing="0" w:after="0" w:afterAutospacing="0" w:line="360" w:lineRule="auto"/>
        <w:ind w:left="851" w:hanging="283"/>
        <w:jc w:val="both"/>
        <w:rPr>
          <w:color w:val="0D0D0D" w:themeColor="text1" w:themeTint="F2"/>
          <w:sz w:val="32"/>
          <w:szCs w:val="32"/>
        </w:rPr>
      </w:pPr>
      <w:r w:rsidRPr="005A4FF5">
        <w:rPr>
          <w:color w:val="0D0D0D" w:themeColor="text1" w:themeTint="F2"/>
          <w:sz w:val="28"/>
          <w:szCs w:val="28"/>
        </w:rPr>
        <w:t>Prepare professional documentation consistent with IEEE and ABET standards.</w:t>
      </w:r>
    </w:p>
    <w:sectPr w:rsidR="002C13C5" w:rsidRPr="005A4FF5" w:rsidSect="00D45489">
      <w:headerReference w:type="default" r:id="rId17"/>
      <w:footerReference w:type="default" r:id="rId18"/>
      <w:pgSz w:w="11906" w:h="16838" w:code="9"/>
      <w:pgMar w:top="1134" w:right="1134" w:bottom="1134" w:left="1134"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E0C8" w14:textId="77777777" w:rsidR="000F28A3" w:rsidRDefault="000F28A3">
      <w:r>
        <w:separator/>
      </w:r>
    </w:p>
  </w:endnote>
  <w:endnote w:type="continuationSeparator" w:id="0">
    <w:p w14:paraId="0B0F9906" w14:textId="77777777" w:rsidR="000F28A3" w:rsidRDefault="000F2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57F16"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fldChar w:fldCharType="begin"/>
    </w:r>
    <w:r>
      <w:rPr>
        <w:rFonts w:ascii="Arial" w:eastAsia="Arial" w:hAnsi="Arial" w:cs="Arial"/>
        <w:color w:val="000000"/>
        <w:sz w:val="20"/>
      </w:rPr>
      <w:instrText>PAGE</w:instrText>
    </w:r>
    <w:r>
      <w:rPr>
        <w:rFonts w:ascii="Arial" w:eastAsia="Arial" w:hAnsi="Arial" w:cs="Arial"/>
        <w:color w:val="000000"/>
        <w:sz w:val="20"/>
      </w:rPr>
      <w:fldChar w:fldCharType="separate"/>
    </w:r>
    <w:r>
      <w:rPr>
        <w:rFonts w:ascii="Arial" w:eastAsia="Arial" w:hAnsi="Arial" w:cs="Arial"/>
        <w:color w:val="000000"/>
        <w:sz w:val="20"/>
      </w:rPr>
      <w:fldChar w:fldCharType="end"/>
    </w:r>
    <w:r>
      <w:rPr>
        <w:rFonts w:ascii="Arial" w:eastAsia="Arial" w:hAnsi="Arial" w:cs="Arial"/>
        <w:color w:val="000000"/>
        <w:sz w:val="20"/>
      </w:rPr>
      <w:tab/>
      <w:t>Từ điểndữ liệu</w:t>
    </w:r>
    <w:r>
      <w:rPr>
        <w:rFonts w:ascii="Arial" w:eastAsia="Arial" w:hAnsi="Arial" w:cs="Arial"/>
        <w:color w:val="000000"/>
        <w:sz w:val="20"/>
      </w:rPr>
      <w:tab/>
      <w:t>Phiênbản 0.01</w:t>
    </w:r>
  </w:p>
  <w:p w14:paraId="0CD94922" w14:textId="77777777" w:rsidR="001022E8" w:rsidRDefault="00AE1446">
    <w:pPr>
      <w:pBdr>
        <w:top w:val="single" w:sz="6" w:space="6" w:color="000000"/>
        <w:left w:val="nil"/>
        <w:bottom w:val="nil"/>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ab/>
    </w:r>
    <w:r>
      <w:rPr>
        <w:rFonts w:ascii="Arial" w:eastAsia="Arial" w:hAnsi="Arial" w:cs="Arial"/>
        <w:color w:val="000000"/>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041BE" w14:textId="4FE39356" w:rsidR="00D45489" w:rsidRDefault="00D45489" w:rsidP="00D45489"/>
  <w:p w14:paraId="788B64AE" w14:textId="229CC25D" w:rsidR="004A2365" w:rsidRPr="008C3F37" w:rsidRDefault="004A2365" w:rsidP="008C3F37">
    <w:pPr>
      <w:rPr>
        <w:sz w:val="20"/>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3936780"/>
      <w:docPartObj>
        <w:docPartGallery w:val="Page Numbers (Bottom of Page)"/>
        <w:docPartUnique/>
      </w:docPartObj>
    </w:sdtPr>
    <w:sdtEndPr>
      <w:rPr>
        <w:noProof/>
      </w:rPr>
    </w:sdtEndPr>
    <w:sdtContent>
      <w:p w14:paraId="34DD6BAE" w14:textId="048B1DFF" w:rsidR="00D45489" w:rsidRDefault="00D45489" w:rsidP="00D45489">
        <w:pPr>
          <w:jc w:val="center"/>
        </w:pPr>
        <w:r>
          <w:fldChar w:fldCharType="begin"/>
        </w:r>
        <w:r>
          <w:instrText xml:space="preserve"> PAGE   \* MERGEFORMAT </w:instrText>
        </w:r>
        <w:r>
          <w:fldChar w:fldCharType="separate"/>
        </w:r>
        <w:r>
          <w:rPr>
            <w:noProof/>
          </w:rPr>
          <w:t>2</w:t>
        </w:r>
        <w:r>
          <w:rPr>
            <w:noProof/>
          </w:rPr>
          <w:fldChar w:fldCharType="end"/>
        </w:r>
      </w:p>
    </w:sdtContent>
  </w:sdt>
  <w:p w14:paraId="1D996832" w14:textId="77777777" w:rsidR="00D45489" w:rsidRPr="008C3F37" w:rsidRDefault="00D45489" w:rsidP="008C3F37">
    <w:pPr>
      <w:rPr>
        <w:sz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F3DD9" w14:textId="77777777" w:rsidR="000F28A3" w:rsidRDefault="000F28A3">
      <w:r>
        <w:separator/>
      </w:r>
    </w:p>
  </w:footnote>
  <w:footnote w:type="continuationSeparator" w:id="0">
    <w:p w14:paraId="2CCA8F80" w14:textId="77777777" w:rsidR="000F28A3" w:rsidRDefault="000F2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D1FF5" w14:textId="77777777" w:rsidR="001022E8" w:rsidRDefault="00AE1446">
    <w:pPr>
      <w:pBdr>
        <w:top w:val="nil"/>
        <w:left w:val="nil"/>
        <w:bottom w:val="single" w:sz="6" w:space="6" w:color="000000"/>
        <w:right w:val="nil"/>
        <w:between w:val="nil"/>
      </w:pBdr>
      <w:tabs>
        <w:tab w:val="center" w:pos="4680"/>
        <w:tab w:val="right" w:pos="9360"/>
      </w:tabs>
      <w:rPr>
        <w:rFonts w:ascii="Arial" w:eastAsia="Arial" w:hAnsi="Arial" w:cs="Arial"/>
        <w:color w:val="000000"/>
        <w:sz w:val="20"/>
      </w:rPr>
    </w:pPr>
    <w:r>
      <w:rPr>
        <w:rFonts w:ascii="Arial" w:eastAsia="Arial" w:hAnsi="Arial" w:cs="Arial"/>
        <w:color w:val="000000"/>
        <w:sz w:val="20"/>
      </w:rPr>
      <w:t>WWP</w:t>
    </w:r>
    <w:r>
      <w:rPr>
        <w:rFonts w:ascii="Arial" w:eastAsia="Arial" w:hAnsi="Arial" w:cs="Arial"/>
        <w:color w:val="000000"/>
        <w:sz w:val="20"/>
      </w:rPr>
      <w:tab/>
    </w:r>
    <w:r>
      <w:rPr>
        <w:rFonts w:ascii="Arial" w:eastAsia="Arial" w:hAnsi="Arial" w:cs="Arial"/>
        <w:color w:val="000000"/>
        <w:sz w:val="20"/>
      </w:rPr>
      <w:tab/>
      <w:t>Tàiliệulưuhànhnộibộ</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76F27" w14:textId="77777777" w:rsidR="00C04093" w:rsidRPr="00C04093" w:rsidRDefault="00C04093" w:rsidP="00C04093">
    <w:pPr>
      <w:jc w:val="right"/>
      <w:rPr>
        <w:sz w:val="20"/>
        <w:lang w:val="vi-VN"/>
      </w:rPr>
    </w:pPr>
    <w:r w:rsidRPr="00C04093">
      <w:rPr>
        <w:rStyle w:val="Strong"/>
        <w:b w:val="0"/>
        <w:bCs w:val="0"/>
        <w:sz w:val="20"/>
      </w:rPr>
      <w:t>Instructor:</w:t>
    </w:r>
    <w:r w:rsidRPr="00C04093">
      <w:rPr>
        <w:sz w:val="20"/>
      </w:rPr>
      <w:t xml:space="preserve"> MSc. Nguyen Dang Quang Huy</w:t>
    </w:r>
    <w:r w:rsidRPr="00C04093">
      <w:rPr>
        <w:color w:val="000000"/>
        <w:sz w:val="20"/>
      </w:rPr>
      <w:t xml:space="preserve"> </w:t>
    </w:r>
    <w:r w:rsidRPr="00C04093">
      <w:rPr>
        <w:sz w:val="20"/>
      </w:rPr>
      <w:t>- Project Proposal Document</w:t>
    </w:r>
  </w:p>
  <w:p w14:paraId="58222C56" w14:textId="320BCC90" w:rsidR="00C04093" w:rsidRPr="00C04093" w:rsidRDefault="00C04093" w:rsidP="00C04093">
    <w:pP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4F45" w14:textId="77777777" w:rsidR="00C04093" w:rsidRPr="00C04093" w:rsidRDefault="00C04093" w:rsidP="00C04093">
    <w:pPr>
      <w:jc w:val="right"/>
      <w:rPr>
        <w:sz w:val="20"/>
        <w:lang w:val="vi-VN"/>
      </w:rPr>
    </w:pPr>
    <w:r w:rsidRPr="00C04093">
      <w:rPr>
        <w:rStyle w:val="Strong"/>
        <w:b w:val="0"/>
        <w:bCs w:val="0"/>
        <w:sz w:val="20"/>
      </w:rPr>
      <w:t>Instructor:</w:t>
    </w:r>
    <w:r w:rsidRPr="00C04093">
      <w:rPr>
        <w:sz w:val="20"/>
      </w:rPr>
      <w:t xml:space="preserve"> MSc. Nguyen Dang Quang Huy</w:t>
    </w:r>
    <w:r w:rsidRPr="00C04093">
      <w:rPr>
        <w:color w:val="000000"/>
        <w:sz w:val="20"/>
      </w:rPr>
      <w:t xml:space="preserve"> </w:t>
    </w:r>
    <w:r w:rsidRPr="00C04093">
      <w:rPr>
        <w:sz w:val="20"/>
      </w:rPr>
      <w:t>- Project Proposal Document</w:t>
    </w:r>
  </w:p>
  <w:p w14:paraId="33269CAC" w14:textId="77777777" w:rsidR="00300423" w:rsidRPr="00D96796" w:rsidRDefault="00300423" w:rsidP="00300423">
    <w:pPr>
      <w:rPr>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1740" w14:textId="77777777" w:rsidR="00D45489" w:rsidRPr="00C04093" w:rsidRDefault="00D45489" w:rsidP="00C04093">
    <w:pPr>
      <w:jc w:val="right"/>
      <w:rPr>
        <w:sz w:val="20"/>
        <w:lang w:val="vi-VN"/>
      </w:rPr>
    </w:pPr>
    <w:r w:rsidRPr="00C04093">
      <w:rPr>
        <w:rStyle w:val="Strong"/>
        <w:b w:val="0"/>
        <w:bCs w:val="0"/>
        <w:sz w:val="20"/>
      </w:rPr>
      <w:t>Instructor:</w:t>
    </w:r>
    <w:r w:rsidRPr="00C04093">
      <w:rPr>
        <w:sz w:val="20"/>
      </w:rPr>
      <w:t xml:space="preserve"> MSc. Nguyen Dang Quang Huy</w:t>
    </w:r>
    <w:r w:rsidRPr="00C04093">
      <w:rPr>
        <w:color w:val="000000"/>
        <w:sz w:val="20"/>
      </w:rPr>
      <w:t xml:space="preserve"> </w:t>
    </w:r>
    <w:r w:rsidRPr="00C04093">
      <w:rPr>
        <w:sz w:val="20"/>
      </w:rPr>
      <w:t>- Project Proposal Document</w:t>
    </w:r>
  </w:p>
  <w:p w14:paraId="2D51B1A4" w14:textId="77777777" w:rsidR="00D45489" w:rsidRPr="00D96796" w:rsidRDefault="00D45489" w:rsidP="00300423">
    <w:pP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9ED"/>
    <w:multiLevelType w:val="hybridMultilevel"/>
    <w:tmpl w:val="D08AE9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9BE4FB4"/>
    <w:multiLevelType w:val="multilevel"/>
    <w:tmpl w:val="CE3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24C51"/>
    <w:multiLevelType w:val="multilevel"/>
    <w:tmpl w:val="28B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034617"/>
    <w:multiLevelType w:val="multilevel"/>
    <w:tmpl w:val="4F74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FA398D"/>
    <w:multiLevelType w:val="multilevel"/>
    <w:tmpl w:val="3DF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991BFC"/>
    <w:multiLevelType w:val="multilevel"/>
    <w:tmpl w:val="7E26ED08"/>
    <w:lvl w:ilvl="0">
      <w:start w:val="1"/>
      <w:numFmt w:val="bullet"/>
      <w:lvlText w:val="o"/>
      <w:lvlJc w:val="left"/>
      <w:pPr>
        <w:tabs>
          <w:tab w:val="num" w:pos="720"/>
        </w:tabs>
        <w:ind w:left="720" w:hanging="360"/>
      </w:pPr>
      <w:rPr>
        <w:rFonts w:ascii="Courier New" w:hAnsi="Courier New" w:cs="Courier New"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E6FDE"/>
    <w:multiLevelType w:val="multilevel"/>
    <w:tmpl w:val="D6645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07F26"/>
    <w:multiLevelType w:val="multilevel"/>
    <w:tmpl w:val="69880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7715E"/>
    <w:multiLevelType w:val="multilevel"/>
    <w:tmpl w:val="F86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E6506"/>
    <w:multiLevelType w:val="hybridMultilevel"/>
    <w:tmpl w:val="D6A4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5C05BC"/>
    <w:multiLevelType w:val="multilevel"/>
    <w:tmpl w:val="70F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A5BE9"/>
    <w:multiLevelType w:val="multilevel"/>
    <w:tmpl w:val="952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A5D9D"/>
    <w:multiLevelType w:val="multilevel"/>
    <w:tmpl w:val="4606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312666"/>
    <w:multiLevelType w:val="multilevel"/>
    <w:tmpl w:val="ACEA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1233E"/>
    <w:multiLevelType w:val="multilevel"/>
    <w:tmpl w:val="57BA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BA67C3"/>
    <w:multiLevelType w:val="multilevel"/>
    <w:tmpl w:val="D2661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441DD5"/>
    <w:multiLevelType w:val="multilevel"/>
    <w:tmpl w:val="398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727861">
    <w:abstractNumId w:val="11"/>
  </w:num>
  <w:num w:numId="2" w16cid:durableId="1272515884">
    <w:abstractNumId w:val="3"/>
  </w:num>
  <w:num w:numId="3" w16cid:durableId="1792674983">
    <w:abstractNumId w:val="4"/>
  </w:num>
  <w:num w:numId="4" w16cid:durableId="1653026930">
    <w:abstractNumId w:val="14"/>
  </w:num>
  <w:num w:numId="5" w16cid:durableId="1422406482">
    <w:abstractNumId w:val="8"/>
  </w:num>
  <w:num w:numId="6" w16cid:durableId="1879511972">
    <w:abstractNumId w:val="15"/>
  </w:num>
  <w:num w:numId="7" w16cid:durableId="1706442085">
    <w:abstractNumId w:val="6"/>
  </w:num>
  <w:num w:numId="8" w16cid:durableId="1430345214">
    <w:abstractNumId w:val="13"/>
  </w:num>
  <w:num w:numId="9" w16cid:durableId="200047668">
    <w:abstractNumId w:val="12"/>
  </w:num>
  <w:num w:numId="10" w16cid:durableId="1022127650">
    <w:abstractNumId w:val="10"/>
  </w:num>
  <w:num w:numId="11" w16cid:durableId="343174029">
    <w:abstractNumId w:val="9"/>
  </w:num>
  <w:num w:numId="12" w16cid:durableId="983197662">
    <w:abstractNumId w:val="0"/>
  </w:num>
  <w:num w:numId="13" w16cid:durableId="1274630253">
    <w:abstractNumId w:val="5"/>
  </w:num>
  <w:num w:numId="14" w16cid:durableId="1640577242">
    <w:abstractNumId w:val="16"/>
  </w:num>
  <w:num w:numId="15" w16cid:durableId="923605458">
    <w:abstractNumId w:val="2"/>
  </w:num>
  <w:num w:numId="16" w16cid:durableId="632441150">
    <w:abstractNumId w:val="7"/>
  </w:num>
  <w:num w:numId="17" w16cid:durableId="188602188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2E8"/>
    <w:rsid w:val="00003D30"/>
    <w:rsid w:val="00012416"/>
    <w:rsid w:val="000352D0"/>
    <w:rsid w:val="0004681F"/>
    <w:rsid w:val="000500A1"/>
    <w:rsid w:val="00051028"/>
    <w:rsid w:val="000656B6"/>
    <w:rsid w:val="00073308"/>
    <w:rsid w:val="00077387"/>
    <w:rsid w:val="00083633"/>
    <w:rsid w:val="00090C82"/>
    <w:rsid w:val="000A30AF"/>
    <w:rsid w:val="000A3E6E"/>
    <w:rsid w:val="000A68E5"/>
    <w:rsid w:val="000A6C27"/>
    <w:rsid w:val="000C4C8C"/>
    <w:rsid w:val="000E2595"/>
    <w:rsid w:val="000F28A3"/>
    <w:rsid w:val="001022E8"/>
    <w:rsid w:val="00102CC0"/>
    <w:rsid w:val="00105D0A"/>
    <w:rsid w:val="00114977"/>
    <w:rsid w:val="001214FB"/>
    <w:rsid w:val="0013421C"/>
    <w:rsid w:val="00141FA2"/>
    <w:rsid w:val="0014394E"/>
    <w:rsid w:val="001455B7"/>
    <w:rsid w:val="00153C96"/>
    <w:rsid w:val="00173F3E"/>
    <w:rsid w:val="00177997"/>
    <w:rsid w:val="001966B8"/>
    <w:rsid w:val="00197CEB"/>
    <w:rsid w:val="001A430A"/>
    <w:rsid w:val="001E52AB"/>
    <w:rsid w:val="001F2F07"/>
    <w:rsid w:val="002009A8"/>
    <w:rsid w:val="0021126E"/>
    <w:rsid w:val="00252F5B"/>
    <w:rsid w:val="00264528"/>
    <w:rsid w:val="00264EB9"/>
    <w:rsid w:val="00266C71"/>
    <w:rsid w:val="00271D8A"/>
    <w:rsid w:val="00272581"/>
    <w:rsid w:val="00290B86"/>
    <w:rsid w:val="002927B1"/>
    <w:rsid w:val="00297BE5"/>
    <w:rsid w:val="002A1671"/>
    <w:rsid w:val="002A326C"/>
    <w:rsid w:val="002B5820"/>
    <w:rsid w:val="002B6BF7"/>
    <w:rsid w:val="002C13C5"/>
    <w:rsid w:val="002D2743"/>
    <w:rsid w:val="002E2C07"/>
    <w:rsid w:val="002E7830"/>
    <w:rsid w:val="002F4AE7"/>
    <w:rsid w:val="00300423"/>
    <w:rsid w:val="00310B6C"/>
    <w:rsid w:val="003173D8"/>
    <w:rsid w:val="00334DD0"/>
    <w:rsid w:val="0033662E"/>
    <w:rsid w:val="0033711A"/>
    <w:rsid w:val="003415DC"/>
    <w:rsid w:val="003631F7"/>
    <w:rsid w:val="00365C8F"/>
    <w:rsid w:val="00377A21"/>
    <w:rsid w:val="00380BD1"/>
    <w:rsid w:val="00382E00"/>
    <w:rsid w:val="003900B4"/>
    <w:rsid w:val="003C1D78"/>
    <w:rsid w:val="003C34E9"/>
    <w:rsid w:val="003E6093"/>
    <w:rsid w:val="00403A01"/>
    <w:rsid w:val="004101BE"/>
    <w:rsid w:val="00413617"/>
    <w:rsid w:val="004145FF"/>
    <w:rsid w:val="00425524"/>
    <w:rsid w:val="0042567F"/>
    <w:rsid w:val="00435B3F"/>
    <w:rsid w:val="00436623"/>
    <w:rsid w:val="00444A56"/>
    <w:rsid w:val="00446268"/>
    <w:rsid w:val="00460512"/>
    <w:rsid w:val="00463682"/>
    <w:rsid w:val="00472E04"/>
    <w:rsid w:val="0047607F"/>
    <w:rsid w:val="004924D1"/>
    <w:rsid w:val="004A2365"/>
    <w:rsid w:val="004C07D3"/>
    <w:rsid w:val="004C78DE"/>
    <w:rsid w:val="004E1A69"/>
    <w:rsid w:val="004E72DF"/>
    <w:rsid w:val="00516C47"/>
    <w:rsid w:val="00524B2E"/>
    <w:rsid w:val="00526915"/>
    <w:rsid w:val="00542DA8"/>
    <w:rsid w:val="00563849"/>
    <w:rsid w:val="00567045"/>
    <w:rsid w:val="00574ED2"/>
    <w:rsid w:val="005756AD"/>
    <w:rsid w:val="005A2D0E"/>
    <w:rsid w:val="005A4FF5"/>
    <w:rsid w:val="005B2A0C"/>
    <w:rsid w:val="005D3E40"/>
    <w:rsid w:val="0060327E"/>
    <w:rsid w:val="006072E2"/>
    <w:rsid w:val="00611141"/>
    <w:rsid w:val="006366A8"/>
    <w:rsid w:val="00647665"/>
    <w:rsid w:val="00647785"/>
    <w:rsid w:val="00650512"/>
    <w:rsid w:val="006753AC"/>
    <w:rsid w:val="00691F47"/>
    <w:rsid w:val="006A508F"/>
    <w:rsid w:val="006B0519"/>
    <w:rsid w:val="006B4E8A"/>
    <w:rsid w:val="006E3B7A"/>
    <w:rsid w:val="006F75DD"/>
    <w:rsid w:val="00700029"/>
    <w:rsid w:val="00717720"/>
    <w:rsid w:val="0072248B"/>
    <w:rsid w:val="0072668D"/>
    <w:rsid w:val="00726B23"/>
    <w:rsid w:val="007304A5"/>
    <w:rsid w:val="00734488"/>
    <w:rsid w:val="00740592"/>
    <w:rsid w:val="00740C46"/>
    <w:rsid w:val="00743B39"/>
    <w:rsid w:val="00743D85"/>
    <w:rsid w:val="00747CFB"/>
    <w:rsid w:val="0075474F"/>
    <w:rsid w:val="00754A83"/>
    <w:rsid w:val="007558BF"/>
    <w:rsid w:val="00765179"/>
    <w:rsid w:val="00785988"/>
    <w:rsid w:val="007922FE"/>
    <w:rsid w:val="00792D8E"/>
    <w:rsid w:val="007954DB"/>
    <w:rsid w:val="00796165"/>
    <w:rsid w:val="007A63D6"/>
    <w:rsid w:val="007B5D26"/>
    <w:rsid w:val="007D29DE"/>
    <w:rsid w:val="007F475D"/>
    <w:rsid w:val="007F57EA"/>
    <w:rsid w:val="008011BB"/>
    <w:rsid w:val="0081170C"/>
    <w:rsid w:val="00815A40"/>
    <w:rsid w:val="0083618D"/>
    <w:rsid w:val="00847EE6"/>
    <w:rsid w:val="00850B54"/>
    <w:rsid w:val="00853AB9"/>
    <w:rsid w:val="0085609D"/>
    <w:rsid w:val="00856ABF"/>
    <w:rsid w:val="00876BF1"/>
    <w:rsid w:val="0088579D"/>
    <w:rsid w:val="008926F2"/>
    <w:rsid w:val="00895700"/>
    <w:rsid w:val="008A6B1C"/>
    <w:rsid w:val="008B36AD"/>
    <w:rsid w:val="008B6856"/>
    <w:rsid w:val="008B750D"/>
    <w:rsid w:val="008C2773"/>
    <w:rsid w:val="008C3F37"/>
    <w:rsid w:val="008E4FED"/>
    <w:rsid w:val="00902456"/>
    <w:rsid w:val="00913D22"/>
    <w:rsid w:val="009159E4"/>
    <w:rsid w:val="0093145C"/>
    <w:rsid w:val="009451BB"/>
    <w:rsid w:val="00946B38"/>
    <w:rsid w:val="00955572"/>
    <w:rsid w:val="00964EA9"/>
    <w:rsid w:val="0096793F"/>
    <w:rsid w:val="009835B9"/>
    <w:rsid w:val="00985EB8"/>
    <w:rsid w:val="009947F5"/>
    <w:rsid w:val="00997272"/>
    <w:rsid w:val="009A5253"/>
    <w:rsid w:val="009A713A"/>
    <w:rsid w:val="009B75EB"/>
    <w:rsid w:val="009D65C2"/>
    <w:rsid w:val="00A11D05"/>
    <w:rsid w:val="00A22F0F"/>
    <w:rsid w:val="00A23779"/>
    <w:rsid w:val="00A23FAD"/>
    <w:rsid w:val="00A30C6A"/>
    <w:rsid w:val="00A31A96"/>
    <w:rsid w:val="00A347B2"/>
    <w:rsid w:val="00A40757"/>
    <w:rsid w:val="00A44605"/>
    <w:rsid w:val="00A5011F"/>
    <w:rsid w:val="00A55E2C"/>
    <w:rsid w:val="00A66DDB"/>
    <w:rsid w:val="00A67B24"/>
    <w:rsid w:val="00A87736"/>
    <w:rsid w:val="00A90041"/>
    <w:rsid w:val="00AB4A7A"/>
    <w:rsid w:val="00AC28E3"/>
    <w:rsid w:val="00AC54CF"/>
    <w:rsid w:val="00AC5B81"/>
    <w:rsid w:val="00AE1446"/>
    <w:rsid w:val="00AE1DFD"/>
    <w:rsid w:val="00AF46DC"/>
    <w:rsid w:val="00AF594B"/>
    <w:rsid w:val="00B036DD"/>
    <w:rsid w:val="00B331F3"/>
    <w:rsid w:val="00B41058"/>
    <w:rsid w:val="00B45E24"/>
    <w:rsid w:val="00B5432A"/>
    <w:rsid w:val="00B5451D"/>
    <w:rsid w:val="00B80C9C"/>
    <w:rsid w:val="00B86E89"/>
    <w:rsid w:val="00B97CBE"/>
    <w:rsid w:val="00BA5735"/>
    <w:rsid w:val="00BC0B8F"/>
    <w:rsid w:val="00BC289B"/>
    <w:rsid w:val="00BD673C"/>
    <w:rsid w:val="00BE080D"/>
    <w:rsid w:val="00BF11E2"/>
    <w:rsid w:val="00C00F4C"/>
    <w:rsid w:val="00C04093"/>
    <w:rsid w:val="00C22948"/>
    <w:rsid w:val="00C30493"/>
    <w:rsid w:val="00C54412"/>
    <w:rsid w:val="00C65080"/>
    <w:rsid w:val="00C9790D"/>
    <w:rsid w:val="00CC14D3"/>
    <w:rsid w:val="00CC1A5D"/>
    <w:rsid w:val="00CC329C"/>
    <w:rsid w:val="00CE1374"/>
    <w:rsid w:val="00CE5F90"/>
    <w:rsid w:val="00CE6F78"/>
    <w:rsid w:val="00CF4ED9"/>
    <w:rsid w:val="00D1472C"/>
    <w:rsid w:val="00D27C2F"/>
    <w:rsid w:val="00D45489"/>
    <w:rsid w:val="00D55024"/>
    <w:rsid w:val="00D717E5"/>
    <w:rsid w:val="00D77C6A"/>
    <w:rsid w:val="00D96796"/>
    <w:rsid w:val="00DB48F4"/>
    <w:rsid w:val="00DC6995"/>
    <w:rsid w:val="00DD0EAF"/>
    <w:rsid w:val="00DD64EE"/>
    <w:rsid w:val="00DE4915"/>
    <w:rsid w:val="00DF676B"/>
    <w:rsid w:val="00E172C2"/>
    <w:rsid w:val="00E314A2"/>
    <w:rsid w:val="00E422B5"/>
    <w:rsid w:val="00E64E7A"/>
    <w:rsid w:val="00E76267"/>
    <w:rsid w:val="00E878C1"/>
    <w:rsid w:val="00EA2426"/>
    <w:rsid w:val="00EA561A"/>
    <w:rsid w:val="00EB2E42"/>
    <w:rsid w:val="00EB76F6"/>
    <w:rsid w:val="00EC28A1"/>
    <w:rsid w:val="00EC4200"/>
    <w:rsid w:val="00EC6573"/>
    <w:rsid w:val="00ED515A"/>
    <w:rsid w:val="00ED53D9"/>
    <w:rsid w:val="00EE4748"/>
    <w:rsid w:val="00EF1ABB"/>
    <w:rsid w:val="00EF5529"/>
    <w:rsid w:val="00EF59C6"/>
    <w:rsid w:val="00F0677A"/>
    <w:rsid w:val="00F50A95"/>
    <w:rsid w:val="00F53149"/>
    <w:rsid w:val="00F579B0"/>
    <w:rsid w:val="00F671FA"/>
    <w:rsid w:val="00F71406"/>
    <w:rsid w:val="00F81622"/>
    <w:rsid w:val="00F82848"/>
    <w:rsid w:val="00F87F0B"/>
    <w:rsid w:val="00F904CF"/>
    <w:rsid w:val="00F94C7B"/>
    <w:rsid w:val="00FA5B8B"/>
    <w:rsid w:val="00FB151F"/>
    <w:rsid w:val="00FB5BDD"/>
    <w:rsid w:val="00FC72C5"/>
    <w:rsid w:val="00FD59E0"/>
    <w:rsid w:val="00FE046D"/>
    <w:rsid w:val="00FE714A"/>
    <w:rsid w:val="00FF1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4384D"/>
  <w15:docId w15:val="{0D32CC77-BE36-4A60-A37B-DAF4779F6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7C4"/>
    <w:rPr>
      <w:rFonts w:eastAsia="MS Mincho"/>
      <w:szCs w:val="20"/>
    </w:rPr>
  </w:style>
  <w:style w:type="paragraph" w:styleId="Heading1">
    <w:name w:val="heading 1"/>
    <w:basedOn w:val="Normal"/>
    <w:next w:val="Normal"/>
    <w:link w:val="Heading1Char"/>
    <w:uiPriority w:val="9"/>
    <w:qFormat/>
    <w:rsid w:val="001A430A"/>
    <w:pPr>
      <w:keepNext/>
      <w:keepLines/>
      <w:spacing w:line="360" w:lineRule="auto"/>
      <w:outlineLvl w:val="0"/>
    </w:pPr>
    <w:rPr>
      <w:rFonts w:eastAsiaTheme="majorEastAsia" w:cstheme="majorBidi"/>
      <w:b/>
      <w:bCs/>
      <w:color w:val="000000" w:themeColor="text1"/>
      <w:sz w:val="32"/>
      <w:szCs w:val="28"/>
    </w:rPr>
  </w:style>
  <w:style w:type="paragraph" w:styleId="Heading2">
    <w:name w:val="heading 2"/>
    <w:basedOn w:val="Normal"/>
    <w:next w:val="Normal"/>
    <w:link w:val="Heading2Char"/>
    <w:autoRedefine/>
    <w:uiPriority w:val="9"/>
    <w:unhideWhenUsed/>
    <w:qFormat/>
    <w:rsid w:val="006753AC"/>
    <w:pPr>
      <w:keepNext/>
      <w:keepLines/>
      <w:spacing w:line="360" w:lineRule="auto"/>
      <w:ind w:firstLine="142"/>
      <w:jc w:val="both"/>
      <w:outlineLvl w:val="1"/>
    </w:pPr>
    <w:rPr>
      <w:rFonts w:eastAsiaTheme="majorEastAsia"/>
      <w:b/>
      <w:bCs/>
      <w:color w:val="0D0D0D" w:themeColor="text1" w:themeTint="F2"/>
      <w:sz w:val="28"/>
      <w:szCs w:val="28"/>
    </w:rPr>
  </w:style>
  <w:style w:type="paragraph" w:styleId="Heading3">
    <w:name w:val="heading 3"/>
    <w:basedOn w:val="Normal"/>
    <w:next w:val="Normal"/>
    <w:link w:val="Heading3Char"/>
    <w:uiPriority w:val="9"/>
    <w:unhideWhenUsed/>
    <w:qFormat/>
    <w:rsid w:val="00986F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1F7BC8"/>
    <w:pPr>
      <w:pBdr>
        <w:bottom w:val="single" w:sz="6" w:space="6" w:color="auto"/>
      </w:pBdr>
      <w:tabs>
        <w:tab w:val="center" w:pos="4680"/>
        <w:tab w:val="right" w:pos="9360"/>
      </w:tabs>
    </w:pPr>
    <w:rPr>
      <w:rFonts w:ascii="Arial" w:hAnsi="Arial"/>
      <w:sz w:val="20"/>
    </w:rPr>
  </w:style>
  <w:style w:type="character" w:customStyle="1" w:styleId="HeaderChar">
    <w:name w:val="Header Char"/>
    <w:basedOn w:val="DefaultParagraphFont"/>
    <w:link w:val="Header"/>
    <w:uiPriority w:val="99"/>
    <w:rsid w:val="001F7BC8"/>
    <w:rPr>
      <w:rFonts w:ascii="Arial" w:eastAsia="MS Mincho" w:hAnsi="Arial" w:cs="Times New Roman"/>
      <w:sz w:val="20"/>
      <w:szCs w:val="20"/>
    </w:rPr>
  </w:style>
  <w:style w:type="paragraph" w:styleId="Footer">
    <w:name w:val="footer"/>
    <w:basedOn w:val="Normal"/>
    <w:link w:val="FooterChar"/>
    <w:uiPriority w:val="99"/>
    <w:rsid w:val="001F7BC8"/>
    <w:pPr>
      <w:pBdr>
        <w:top w:val="single" w:sz="6" w:space="6" w:color="auto"/>
      </w:pBdr>
      <w:tabs>
        <w:tab w:val="center" w:pos="4680"/>
        <w:tab w:val="right" w:pos="9360"/>
      </w:tabs>
    </w:pPr>
    <w:rPr>
      <w:rFonts w:ascii="Arial" w:hAnsi="Arial"/>
      <w:sz w:val="20"/>
    </w:rPr>
  </w:style>
  <w:style w:type="character" w:customStyle="1" w:styleId="FooterChar">
    <w:name w:val="Footer Char"/>
    <w:basedOn w:val="DefaultParagraphFont"/>
    <w:link w:val="Footer"/>
    <w:uiPriority w:val="99"/>
    <w:rsid w:val="001F7BC8"/>
    <w:rPr>
      <w:rFonts w:ascii="Arial" w:eastAsia="MS Mincho" w:hAnsi="Arial" w:cs="Times New Roman"/>
      <w:sz w:val="20"/>
      <w:szCs w:val="20"/>
    </w:rPr>
  </w:style>
  <w:style w:type="character" w:styleId="PageNumber">
    <w:name w:val="page number"/>
    <w:basedOn w:val="DefaultParagraphFont"/>
    <w:rsid w:val="001F7BC8"/>
  </w:style>
  <w:style w:type="character" w:customStyle="1" w:styleId="Heading1Char">
    <w:name w:val="Heading 1 Char"/>
    <w:basedOn w:val="DefaultParagraphFont"/>
    <w:link w:val="Heading1"/>
    <w:uiPriority w:val="9"/>
    <w:rsid w:val="001A430A"/>
    <w:rPr>
      <w:rFonts w:eastAsiaTheme="majorEastAsia" w:cstheme="majorBidi"/>
      <w:b/>
      <w:bCs/>
      <w:color w:val="000000" w:themeColor="text1"/>
      <w:sz w:val="32"/>
      <w:szCs w:val="28"/>
    </w:rPr>
  </w:style>
  <w:style w:type="paragraph" w:styleId="TOCHeading">
    <w:name w:val="TOC Heading"/>
    <w:basedOn w:val="Heading1"/>
    <w:next w:val="Normal"/>
    <w:uiPriority w:val="39"/>
    <w:unhideWhenUsed/>
    <w:qFormat/>
    <w:rsid w:val="00903E51"/>
    <w:pPr>
      <w:spacing w:line="276" w:lineRule="auto"/>
      <w:outlineLvl w:val="9"/>
    </w:pPr>
  </w:style>
  <w:style w:type="paragraph" w:styleId="TOC1">
    <w:name w:val="toc 1"/>
    <w:basedOn w:val="Normal"/>
    <w:next w:val="Normal"/>
    <w:autoRedefine/>
    <w:uiPriority w:val="39"/>
    <w:unhideWhenUsed/>
    <w:qFormat/>
    <w:rsid w:val="00903E51"/>
    <w:pPr>
      <w:spacing w:after="100"/>
    </w:pPr>
  </w:style>
  <w:style w:type="character" w:styleId="Hyperlink">
    <w:name w:val="Hyperlink"/>
    <w:basedOn w:val="DefaultParagraphFont"/>
    <w:uiPriority w:val="99"/>
    <w:unhideWhenUsed/>
    <w:rsid w:val="00903E51"/>
    <w:rPr>
      <w:color w:val="0000FF" w:themeColor="hyperlink"/>
      <w:u w:val="single"/>
    </w:rPr>
  </w:style>
  <w:style w:type="paragraph" w:styleId="BalloonText">
    <w:name w:val="Balloon Text"/>
    <w:basedOn w:val="Normal"/>
    <w:link w:val="BalloonTextChar"/>
    <w:uiPriority w:val="99"/>
    <w:semiHidden/>
    <w:unhideWhenUsed/>
    <w:rsid w:val="00903E51"/>
    <w:rPr>
      <w:rFonts w:ascii="Tahoma" w:hAnsi="Tahoma" w:cs="Tahoma"/>
      <w:sz w:val="16"/>
      <w:szCs w:val="16"/>
    </w:rPr>
  </w:style>
  <w:style w:type="character" w:customStyle="1" w:styleId="BalloonTextChar">
    <w:name w:val="Balloon Text Char"/>
    <w:basedOn w:val="DefaultParagraphFont"/>
    <w:link w:val="BalloonText"/>
    <w:uiPriority w:val="99"/>
    <w:semiHidden/>
    <w:rsid w:val="00903E51"/>
    <w:rPr>
      <w:rFonts w:ascii="Tahoma" w:eastAsia="MS Mincho" w:hAnsi="Tahoma" w:cs="Tahoma"/>
      <w:sz w:val="16"/>
      <w:szCs w:val="16"/>
    </w:rPr>
  </w:style>
  <w:style w:type="paragraph" w:styleId="TOC2">
    <w:name w:val="toc 2"/>
    <w:basedOn w:val="Normal"/>
    <w:next w:val="Normal"/>
    <w:autoRedefine/>
    <w:uiPriority w:val="39"/>
    <w:unhideWhenUsed/>
    <w:qFormat/>
    <w:rsid w:val="00E849A6"/>
    <w:pPr>
      <w:tabs>
        <w:tab w:val="right" w:leader="dot" w:pos="9350"/>
      </w:tabs>
      <w:spacing w:after="100" w:line="276" w:lineRule="auto"/>
      <w:ind w:left="220" w:firstLine="206"/>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8A5609"/>
    <w:pPr>
      <w:tabs>
        <w:tab w:val="left" w:pos="1100"/>
        <w:tab w:val="left" w:pos="1276"/>
        <w:tab w:val="right" w:leader="dot" w:pos="9350"/>
      </w:tabs>
      <w:spacing w:after="100" w:line="276" w:lineRule="auto"/>
      <w:ind w:left="567"/>
    </w:pPr>
    <w:rPr>
      <w:rFonts w:asciiTheme="minorHAnsi" w:eastAsiaTheme="minorEastAsia" w:hAnsiTheme="minorHAnsi" w:cstheme="minorBidi"/>
      <w:sz w:val="22"/>
      <w:szCs w:val="22"/>
    </w:rPr>
  </w:style>
  <w:style w:type="table" w:styleId="TableGrid">
    <w:name w:val="Table Grid"/>
    <w:basedOn w:val="TableNormal"/>
    <w:uiPriority w:val="39"/>
    <w:rsid w:val="00903E5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LightGrid-Accent11">
    <w:name w:val="Light Grid - Accent 11"/>
    <w:basedOn w:val="TableNormal"/>
    <w:uiPriority w:val="62"/>
    <w:rsid w:val="00903E5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Heading2Char">
    <w:name w:val="Heading 2 Char"/>
    <w:basedOn w:val="DefaultParagraphFont"/>
    <w:link w:val="Heading2"/>
    <w:uiPriority w:val="9"/>
    <w:rsid w:val="006753AC"/>
    <w:rPr>
      <w:rFonts w:eastAsiaTheme="majorEastAsia"/>
      <w:b/>
      <w:bCs/>
      <w:color w:val="0D0D0D" w:themeColor="text1" w:themeTint="F2"/>
      <w:sz w:val="28"/>
      <w:szCs w:val="28"/>
    </w:rPr>
  </w:style>
  <w:style w:type="paragraph" w:styleId="Subtitle">
    <w:name w:val="Subtitle"/>
    <w:basedOn w:val="Normal"/>
    <w:next w:val="Normal"/>
    <w:link w:val="SubtitleChar"/>
    <w:uiPriority w:val="11"/>
    <w:qFormat/>
    <w:rPr>
      <w:rFonts w:ascii="Cambria" w:eastAsia="Cambria" w:hAnsi="Cambria" w:cs="Cambria"/>
      <w:i/>
      <w:color w:val="4F81BD"/>
    </w:rPr>
  </w:style>
  <w:style w:type="character" w:customStyle="1" w:styleId="SubtitleChar">
    <w:name w:val="Subtitle Char"/>
    <w:basedOn w:val="DefaultParagraphFont"/>
    <w:link w:val="Subtitle"/>
    <w:uiPriority w:val="11"/>
    <w:rsid w:val="000E076E"/>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0E076E"/>
    <w:pPr>
      <w:ind w:left="720"/>
      <w:contextualSpacing/>
    </w:pPr>
  </w:style>
  <w:style w:type="character" w:customStyle="1" w:styleId="Heading3Char">
    <w:name w:val="Heading 3 Char"/>
    <w:basedOn w:val="DefaultParagraphFont"/>
    <w:link w:val="Heading3"/>
    <w:uiPriority w:val="9"/>
    <w:rsid w:val="00986FDB"/>
    <w:rPr>
      <w:rFonts w:asciiTheme="majorHAnsi" w:eastAsiaTheme="majorEastAsia" w:hAnsiTheme="majorHAnsi" w:cstheme="majorBidi"/>
      <w:b/>
      <w:bCs/>
      <w:color w:val="4F81BD" w:themeColor="accent1"/>
      <w:sz w:val="24"/>
      <w:szCs w:val="20"/>
    </w:rPr>
  </w:style>
  <w:style w:type="table" w:customStyle="1" w:styleId="LightShading-Accent11">
    <w:name w:val="Light Shading - Accent 11"/>
    <w:basedOn w:val="TableNormal"/>
    <w:uiPriority w:val="60"/>
    <w:rsid w:val="008521AE"/>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Grid-Accent12">
    <w:name w:val="Light Grid - Accent 12"/>
    <w:basedOn w:val="TableNormal"/>
    <w:uiPriority w:val="62"/>
    <w:rsid w:val="00FC50D0"/>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5">
    <w:name w:val="Light Grid Accent 5"/>
    <w:basedOn w:val="TableNormal"/>
    <w:uiPriority w:val="62"/>
    <w:rsid w:val="00B45D9D"/>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Shading-Accent1">
    <w:name w:val="Light Shading Accent 1"/>
    <w:basedOn w:val="TableNormal"/>
    <w:uiPriority w:val="60"/>
    <w:rsid w:val="002D15F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shorttext">
    <w:name w:val="short_text"/>
    <w:basedOn w:val="DefaultParagraphFont"/>
    <w:rsid w:val="00236EF0"/>
  </w:style>
  <w:style w:type="paragraph" w:customStyle="1" w:styleId="tabletext">
    <w:name w:val="tabletext"/>
    <w:rsid w:val="00E8498C"/>
    <w:pPr>
      <w:suppressAutoHyphens/>
      <w:spacing w:before="20" w:after="20"/>
    </w:pPr>
    <w:rPr>
      <w:rFonts w:ascii="Arial" w:hAnsi="Arial"/>
      <w:sz w:val="20"/>
      <w:szCs w:val="20"/>
      <w:lang w:eastAsia="ar-SA"/>
    </w:rPr>
  </w:style>
  <w:style w:type="table" w:styleId="PlainTable1">
    <w:name w:val="Plain Table 1"/>
    <w:basedOn w:val="TableNormal"/>
    <w:uiPriority w:val="41"/>
    <w:rsid w:val="000B4F9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5592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
    <w:name w:val="Grid Table 2"/>
    <w:basedOn w:val="TableNormal"/>
    <w:uiPriority w:val="47"/>
    <w:rsid w:val="0006741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06741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06741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
    <w:name w:val="List Table 3"/>
    <w:basedOn w:val="TableNormal"/>
    <w:uiPriority w:val="48"/>
    <w:rsid w:val="002346A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rmalWeb">
    <w:name w:val="Normal (Web)"/>
    <w:basedOn w:val="Normal"/>
    <w:uiPriority w:val="99"/>
    <w:unhideWhenUsed/>
    <w:rsid w:val="005A19B3"/>
    <w:pPr>
      <w:spacing w:before="100" w:beforeAutospacing="1" w:after="100" w:afterAutospacing="1"/>
    </w:pPr>
    <w:rPr>
      <w:rFonts w:eastAsia="Times New Roman"/>
      <w:szCs w:val="2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rPr>
      <w:color w:val="366091"/>
    </w:r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rPr>
      <w:color w:val="366091"/>
    </w:r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2">
    <w:basedOn w:val="TableNormal"/>
    <w:rPr>
      <w:color w:val="366091"/>
    </w:rPr>
    <w:tblPr>
      <w:tblStyleRowBandSize w:val="1"/>
      <w:tblStyleColBandSize w:val="1"/>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3">
    <w:basedOn w:val="TableNormal"/>
    <w:rPr>
      <w:color w:val="366091"/>
    </w:rPr>
    <w:tblPr>
      <w:tblStyleRowBandSize w:val="1"/>
      <w:tblStyleColBandSize w:val="1"/>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4">
    <w:basedOn w:val="TableNormal"/>
    <w:rPr>
      <w:color w:val="366091"/>
    </w:rPr>
    <w:tblPr>
      <w:tblStyleRowBandSize w:val="1"/>
      <w:tblStyleColBandSize w:val="1"/>
    </w:tblPr>
  </w:style>
  <w:style w:type="table" w:customStyle="1" w:styleId="a5">
    <w:basedOn w:val="TableNormal"/>
    <w:rPr>
      <w:color w:val="366091"/>
    </w:rPr>
    <w:tblPr>
      <w:tblStyleRowBandSize w:val="1"/>
      <w:tblStyleColBandSize w:val="1"/>
    </w:tblPr>
  </w:style>
  <w:style w:type="table" w:customStyle="1" w:styleId="a6">
    <w:basedOn w:val="TableNormal"/>
    <w:rPr>
      <w:color w:val="366091"/>
    </w:rPr>
    <w:tblPr>
      <w:tblStyleRowBandSize w:val="1"/>
      <w:tblStyleColBandSize w:val="1"/>
    </w:tblPr>
  </w:style>
  <w:style w:type="character" w:customStyle="1" w:styleId="apple-tab-span">
    <w:name w:val="apple-tab-span"/>
    <w:basedOn w:val="DefaultParagraphFont"/>
    <w:rsid w:val="0002460D"/>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rPr>
      <w:color w:val="366091"/>
    </w:rPr>
    <w:tblPr>
      <w:tblStyleRowBandSize w:val="1"/>
      <w:tblStyleColBandSize w:val="1"/>
      <w:tblCellMar>
        <w:left w:w="115" w:type="dxa"/>
        <w:right w:w="115"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b">
    <w:basedOn w:val="TableNormal"/>
    <w:rPr>
      <w:color w:val="366091"/>
    </w:rPr>
    <w:tblPr>
      <w:tblStyleRowBandSize w:val="1"/>
      <w:tblStyleColBandSize w:val="1"/>
      <w:tblCellMar>
        <w:left w:w="115" w:type="dxa"/>
        <w:right w:w="115" w:type="dxa"/>
      </w:tblCellMar>
    </w:tblPr>
    <w:tblStylePr w:type="firstRow">
      <w:pPr>
        <w:spacing w:before="0" w:after="0" w:line="240" w:lineRule="auto"/>
      </w:pPr>
      <w:rPr>
        <w:rFonts w:ascii="Cambria" w:eastAsia="Cambria" w:hAnsi="Cambria" w:cs="Cambria"/>
        <w:b/>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Cambria" w:hAnsi="Cambria" w:cs="Cambria"/>
        <w:b/>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c">
    <w:basedOn w:val="TableNormal"/>
    <w:rPr>
      <w:color w:val="366091"/>
    </w:rPr>
    <w:tblPr>
      <w:tblStyleRowBandSize w:val="1"/>
      <w:tblStyleColBandSize w:val="1"/>
      <w:tblCellMar>
        <w:left w:w="115" w:type="dxa"/>
        <w:right w:w="115" w:type="dxa"/>
      </w:tblCellMar>
    </w:tblPr>
    <w:tblStylePr w:type="firstRow">
      <w:rPr>
        <w:b/>
        <w:color w:val="FFFFFF"/>
      </w:rPr>
      <w:tblPr/>
      <w:tcPr>
        <w:shd w:val="clear" w:color="auto" w:fill="000000"/>
      </w:tcPr>
    </w:tblStylePr>
    <w:tblStylePr w:type="lastRow">
      <w:rPr>
        <w:b/>
      </w:rPr>
      <w:tblPr/>
      <w:tcPr>
        <w:tcBorders>
          <w:top w:val="single" w:sz="4" w:space="0" w:color="000000"/>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000000"/>
          <w:left w:val="nil"/>
        </w:tcBorders>
      </w:tcPr>
    </w:tblStylePr>
    <w:tblStylePr w:type="swCell">
      <w:tblPr/>
      <w:tcPr>
        <w:tcBorders>
          <w:top w:val="single" w:sz="4" w:space="0" w:color="000000"/>
          <w:right w:val="nil"/>
        </w:tcBorders>
      </w:tcPr>
    </w:tblStylePr>
  </w:style>
  <w:style w:type="table" w:customStyle="1" w:styleId="ad">
    <w:basedOn w:val="TableNormal"/>
    <w:rPr>
      <w:color w:val="366091"/>
    </w:rPr>
    <w:tblPr>
      <w:tblStyleRowBandSize w:val="1"/>
      <w:tblStyleColBandSize w:val="1"/>
      <w:tblCellMar>
        <w:left w:w="115" w:type="dxa"/>
        <w:right w:w="115" w:type="dxa"/>
      </w:tblCellMar>
    </w:tblPr>
    <w:tblStylePr w:type="firstRow">
      <w:rPr>
        <w:b/>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rPr>
      <w:tblPr/>
      <w:tcPr>
        <w:tcBorders>
          <w:top w:val="single" w:sz="4" w:space="0" w:color="000000"/>
        </w:tcBorders>
      </w:tcPr>
    </w:tblStylePr>
    <w:tblStylePr w:type="firstCol">
      <w:rPr>
        <w:b/>
      </w:rPr>
    </w:tblStylePr>
    <w:tblStylePr w:type="lastCol">
      <w:rPr>
        <w:b/>
      </w:rPr>
    </w:tblStylePr>
    <w:tblStylePr w:type="band1Vert">
      <w:tblPr/>
      <w:tcPr>
        <w:shd w:val="clear" w:color="auto" w:fill="CCCCCC"/>
      </w:tcPr>
    </w:tblStylePr>
    <w:tblStylePr w:type="band1Horz">
      <w:tblPr/>
      <w:tcPr>
        <w:shd w:val="clear" w:color="auto" w:fill="CCCCCC"/>
      </w:tcPr>
    </w:tblStylePr>
  </w:style>
  <w:style w:type="table" w:customStyle="1" w:styleId="ae">
    <w:basedOn w:val="TableNormal"/>
    <w:rPr>
      <w:color w:val="366091"/>
    </w:rPr>
    <w:tblPr>
      <w:tblStyleRowBandSize w:val="1"/>
      <w:tblStyleColBandSize w:val="1"/>
      <w:tblCellMar>
        <w:left w:w="115" w:type="dxa"/>
        <w:right w:w="115" w:type="dxa"/>
      </w:tblCellMar>
    </w:tblPr>
  </w:style>
  <w:style w:type="table" w:customStyle="1" w:styleId="af">
    <w:basedOn w:val="TableNormal"/>
    <w:rPr>
      <w:color w:val="366091"/>
    </w:rPr>
    <w:tblPr>
      <w:tblStyleRowBandSize w:val="1"/>
      <w:tblStyleColBandSize w:val="1"/>
      <w:tblCellMar>
        <w:left w:w="115" w:type="dxa"/>
        <w:right w:w="115" w:type="dxa"/>
      </w:tblCellMar>
    </w:tblPr>
  </w:style>
  <w:style w:type="table" w:customStyle="1" w:styleId="af0">
    <w:basedOn w:val="TableNormal"/>
    <w:rPr>
      <w:color w:val="366091"/>
    </w:rPr>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81170C"/>
    <w:rPr>
      <w:b/>
      <w:bCs/>
    </w:rPr>
  </w:style>
  <w:style w:type="table" w:styleId="GridTable3">
    <w:name w:val="Grid Table 3"/>
    <w:basedOn w:val="TableNormal"/>
    <w:uiPriority w:val="48"/>
    <w:rsid w:val="00E422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A30C6A"/>
    <w:rPr>
      <w:i/>
      <w:iCs/>
    </w:rPr>
  </w:style>
  <w:style w:type="table" w:customStyle="1" w:styleId="TableGrid5">
    <w:name w:val="Table Grid5"/>
    <w:basedOn w:val="TableNormal"/>
    <w:next w:val="TableGrid"/>
    <w:uiPriority w:val="39"/>
    <w:rsid w:val="00E172C2"/>
    <w:rPr>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66DDB"/>
    <w:rPr>
      <w:rFonts w:ascii="Courier New" w:eastAsia="Times New Roman" w:hAnsi="Courier New" w:cs="Courier New"/>
      <w:sz w:val="20"/>
      <w:szCs w:val="20"/>
    </w:rPr>
  </w:style>
  <w:style w:type="character" w:customStyle="1" w:styleId="citation-36">
    <w:name w:val="citation-36"/>
    <w:basedOn w:val="DefaultParagraphFont"/>
    <w:rsid w:val="007922FE"/>
  </w:style>
  <w:style w:type="character" w:customStyle="1" w:styleId="citation-35">
    <w:name w:val="citation-35"/>
    <w:basedOn w:val="DefaultParagraphFont"/>
    <w:rsid w:val="007922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0447">
      <w:bodyDiv w:val="1"/>
      <w:marLeft w:val="0"/>
      <w:marRight w:val="0"/>
      <w:marTop w:val="0"/>
      <w:marBottom w:val="0"/>
      <w:divBdr>
        <w:top w:val="none" w:sz="0" w:space="0" w:color="auto"/>
        <w:left w:val="none" w:sz="0" w:space="0" w:color="auto"/>
        <w:bottom w:val="none" w:sz="0" w:space="0" w:color="auto"/>
        <w:right w:val="none" w:sz="0" w:space="0" w:color="auto"/>
      </w:divBdr>
    </w:div>
    <w:div w:id="193005831">
      <w:bodyDiv w:val="1"/>
      <w:marLeft w:val="0"/>
      <w:marRight w:val="0"/>
      <w:marTop w:val="0"/>
      <w:marBottom w:val="0"/>
      <w:divBdr>
        <w:top w:val="none" w:sz="0" w:space="0" w:color="auto"/>
        <w:left w:val="none" w:sz="0" w:space="0" w:color="auto"/>
        <w:bottom w:val="none" w:sz="0" w:space="0" w:color="auto"/>
        <w:right w:val="none" w:sz="0" w:space="0" w:color="auto"/>
      </w:divBdr>
    </w:div>
    <w:div w:id="236981158">
      <w:bodyDiv w:val="1"/>
      <w:marLeft w:val="0"/>
      <w:marRight w:val="0"/>
      <w:marTop w:val="0"/>
      <w:marBottom w:val="0"/>
      <w:divBdr>
        <w:top w:val="none" w:sz="0" w:space="0" w:color="auto"/>
        <w:left w:val="none" w:sz="0" w:space="0" w:color="auto"/>
        <w:bottom w:val="none" w:sz="0" w:space="0" w:color="auto"/>
        <w:right w:val="none" w:sz="0" w:space="0" w:color="auto"/>
      </w:divBdr>
    </w:div>
    <w:div w:id="242373695">
      <w:bodyDiv w:val="1"/>
      <w:marLeft w:val="0"/>
      <w:marRight w:val="0"/>
      <w:marTop w:val="0"/>
      <w:marBottom w:val="0"/>
      <w:divBdr>
        <w:top w:val="none" w:sz="0" w:space="0" w:color="auto"/>
        <w:left w:val="none" w:sz="0" w:space="0" w:color="auto"/>
        <w:bottom w:val="none" w:sz="0" w:space="0" w:color="auto"/>
        <w:right w:val="none" w:sz="0" w:space="0" w:color="auto"/>
      </w:divBdr>
    </w:div>
    <w:div w:id="263416768">
      <w:bodyDiv w:val="1"/>
      <w:marLeft w:val="0"/>
      <w:marRight w:val="0"/>
      <w:marTop w:val="0"/>
      <w:marBottom w:val="0"/>
      <w:divBdr>
        <w:top w:val="none" w:sz="0" w:space="0" w:color="auto"/>
        <w:left w:val="none" w:sz="0" w:space="0" w:color="auto"/>
        <w:bottom w:val="none" w:sz="0" w:space="0" w:color="auto"/>
        <w:right w:val="none" w:sz="0" w:space="0" w:color="auto"/>
      </w:divBdr>
    </w:div>
    <w:div w:id="278530832">
      <w:bodyDiv w:val="1"/>
      <w:marLeft w:val="0"/>
      <w:marRight w:val="0"/>
      <w:marTop w:val="0"/>
      <w:marBottom w:val="0"/>
      <w:divBdr>
        <w:top w:val="none" w:sz="0" w:space="0" w:color="auto"/>
        <w:left w:val="none" w:sz="0" w:space="0" w:color="auto"/>
        <w:bottom w:val="none" w:sz="0" w:space="0" w:color="auto"/>
        <w:right w:val="none" w:sz="0" w:space="0" w:color="auto"/>
      </w:divBdr>
    </w:div>
    <w:div w:id="363333780">
      <w:bodyDiv w:val="1"/>
      <w:marLeft w:val="0"/>
      <w:marRight w:val="0"/>
      <w:marTop w:val="0"/>
      <w:marBottom w:val="0"/>
      <w:divBdr>
        <w:top w:val="none" w:sz="0" w:space="0" w:color="auto"/>
        <w:left w:val="none" w:sz="0" w:space="0" w:color="auto"/>
        <w:bottom w:val="none" w:sz="0" w:space="0" w:color="auto"/>
        <w:right w:val="none" w:sz="0" w:space="0" w:color="auto"/>
      </w:divBdr>
    </w:div>
    <w:div w:id="382218637">
      <w:bodyDiv w:val="1"/>
      <w:marLeft w:val="0"/>
      <w:marRight w:val="0"/>
      <w:marTop w:val="0"/>
      <w:marBottom w:val="0"/>
      <w:divBdr>
        <w:top w:val="none" w:sz="0" w:space="0" w:color="auto"/>
        <w:left w:val="none" w:sz="0" w:space="0" w:color="auto"/>
        <w:bottom w:val="none" w:sz="0" w:space="0" w:color="auto"/>
        <w:right w:val="none" w:sz="0" w:space="0" w:color="auto"/>
      </w:divBdr>
    </w:div>
    <w:div w:id="448472421">
      <w:bodyDiv w:val="1"/>
      <w:marLeft w:val="0"/>
      <w:marRight w:val="0"/>
      <w:marTop w:val="0"/>
      <w:marBottom w:val="0"/>
      <w:divBdr>
        <w:top w:val="none" w:sz="0" w:space="0" w:color="auto"/>
        <w:left w:val="none" w:sz="0" w:space="0" w:color="auto"/>
        <w:bottom w:val="none" w:sz="0" w:space="0" w:color="auto"/>
        <w:right w:val="none" w:sz="0" w:space="0" w:color="auto"/>
      </w:divBdr>
    </w:div>
    <w:div w:id="634986239">
      <w:bodyDiv w:val="1"/>
      <w:marLeft w:val="0"/>
      <w:marRight w:val="0"/>
      <w:marTop w:val="0"/>
      <w:marBottom w:val="0"/>
      <w:divBdr>
        <w:top w:val="none" w:sz="0" w:space="0" w:color="auto"/>
        <w:left w:val="none" w:sz="0" w:space="0" w:color="auto"/>
        <w:bottom w:val="none" w:sz="0" w:space="0" w:color="auto"/>
        <w:right w:val="none" w:sz="0" w:space="0" w:color="auto"/>
      </w:divBdr>
    </w:div>
    <w:div w:id="711535479">
      <w:bodyDiv w:val="1"/>
      <w:marLeft w:val="0"/>
      <w:marRight w:val="0"/>
      <w:marTop w:val="0"/>
      <w:marBottom w:val="0"/>
      <w:divBdr>
        <w:top w:val="none" w:sz="0" w:space="0" w:color="auto"/>
        <w:left w:val="none" w:sz="0" w:space="0" w:color="auto"/>
        <w:bottom w:val="none" w:sz="0" w:space="0" w:color="auto"/>
        <w:right w:val="none" w:sz="0" w:space="0" w:color="auto"/>
      </w:divBdr>
    </w:div>
    <w:div w:id="799347007">
      <w:bodyDiv w:val="1"/>
      <w:marLeft w:val="0"/>
      <w:marRight w:val="0"/>
      <w:marTop w:val="0"/>
      <w:marBottom w:val="0"/>
      <w:divBdr>
        <w:top w:val="none" w:sz="0" w:space="0" w:color="auto"/>
        <w:left w:val="none" w:sz="0" w:space="0" w:color="auto"/>
        <w:bottom w:val="none" w:sz="0" w:space="0" w:color="auto"/>
        <w:right w:val="none" w:sz="0" w:space="0" w:color="auto"/>
      </w:divBdr>
    </w:div>
    <w:div w:id="812722365">
      <w:bodyDiv w:val="1"/>
      <w:marLeft w:val="0"/>
      <w:marRight w:val="0"/>
      <w:marTop w:val="0"/>
      <w:marBottom w:val="0"/>
      <w:divBdr>
        <w:top w:val="none" w:sz="0" w:space="0" w:color="auto"/>
        <w:left w:val="none" w:sz="0" w:space="0" w:color="auto"/>
        <w:bottom w:val="none" w:sz="0" w:space="0" w:color="auto"/>
        <w:right w:val="none" w:sz="0" w:space="0" w:color="auto"/>
      </w:divBdr>
    </w:div>
    <w:div w:id="812798660">
      <w:bodyDiv w:val="1"/>
      <w:marLeft w:val="0"/>
      <w:marRight w:val="0"/>
      <w:marTop w:val="0"/>
      <w:marBottom w:val="0"/>
      <w:divBdr>
        <w:top w:val="none" w:sz="0" w:space="0" w:color="auto"/>
        <w:left w:val="none" w:sz="0" w:space="0" w:color="auto"/>
        <w:bottom w:val="none" w:sz="0" w:space="0" w:color="auto"/>
        <w:right w:val="none" w:sz="0" w:space="0" w:color="auto"/>
      </w:divBdr>
    </w:div>
    <w:div w:id="919799539">
      <w:bodyDiv w:val="1"/>
      <w:marLeft w:val="0"/>
      <w:marRight w:val="0"/>
      <w:marTop w:val="0"/>
      <w:marBottom w:val="0"/>
      <w:divBdr>
        <w:top w:val="none" w:sz="0" w:space="0" w:color="auto"/>
        <w:left w:val="none" w:sz="0" w:space="0" w:color="auto"/>
        <w:bottom w:val="none" w:sz="0" w:space="0" w:color="auto"/>
        <w:right w:val="none" w:sz="0" w:space="0" w:color="auto"/>
      </w:divBdr>
    </w:div>
    <w:div w:id="1006442451">
      <w:bodyDiv w:val="1"/>
      <w:marLeft w:val="0"/>
      <w:marRight w:val="0"/>
      <w:marTop w:val="0"/>
      <w:marBottom w:val="0"/>
      <w:divBdr>
        <w:top w:val="none" w:sz="0" w:space="0" w:color="auto"/>
        <w:left w:val="none" w:sz="0" w:space="0" w:color="auto"/>
        <w:bottom w:val="none" w:sz="0" w:space="0" w:color="auto"/>
        <w:right w:val="none" w:sz="0" w:space="0" w:color="auto"/>
      </w:divBdr>
    </w:div>
    <w:div w:id="1032069592">
      <w:bodyDiv w:val="1"/>
      <w:marLeft w:val="0"/>
      <w:marRight w:val="0"/>
      <w:marTop w:val="0"/>
      <w:marBottom w:val="0"/>
      <w:divBdr>
        <w:top w:val="none" w:sz="0" w:space="0" w:color="auto"/>
        <w:left w:val="none" w:sz="0" w:space="0" w:color="auto"/>
        <w:bottom w:val="none" w:sz="0" w:space="0" w:color="auto"/>
        <w:right w:val="none" w:sz="0" w:space="0" w:color="auto"/>
      </w:divBdr>
    </w:div>
    <w:div w:id="1068579091">
      <w:bodyDiv w:val="1"/>
      <w:marLeft w:val="0"/>
      <w:marRight w:val="0"/>
      <w:marTop w:val="0"/>
      <w:marBottom w:val="0"/>
      <w:divBdr>
        <w:top w:val="none" w:sz="0" w:space="0" w:color="auto"/>
        <w:left w:val="none" w:sz="0" w:space="0" w:color="auto"/>
        <w:bottom w:val="none" w:sz="0" w:space="0" w:color="auto"/>
        <w:right w:val="none" w:sz="0" w:space="0" w:color="auto"/>
      </w:divBdr>
      <w:divsChild>
        <w:div w:id="238908878">
          <w:marLeft w:val="0"/>
          <w:marRight w:val="0"/>
          <w:marTop w:val="0"/>
          <w:marBottom w:val="0"/>
          <w:divBdr>
            <w:top w:val="none" w:sz="0" w:space="0" w:color="auto"/>
            <w:left w:val="none" w:sz="0" w:space="0" w:color="auto"/>
            <w:bottom w:val="none" w:sz="0" w:space="0" w:color="auto"/>
            <w:right w:val="none" w:sz="0" w:space="0" w:color="auto"/>
          </w:divBdr>
          <w:divsChild>
            <w:div w:id="1780836386">
              <w:marLeft w:val="0"/>
              <w:marRight w:val="0"/>
              <w:marTop w:val="0"/>
              <w:marBottom w:val="0"/>
              <w:divBdr>
                <w:top w:val="none" w:sz="0" w:space="0" w:color="auto"/>
                <w:left w:val="none" w:sz="0" w:space="0" w:color="auto"/>
                <w:bottom w:val="none" w:sz="0" w:space="0" w:color="auto"/>
                <w:right w:val="none" w:sz="0" w:space="0" w:color="auto"/>
              </w:divBdr>
            </w:div>
          </w:divsChild>
        </w:div>
        <w:div w:id="1826777185">
          <w:marLeft w:val="0"/>
          <w:marRight w:val="0"/>
          <w:marTop w:val="0"/>
          <w:marBottom w:val="0"/>
          <w:divBdr>
            <w:top w:val="none" w:sz="0" w:space="0" w:color="auto"/>
            <w:left w:val="none" w:sz="0" w:space="0" w:color="auto"/>
            <w:bottom w:val="none" w:sz="0" w:space="0" w:color="auto"/>
            <w:right w:val="none" w:sz="0" w:space="0" w:color="auto"/>
          </w:divBdr>
          <w:divsChild>
            <w:div w:id="1502352398">
              <w:marLeft w:val="0"/>
              <w:marRight w:val="0"/>
              <w:marTop w:val="0"/>
              <w:marBottom w:val="0"/>
              <w:divBdr>
                <w:top w:val="none" w:sz="0" w:space="0" w:color="auto"/>
                <w:left w:val="none" w:sz="0" w:space="0" w:color="auto"/>
                <w:bottom w:val="none" w:sz="0" w:space="0" w:color="auto"/>
                <w:right w:val="none" w:sz="0" w:space="0" w:color="auto"/>
              </w:divBdr>
            </w:div>
          </w:divsChild>
        </w:div>
        <w:div w:id="888419767">
          <w:marLeft w:val="0"/>
          <w:marRight w:val="0"/>
          <w:marTop w:val="0"/>
          <w:marBottom w:val="0"/>
          <w:divBdr>
            <w:top w:val="none" w:sz="0" w:space="0" w:color="auto"/>
            <w:left w:val="none" w:sz="0" w:space="0" w:color="auto"/>
            <w:bottom w:val="none" w:sz="0" w:space="0" w:color="auto"/>
            <w:right w:val="none" w:sz="0" w:space="0" w:color="auto"/>
          </w:divBdr>
          <w:divsChild>
            <w:div w:id="911701579">
              <w:marLeft w:val="0"/>
              <w:marRight w:val="0"/>
              <w:marTop w:val="0"/>
              <w:marBottom w:val="0"/>
              <w:divBdr>
                <w:top w:val="none" w:sz="0" w:space="0" w:color="auto"/>
                <w:left w:val="none" w:sz="0" w:space="0" w:color="auto"/>
                <w:bottom w:val="none" w:sz="0" w:space="0" w:color="auto"/>
                <w:right w:val="none" w:sz="0" w:space="0" w:color="auto"/>
              </w:divBdr>
            </w:div>
          </w:divsChild>
        </w:div>
        <w:div w:id="443234157">
          <w:marLeft w:val="0"/>
          <w:marRight w:val="0"/>
          <w:marTop w:val="0"/>
          <w:marBottom w:val="0"/>
          <w:divBdr>
            <w:top w:val="none" w:sz="0" w:space="0" w:color="auto"/>
            <w:left w:val="none" w:sz="0" w:space="0" w:color="auto"/>
            <w:bottom w:val="none" w:sz="0" w:space="0" w:color="auto"/>
            <w:right w:val="none" w:sz="0" w:space="0" w:color="auto"/>
          </w:divBdr>
          <w:divsChild>
            <w:div w:id="864562737">
              <w:marLeft w:val="0"/>
              <w:marRight w:val="0"/>
              <w:marTop w:val="0"/>
              <w:marBottom w:val="0"/>
              <w:divBdr>
                <w:top w:val="none" w:sz="0" w:space="0" w:color="auto"/>
                <w:left w:val="none" w:sz="0" w:space="0" w:color="auto"/>
                <w:bottom w:val="none" w:sz="0" w:space="0" w:color="auto"/>
                <w:right w:val="none" w:sz="0" w:space="0" w:color="auto"/>
              </w:divBdr>
            </w:div>
          </w:divsChild>
        </w:div>
        <w:div w:id="597104344">
          <w:marLeft w:val="0"/>
          <w:marRight w:val="0"/>
          <w:marTop w:val="0"/>
          <w:marBottom w:val="0"/>
          <w:divBdr>
            <w:top w:val="none" w:sz="0" w:space="0" w:color="auto"/>
            <w:left w:val="none" w:sz="0" w:space="0" w:color="auto"/>
            <w:bottom w:val="none" w:sz="0" w:space="0" w:color="auto"/>
            <w:right w:val="none" w:sz="0" w:space="0" w:color="auto"/>
          </w:divBdr>
          <w:divsChild>
            <w:div w:id="1490904028">
              <w:marLeft w:val="0"/>
              <w:marRight w:val="0"/>
              <w:marTop w:val="0"/>
              <w:marBottom w:val="0"/>
              <w:divBdr>
                <w:top w:val="none" w:sz="0" w:space="0" w:color="auto"/>
                <w:left w:val="none" w:sz="0" w:space="0" w:color="auto"/>
                <w:bottom w:val="none" w:sz="0" w:space="0" w:color="auto"/>
                <w:right w:val="none" w:sz="0" w:space="0" w:color="auto"/>
              </w:divBdr>
            </w:div>
          </w:divsChild>
        </w:div>
        <w:div w:id="1627539726">
          <w:marLeft w:val="0"/>
          <w:marRight w:val="0"/>
          <w:marTop w:val="0"/>
          <w:marBottom w:val="0"/>
          <w:divBdr>
            <w:top w:val="none" w:sz="0" w:space="0" w:color="auto"/>
            <w:left w:val="none" w:sz="0" w:space="0" w:color="auto"/>
            <w:bottom w:val="none" w:sz="0" w:space="0" w:color="auto"/>
            <w:right w:val="none" w:sz="0" w:space="0" w:color="auto"/>
          </w:divBdr>
          <w:divsChild>
            <w:div w:id="204474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026352">
      <w:bodyDiv w:val="1"/>
      <w:marLeft w:val="0"/>
      <w:marRight w:val="0"/>
      <w:marTop w:val="0"/>
      <w:marBottom w:val="0"/>
      <w:divBdr>
        <w:top w:val="none" w:sz="0" w:space="0" w:color="auto"/>
        <w:left w:val="none" w:sz="0" w:space="0" w:color="auto"/>
        <w:bottom w:val="none" w:sz="0" w:space="0" w:color="auto"/>
        <w:right w:val="none" w:sz="0" w:space="0" w:color="auto"/>
      </w:divBdr>
    </w:div>
    <w:div w:id="1157308499">
      <w:bodyDiv w:val="1"/>
      <w:marLeft w:val="0"/>
      <w:marRight w:val="0"/>
      <w:marTop w:val="0"/>
      <w:marBottom w:val="0"/>
      <w:divBdr>
        <w:top w:val="none" w:sz="0" w:space="0" w:color="auto"/>
        <w:left w:val="none" w:sz="0" w:space="0" w:color="auto"/>
        <w:bottom w:val="none" w:sz="0" w:space="0" w:color="auto"/>
        <w:right w:val="none" w:sz="0" w:space="0" w:color="auto"/>
      </w:divBdr>
    </w:div>
    <w:div w:id="1204557310">
      <w:bodyDiv w:val="1"/>
      <w:marLeft w:val="0"/>
      <w:marRight w:val="0"/>
      <w:marTop w:val="0"/>
      <w:marBottom w:val="0"/>
      <w:divBdr>
        <w:top w:val="none" w:sz="0" w:space="0" w:color="auto"/>
        <w:left w:val="none" w:sz="0" w:space="0" w:color="auto"/>
        <w:bottom w:val="none" w:sz="0" w:space="0" w:color="auto"/>
        <w:right w:val="none" w:sz="0" w:space="0" w:color="auto"/>
      </w:divBdr>
    </w:div>
    <w:div w:id="1321884091">
      <w:bodyDiv w:val="1"/>
      <w:marLeft w:val="0"/>
      <w:marRight w:val="0"/>
      <w:marTop w:val="0"/>
      <w:marBottom w:val="0"/>
      <w:divBdr>
        <w:top w:val="none" w:sz="0" w:space="0" w:color="auto"/>
        <w:left w:val="none" w:sz="0" w:space="0" w:color="auto"/>
        <w:bottom w:val="none" w:sz="0" w:space="0" w:color="auto"/>
        <w:right w:val="none" w:sz="0" w:space="0" w:color="auto"/>
      </w:divBdr>
    </w:div>
    <w:div w:id="1370842485">
      <w:bodyDiv w:val="1"/>
      <w:marLeft w:val="0"/>
      <w:marRight w:val="0"/>
      <w:marTop w:val="0"/>
      <w:marBottom w:val="0"/>
      <w:divBdr>
        <w:top w:val="none" w:sz="0" w:space="0" w:color="auto"/>
        <w:left w:val="none" w:sz="0" w:space="0" w:color="auto"/>
        <w:bottom w:val="none" w:sz="0" w:space="0" w:color="auto"/>
        <w:right w:val="none" w:sz="0" w:space="0" w:color="auto"/>
      </w:divBdr>
    </w:div>
    <w:div w:id="1391078222">
      <w:bodyDiv w:val="1"/>
      <w:marLeft w:val="0"/>
      <w:marRight w:val="0"/>
      <w:marTop w:val="0"/>
      <w:marBottom w:val="0"/>
      <w:divBdr>
        <w:top w:val="none" w:sz="0" w:space="0" w:color="auto"/>
        <w:left w:val="none" w:sz="0" w:space="0" w:color="auto"/>
        <w:bottom w:val="none" w:sz="0" w:space="0" w:color="auto"/>
        <w:right w:val="none" w:sz="0" w:space="0" w:color="auto"/>
      </w:divBdr>
    </w:div>
    <w:div w:id="1394738869">
      <w:bodyDiv w:val="1"/>
      <w:marLeft w:val="0"/>
      <w:marRight w:val="0"/>
      <w:marTop w:val="0"/>
      <w:marBottom w:val="0"/>
      <w:divBdr>
        <w:top w:val="none" w:sz="0" w:space="0" w:color="auto"/>
        <w:left w:val="none" w:sz="0" w:space="0" w:color="auto"/>
        <w:bottom w:val="none" w:sz="0" w:space="0" w:color="auto"/>
        <w:right w:val="none" w:sz="0" w:space="0" w:color="auto"/>
      </w:divBdr>
    </w:div>
    <w:div w:id="1404139644">
      <w:bodyDiv w:val="1"/>
      <w:marLeft w:val="0"/>
      <w:marRight w:val="0"/>
      <w:marTop w:val="0"/>
      <w:marBottom w:val="0"/>
      <w:divBdr>
        <w:top w:val="none" w:sz="0" w:space="0" w:color="auto"/>
        <w:left w:val="none" w:sz="0" w:space="0" w:color="auto"/>
        <w:bottom w:val="none" w:sz="0" w:space="0" w:color="auto"/>
        <w:right w:val="none" w:sz="0" w:space="0" w:color="auto"/>
      </w:divBdr>
    </w:div>
    <w:div w:id="1406873676">
      <w:bodyDiv w:val="1"/>
      <w:marLeft w:val="0"/>
      <w:marRight w:val="0"/>
      <w:marTop w:val="0"/>
      <w:marBottom w:val="0"/>
      <w:divBdr>
        <w:top w:val="none" w:sz="0" w:space="0" w:color="auto"/>
        <w:left w:val="none" w:sz="0" w:space="0" w:color="auto"/>
        <w:bottom w:val="none" w:sz="0" w:space="0" w:color="auto"/>
        <w:right w:val="none" w:sz="0" w:space="0" w:color="auto"/>
      </w:divBdr>
    </w:div>
    <w:div w:id="1513256921">
      <w:bodyDiv w:val="1"/>
      <w:marLeft w:val="0"/>
      <w:marRight w:val="0"/>
      <w:marTop w:val="0"/>
      <w:marBottom w:val="0"/>
      <w:divBdr>
        <w:top w:val="none" w:sz="0" w:space="0" w:color="auto"/>
        <w:left w:val="none" w:sz="0" w:space="0" w:color="auto"/>
        <w:bottom w:val="none" w:sz="0" w:space="0" w:color="auto"/>
        <w:right w:val="none" w:sz="0" w:space="0" w:color="auto"/>
      </w:divBdr>
    </w:div>
    <w:div w:id="1531914983">
      <w:bodyDiv w:val="1"/>
      <w:marLeft w:val="0"/>
      <w:marRight w:val="0"/>
      <w:marTop w:val="0"/>
      <w:marBottom w:val="0"/>
      <w:divBdr>
        <w:top w:val="none" w:sz="0" w:space="0" w:color="auto"/>
        <w:left w:val="none" w:sz="0" w:space="0" w:color="auto"/>
        <w:bottom w:val="none" w:sz="0" w:space="0" w:color="auto"/>
        <w:right w:val="none" w:sz="0" w:space="0" w:color="auto"/>
      </w:divBdr>
    </w:div>
    <w:div w:id="1745564062">
      <w:bodyDiv w:val="1"/>
      <w:marLeft w:val="0"/>
      <w:marRight w:val="0"/>
      <w:marTop w:val="0"/>
      <w:marBottom w:val="0"/>
      <w:divBdr>
        <w:top w:val="none" w:sz="0" w:space="0" w:color="auto"/>
        <w:left w:val="none" w:sz="0" w:space="0" w:color="auto"/>
        <w:bottom w:val="none" w:sz="0" w:space="0" w:color="auto"/>
        <w:right w:val="none" w:sz="0" w:space="0" w:color="auto"/>
      </w:divBdr>
    </w:div>
    <w:div w:id="1766221045">
      <w:bodyDiv w:val="1"/>
      <w:marLeft w:val="0"/>
      <w:marRight w:val="0"/>
      <w:marTop w:val="0"/>
      <w:marBottom w:val="0"/>
      <w:divBdr>
        <w:top w:val="none" w:sz="0" w:space="0" w:color="auto"/>
        <w:left w:val="none" w:sz="0" w:space="0" w:color="auto"/>
        <w:bottom w:val="none" w:sz="0" w:space="0" w:color="auto"/>
        <w:right w:val="none" w:sz="0" w:space="0" w:color="auto"/>
      </w:divBdr>
    </w:div>
    <w:div w:id="1810784109">
      <w:bodyDiv w:val="1"/>
      <w:marLeft w:val="0"/>
      <w:marRight w:val="0"/>
      <w:marTop w:val="0"/>
      <w:marBottom w:val="0"/>
      <w:divBdr>
        <w:top w:val="none" w:sz="0" w:space="0" w:color="auto"/>
        <w:left w:val="none" w:sz="0" w:space="0" w:color="auto"/>
        <w:bottom w:val="none" w:sz="0" w:space="0" w:color="auto"/>
        <w:right w:val="none" w:sz="0" w:space="0" w:color="auto"/>
      </w:divBdr>
    </w:div>
    <w:div w:id="1814249233">
      <w:bodyDiv w:val="1"/>
      <w:marLeft w:val="0"/>
      <w:marRight w:val="0"/>
      <w:marTop w:val="0"/>
      <w:marBottom w:val="0"/>
      <w:divBdr>
        <w:top w:val="none" w:sz="0" w:space="0" w:color="auto"/>
        <w:left w:val="none" w:sz="0" w:space="0" w:color="auto"/>
        <w:bottom w:val="none" w:sz="0" w:space="0" w:color="auto"/>
        <w:right w:val="none" w:sz="0" w:space="0" w:color="auto"/>
      </w:divBdr>
    </w:div>
    <w:div w:id="1853374700">
      <w:bodyDiv w:val="1"/>
      <w:marLeft w:val="0"/>
      <w:marRight w:val="0"/>
      <w:marTop w:val="0"/>
      <w:marBottom w:val="0"/>
      <w:divBdr>
        <w:top w:val="none" w:sz="0" w:space="0" w:color="auto"/>
        <w:left w:val="none" w:sz="0" w:space="0" w:color="auto"/>
        <w:bottom w:val="none" w:sz="0" w:space="0" w:color="auto"/>
        <w:right w:val="none" w:sz="0" w:space="0" w:color="auto"/>
      </w:divBdr>
    </w:div>
    <w:div w:id="1892305879">
      <w:bodyDiv w:val="1"/>
      <w:marLeft w:val="0"/>
      <w:marRight w:val="0"/>
      <w:marTop w:val="0"/>
      <w:marBottom w:val="0"/>
      <w:divBdr>
        <w:top w:val="none" w:sz="0" w:space="0" w:color="auto"/>
        <w:left w:val="none" w:sz="0" w:space="0" w:color="auto"/>
        <w:bottom w:val="none" w:sz="0" w:space="0" w:color="auto"/>
        <w:right w:val="none" w:sz="0" w:space="0" w:color="auto"/>
      </w:divBdr>
    </w:div>
    <w:div w:id="1923102394">
      <w:bodyDiv w:val="1"/>
      <w:marLeft w:val="0"/>
      <w:marRight w:val="0"/>
      <w:marTop w:val="0"/>
      <w:marBottom w:val="0"/>
      <w:divBdr>
        <w:top w:val="none" w:sz="0" w:space="0" w:color="auto"/>
        <w:left w:val="none" w:sz="0" w:space="0" w:color="auto"/>
        <w:bottom w:val="none" w:sz="0" w:space="0" w:color="auto"/>
        <w:right w:val="none" w:sz="0" w:space="0" w:color="auto"/>
      </w:divBdr>
    </w:div>
    <w:div w:id="2026858403">
      <w:bodyDiv w:val="1"/>
      <w:marLeft w:val="0"/>
      <w:marRight w:val="0"/>
      <w:marTop w:val="0"/>
      <w:marBottom w:val="0"/>
      <w:divBdr>
        <w:top w:val="none" w:sz="0" w:space="0" w:color="auto"/>
        <w:left w:val="none" w:sz="0" w:space="0" w:color="auto"/>
        <w:bottom w:val="none" w:sz="0" w:space="0" w:color="auto"/>
        <w:right w:val="none" w:sz="0" w:space="0" w:color="auto"/>
      </w:divBdr>
    </w:div>
    <w:div w:id="20518029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mailto:huyndq@duytan.edu.vn" TargetMode="Externa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QP/pTLldX7sf0ao30zgRK1KhA==">CgMxLjAyCWguNGYxbWRsbTIOaC5ndzVjMnhqY3cyMWQ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N3aHdtbDQyCWguMjViMmwwcjIIaC5rZ2N2OGsyCWguMzRnMGR3ZDIJaC4xamxhbzQ2MgloLjQza3k2cnoyCWguMmlxOGd6czIIaC54dmlyN2wyCWguM2h2Njl2ZTIJaC4xeDBnazM3MgloLjRoMDQycjAyCWguMnc1ZWN5dDIJaC4xYmFvbjZtMgloLjN2YWM1dWYyCWguMmFmbWcyODIIaC5wa3dxYTEyCWguMzlrazh4dTIJaC4xb3B1ajVuMgloLjQ4cGkxdGcyCWguMm51c2MxOTIJaC4xMzAybTkyMgloLjNtenE0d3YyCWguMjI1MGY0bzIIaC5oYWFwY2gyCWguMzE5eTgwYTgAciExY3d5cEVzUno0RlFVZEZQZm9mUm9pX1g1RjdCbUdfYXo=</go:docsCustomData>
</go:gDocsCustomXmlDataStorage>
</file>

<file path=customXml/itemProps1.xml><?xml version="1.0" encoding="utf-8"?>
<ds:datastoreItem xmlns:ds="http://schemas.openxmlformats.org/officeDocument/2006/customXml" ds:itemID="{EA8456A6-E985-4C1B-9426-C30B495BEF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13</Pages>
  <Words>1957</Words>
  <Characters>11161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caobinh</dc:creator>
  <cp:lastModifiedBy>Nguyễn Mạnh</cp:lastModifiedBy>
  <cp:revision>7</cp:revision>
  <dcterms:created xsi:type="dcterms:W3CDTF">2026-05-10T14:20:00Z</dcterms:created>
  <dcterms:modified xsi:type="dcterms:W3CDTF">2026-05-10T15:05:00Z</dcterms:modified>
</cp:coreProperties>
</file>