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2"/>
          <w:szCs w:val="22"/>
          <w:vertAlign w:val="baseline"/>
          <w:lang w:val="en"/>
        </w:rPr>
      </w:pPr>
      <w:r>
        <w:rPr>
          <w:rFonts w:hint="default"/>
          <w:b/>
          <w:bCs/>
          <w:sz w:val="22"/>
          <w:szCs w:val="22"/>
          <w:vertAlign w:val="baseline"/>
          <w:lang w:val="en"/>
        </w:rPr>
        <w:t xml:space="preserve">Vaccom - Phân tích đặc tả yêu cầu phần mềm mobile </w:t>
      </w:r>
    </w:p>
    <w:p>
      <w:pPr>
        <w:rPr>
          <w:rFonts w:hint="default"/>
          <w:lang w:val="en"/>
        </w:rPr>
      </w:pPr>
    </w:p>
    <w:p>
      <w:pPr>
        <w:rPr>
          <w:rFonts w:hint="default"/>
          <w:lang w:val="en"/>
        </w:rPr>
      </w:pPr>
    </w:p>
    <w:p>
      <w:pPr>
        <w:numPr>
          <w:ilvl w:val="0"/>
          <w:numId w:val="1"/>
        </w:numPr>
        <w:rPr>
          <w:rFonts w:hint="default"/>
          <w:b/>
          <w:bCs/>
          <w:lang w:val="en"/>
        </w:rPr>
      </w:pPr>
      <w:r>
        <w:rPr>
          <w:rFonts w:hint="default"/>
          <w:b/>
          <w:bCs/>
          <w:lang w:val="en"/>
        </w:rPr>
        <w:t>Phân tích UC</w:t>
      </w:r>
    </w:p>
    <w:p>
      <w:pPr>
        <w:rPr>
          <w:rFonts w:hint="default"/>
          <w:lang w:val="en"/>
        </w:rPr>
      </w:pPr>
    </w:p>
    <w:p>
      <w:pPr>
        <w:numPr>
          <w:ilvl w:val="0"/>
          <w:numId w:val="2"/>
        </w:numPr>
        <w:rPr>
          <w:rFonts w:hint="default"/>
          <w:lang w:val="en"/>
        </w:rPr>
      </w:pPr>
      <w:r>
        <w:rPr>
          <w:rFonts w:hint="default"/>
          <w:lang w:val="en"/>
        </w:rPr>
        <w:t>Đối tượng sử dụng</w:t>
      </w:r>
    </w:p>
    <w:p>
      <w:pPr>
        <w:rPr>
          <w:rFonts w:hint="default"/>
          <w:lang w:val="en"/>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3486150" cy="3371850"/>
            <wp:effectExtent l="0" t="0" r="0" b="0"/>
            <wp:docPr id="2" name="Picture 4" descr="IMG_25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4" descr="IMG_256"/>
                    <pic:cNvPicPr>
                      <a:picLocks noChangeAspect="true"/>
                    </pic:cNvPicPr>
                  </pic:nvPicPr>
                  <pic:blipFill>
                    <a:blip r:embed="rId4">
                      <a:extLst>
                        <a:ext uri="{96DAC541-7B7A-43D3-8B79-37D633B846F1}">
                          <asvg:svgBlip xmlns:asvg="http://schemas.microsoft.com/office/drawing/2016/SVG/main" r:embed="rId5"/>
                        </a:ext>
                      </a:extLst>
                    </a:blip>
                    <a:stretch>
                      <a:fillRect/>
                    </a:stretch>
                  </pic:blipFill>
                  <pic:spPr>
                    <a:xfrm>
                      <a:off x="0" y="0"/>
                      <a:ext cx="3486150" cy="3371850"/>
                    </a:xfrm>
                    <a:prstGeom prst="rect">
                      <a:avLst/>
                    </a:prstGeom>
                    <a:noFill/>
                  </pic:spPr>
                </pic:pic>
              </a:graphicData>
            </a:graphic>
          </wp:inline>
        </w:drawing>
      </w:r>
    </w:p>
    <w:p>
      <w:pPr>
        <w:rPr>
          <w:rFonts w:hint="default"/>
          <w:lang w:val="en"/>
        </w:rPr>
      </w:pPr>
      <w:r>
        <w:rPr>
          <w:rFonts w:hint="default"/>
          <w:lang w:val="en"/>
        </w:rPr>
        <w:t>[Cán bộ địa bàn]^[Người dùng đăng nhập]</w:t>
      </w:r>
    </w:p>
    <w:p>
      <w:pPr>
        <w:rPr>
          <w:rFonts w:hint="default"/>
          <w:lang w:val="en"/>
        </w:rPr>
      </w:pPr>
      <w:r>
        <w:rPr>
          <w:rFonts w:hint="default"/>
          <w:lang w:val="en"/>
        </w:rPr>
        <w:t>[Cán bộ y tế]^[Cán bộ địa bàn]</w:t>
      </w:r>
    </w:p>
    <w:p>
      <w:pPr>
        <w:rPr>
          <w:rFonts w:hint="default"/>
          <w:lang w:val="en"/>
        </w:rPr>
      </w:pPr>
      <w:r>
        <w:rPr>
          <w:rFonts w:hint="default"/>
          <w:lang w:val="en"/>
        </w:rPr>
        <w:t>[Người tiêm chủng]^[Người dùng đăng nhập]</w:t>
      </w:r>
    </w:p>
    <w:p>
      <w:pPr>
        <w:rPr>
          <w:rFonts w:hint="default"/>
          <w:lang w:val="en"/>
        </w:rPr>
      </w:pPr>
    </w:p>
    <w:p>
      <w:pPr>
        <w:numPr>
          <w:ilvl w:val="0"/>
          <w:numId w:val="2"/>
        </w:numPr>
        <w:ind w:left="0" w:leftChars="0" w:firstLine="0" w:firstLineChars="0"/>
        <w:rPr>
          <w:rFonts w:hint="default"/>
          <w:lang w:val="en"/>
        </w:rPr>
      </w:pPr>
      <w:r>
        <w:rPr>
          <w:rFonts w:hint="default"/>
          <w:lang w:val="en"/>
        </w:rPr>
        <w:t>Chức năng phần mềm</w:t>
      </w:r>
    </w:p>
    <w:p>
      <w:pPr>
        <w:rPr>
          <w:rFonts w:hint="default"/>
          <w:lang w:val="en"/>
        </w:rPr>
      </w:pPr>
    </w:p>
    <w:p>
      <w:pPr>
        <w:rPr>
          <w:rFonts w:hint="default"/>
          <w:lang w:val="en"/>
        </w:rPr>
      </w:pPr>
      <w:r>
        <w:rPr>
          <w:rFonts w:hint="default"/>
          <w:lang w:val="en"/>
        </w:rPr>
        <w:t>[Người dùng]-(Đăng nhập hệ thống)</w:t>
      </w:r>
    </w:p>
    <w:p>
      <w:pPr>
        <w:rPr>
          <w:rFonts w:hint="default"/>
          <w:lang w:val="en"/>
        </w:rPr>
      </w:pPr>
      <w:r>
        <w:rPr>
          <w:rFonts w:hint="default"/>
          <w:lang w:val="en"/>
        </w:rPr>
        <w:t>[Người tiêm chủng]-(Checkin y tế tại điểm tiêm chủng)</w:t>
      </w:r>
    </w:p>
    <w:p>
      <w:pPr>
        <w:rPr>
          <w:rFonts w:hint="default"/>
          <w:lang w:val="en"/>
        </w:rPr>
      </w:pPr>
      <w:r>
        <w:rPr>
          <w:rFonts w:hint="default"/>
          <w:lang w:val="en"/>
        </w:rPr>
        <w:t>[Người tiêm chủng]-(Xem thông tin lịch sử tiêm chủng)</w:t>
      </w:r>
    </w:p>
    <w:p>
      <w:pPr>
        <w:rPr>
          <w:rFonts w:hint="default"/>
          <w:lang w:val="en"/>
        </w:rPr>
      </w:pPr>
      <w:r>
        <w:rPr>
          <w:rFonts w:hint="default"/>
          <w:lang w:val="en"/>
        </w:rPr>
        <w:t>[Người tiêm chủng]-(Xác nhận lịch hẹn tiêm)</w:t>
      </w:r>
    </w:p>
    <w:p>
      <w:pPr>
        <w:rPr>
          <w:rFonts w:hint="default"/>
          <w:lang w:val="en"/>
        </w:rPr>
      </w:pPr>
      <w:r>
        <w:rPr>
          <w:rFonts w:hint="default"/>
          <w:lang w:val="en"/>
        </w:rPr>
        <w:t>[Người tiêm chủng]-(Cập nhật diễn biến sau tiêm)</w:t>
      </w:r>
    </w:p>
    <w:p>
      <w:pPr>
        <w:rPr>
          <w:rFonts w:hint="default"/>
          <w:lang w:val="en"/>
        </w:rPr>
      </w:pPr>
      <w:r>
        <w:rPr>
          <w:rFonts w:hint="default"/>
          <w:lang w:val="en"/>
        </w:rPr>
        <w:t>[Cán bộ địa bàn]-(Nhập đăng kí đối tượng tiêm mới)</w:t>
      </w:r>
    </w:p>
    <w:p>
      <w:pPr>
        <w:rPr>
          <w:rFonts w:hint="default"/>
          <w:lang w:val="en"/>
        </w:rPr>
      </w:pPr>
      <w:r>
        <w:rPr>
          <w:rFonts w:hint="default"/>
          <w:lang w:val="en"/>
        </w:rPr>
        <w:t>[Cán bộ địa bàn]-(Duyệt danh sách đối tượng tiêm mới)</w:t>
      </w:r>
    </w:p>
    <w:p>
      <w:pPr>
        <w:rPr>
          <w:rFonts w:hint="default"/>
          <w:lang w:val="en"/>
        </w:rPr>
      </w:pPr>
      <w:r>
        <w:rPr>
          <w:rFonts w:hint="default"/>
          <w:lang w:val="en"/>
        </w:rPr>
        <w:t>[Cán bộ địa bàn]-(Tra cứu danh sách đối tượng chính thức)</w:t>
      </w:r>
    </w:p>
    <w:p>
      <w:pPr>
        <w:rPr>
          <w:rFonts w:hint="default"/>
          <w:lang w:val="en"/>
        </w:rPr>
      </w:pPr>
      <w:r>
        <w:rPr>
          <w:rFonts w:hint="default"/>
          <w:lang w:val="en"/>
        </w:rPr>
        <w:t>[Cán bộ đia bàn]-(Xác nhận danh sách gọi tiêm)</w:t>
      </w:r>
    </w:p>
    <w:p>
      <w:pPr>
        <w:rPr>
          <w:rFonts w:hint="default"/>
          <w:lang w:val="en"/>
        </w:rPr>
      </w:pPr>
      <w:r>
        <w:rPr>
          <w:rFonts w:hint="default"/>
          <w:lang w:val="en"/>
        </w:rPr>
        <w:t>[Cán bộ y tế]-(Xử lý checkin và nhập kết quả tiêm)</w:t>
      </w:r>
    </w:p>
    <w:p>
      <w:pPr>
        <w:rPr>
          <w:rFonts w:hint="default"/>
          <w:lang w:val="en"/>
        </w:rPr>
      </w:pPr>
    </w:p>
    <w:p>
      <w:pPr>
        <w:numPr>
          <w:ilvl w:val="0"/>
          <w:numId w:val="0"/>
        </w:numPr>
        <w:ind w:leftChars="0"/>
        <w:rPr>
          <w:rFonts w:hint="default"/>
          <w:lang w:val="en"/>
        </w:rPr>
      </w:pPr>
      <w:r>
        <w:rPr>
          <w:rFonts w:hint="default"/>
          <w:lang w:val="en"/>
        </w:rPr>
        <w:t>Thiết kế giao diện theo hướng sau khi đăng nhập từ màn hình chính có các nút chức năng (icon) tương ứng với phân quyền của người sử dụng.</w:t>
      </w:r>
    </w:p>
    <w:p>
      <w:pPr>
        <w:numPr>
          <w:ilvl w:val="0"/>
          <w:numId w:val="0"/>
        </w:numPr>
        <w:ind w:leftChars="0"/>
        <w:rPr>
          <w:rFonts w:hint="default"/>
          <w:lang w:val="en"/>
        </w:rPr>
      </w:pPr>
    </w:p>
    <w:p>
      <w:pPr>
        <w:numPr>
          <w:ilvl w:val="0"/>
          <w:numId w:val="1"/>
        </w:numPr>
        <w:ind w:left="0" w:leftChars="0" w:firstLine="0" w:firstLineChars="0"/>
        <w:rPr>
          <w:rFonts w:hint="default"/>
          <w:b/>
          <w:bCs/>
          <w:lang w:val="en"/>
        </w:rPr>
      </w:pPr>
      <w:r>
        <w:rPr>
          <w:rFonts w:hint="default"/>
          <w:b/>
          <w:bCs/>
          <w:lang w:val="en"/>
        </w:rPr>
        <w:t>Sơ đồ giao diện</w:t>
      </w:r>
    </w:p>
    <w:p>
      <w:pPr>
        <w:numPr>
          <w:ilvl w:val="0"/>
          <w:numId w:val="0"/>
        </w:numPr>
        <w:ind w:leftChars="0"/>
        <w:rPr>
          <w:rFonts w:hint="default"/>
          <w:b/>
          <w:bCs/>
          <w:lang w:val="e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widowControl w:val="0"/>
              <w:numPr>
                <w:ilvl w:val="0"/>
                <w:numId w:val="0"/>
              </w:numPr>
              <w:jc w:val="both"/>
              <w:rPr>
                <w:rFonts w:hint="default"/>
                <w:b/>
                <w:bCs/>
                <w:vertAlign w:val="baseline"/>
                <w:lang w:val="en"/>
              </w:rPr>
            </w:pPr>
            <w:r>
              <w:rPr>
                <w:rFonts w:hint="default"/>
                <w:b/>
                <w:bCs/>
                <w:vertAlign w:val="baseline"/>
                <w:lang w:val="en"/>
              </w:rPr>
              <w:t>Menu cấp 1</w:t>
            </w:r>
          </w:p>
        </w:tc>
        <w:tc>
          <w:tcPr>
            <w:tcW w:w="2130" w:type="dxa"/>
          </w:tcPr>
          <w:p>
            <w:pPr>
              <w:widowControl w:val="0"/>
              <w:numPr>
                <w:ilvl w:val="0"/>
                <w:numId w:val="0"/>
              </w:numPr>
              <w:jc w:val="both"/>
              <w:rPr>
                <w:rFonts w:hint="default"/>
                <w:b/>
                <w:bCs/>
                <w:vertAlign w:val="baseline"/>
                <w:lang w:val="en"/>
              </w:rPr>
            </w:pPr>
            <w:r>
              <w:rPr>
                <w:rFonts w:hint="default"/>
                <w:b/>
                <w:bCs/>
                <w:vertAlign w:val="baseline"/>
                <w:lang w:val="en"/>
              </w:rPr>
              <w:t>Menu cấp 2</w:t>
            </w:r>
          </w:p>
        </w:tc>
        <w:tc>
          <w:tcPr>
            <w:tcW w:w="2131" w:type="dxa"/>
          </w:tcPr>
          <w:p>
            <w:pPr>
              <w:widowControl w:val="0"/>
              <w:numPr>
                <w:ilvl w:val="0"/>
                <w:numId w:val="0"/>
              </w:numPr>
              <w:jc w:val="both"/>
              <w:rPr>
                <w:rFonts w:hint="default"/>
                <w:b/>
                <w:bCs/>
                <w:vertAlign w:val="baseline"/>
                <w:lang w:val="en"/>
              </w:rPr>
            </w:pPr>
            <w:r>
              <w:rPr>
                <w:rFonts w:hint="default"/>
                <w:b/>
                <w:bCs/>
                <w:vertAlign w:val="baseline"/>
                <w:lang w:val="en"/>
              </w:rPr>
              <w:t>Giao diện</w:t>
            </w:r>
          </w:p>
        </w:tc>
        <w:tc>
          <w:tcPr>
            <w:tcW w:w="2131" w:type="dxa"/>
          </w:tcPr>
          <w:p>
            <w:pPr>
              <w:widowControl w:val="0"/>
              <w:numPr>
                <w:ilvl w:val="0"/>
                <w:numId w:val="0"/>
              </w:numPr>
              <w:jc w:val="both"/>
              <w:rPr>
                <w:rFonts w:hint="default"/>
                <w:b/>
                <w:bCs/>
                <w:vertAlign w:val="baseline"/>
                <w:lang w:val="en"/>
              </w:rPr>
            </w:pPr>
            <w:r>
              <w:rPr>
                <w:rFonts w:hint="default"/>
                <w:b/>
                <w:bCs/>
                <w:vertAlign w:val="baseline"/>
                <w:lang w:val="en"/>
              </w:rPr>
              <w:t>Phân quyền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widowControl w:val="0"/>
              <w:numPr>
                <w:ilvl w:val="0"/>
                <w:numId w:val="0"/>
              </w:numPr>
              <w:jc w:val="both"/>
              <w:rPr>
                <w:rFonts w:hint="default"/>
                <w:vertAlign w:val="baseline"/>
                <w:lang w:val="en"/>
              </w:rPr>
            </w:pPr>
            <w:r>
              <w:rPr>
                <w:rFonts w:hint="default"/>
                <w:vertAlign w:val="baseline"/>
                <w:lang w:val="en"/>
              </w:rPr>
              <w:t>Chức năng công dân</w:t>
            </w:r>
          </w:p>
        </w:tc>
        <w:tc>
          <w:tcPr>
            <w:tcW w:w="2130" w:type="dxa"/>
          </w:tcPr>
          <w:p>
            <w:pPr>
              <w:widowControl w:val="0"/>
              <w:numPr>
                <w:ilvl w:val="0"/>
                <w:numId w:val="0"/>
              </w:numPr>
              <w:jc w:val="both"/>
              <w:rPr>
                <w:rFonts w:hint="default"/>
                <w:vertAlign w:val="baseline"/>
                <w:lang w:val="en"/>
              </w:rPr>
            </w:pPr>
            <w:r>
              <w:rPr>
                <w:rFonts w:hint="default"/>
                <w:vertAlign w:val="baseline"/>
                <w:lang w:val="en"/>
              </w:rPr>
              <w:t>Chứng nhận tiêm chủng</w:t>
            </w:r>
          </w:p>
        </w:tc>
        <w:tc>
          <w:tcPr>
            <w:tcW w:w="2131" w:type="dxa"/>
          </w:tcPr>
          <w:p>
            <w:pPr>
              <w:widowControl w:val="0"/>
              <w:numPr>
                <w:ilvl w:val="0"/>
                <w:numId w:val="0"/>
              </w:numPr>
              <w:jc w:val="both"/>
              <w:rPr>
                <w:rFonts w:hint="default"/>
                <w:vertAlign w:val="baseline"/>
                <w:lang w:val="en"/>
              </w:rPr>
            </w:pPr>
            <w:r>
              <w:rPr>
                <w:rFonts w:hint="default"/>
                <w:vertAlign w:val="baseline"/>
                <w:lang w:val="en"/>
              </w:rPr>
              <w:t>Danh sách mũi tiêm</w:t>
            </w:r>
          </w:p>
        </w:tc>
        <w:tc>
          <w:tcPr>
            <w:tcW w:w="2131" w:type="dxa"/>
          </w:tcPr>
          <w:p>
            <w:pPr>
              <w:widowControl w:val="0"/>
              <w:numPr>
                <w:ilvl w:val="0"/>
                <w:numId w:val="0"/>
              </w:numPr>
              <w:jc w:val="both"/>
              <w:rPr>
                <w:rFonts w:hint="default"/>
                <w:vertAlign w:val="baseline"/>
                <w:lang w:val="en"/>
              </w:rPr>
            </w:pPr>
            <w:r>
              <w:rPr>
                <w:rFonts w:hint="default"/>
                <w:vertAlign w:val="baseline"/>
                <w:lang w:val="en"/>
              </w:rPr>
              <w:t>Công dân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widowControl w:val="0"/>
              <w:numPr>
                <w:ilvl w:val="0"/>
                <w:numId w:val="0"/>
              </w:numPr>
              <w:jc w:val="both"/>
              <w:rPr>
                <w:rFonts w:hint="default"/>
                <w:vertAlign w:val="baseline"/>
                <w:lang w:val="en"/>
              </w:rPr>
            </w:pPr>
          </w:p>
        </w:tc>
        <w:tc>
          <w:tcPr>
            <w:tcW w:w="2130" w:type="dxa"/>
          </w:tcPr>
          <w:p>
            <w:pPr>
              <w:widowControl w:val="0"/>
              <w:numPr>
                <w:ilvl w:val="0"/>
                <w:numId w:val="0"/>
              </w:numPr>
              <w:jc w:val="both"/>
              <w:rPr>
                <w:rFonts w:hint="default"/>
                <w:vertAlign w:val="baseline"/>
                <w:lang w:val="en"/>
              </w:rPr>
            </w:pPr>
          </w:p>
        </w:tc>
        <w:tc>
          <w:tcPr>
            <w:tcW w:w="2131" w:type="dxa"/>
          </w:tcPr>
          <w:p>
            <w:pPr>
              <w:widowControl w:val="0"/>
              <w:numPr>
                <w:ilvl w:val="0"/>
                <w:numId w:val="0"/>
              </w:numPr>
              <w:jc w:val="both"/>
              <w:rPr>
                <w:rFonts w:hint="default"/>
                <w:vertAlign w:val="baseline"/>
                <w:lang w:val="en"/>
              </w:rPr>
            </w:pPr>
            <w:r>
              <w:rPr>
                <w:rFonts w:hint="default"/>
                <w:vertAlign w:val="baseline"/>
                <w:lang w:val="en"/>
              </w:rPr>
              <w:t>Cập nhật diễn biến sau tiêm</w:t>
            </w:r>
          </w:p>
        </w:tc>
        <w:tc>
          <w:tcPr>
            <w:tcW w:w="2131" w:type="dxa"/>
          </w:tcPr>
          <w:p>
            <w:pPr>
              <w:widowControl w:val="0"/>
              <w:numPr>
                <w:ilvl w:val="0"/>
                <w:numId w:val="0"/>
              </w:numPr>
              <w:jc w:val="both"/>
              <w:rPr>
                <w:rFonts w:hint="default"/>
                <w:vertAlign w:val="baseline"/>
                <w:lang w:val="en"/>
              </w:rPr>
            </w:pPr>
            <w:r>
              <w:rPr>
                <w:rFonts w:hint="default"/>
                <w:vertAlign w:val="baseline"/>
                <w:lang w:val="en"/>
              </w:rPr>
              <w:t>Công dân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widowControl w:val="0"/>
              <w:numPr>
                <w:ilvl w:val="0"/>
                <w:numId w:val="0"/>
              </w:numPr>
              <w:jc w:val="both"/>
              <w:rPr>
                <w:rFonts w:hint="default"/>
                <w:vertAlign w:val="baseline"/>
                <w:lang w:val="en"/>
              </w:rPr>
            </w:pPr>
          </w:p>
        </w:tc>
        <w:tc>
          <w:tcPr>
            <w:tcW w:w="2130" w:type="dxa"/>
          </w:tcPr>
          <w:p>
            <w:pPr>
              <w:widowControl w:val="0"/>
              <w:numPr>
                <w:ilvl w:val="0"/>
                <w:numId w:val="0"/>
              </w:numPr>
              <w:jc w:val="both"/>
              <w:rPr>
                <w:rFonts w:hint="default"/>
                <w:vertAlign w:val="baseline"/>
                <w:lang w:val="en"/>
              </w:rPr>
            </w:pPr>
            <w:r>
              <w:rPr>
                <w:rFonts w:hint="default"/>
                <w:vertAlign w:val="baseline"/>
                <w:lang w:val="en"/>
              </w:rPr>
              <w:t>Lịch hẹn tiêm chủng</w:t>
            </w:r>
          </w:p>
        </w:tc>
        <w:tc>
          <w:tcPr>
            <w:tcW w:w="2131" w:type="dxa"/>
          </w:tcPr>
          <w:p>
            <w:pPr>
              <w:widowControl w:val="0"/>
              <w:numPr>
                <w:ilvl w:val="0"/>
                <w:numId w:val="0"/>
              </w:numPr>
              <w:jc w:val="both"/>
              <w:rPr>
                <w:rFonts w:hint="default"/>
                <w:vertAlign w:val="baseline"/>
                <w:lang w:val="en"/>
              </w:rPr>
            </w:pPr>
            <w:r>
              <w:rPr>
                <w:rFonts w:hint="default"/>
                <w:vertAlign w:val="baseline"/>
                <w:lang w:val="en"/>
              </w:rPr>
              <w:t>Danh sách lịch hẹn</w:t>
            </w:r>
          </w:p>
        </w:tc>
        <w:tc>
          <w:tcPr>
            <w:tcW w:w="2131" w:type="dxa"/>
          </w:tcPr>
          <w:p>
            <w:pPr>
              <w:widowControl w:val="0"/>
              <w:numPr>
                <w:ilvl w:val="0"/>
                <w:numId w:val="0"/>
              </w:numPr>
              <w:jc w:val="both"/>
              <w:rPr>
                <w:rFonts w:hint="default"/>
                <w:vertAlign w:val="baseline"/>
                <w:lang w:val="en"/>
              </w:rPr>
            </w:pPr>
            <w:r>
              <w:rPr>
                <w:rFonts w:hint="default"/>
                <w:vertAlign w:val="baseline"/>
                <w:lang w:val="en"/>
              </w:rPr>
              <w:t>Công dân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widowControl w:val="0"/>
              <w:numPr>
                <w:ilvl w:val="0"/>
                <w:numId w:val="0"/>
              </w:numPr>
              <w:jc w:val="both"/>
              <w:rPr>
                <w:rFonts w:hint="default"/>
                <w:vertAlign w:val="baseline"/>
                <w:lang w:val="en"/>
              </w:rPr>
            </w:pPr>
          </w:p>
        </w:tc>
        <w:tc>
          <w:tcPr>
            <w:tcW w:w="2130" w:type="dxa"/>
          </w:tcPr>
          <w:p>
            <w:pPr>
              <w:widowControl w:val="0"/>
              <w:numPr>
                <w:ilvl w:val="0"/>
                <w:numId w:val="0"/>
              </w:numPr>
              <w:jc w:val="both"/>
              <w:rPr>
                <w:rFonts w:hint="default"/>
                <w:vertAlign w:val="baseline"/>
                <w:lang w:val="en"/>
              </w:rPr>
            </w:pPr>
          </w:p>
        </w:tc>
        <w:tc>
          <w:tcPr>
            <w:tcW w:w="2131" w:type="dxa"/>
          </w:tcPr>
          <w:p>
            <w:pPr>
              <w:widowControl w:val="0"/>
              <w:numPr>
                <w:ilvl w:val="0"/>
                <w:numId w:val="0"/>
              </w:numPr>
              <w:jc w:val="both"/>
              <w:rPr>
                <w:rFonts w:hint="default"/>
                <w:vertAlign w:val="baseline"/>
                <w:lang w:val="en"/>
              </w:rPr>
            </w:pPr>
            <w:r>
              <w:rPr>
                <w:rFonts w:hint="default"/>
                <w:vertAlign w:val="baseline"/>
                <w:lang w:val="en"/>
              </w:rPr>
              <w:t>Xác nhận lịch hẹn</w:t>
            </w:r>
          </w:p>
        </w:tc>
        <w:tc>
          <w:tcPr>
            <w:tcW w:w="2131" w:type="dxa"/>
          </w:tcPr>
          <w:p>
            <w:pPr>
              <w:widowControl w:val="0"/>
              <w:numPr>
                <w:ilvl w:val="0"/>
                <w:numId w:val="0"/>
              </w:numPr>
              <w:jc w:val="both"/>
              <w:rPr>
                <w:rFonts w:hint="default"/>
                <w:vertAlign w:val="baseline"/>
                <w:lang w:val="en"/>
              </w:rPr>
            </w:pPr>
            <w:r>
              <w:rPr>
                <w:rFonts w:hint="default"/>
                <w:vertAlign w:val="baseline"/>
                <w:lang w:val="en"/>
              </w:rPr>
              <w:t>Công dân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widowControl w:val="0"/>
              <w:numPr>
                <w:ilvl w:val="0"/>
                <w:numId w:val="0"/>
              </w:numPr>
              <w:jc w:val="both"/>
              <w:rPr>
                <w:rFonts w:hint="default"/>
                <w:vertAlign w:val="baseline"/>
                <w:lang w:val="en"/>
              </w:rPr>
            </w:pPr>
          </w:p>
        </w:tc>
        <w:tc>
          <w:tcPr>
            <w:tcW w:w="2130" w:type="dxa"/>
          </w:tcPr>
          <w:p>
            <w:pPr>
              <w:widowControl w:val="0"/>
              <w:numPr>
                <w:ilvl w:val="0"/>
                <w:numId w:val="0"/>
              </w:numPr>
              <w:jc w:val="both"/>
              <w:rPr>
                <w:rFonts w:hint="default"/>
                <w:vertAlign w:val="baseline"/>
                <w:lang w:val="en"/>
              </w:rPr>
            </w:pPr>
            <w:r>
              <w:rPr>
                <w:rFonts w:hint="default"/>
                <w:vertAlign w:val="baseline"/>
                <w:lang w:val="en"/>
              </w:rPr>
              <w:t>Khai báo tế tại điểm tiêm</w:t>
            </w:r>
          </w:p>
        </w:tc>
        <w:tc>
          <w:tcPr>
            <w:tcW w:w="2131" w:type="dxa"/>
          </w:tcPr>
          <w:p>
            <w:pPr>
              <w:widowControl w:val="0"/>
              <w:numPr>
                <w:ilvl w:val="0"/>
                <w:numId w:val="0"/>
              </w:numPr>
              <w:jc w:val="both"/>
              <w:rPr>
                <w:rFonts w:hint="default"/>
                <w:vertAlign w:val="baseline"/>
                <w:lang w:val="en"/>
              </w:rPr>
            </w:pPr>
            <w:r>
              <w:rPr>
                <w:rFonts w:hint="default"/>
                <w:vertAlign w:val="baseline"/>
                <w:lang w:val="en"/>
              </w:rPr>
              <w:t>Quét QR và nhập thông tin checkin</w:t>
            </w:r>
          </w:p>
        </w:tc>
        <w:tc>
          <w:tcPr>
            <w:tcW w:w="2131" w:type="dxa"/>
          </w:tcPr>
          <w:p>
            <w:pPr>
              <w:widowControl w:val="0"/>
              <w:numPr>
                <w:ilvl w:val="0"/>
                <w:numId w:val="0"/>
              </w:numPr>
              <w:jc w:val="both"/>
              <w:rPr>
                <w:rFonts w:hint="default"/>
                <w:vertAlign w:val="baseline"/>
                <w:lang w:val="en"/>
              </w:rPr>
            </w:pPr>
            <w:r>
              <w:rPr>
                <w:rFonts w:hint="default"/>
                <w:vertAlign w:val="baseline"/>
                <w:lang w:val="en"/>
              </w:rPr>
              <w:t>Công dân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widowControl w:val="0"/>
              <w:numPr>
                <w:ilvl w:val="0"/>
                <w:numId w:val="0"/>
              </w:numPr>
              <w:jc w:val="both"/>
              <w:rPr>
                <w:rFonts w:hint="default"/>
                <w:vertAlign w:val="baseline"/>
                <w:lang w:val="en"/>
              </w:rPr>
            </w:pPr>
          </w:p>
        </w:tc>
        <w:tc>
          <w:tcPr>
            <w:tcW w:w="2130" w:type="dxa"/>
          </w:tcPr>
          <w:p>
            <w:pPr>
              <w:widowControl w:val="0"/>
              <w:numPr>
                <w:ilvl w:val="0"/>
                <w:numId w:val="0"/>
              </w:numPr>
              <w:jc w:val="both"/>
              <w:rPr>
                <w:rFonts w:hint="default"/>
                <w:vertAlign w:val="baseline"/>
                <w:lang w:val="en"/>
              </w:rPr>
            </w:pPr>
            <w:r>
              <w:rPr>
                <w:rFonts w:hint="default"/>
                <w:vertAlign w:val="baseline"/>
                <w:lang w:val="en"/>
              </w:rPr>
              <w:t>Giấy đi đường</w:t>
            </w:r>
          </w:p>
        </w:tc>
        <w:tc>
          <w:tcPr>
            <w:tcW w:w="2131" w:type="dxa"/>
          </w:tcPr>
          <w:p>
            <w:pPr>
              <w:widowControl w:val="0"/>
              <w:numPr>
                <w:ilvl w:val="0"/>
                <w:numId w:val="0"/>
              </w:numPr>
              <w:jc w:val="both"/>
              <w:rPr>
                <w:rFonts w:hint="default"/>
                <w:vertAlign w:val="baseline"/>
                <w:lang w:val="en"/>
              </w:rPr>
            </w:pPr>
            <w:r>
              <w:rPr>
                <w:rFonts w:hint="default"/>
                <w:vertAlign w:val="baseline"/>
                <w:lang w:val="en"/>
              </w:rPr>
              <w:t>Giấy đi đường điện tử</w:t>
            </w:r>
          </w:p>
        </w:tc>
        <w:tc>
          <w:tcPr>
            <w:tcW w:w="2131" w:type="dxa"/>
          </w:tcPr>
          <w:p>
            <w:pPr>
              <w:widowControl w:val="0"/>
              <w:numPr>
                <w:ilvl w:val="0"/>
                <w:numId w:val="0"/>
              </w:numPr>
              <w:jc w:val="both"/>
              <w:rPr>
                <w:rFonts w:hint="default"/>
                <w:vertAlign w:val="baseline"/>
                <w:lang w:val="en"/>
              </w:rPr>
            </w:pPr>
            <w:r>
              <w:rPr>
                <w:rFonts w:hint="default"/>
                <w:vertAlign w:val="baseline"/>
                <w:lang w:val="en"/>
              </w:rPr>
              <w:t>Công dân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widowControl w:val="0"/>
              <w:numPr>
                <w:ilvl w:val="0"/>
                <w:numId w:val="0"/>
              </w:numPr>
              <w:jc w:val="both"/>
              <w:rPr>
                <w:rFonts w:hint="default"/>
                <w:vertAlign w:val="baseline"/>
                <w:lang w:val="en"/>
              </w:rPr>
            </w:pPr>
            <w:r>
              <w:rPr>
                <w:rFonts w:hint="default"/>
                <w:vertAlign w:val="baseline"/>
                <w:lang w:val="en"/>
              </w:rPr>
              <w:t>Chức năng cán bộ</w:t>
            </w:r>
          </w:p>
        </w:tc>
        <w:tc>
          <w:tcPr>
            <w:tcW w:w="2130" w:type="dxa"/>
          </w:tcPr>
          <w:p>
            <w:pPr>
              <w:widowControl w:val="0"/>
              <w:numPr>
                <w:ilvl w:val="0"/>
                <w:numId w:val="0"/>
              </w:numPr>
              <w:jc w:val="both"/>
              <w:rPr>
                <w:rFonts w:hint="default"/>
                <w:vertAlign w:val="baseline"/>
                <w:lang w:val="en"/>
              </w:rPr>
            </w:pPr>
            <w:r>
              <w:rPr>
                <w:rFonts w:hint="default"/>
                <w:vertAlign w:val="baseline"/>
                <w:lang w:val="en"/>
              </w:rPr>
              <w:t>Thêm đối tượng đăng kí</w:t>
            </w:r>
          </w:p>
        </w:tc>
        <w:tc>
          <w:tcPr>
            <w:tcW w:w="2131" w:type="dxa"/>
          </w:tcPr>
          <w:p>
            <w:pPr>
              <w:widowControl w:val="0"/>
              <w:numPr>
                <w:ilvl w:val="0"/>
                <w:numId w:val="0"/>
              </w:numPr>
              <w:jc w:val="both"/>
              <w:rPr>
                <w:rFonts w:hint="default"/>
                <w:vertAlign w:val="baseline"/>
                <w:lang w:val="en"/>
              </w:rPr>
            </w:pPr>
            <w:r>
              <w:rPr>
                <w:rFonts w:hint="default"/>
                <w:vertAlign w:val="baseline"/>
                <w:lang w:val="en"/>
              </w:rPr>
              <w:t>Nhập theo chế đô wizard</w:t>
            </w:r>
          </w:p>
        </w:tc>
        <w:tc>
          <w:tcPr>
            <w:tcW w:w="2131" w:type="dxa"/>
          </w:tcPr>
          <w:p>
            <w:pPr>
              <w:widowControl w:val="0"/>
              <w:numPr>
                <w:ilvl w:val="0"/>
                <w:numId w:val="0"/>
              </w:numPr>
              <w:jc w:val="both"/>
              <w:rPr>
                <w:rFonts w:hint="default"/>
                <w:vertAlign w:val="baseline"/>
                <w:lang w:val="en"/>
              </w:rPr>
            </w:pPr>
            <w:r>
              <w:rPr>
                <w:rFonts w:hint="default"/>
                <w:vertAlign w:val="baseline"/>
                <w:lang w:val="en"/>
              </w:rPr>
              <w:t>Cán bộ địa bàn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widowControl w:val="0"/>
              <w:numPr>
                <w:ilvl w:val="0"/>
                <w:numId w:val="0"/>
              </w:numPr>
              <w:jc w:val="both"/>
              <w:rPr>
                <w:rFonts w:hint="default"/>
                <w:vertAlign w:val="baseline"/>
                <w:lang w:val="en"/>
              </w:rPr>
            </w:pPr>
          </w:p>
        </w:tc>
        <w:tc>
          <w:tcPr>
            <w:tcW w:w="2130" w:type="dxa"/>
          </w:tcPr>
          <w:p>
            <w:pPr>
              <w:widowControl w:val="0"/>
              <w:numPr>
                <w:ilvl w:val="0"/>
                <w:numId w:val="0"/>
              </w:numPr>
              <w:jc w:val="both"/>
              <w:rPr>
                <w:rFonts w:hint="default"/>
                <w:vertAlign w:val="baseline"/>
                <w:lang w:val="en"/>
              </w:rPr>
            </w:pPr>
            <w:r>
              <w:rPr>
                <w:rFonts w:hint="default"/>
                <w:vertAlign w:val="baseline"/>
                <w:lang w:val="en"/>
              </w:rPr>
              <w:t>Danh sách đăng kí mới</w:t>
            </w:r>
          </w:p>
        </w:tc>
        <w:tc>
          <w:tcPr>
            <w:tcW w:w="2131" w:type="dxa"/>
          </w:tcPr>
          <w:p>
            <w:pPr>
              <w:widowControl w:val="0"/>
              <w:numPr>
                <w:ilvl w:val="0"/>
                <w:numId w:val="0"/>
              </w:numPr>
              <w:jc w:val="both"/>
              <w:rPr>
                <w:rFonts w:hint="default"/>
                <w:vertAlign w:val="baseline"/>
                <w:lang w:val="en"/>
              </w:rPr>
            </w:pPr>
            <w:r>
              <w:rPr>
                <w:rFonts w:hint="default"/>
                <w:vertAlign w:val="baseline"/>
                <w:lang w:val="en"/>
              </w:rPr>
              <w:t>Xem danh sách theo kiểu cuộn màn hành (chú ý có hiển thị trùng lặp)</w:t>
            </w:r>
          </w:p>
        </w:tc>
        <w:tc>
          <w:tcPr>
            <w:tcW w:w="2131" w:type="dxa"/>
          </w:tcPr>
          <w:p>
            <w:pPr>
              <w:widowControl w:val="0"/>
              <w:numPr>
                <w:ilvl w:val="0"/>
                <w:numId w:val="0"/>
              </w:numPr>
              <w:jc w:val="both"/>
              <w:rPr>
                <w:rFonts w:hint="default"/>
                <w:vertAlign w:val="baseline"/>
                <w:lang w:val="en"/>
              </w:rPr>
            </w:pPr>
            <w:r>
              <w:rPr>
                <w:rFonts w:hint="default"/>
                <w:vertAlign w:val="baseline"/>
                <w:lang w:val="en"/>
              </w:rPr>
              <w:t>Cán bộ địa bàn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widowControl w:val="0"/>
              <w:numPr>
                <w:ilvl w:val="0"/>
                <w:numId w:val="0"/>
              </w:numPr>
              <w:jc w:val="both"/>
              <w:rPr>
                <w:rFonts w:hint="default"/>
                <w:vertAlign w:val="baseline"/>
                <w:lang w:val="en"/>
              </w:rPr>
            </w:pPr>
          </w:p>
        </w:tc>
        <w:tc>
          <w:tcPr>
            <w:tcW w:w="2130" w:type="dxa"/>
          </w:tcPr>
          <w:p>
            <w:pPr>
              <w:widowControl w:val="0"/>
              <w:numPr>
                <w:ilvl w:val="0"/>
                <w:numId w:val="0"/>
              </w:numPr>
              <w:jc w:val="both"/>
              <w:rPr>
                <w:rFonts w:hint="default"/>
                <w:vertAlign w:val="baseline"/>
                <w:lang w:val="en"/>
              </w:rPr>
            </w:pPr>
          </w:p>
        </w:tc>
        <w:tc>
          <w:tcPr>
            <w:tcW w:w="2131" w:type="dxa"/>
          </w:tcPr>
          <w:p>
            <w:pPr>
              <w:widowControl w:val="0"/>
              <w:numPr>
                <w:ilvl w:val="0"/>
                <w:numId w:val="0"/>
              </w:numPr>
              <w:jc w:val="both"/>
              <w:rPr>
                <w:rFonts w:hint="default"/>
                <w:vertAlign w:val="baseline"/>
                <w:lang w:val="en"/>
              </w:rPr>
            </w:pPr>
            <w:r>
              <w:rPr>
                <w:rFonts w:hint="default"/>
                <w:vertAlign w:val="baseline"/>
                <w:lang w:val="en"/>
              </w:rPr>
              <w:t>Chuyển đăng kí chính thức</w:t>
            </w:r>
          </w:p>
        </w:tc>
        <w:tc>
          <w:tcPr>
            <w:tcW w:w="2131" w:type="dxa"/>
          </w:tcPr>
          <w:p>
            <w:pPr>
              <w:widowControl w:val="0"/>
              <w:numPr>
                <w:ilvl w:val="0"/>
                <w:numId w:val="0"/>
              </w:numPr>
              <w:jc w:val="both"/>
              <w:rPr>
                <w:rFonts w:hint="default"/>
                <w:vertAlign w:val="baseline"/>
                <w:lang w:val="en"/>
              </w:rPr>
            </w:pPr>
            <w:r>
              <w:rPr>
                <w:rFonts w:hint="default"/>
                <w:vertAlign w:val="baseline"/>
                <w:lang w:val="en"/>
              </w:rPr>
              <w:t>Cán bộ địa bàn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widowControl w:val="0"/>
              <w:numPr>
                <w:ilvl w:val="0"/>
                <w:numId w:val="0"/>
              </w:numPr>
              <w:jc w:val="both"/>
              <w:rPr>
                <w:rFonts w:hint="default"/>
                <w:vertAlign w:val="baseline"/>
                <w:lang w:val="en"/>
              </w:rPr>
            </w:pPr>
          </w:p>
        </w:tc>
        <w:tc>
          <w:tcPr>
            <w:tcW w:w="2130" w:type="dxa"/>
          </w:tcPr>
          <w:p>
            <w:pPr>
              <w:widowControl w:val="0"/>
              <w:numPr>
                <w:ilvl w:val="0"/>
                <w:numId w:val="0"/>
              </w:numPr>
              <w:jc w:val="both"/>
              <w:rPr>
                <w:rFonts w:hint="default"/>
                <w:vertAlign w:val="baseline"/>
                <w:lang w:val="en"/>
              </w:rPr>
            </w:pPr>
            <w:r>
              <w:rPr>
                <w:rFonts w:hint="default"/>
                <w:vertAlign w:val="baseline"/>
                <w:lang w:val="en"/>
              </w:rPr>
              <w:t>Danh sách đăng kí chính thức</w:t>
            </w:r>
          </w:p>
        </w:tc>
        <w:tc>
          <w:tcPr>
            <w:tcW w:w="2131" w:type="dxa"/>
          </w:tcPr>
          <w:p>
            <w:pPr>
              <w:widowControl w:val="0"/>
              <w:numPr>
                <w:ilvl w:val="0"/>
                <w:numId w:val="0"/>
              </w:numPr>
              <w:jc w:val="both"/>
              <w:rPr>
                <w:rFonts w:hint="default"/>
                <w:vertAlign w:val="baseline"/>
                <w:lang w:val="en"/>
              </w:rPr>
            </w:pPr>
            <w:r>
              <w:rPr>
                <w:rFonts w:hint="default"/>
                <w:vertAlign w:val="baseline"/>
                <w:lang w:val="en"/>
              </w:rPr>
              <w:t>Xem danh sách theo kiểu cuộn màn hành</w:t>
            </w:r>
          </w:p>
        </w:tc>
        <w:tc>
          <w:tcPr>
            <w:tcW w:w="2131" w:type="dxa"/>
          </w:tcPr>
          <w:p>
            <w:pPr>
              <w:widowControl w:val="0"/>
              <w:numPr>
                <w:ilvl w:val="0"/>
                <w:numId w:val="0"/>
              </w:numPr>
              <w:jc w:val="both"/>
              <w:rPr>
                <w:rFonts w:hint="default"/>
                <w:vertAlign w:val="baseline"/>
                <w:lang w:val="en"/>
              </w:rPr>
            </w:pPr>
            <w:r>
              <w:rPr>
                <w:rFonts w:hint="default"/>
                <w:vertAlign w:val="baseline"/>
                <w:lang w:val="en"/>
              </w:rPr>
              <w:t>Cán bộ địa bàn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widowControl w:val="0"/>
              <w:numPr>
                <w:ilvl w:val="0"/>
                <w:numId w:val="0"/>
              </w:numPr>
              <w:jc w:val="both"/>
              <w:rPr>
                <w:rFonts w:hint="default"/>
                <w:vertAlign w:val="baseline"/>
                <w:lang w:val="en"/>
              </w:rPr>
            </w:pPr>
          </w:p>
        </w:tc>
        <w:tc>
          <w:tcPr>
            <w:tcW w:w="2130" w:type="dxa"/>
          </w:tcPr>
          <w:p>
            <w:pPr>
              <w:widowControl w:val="0"/>
              <w:numPr>
                <w:ilvl w:val="0"/>
                <w:numId w:val="0"/>
              </w:numPr>
              <w:jc w:val="both"/>
              <w:rPr>
                <w:rFonts w:hint="default"/>
                <w:vertAlign w:val="baseline"/>
                <w:lang w:val="en"/>
              </w:rPr>
            </w:pPr>
          </w:p>
        </w:tc>
        <w:tc>
          <w:tcPr>
            <w:tcW w:w="2131" w:type="dxa"/>
          </w:tcPr>
          <w:p>
            <w:pPr>
              <w:widowControl w:val="0"/>
              <w:numPr>
                <w:ilvl w:val="0"/>
                <w:numId w:val="0"/>
              </w:numPr>
              <w:jc w:val="both"/>
              <w:rPr>
                <w:rFonts w:hint="default"/>
                <w:vertAlign w:val="baseline"/>
                <w:lang w:val="en"/>
              </w:rPr>
            </w:pPr>
            <w:r>
              <w:rPr>
                <w:rFonts w:hint="default"/>
                <w:vertAlign w:val="baseline"/>
                <w:lang w:val="en"/>
              </w:rPr>
              <w:t>Xem chi tiết lịch sử mũi tiêm và lịch hẹn của người đăng kí</w:t>
            </w:r>
          </w:p>
        </w:tc>
        <w:tc>
          <w:tcPr>
            <w:tcW w:w="2131" w:type="dxa"/>
          </w:tcPr>
          <w:p>
            <w:pPr>
              <w:widowControl w:val="0"/>
              <w:numPr>
                <w:ilvl w:val="0"/>
                <w:numId w:val="0"/>
              </w:numPr>
              <w:jc w:val="both"/>
              <w:rPr>
                <w:rFonts w:hint="default"/>
                <w:vertAlign w:val="baseline"/>
                <w:lang w:val="en"/>
              </w:rPr>
            </w:pPr>
            <w:r>
              <w:rPr>
                <w:rFonts w:hint="default"/>
                <w:vertAlign w:val="baseline"/>
                <w:lang w:val="en"/>
              </w:rPr>
              <w:t>Cán bộ địa bàn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widowControl w:val="0"/>
              <w:numPr>
                <w:ilvl w:val="0"/>
                <w:numId w:val="0"/>
              </w:numPr>
              <w:jc w:val="both"/>
              <w:rPr>
                <w:rFonts w:hint="default"/>
                <w:vertAlign w:val="baseline"/>
                <w:lang w:val="en"/>
              </w:rPr>
            </w:pPr>
          </w:p>
        </w:tc>
        <w:tc>
          <w:tcPr>
            <w:tcW w:w="2130" w:type="dxa"/>
          </w:tcPr>
          <w:p>
            <w:pPr>
              <w:widowControl w:val="0"/>
              <w:numPr>
                <w:ilvl w:val="0"/>
                <w:numId w:val="0"/>
              </w:numPr>
              <w:jc w:val="both"/>
              <w:rPr>
                <w:rFonts w:hint="default"/>
                <w:vertAlign w:val="baseline"/>
                <w:lang w:val="en"/>
              </w:rPr>
            </w:pPr>
            <w:r>
              <w:rPr>
                <w:rFonts w:hint="default"/>
                <w:vertAlign w:val="baseline"/>
                <w:lang w:val="en"/>
              </w:rPr>
              <w:t>Danh sách gọi tiêm</w:t>
            </w:r>
          </w:p>
        </w:tc>
        <w:tc>
          <w:tcPr>
            <w:tcW w:w="2131"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vertAlign w:val="baseline"/>
                <w:lang w:val="en" w:eastAsia="zh-CN" w:bidi="ar-SA"/>
              </w:rPr>
            </w:pPr>
            <w:r>
              <w:rPr>
                <w:rFonts w:hint="default"/>
                <w:vertAlign w:val="baseline"/>
                <w:lang w:val="en"/>
              </w:rPr>
              <w:t>Xem danh sách theo kiểu cuộn màn hành</w:t>
            </w:r>
          </w:p>
        </w:tc>
        <w:tc>
          <w:tcPr>
            <w:tcW w:w="2131"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vertAlign w:val="baseline"/>
                <w:lang w:val="en" w:eastAsia="zh-CN" w:bidi="ar-SA"/>
              </w:rPr>
            </w:pPr>
            <w:r>
              <w:rPr>
                <w:rFonts w:hint="default"/>
                <w:vertAlign w:val="baseline"/>
                <w:lang w:val="en"/>
              </w:rPr>
              <w:t>Cán bộ địa bàn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widowControl w:val="0"/>
              <w:numPr>
                <w:ilvl w:val="0"/>
                <w:numId w:val="0"/>
              </w:numPr>
              <w:jc w:val="both"/>
              <w:rPr>
                <w:rFonts w:hint="default"/>
                <w:vertAlign w:val="baseline"/>
                <w:lang w:val="en"/>
              </w:rPr>
            </w:pPr>
          </w:p>
        </w:tc>
        <w:tc>
          <w:tcPr>
            <w:tcW w:w="2130" w:type="dxa"/>
          </w:tcPr>
          <w:p>
            <w:pPr>
              <w:widowControl w:val="0"/>
              <w:numPr>
                <w:ilvl w:val="0"/>
                <w:numId w:val="0"/>
              </w:numPr>
              <w:jc w:val="both"/>
              <w:rPr>
                <w:rFonts w:hint="default"/>
                <w:vertAlign w:val="baseline"/>
                <w:lang w:val="en"/>
              </w:rPr>
            </w:pPr>
          </w:p>
        </w:tc>
        <w:tc>
          <w:tcPr>
            <w:tcW w:w="2131" w:type="dxa"/>
            <w:vAlign w:val="top"/>
          </w:tcPr>
          <w:p>
            <w:pPr>
              <w:widowControl w:val="0"/>
              <w:numPr>
                <w:ilvl w:val="0"/>
                <w:numId w:val="0"/>
              </w:numPr>
              <w:ind w:left="0" w:leftChars="0" w:firstLine="0" w:firstLineChars="0"/>
              <w:jc w:val="both"/>
              <w:rPr>
                <w:rFonts w:hint="default"/>
                <w:vertAlign w:val="baseline"/>
                <w:lang w:val="en"/>
              </w:rPr>
            </w:pPr>
            <w:r>
              <w:rPr>
                <w:rFonts w:hint="default"/>
                <w:vertAlign w:val="baseline"/>
                <w:lang w:val="en"/>
              </w:rPr>
              <w:t>Xác nhận đến tiêm cho người trong danh sách</w:t>
            </w:r>
          </w:p>
        </w:tc>
        <w:tc>
          <w:tcPr>
            <w:tcW w:w="2131" w:type="dxa"/>
            <w:vAlign w:val="top"/>
          </w:tcPr>
          <w:p>
            <w:pPr>
              <w:widowControl w:val="0"/>
              <w:numPr>
                <w:ilvl w:val="0"/>
                <w:numId w:val="0"/>
              </w:numPr>
              <w:ind w:left="0" w:leftChars="0" w:firstLine="0" w:firstLineChars="0"/>
              <w:jc w:val="both"/>
              <w:rPr>
                <w:rFonts w:hint="default"/>
                <w:vertAlign w:val="baseline"/>
                <w:lang w:val="en"/>
              </w:rPr>
            </w:pPr>
            <w:r>
              <w:rPr>
                <w:rFonts w:hint="default"/>
                <w:vertAlign w:val="baseline"/>
                <w:lang w:val="en"/>
              </w:rPr>
              <w:t>Cán bộ địa bàn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widowControl w:val="0"/>
              <w:numPr>
                <w:ilvl w:val="0"/>
                <w:numId w:val="0"/>
              </w:numPr>
              <w:jc w:val="both"/>
              <w:rPr>
                <w:rFonts w:hint="default"/>
                <w:vertAlign w:val="baseline"/>
                <w:lang w:val="en"/>
              </w:rPr>
            </w:pPr>
          </w:p>
        </w:tc>
        <w:tc>
          <w:tcPr>
            <w:tcW w:w="2130" w:type="dxa"/>
          </w:tcPr>
          <w:p>
            <w:pPr>
              <w:widowControl w:val="0"/>
              <w:numPr>
                <w:ilvl w:val="0"/>
                <w:numId w:val="0"/>
              </w:numPr>
              <w:jc w:val="both"/>
              <w:rPr>
                <w:rFonts w:hint="default"/>
                <w:vertAlign w:val="baseline"/>
                <w:lang w:val="en"/>
              </w:rPr>
            </w:pPr>
          </w:p>
        </w:tc>
        <w:tc>
          <w:tcPr>
            <w:tcW w:w="2131" w:type="dxa"/>
            <w:vAlign w:val="top"/>
          </w:tcPr>
          <w:p>
            <w:pPr>
              <w:widowControl w:val="0"/>
              <w:numPr>
                <w:ilvl w:val="0"/>
                <w:numId w:val="0"/>
              </w:numPr>
              <w:ind w:left="0" w:leftChars="0" w:firstLine="0" w:firstLineChars="0"/>
              <w:jc w:val="both"/>
              <w:rPr>
                <w:rFonts w:hint="default"/>
                <w:vertAlign w:val="baseline"/>
                <w:lang w:val="en"/>
              </w:rPr>
            </w:pPr>
            <w:r>
              <w:rPr>
                <w:rFonts w:hint="default"/>
                <w:vertAlign w:val="baseline"/>
                <w:lang w:val="en"/>
              </w:rPr>
              <w:t>Checkin y tế cho người trong danh sách</w:t>
            </w:r>
          </w:p>
        </w:tc>
        <w:tc>
          <w:tcPr>
            <w:tcW w:w="2131" w:type="dxa"/>
            <w:vAlign w:val="top"/>
          </w:tcPr>
          <w:p>
            <w:pPr>
              <w:widowControl w:val="0"/>
              <w:numPr>
                <w:ilvl w:val="0"/>
                <w:numId w:val="0"/>
              </w:numPr>
              <w:ind w:left="0" w:leftChars="0" w:firstLine="0" w:firstLineChars="0"/>
              <w:jc w:val="both"/>
              <w:rPr>
                <w:rFonts w:hint="default"/>
                <w:vertAlign w:val="baseline"/>
                <w:lang w:val="en"/>
              </w:rPr>
            </w:pPr>
            <w:r>
              <w:rPr>
                <w:rFonts w:hint="default"/>
                <w:vertAlign w:val="baseline"/>
                <w:lang w:val="en"/>
              </w:rPr>
              <w:t>Cán bộ y tế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widowControl w:val="0"/>
              <w:numPr>
                <w:ilvl w:val="0"/>
                <w:numId w:val="0"/>
              </w:numPr>
              <w:jc w:val="both"/>
              <w:rPr>
                <w:rFonts w:hint="default"/>
                <w:vertAlign w:val="baseline"/>
                <w:lang w:val="en"/>
              </w:rPr>
            </w:pPr>
          </w:p>
        </w:tc>
        <w:tc>
          <w:tcPr>
            <w:tcW w:w="2130" w:type="dxa"/>
          </w:tcPr>
          <w:p>
            <w:pPr>
              <w:widowControl w:val="0"/>
              <w:numPr>
                <w:ilvl w:val="0"/>
                <w:numId w:val="0"/>
              </w:numPr>
              <w:jc w:val="both"/>
              <w:rPr>
                <w:rFonts w:hint="default"/>
                <w:vertAlign w:val="baseline"/>
                <w:lang w:val="en"/>
              </w:rPr>
            </w:pPr>
          </w:p>
        </w:tc>
        <w:tc>
          <w:tcPr>
            <w:tcW w:w="2131" w:type="dxa"/>
            <w:vAlign w:val="top"/>
          </w:tcPr>
          <w:p>
            <w:pPr>
              <w:widowControl w:val="0"/>
              <w:numPr>
                <w:ilvl w:val="0"/>
                <w:numId w:val="0"/>
              </w:numPr>
              <w:ind w:left="0" w:leftChars="0" w:firstLine="0" w:firstLineChars="0"/>
              <w:jc w:val="both"/>
              <w:rPr>
                <w:rFonts w:hint="default"/>
                <w:vertAlign w:val="baseline"/>
                <w:lang w:val="en"/>
              </w:rPr>
            </w:pPr>
            <w:r>
              <w:rPr>
                <w:rFonts w:hint="default"/>
                <w:vertAlign w:val="baseline"/>
                <w:lang w:val="en"/>
              </w:rPr>
              <w:t>Nhập kết quả tiêm cho người đã checkin</w:t>
            </w:r>
          </w:p>
        </w:tc>
        <w:tc>
          <w:tcPr>
            <w:tcW w:w="2131" w:type="dxa"/>
            <w:vAlign w:val="top"/>
          </w:tcPr>
          <w:p>
            <w:pPr>
              <w:widowControl w:val="0"/>
              <w:numPr>
                <w:ilvl w:val="0"/>
                <w:numId w:val="0"/>
              </w:numPr>
              <w:ind w:left="0" w:leftChars="0" w:firstLine="0" w:firstLineChars="0"/>
              <w:jc w:val="both"/>
              <w:rPr>
                <w:rFonts w:hint="default"/>
                <w:vertAlign w:val="baseline"/>
                <w:lang w:val="en"/>
              </w:rPr>
            </w:pPr>
            <w:r>
              <w:rPr>
                <w:rFonts w:hint="default"/>
                <w:vertAlign w:val="baseline"/>
                <w:lang w:val="en"/>
              </w:rPr>
              <w:t>Cán bộ y tế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widowControl w:val="0"/>
              <w:numPr>
                <w:ilvl w:val="0"/>
                <w:numId w:val="0"/>
              </w:numPr>
              <w:jc w:val="both"/>
              <w:rPr>
                <w:rFonts w:hint="default"/>
                <w:vertAlign w:val="baseline"/>
                <w:lang w:val="en"/>
              </w:rPr>
            </w:pPr>
            <w:r>
              <w:rPr>
                <w:rFonts w:hint="default"/>
                <w:vertAlign w:val="baseline"/>
                <w:lang w:val="en"/>
              </w:rPr>
              <w:t>Chức năng chung người dùng</w:t>
            </w:r>
          </w:p>
        </w:tc>
        <w:tc>
          <w:tcPr>
            <w:tcW w:w="2130" w:type="dxa"/>
          </w:tcPr>
          <w:p>
            <w:pPr>
              <w:widowControl w:val="0"/>
              <w:numPr>
                <w:ilvl w:val="0"/>
                <w:numId w:val="0"/>
              </w:numPr>
              <w:jc w:val="both"/>
              <w:rPr>
                <w:rFonts w:hint="default"/>
                <w:vertAlign w:val="baseline"/>
                <w:lang w:val="en"/>
              </w:rPr>
            </w:pPr>
            <w:r>
              <w:rPr>
                <w:rFonts w:hint="default"/>
                <w:vertAlign w:val="baseline"/>
                <w:lang w:val="en"/>
              </w:rPr>
              <w:t>Profile người dùng</w:t>
            </w:r>
          </w:p>
        </w:tc>
        <w:tc>
          <w:tcPr>
            <w:tcW w:w="2131" w:type="dxa"/>
            <w:vAlign w:val="top"/>
          </w:tcPr>
          <w:p>
            <w:pPr>
              <w:widowControl w:val="0"/>
              <w:numPr>
                <w:ilvl w:val="0"/>
                <w:numId w:val="0"/>
              </w:numPr>
              <w:ind w:left="0" w:leftChars="0" w:firstLine="0" w:firstLineChars="0"/>
              <w:jc w:val="both"/>
              <w:rPr>
                <w:rFonts w:hint="default"/>
                <w:vertAlign w:val="baseline"/>
                <w:lang w:val="en"/>
              </w:rPr>
            </w:pPr>
            <w:r>
              <w:rPr>
                <w:rFonts w:hint="default"/>
                <w:vertAlign w:val="baseline"/>
                <w:lang w:val="en"/>
              </w:rPr>
              <w:t>Profile tài khoản</w:t>
            </w:r>
          </w:p>
        </w:tc>
        <w:tc>
          <w:tcPr>
            <w:tcW w:w="2131" w:type="dxa"/>
            <w:vAlign w:val="top"/>
          </w:tcPr>
          <w:p>
            <w:pPr>
              <w:widowControl w:val="0"/>
              <w:numPr>
                <w:ilvl w:val="0"/>
                <w:numId w:val="0"/>
              </w:numPr>
              <w:ind w:left="0" w:leftChars="0" w:firstLine="0" w:firstLineChars="0"/>
              <w:jc w:val="both"/>
              <w:rPr>
                <w:rFonts w:hint="default"/>
                <w:vertAlign w:val="baseline"/>
                <w:lang w:val="en"/>
              </w:rPr>
            </w:pPr>
            <w:r>
              <w:rPr>
                <w:rFonts w:hint="default"/>
                <w:vertAlign w:val="baseline"/>
                <w:lang w:val="en"/>
              </w:rPr>
              <w:t>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widowControl w:val="0"/>
              <w:numPr>
                <w:ilvl w:val="0"/>
                <w:numId w:val="0"/>
              </w:numPr>
              <w:jc w:val="both"/>
              <w:rPr>
                <w:rFonts w:hint="default"/>
                <w:vertAlign w:val="baseline"/>
                <w:lang w:val="en"/>
              </w:rPr>
            </w:pPr>
          </w:p>
        </w:tc>
        <w:tc>
          <w:tcPr>
            <w:tcW w:w="2130" w:type="dxa"/>
          </w:tcPr>
          <w:p>
            <w:pPr>
              <w:widowControl w:val="0"/>
              <w:numPr>
                <w:ilvl w:val="0"/>
                <w:numId w:val="0"/>
              </w:numPr>
              <w:jc w:val="both"/>
              <w:rPr>
                <w:rFonts w:hint="default"/>
                <w:vertAlign w:val="baseline"/>
                <w:lang w:val="en"/>
              </w:rPr>
            </w:pPr>
            <w:r>
              <w:rPr>
                <w:rFonts w:hint="default"/>
                <w:vertAlign w:val="baseline"/>
                <w:lang w:val="en"/>
              </w:rPr>
              <w:t>Thông tin đăng kí tiêm chủng</w:t>
            </w:r>
          </w:p>
        </w:tc>
        <w:tc>
          <w:tcPr>
            <w:tcW w:w="2131" w:type="dxa"/>
            <w:vAlign w:val="top"/>
          </w:tcPr>
          <w:p>
            <w:pPr>
              <w:widowControl w:val="0"/>
              <w:numPr>
                <w:ilvl w:val="0"/>
                <w:numId w:val="0"/>
              </w:numPr>
              <w:ind w:left="0" w:leftChars="0" w:firstLine="0" w:firstLineChars="0"/>
              <w:jc w:val="both"/>
              <w:rPr>
                <w:rFonts w:hint="default"/>
                <w:vertAlign w:val="baseline"/>
                <w:lang w:val="en"/>
              </w:rPr>
            </w:pPr>
            <w:r>
              <w:rPr>
                <w:rFonts w:hint="default"/>
                <w:vertAlign w:val="baseline"/>
                <w:lang w:val="en"/>
              </w:rPr>
              <w:t>Thông tin đăng kí cá nhân</w:t>
            </w:r>
          </w:p>
        </w:tc>
        <w:tc>
          <w:tcPr>
            <w:tcW w:w="2131" w:type="dxa"/>
            <w:vAlign w:val="top"/>
          </w:tcPr>
          <w:p>
            <w:pPr>
              <w:widowControl w:val="0"/>
              <w:numPr>
                <w:ilvl w:val="0"/>
                <w:numId w:val="0"/>
              </w:numPr>
              <w:ind w:left="0" w:leftChars="0" w:firstLine="0" w:firstLineChars="0"/>
              <w:jc w:val="both"/>
              <w:rPr>
                <w:rFonts w:hint="default"/>
                <w:vertAlign w:val="baseline"/>
                <w:lang w:val="en"/>
              </w:rPr>
            </w:pPr>
            <w:r>
              <w:rPr>
                <w:rFonts w:hint="default"/>
                <w:vertAlign w:val="baseline"/>
                <w:lang w:val="en"/>
              </w:rPr>
              <w:t>Người tiêm chủng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widowControl w:val="0"/>
              <w:numPr>
                <w:ilvl w:val="0"/>
                <w:numId w:val="0"/>
              </w:numPr>
              <w:jc w:val="both"/>
              <w:rPr>
                <w:rFonts w:hint="default"/>
                <w:vertAlign w:val="baseline"/>
                <w:lang w:val="en"/>
              </w:rPr>
            </w:pPr>
          </w:p>
        </w:tc>
        <w:tc>
          <w:tcPr>
            <w:tcW w:w="2130" w:type="dxa"/>
          </w:tcPr>
          <w:p>
            <w:pPr>
              <w:widowControl w:val="0"/>
              <w:numPr>
                <w:ilvl w:val="0"/>
                <w:numId w:val="0"/>
              </w:numPr>
              <w:jc w:val="both"/>
              <w:rPr>
                <w:rFonts w:hint="default"/>
                <w:vertAlign w:val="baseline"/>
                <w:lang w:val="en"/>
              </w:rPr>
            </w:pPr>
            <w:r>
              <w:rPr>
                <w:rFonts w:hint="default"/>
                <w:vertAlign w:val="baseline"/>
                <w:lang w:val="en"/>
              </w:rPr>
              <w:t>Thông báo</w:t>
            </w:r>
          </w:p>
        </w:tc>
        <w:tc>
          <w:tcPr>
            <w:tcW w:w="2131" w:type="dxa"/>
            <w:vAlign w:val="top"/>
          </w:tcPr>
          <w:p>
            <w:pPr>
              <w:widowControl w:val="0"/>
              <w:numPr>
                <w:ilvl w:val="0"/>
                <w:numId w:val="0"/>
              </w:numPr>
              <w:ind w:left="0" w:leftChars="0" w:firstLine="0" w:firstLineChars="0"/>
              <w:jc w:val="both"/>
              <w:rPr>
                <w:rFonts w:hint="default"/>
                <w:vertAlign w:val="baseline"/>
                <w:lang w:val="en"/>
              </w:rPr>
            </w:pPr>
            <w:r>
              <w:rPr>
                <w:rFonts w:hint="default"/>
                <w:vertAlign w:val="baseline"/>
                <w:lang w:val="en"/>
              </w:rPr>
              <w:t>Hiển thị các thông báo từ hệ thống</w:t>
            </w:r>
          </w:p>
        </w:tc>
        <w:tc>
          <w:tcPr>
            <w:tcW w:w="2131" w:type="dxa"/>
            <w:vAlign w:val="top"/>
          </w:tcPr>
          <w:p>
            <w:pPr>
              <w:widowControl w:val="0"/>
              <w:numPr>
                <w:ilvl w:val="0"/>
                <w:numId w:val="0"/>
              </w:numPr>
              <w:ind w:left="0" w:leftChars="0" w:firstLine="0" w:firstLineChars="0"/>
              <w:jc w:val="both"/>
              <w:rPr>
                <w:rFonts w:hint="default"/>
                <w:vertAlign w:val="baseline"/>
                <w:lang w:val="en"/>
              </w:rPr>
            </w:pPr>
            <w:r>
              <w:rPr>
                <w:rFonts w:hint="default"/>
                <w:vertAlign w:val="baseline"/>
                <w:lang w:val="en"/>
              </w:rPr>
              <w:t>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widowControl w:val="0"/>
              <w:numPr>
                <w:ilvl w:val="0"/>
                <w:numId w:val="0"/>
              </w:numPr>
              <w:jc w:val="both"/>
              <w:rPr>
                <w:rFonts w:hint="default"/>
                <w:vertAlign w:val="baseline"/>
                <w:lang w:val="en"/>
              </w:rPr>
            </w:pPr>
          </w:p>
        </w:tc>
        <w:tc>
          <w:tcPr>
            <w:tcW w:w="2130" w:type="dxa"/>
          </w:tcPr>
          <w:p>
            <w:pPr>
              <w:widowControl w:val="0"/>
              <w:numPr>
                <w:ilvl w:val="0"/>
                <w:numId w:val="0"/>
              </w:numPr>
              <w:jc w:val="both"/>
              <w:rPr>
                <w:rFonts w:hint="default"/>
                <w:vertAlign w:val="baseline"/>
                <w:lang w:val="en"/>
              </w:rPr>
            </w:pPr>
            <w:r>
              <w:rPr>
                <w:rFonts w:hint="default"/>
                <w:vertAlign w:val="baseline"/>
                <w:lang w:val="en"/>
              </w:rPr>
              <w:t>Đổi mật khẩu</w:t>
            </w:r>
          </w:p>
        </w:tc>
        <w:tc>
          <w:tcPr>
            <w:tcW w:w="2131" w:type="dxa"/>
            <w:vAlign w:val="top"/>
          </w:tcPr>
          <w:p>
            <w:pPr>
              <w:widowControl w:val="0"/>
              <w:numPr>
                <w:ilvl w:val="0"/>
                <w:numId w:val="0"/>
              </w:numPr>
              <w:ind w:left="0" w:leftChars="0" w:firstLine="0" w:firstLineChars="0"/>
              <w:jc w:val="both"/>
              <w:rPr>
                <w:rFonts w:hint="default"/>
                <w:vertAlign w:val="baseline"/>
                <w:lang w:val="en"/>
              </w:rPr>
            </w:pPr>
          </w:p>
        </w:tc>
        <w:tc>
          <w:tcPr>
            <w:tcW w:w="2131" w:type="dxa"/>
            <w:vAlign w:val="top"/>
          </w:tcPr>
          <w:p>
            <w:pPr>
              <w:widowControl w:val="0"/>
              <w:numPr>
                <w:ilvl w:val="0"/>
                <w:numId w:val="0"/>
              </w:numPr>
              <w:ind w:left="0" w:leftChars="0" w:firstLine="0" w:firstLineChars="0"/>
              <w:jc w:val="both"/>
              <w:rPr>
                <w:rFonts w:hint="default"/>
                <w:vertAlign w:val="baseline"/>
                <w:lang w:val="en"/>
              </w:rPr>
            </w:pPr>
            <w:r>
              <w:rPr>
                <w:rFonts w:hint="default"/>
                <w:vertAlign w:val="baseline"/>
                <w:lang w:val="en"/>
              </w:rPr>
              <w:t>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widowControl w:val="0"/>
              <w:numPr>
                <w:ilvl w:val="0"/>
                <w:numId w:val="0"/>
              </w:numPr>
              <w:jc w:val="both"/>
              <w:rPr>
                <w:rFonts w:hint="default"/>
                <w:vertAlign w:val="baseline"/>
                <w:lang w:val="en"/>
              </w:rPr>
            </w:pPr>
          </w:p>
        </w:tc>
        <w:tc>
          <w:tcPr>
            <w:tcW w:w="2130" w:type="dxa"/>
          </w:tcPr>
          <w:p>
            <w:pPr>
              <w:widowControl w:val="0"/>
              <w:numPr>
                <w:ilvl w:val="0"/>
                <w:numId w:val="0"/>
              </w:numPr>
              <w:jc w:val="both"/>
              <w:rPr>
                <w:rFonts w:hint="default"/>
                <w:vertAlign w:val="baseline"/>
                <w:lang w:val="en"/>
              </w:rPr>
            </w:pPr>
            <w:r>
              <w:rPr>
                <w:rFonts w:hint="default"/>
                <w:vertAlign w:val="baseline"/>
                <w:lang w:val="en"/>
              </w:rPr>
              <w:t>Cấu hình sử dụng</w:t>
            </w:r>
          </w:p>
        </w:tc>
        <w:tc>
          <w:tcPr>
            <w:tcW w:w="2131" w:type="dxa"/>
            <w:vAlign w:val="top"/>
          </w:tcPr>
          <w:p>
            <w:pPr>
              <w:widowControl w:val="0"/>
              <w:numPr>
                <w:ilvl w:val="0"/>
                <w:numId w:val="0"/>
              </w:numPr>
              <w:ind w:left="0" w:leftChars="0" w:firstLine="0" w:firstLineChars="0"/>
              <w:jc w:val="both"/>
              <w:rPr>
                <w:rFonts w:hint="default"/>
                <w:vertAlign w:val="baseline"/>
                <w:lang w:val="en"/>
              </w:rPr>
            </w:pPr>
          </w:p>
        </w:tc>
        <w:tc>
          <w:tcPr>
            <w:tcW w:w="2131" w:type="dxa"/>
            <w:vAlign w:val="top"/>
          </w:tcPr>
          <w:p>
            <w:pPr>
              <w:widowControl w:val="0"/>
              <w:numPr>
                <w:ilvl w:val="0"/>
                <w:numId w:val="0"/>
              </w:numPr>
              <w:ind w:left="0" w:leftChars="0" w:firstLine="0" w:firstLineChars="0"/>
              <w:jc w:val="both"/>
              <w:rPr>
                <w:rFonts w:hint="default"/>
                <w:vertAlign w:val="baseline"/>
                <w:lang w:val="en"/>
              </w:rPr>
            </w:pPr>
            <w:r>
              <w:rPr>
                <w:rFonts w:hint="default"/>
                <w:vertAlign w:val="baseline"/>
                <w:lang w:val="en"/>
              </w:rPr>
              <w:t>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widowControl w:val="0"/>
              <w:numPr>
                <w:ilvl w:val="0"/>
                <w:numId w:val="0"/>
              </w:numPr>
              <w:jc w:val="both"/>
              <w:rPr>
                <w:rFonts w:hint="default"/>
                <w:vertAlign w:val="baseline"/>
                <w:lang w:val="en"/>
              </w:rPr>
            </w:pPr>
            <w:r>
              <w:rPr>
                <w:rFonts w:hint="default"/>
                <w:vertAlign w:val="baseline"/>
                <w:lang w:val="en"/>
              </w:rPr>
              <w:t>Đăng kí người dùng</w:t>
            </w:r>
          </w:p>
        </w:tc>
        <w:tc>
          <w:tcPr>
            <w:tcW w:w="2130" w:type="dxa"/>
          </w:tcPr>
          <w:p>
            <w:pPr>
              <w:widowControl w:val="0"/>
              <w:numPr>
                <w:ilvl w:val="0"/>
                <w:numId w:val="0"/>
              </w:numPr>
              <w:jc w:val="both"/>
              <w:rPr>
                <w:rFonts w:hint="default"/>
                <w:vertAlign w:val="baseline"/>
                <w:lang w:val="en"/>
              </w:rPr>
            </w:pPr>
          </w:p>
        </w:tc>
        <w:tc>
          <w:tcPr>
            <w:tcW w:w="2131" w:type="dxa"/>
            <w:vAlign w:val="top"/>
          </w:tcPr>
          <w:p>
            <w:pPr>
              <w:widowControl w:val="0"/>
              <w:numPr>
                <w:ilvl w:val="0"/>
                <w:numId w:val="0"/>
              </w:numPr>
              <w:ind w:left="0" w:leftChars="0" w:firstLine="0" w:firstLineChars="0"/>
              <w:jc w:val="both"/>
              <w:rPr>
                <w:rFonts w:hint="default"/>
                <w:vertAlign w:val="baseline"/>
                <w:lang w:val="en"/>
              </w:rPr>
            </w:pPr>
          </w:p>
        </w:tc>
        <w:tc>
          <w:tcPr>
            <w:tcW w:w="2131" w:type="dxa"/>
            <w:vAlign w:val="top"/>
          </w:tcPr>
          <w:p>
            <w:pPr>
              <w:widowControl w:val="0"/>
              <w:numPr>
                <w:ilvl w:val="0"/>
                <w:numId w:val="0"/>
              </w:numPr>
              <w:ind w:left="0" w:leftChars="0" w:firstLine="0" w:firstLineChars="0"/>
              <w:jc w:val="both"/>
              <w:rPr>
                <w:rFonts w:hint="default"/>
                <w:vertAlign w:val="baseline"/>
                <w:lang w:val="en"/>
              </w:rPr>
            </w:pPr>
            <w:r>
              <w:rPr>
                <w:rFonts w:hint="default"/>
                <w:vertAlign w:val="baseline"/>
                <w:lang w:val="en"/>
              </w:rPr>
              <w:t>Guest</w:t>
            </w:r>
          </w:p>
        </w:tc>
      </w:tr>
    </w:tbl>
    <w:p>
      <w:pPr>
        <w:numPr>
          <w:ilvl w:val="0"/>
          <w:numId w:val="0"/>
        </w:numPr>
        <w:ind w:leftChars="0"/>
        <w:rPr>
          <w:rFonts w:hint="default"/>
          <w:lang w:val="en"/>
        </w:rPr>
      </w:pPr>
    </w:p>
    <w:p>
      <w:pPr>
        <w:numPr>
          <w:ilvl w:val="0"/>
          <w:numId w:val="1"/>
        </w:numPr>
        <w:ind w:left="0" w:leftChars="0" w:firstLine="0" w:firstLineChars="0"/>
        <w:rPr>
          <w:rFonts w:hint="default"/>
          <w:b/>
          <w:bCs/>
          <w:lang w:val="en"/>
        </w:rPr>
      </w:pPr>
      <w:r>
        <w:rPr>
          <w:rFonts w:hint="default"/>
          <w:b/>
          <w:bCs/>
          <w:lang w:val="en"/>
        </w:rPr>
        <w:t>Quản lý đăng nhập</w:t>
      </w:r>
    </w:p>
    <w:p>
      <w:pPr>
        <w:numPr>
          <w:ilvl w:val="0"/>
          <w:numId w:val="0"/>
        </w:numPr>
        <w:ind w:leftChars="0"/>
        <w:rPr>
          <w:rFonts w:hint="default"/>
          <w:lang w:val="en"/>
        </w:rPr>
      </w:pPr>
    </w:p>
    <w:p>
      <w:pPr>
        <w:numPr>
          <w:ilvl w:val="0"/>
          <w:numId w:val="0"/>
        </w:numPr>
        <w:ind w:leftChars="0"/>
        <w:rPr>
          <w:rFonts w:hint="default"/>
          <w:color w:val="FF0000"/>
          <w:lang w:val="en"/>
        </w:rPr>
      </w:pPr>
      <w:r>
        <w:rPr>
          <w:rFonts w:hint="default"/>
          <w:color w:val="FF0000"/>
          <w:lang w:val="en"/>
        </w:rPr>
        <w:t xml:space="preserve">Để đăng nhập người dùng có thể sử dụng tài khoản đã cấp qua hệ thống web hoặc tự đăng kí một tài khoản mới. </w:t>
      </w:r>
    </w:p>
    <w:p>
      <w:pPr>
        <w:numPr>
          <w:ilvl w:val="0"/>
          <w:numId w:val="0"/>
        </w:numPr>
        <w:ind w:leftChars="0"/>
        <w:rPr>
          <w:rFonts w:hint="default"/>
          <w:color w:val="FF0000"/>
          <w:lang w:val="en"/>
        </w:rPr>
      </w:pPr>
      <w:r>
        <w:rPr>
          <w:rFonts w:hint="default"/>
          <w:color w:val="FF0000"/>
          <w:lang w:val="en"/>
        </w:rPr>
        <w:t>Phần mềm cho phép cấu hình lựa chọn server đăng nhập. (Có thể có nhiều server Vaccom khác nhau khi triển khai thực tế). Danh sách server được query từ địa chỉ trang web vaccom.vn</w:t>
      </w:r>
    </w:p>
    <w:p>
      <w:pPr>
        <w:numPr>
          <w:ilvl w:val="0"/>
          <w:numId w:val="0"/>
        </w:numPr>
        <w:ind w:leftChars="0"/>
        <w:rPr>
          <w:rFonts w:hint="default"/>
          <w:color w:val="FF0000"/>
          <w:lang w:val="en"/>
        </w:rPr>
      </w:pPr>
      <w:r>
        <w:rPr>
          <w:rFonts w:hint="default"/>
          <w:color w:val="FF0000"/>
          <w:lang w:val="en"/>
        </w:rPr>
        <w:t>Phần mềm lưu mã token sau khi đăng nhập để thưc hiên các truy vấn sau khi đăng nhập.</w:t>
      </w:r>
    </w:p>
    <w:p>
      <w:pPr>
        <w:numPr>
          <w:ilvl w:val="0"/>
          <w:numId w:val="0"/>
        </w:numPr>
        <w:ind w:leftChars="0"/>
        <w:rPr>
          <w:rFonts w:hint="default"/>
          <w:color w:val="FF0000"/>
          <w:lang w:val="en"/>
        </w:rPr>
      </w:pPr>
    </w:p>
    <w:p>
      <w:pPr>
        <w:numPr>
          <w:ilvl w:val="0"/>
          <w:numId w:val="0"/>
        </w:numPr>
        <w:ind w:leftChars="0"/>
        <w:rPr>
          <w:rFonts w:hint="default"/>
          <w:color w:val="FF0000"/>
          <w:lang w:val="en"/>
        </w:rPr>
      </w:pPr>
      <w:r>
        <w:rPr>
          <w:rFonts w:hint="default"/>
          <w:color w:val="FF0000"/>
          <w:lang w:val="en"/>
        </w:rPr>
        <w:t>Khi chưa có tài khoản người dùng đăng kí mới bằng cách nhập các thông tin cơ bản về công dân gồm:</w:t>
      </w:r>
    </w:p>
    <w:p>
      <w:pPr>
        <w:numPr>
          <w:ilvl w:val="0"/>
          <w:numId w:val="0"/>
        </w:numPr>
        <w:ind w:leftChars="0"/>
        <w:rPr>
          <w:rFonts w:hint="default"/>
          <w:color w:val="FF0000"/>
          <w:lang w:val="en"/>
        </w:rPr>
      </w:pPr>
      <w:r>
        <w:rPr>
          <w:rFonts w:hint="default"/>
          <w:color w:val="FF0000"/>
          <w:lang w:val="en"/>
        </w:rPr>
        <w:t>+ Họ và tên</w:t>
      </w:r>
    </w:p>
    <w:p>
      <w:pPr>
        <w:numPr>
          <w:ilvl w:val="0"/>
          <w:numId w:val="0"/>
        </w:numPr>
        <w:ind w:leftChars="0"/>
        <w:rPr>
          <w:rFonts w:hint="default"/>
          <w:color w:val="FF0000"/>
          <w:lang w:val="en"/>
        </w:rPr>
      </w:pPr>
      <w:r>
        <w:rPr>
          <w:rFonts w:hint="default"/>
          <w:color w:val="FF0000"/>
          <w:lang w:val="en"/>
        </w:rPr>
        <w:t>+ Ngày sinh</w:t>
      </w:r>
      <w:bookmarkStart w:id="0" w:name="_GoBack"/>
      <w:bookmarkEnd w:id="0"/>
    </w:p>
    <w:p>
      <w:pPr>
        <w:numPr>
          <w:ilvl w:val="0"/>
          <w:numId w:val="0"/>
        </w:numPr>
        <w:ind w:leftChars="0"/>
        <w:rPr>
          <w:rFonts w:hint="default"/>
          <w:color w:val="FF0000"/>
          <w:lang w:val="en"/>
        </w:rPr>
      </w:pPr>
      <w:r>
        <w:rPr>
          <w:rFonts w:hint="default"/>
          <w:color w:val="FF0000"/>
          <w:lang w:val="en"/>
        </w:rPr>
        <w:t>+ Số CMTCCCD</w:t>
      </w:r>
    </w:p>
    <w:p>
      <w:pPr>
        <w:numPr>
          <w:ilvl w:val="0"/>
          <w:numId w:val="0"/>
        </w:numPr>
        <w:ind w:leftChars="0"/>
        <w:rPr>
          <w:rFonts w:hint="default"/>
          <w:color w:val="FF0000"/>
          <w:lang w:val="en"/>
        </w:rPr>
      </w:pPr>
      <w:r>
        <w:rPr>
          <w:rFonts w:hint="default"/>
          <w:color w:val="FF0000"/>
          <w:lang w:val="en"/>
        </w:rPr>
        <w:t>+ SĐT di động (đồng thời được sử dụng làm tên tài khoản)</w:t>
      </w:r>
    </w:p>
    <w:p>
      <w:pPr>
        <w:numPr>
          <w:ilvl w:val="0"/>
          <w:numId w:val="0"/>
        </w:numPr>
        <w:ind w:leftChars="0"/>
        <w:rPr>
          <w:rFonts w:hint="default"/>
          <w:color w:val="FF0000"/>
          <w:lang w:val="en"/>
        </w:rPr>
      </w:pPr>
      <w:r>
        <w:rPr>
          <w:rFonts w:hint="default"/>
          <w:color w:val="FF0000"/>
          <w:lang w:val="en"/>
        </w:rPr>
        <w:t>+ Mật khẩu (để đăng nhập)</w:t>
      </w:r>
    </w:p>
    <w:p>
      <w:pPr>
        <w:numPr>
          <w:ilvl w:val="0"/>
          <w:numId w:val="0"/>
        </w:numPr>
        <w:ind w:leftChars="0"/>
        <w:rPr>
          <w:rFonts w:hint="default"/>
          <w:color w:val="FF0000"/>
          <w:lang w:val="en"/>
        </w:rPr>
      </w:pPr>
    </w:p>
    <w:p>
      <w:pPr>
        <w:numPr>
          <w:ilvl w:val="0"/>
          <w:numId w:val="0"/>
        </w:numPr>
        <w:ind w:leftChars="0"/>
        <w:rPr>
          <w:rFonts w:hint="default"/>
          <w:color w:val="FF0000"/>
          <w:lang w:val="en"/>
        </w:rPr>
      </w:pPr>
      <w:r>
        <w:rPr>
          <w:rFonts w:hint="default"/>
          <w:color w:val="FF0000"/>
          <w:lang w:val="en"/>
        </w:rPr>
        <w:t>Sau khi đăng kí hệ thống sẽ gửi mã OTP qua Zalo hoặc SMS để xác nhận.</w:t>
      </w:r>
    </w:p>
    <w:p>
      <w:pPr>
        <w:numPr>
          <w:ilvl w:val="0"/>
          <w:numId w:val="0"/>
        </w:numPr>
        <w:ind w:leftChars="0"/>
        <w:rPr>
          <w:rFonts w:hint="default"/>
          <w:lang w:val="en"/>
        </w:rPr>
      </w:pPr>
    </w:p>
    <w:p>
      <w:pPr>
        <w:numPr>
          <w:ilvl w:val="0"/>
          <w:numId w:val="1"/>
        </w:numPr>
        <w:ind w:left="0" w:leftChars="0" w:firstLine="0" w:firstLineChars="0"/>
        <w:rPr>
          <w:rFonts w:hint="default"/>
          <w:b/>
          <w:bCs/>
          <w:lang w:val="en"/>
        </w:rPr>
      </w:pPr>
      <w:r>
        <w:rPr>
          <w:rFonts w:hint="default"/>
          <w:b/>
          <w:bCs/>
          <w:lang w:val="en"/>
        </w:rPr>
        <w:t>Yêu cầu giao diện phần mềm</w:t>
      </w:r>
    </w:p>
    <w:p>
      <w:pPr>
        <w:numPr>
          <w:ilvl w:val="0"/>
          <w:numId w:val="0"/>
        </w:numPr>
        <w:ind w:leftChars="0"/>
        <w:rPr>
          <w:rFonts w:hint="default"/>
          <w:b/>
          <w:bCs/>
          <w:lang w:val="en"/>
        </w:rPr>
      </w:pPr>
    </w:p>
    <w:p>
      <w:pPr>
        <w:numPr>
          <w:ilvl w:val="0"/>
          <w:numId w:val="3"/>
        </w:numPr>
        <w:rPr>
          <w:rFonts w:hint="default"/>
          <w:lang w:val="en"/>
        </w:rPr>
      </w:pPr>
      <w:r>
        <w:rPr>
          <w:rFonts w:hint="default"/>
          <w:lang w:val="en"/>
        </w:rPr>
        <w:t>Nhóm giao diện của người tiêm chủng</w:t>
      </w:r>
    </w:p>
    <w:p>
      <w:pPr>
        <w:numPr>
          <w:ilvl w:val="0"/>
          <w:numId w:val="0"/>
        </w:numPr>
        <w:rPr>
          <w:rFonts w:hint="default"/>
          <w:lang w:val="en"/>
        </w:rPr>
      </w:pPr>
    </w:p>
    <w:p>
      <w:pPr>
        <w:numPr>
          <w:ilvl w:val="0"/>
          <w:numId w:val="0"/>
        </w:numPr>
        <w:rPr>
          <w:rFonts w:hint="default"/>
          <w:lang w:val="en"/>
        </w:rPr>
      </w:pPr>
      <w:r>
        <w:rPr>
          <w:rFonts w:hint="default"/>
          <w:lang w:val="en"/>
        </w:rPr>
        <w:t>Xem lích sử tiêm với thông tin (sắp xếp danh sách theo thời gian gần nhất):</w:t>
      </w:r>
    </w:p>
    <w:p>
      <w:pPr>
        <w:numPr>
          <w:ilvl w:val="0"/>
          <w:numId w:val="0"/>
        </w:numPr>
        <w:rPr>
          <w:rFonts w:hint="default"/>
          <w:lang w:val="en"/>
        </w:rPr>
      </w:pPr>
      <w:r>
        <w:rPr>
          <w:rFonts w:hint="default"/>
          <w:lang w:val="en"/>
        </w:rPr>
        <w:t>- Lần tiêm, Ngày giờ tiêm, Loại vaccin, Số lô, Hạn sử dụng, Cơ sở y tế</w:t>
      </w:r>
    </w:p>
    <w:p>
      <w:pPr>
        <w:numPr>
          <w:ilvl w:val="0"/>
          <w:numId w:val="0"/>
        </w:numPr>
        <w:rPr>
          <w:rFonts w:hint="default"/>
          <w:lang w:val="en"/>
        </w:rPr>
      </w:pPr>
      <w:r>
        <w:rPr>
          <w:rFonts w:hint="default"/>
          <w:lang w:val="en"/>
        </w:rPr>
        <w:t>- Kết quả diễn biến sau tiêm (xem mô tả trong SRS v1).</w:t>
      </w:r>
    </w:p>
    <w:p>
      <w:pPr>
        <w:numPr>
          <w:ilvl w:val="0"/>
          <w:numId w:val="0"/>
        </w:numPr>
        <w:rPr>
          <w:rFonts w:hint="default"/>
          <w:lang w:val="en"/>
        </w:rPr>
      </w:pPr>
      <w:r>
        <w:rPr>
          <w:rFonts w:hint="default"/>
          <w:lang w:val="en"/>
        </w:rPr>
        <w:t xml:space="preserve">- Ứng dụng cho phép người tiêm chủng cập nhật lại thông tin của diễn biến sau tiêm </w:t>
      </w:r>
    </w:p>
    <w:p>
      <w:pPr>
        <w:numPr>
          <w:ilvl w:val="0"/>
          <w:numId w:val="0"/>
        </w:numPr>
        <w:rPr>
          <w:rFonts w:hint="default"/>
          <w:lang w:val="en"/>
        </w:rPr>
      </w:pPr>
    </w:p>
    <w:p>
      <w:pPr>
        <w:numPr>
          <w:ilvl w:val="0"/>
          <w:numId w:val="0"/>
        </w:numPr>
        <w:rPr>
          <w:rFonts w:hint="default"/>
          <w:lang w:val="en"/>
        </w:rPr>
      </w:pPr>
      <w:r>
        <w:rPr>
          <w:rFonts w:hint="default"/>
          <w:lang w:val="en"/>
        </w:rPr>
        <w:t>Xem lịch hẹn tiêm với các thông tin (sắp xếp danh sách theo thời gian gần nhất)</w:t>
      </w:r>
    </w:p>
    <w:p>
      <w:pPr>
        <w:numPr>
          <w:ilvl w:val="0"/>
          <w:numId w:val="0"/>
        </w:numPr>
        <w:rPr>
          <w:rFonts w:hint="default"/>
          <w:lang w:val="en"/>
        </w:rPr>
      </w:pPr>
      <w:r>
        <w:rPr>
          <w:rFonts w:hint="default"/>
          <w:lang w:val="en"/>
        </w:rPr>
        <w:t>- Mũi tiêm, Ngày giờ hẹn, Địa điểm tiêm, Loại vaccin</w:t>
      </w:r>
    </w:p>
    <w:p>
      <w:pPr>
        <w:numPr>
          <w:ilvl w:val="0"/>
          <w:numId w:val="0"/>
        </w:numPr>
        <w:rPr>
          <w:rFonts w:hint="default"/>
          <w:lang w:val="en"/>
        </w:rPr>
      </w:pPr>
      <w:r>
        <w:rPr>
          <w:rFonts w:hint="default"/>
          <w:lang w:val="en"/>
        </w:rPr>
        <w:t>- Tình trạng: chưa xác nhận, đã xác nhận, hủy lịch, đã checkin; đã được tiêm, được hoãn tiêm</w:t>
      </w:r>
    </w:p>
    <w:p>
      <w:pPr>
        <w:numPr>
          <w:ilvl w:val="0"/>
          <w:numId w:val="0"/>
        </w:numPr>
        <w:rPr>
          <w:rFonts w:hint="default"/>
          <w:lang w:val="en"/>
        </w:rPr>
      </w:pPr>
      <w:r>
        <w:rPr>
          <w:rFonts w:hint="default"/>
          <w:lang w:val="en"/>
        </w:rPr>
        <w:t>Cho phép người dùng xác nhận lịch hoặc hủy lịch khi ở trạng thái chưa xác nhận</w:t>
      </w:r>
    </w:p>
    <w:p>
      <w:pPr>
        <w:numPr>
          <w:ilvl w:val="0"/>
          <w:numId w:val="0"/>
        </w:numPr>
        <w:rPr>
          <w:rFonts w:hint="default"/>
          <w:color w:val="FF0000"/>
          <w:lang w:val="en"/>
        </w:rPr>
      </w:pPr>
      <w:r>
        <w:rPr>
          <w:rFonts w:hint="default"/>
          <w:color w:val="FF0000"/>
          <w:lang w:val="en"/>
        </w:rPr>
        <w:t>Chú ý: một công dân có thể có lịch hẹn tiêm ở các cơ sở y tế khác nhau</w:t>
      </w:r>
    </w:p>
    <w:p>
      <w:pPr>
        <w:numPr>
          <w:ilvl w:val="0"/>
          <w:numId w:val="0"/>
        </w:numPr>
        <w:rPr>
          <w:rFonts w:hint="default"/>
          <w:lang w:val="en"/>
        </w:rPr>
      </w:pPr>
    </w:p>
    <w:p>
      <w:pPr>
        <w:numPr>
          <w:ilvl w:val="0"/>
          <w:numId w:val="0"/>
        </w:numPr>
        <w:rPr>
          <w:rFonts w:hint="default"/>
          <w:lang w:val="en"/>
        </w:rPr>
      </w:pPr>
      <w:r>
        <w:rPr>
          <w:rFonts w:hint="default"/>
          <w:lang w:val="en"/>
        </w:rPr>
        <w:t>Checkin y tế khi đến điểm tiêm</w:t>
      </w:r>
    </w:p>
    <w:p>
      <w:pPr>
        <w:numPr>
          <w:ilvl w:val="0"/>
          <w:numId w:val="0"/>
        </w:numPr>
        <w:rPr>
          <w:rFonts w:hint="default"/>
          <w:lang w:val="en"/>
        </w:rPr>
      </w:pPr>
      <w:r>
        <w:rPr>
          <w:rFonts w:hint="default"/>
          <w:lang w:val="en"/>
        </w:rPr>
        <w:t>- Bật cam quét mã QR của lịch tiêm chủng được in tại điểm tiêm chủng; nếu so sánh khớp với lịch của phiếu hẹn ngày checkin thì cho người dùng thực hiện checkin khai báo y tế trên ứng dụng di động</w:t>
      </w:r>
    </w:p>
    <w:p>
      <w:pPr>
        <w:numPr>
          <w:ilvl w:val="0"/>
          <w:numId w:val="0"/>
        </w:numPr>
        <w:rPr>
          <w:rFonts w:hint="default"/>
          <w:lang w:val="en"/>
        </w:rPr>
      </w:pPr>
      <w:r>
        <w:rPr>
          <w:rFonts w:hint="default"/>
          <w:lang w:val="en"/>
        </w:rPr>
        <w:t xml:space="preserve">- Mẫu thông tin khai báo y tế lấy theo mô tả trong SRS v1   </w:t>
      </w:r>
    </w:p>
    <w:p>
      <w:pPr>
        <w:numPr>
          <w:ilvl w:val="0"/>
          <w:numId w:val="0"/>
        </w:numPr>
        <w:rPr>
          <w:rFonts w:hint="default"/>
          <w:lang w:val="en"/>
        </w:rPr>
      </w:pPr>
    </w:p>
    <w:p>
      <w:pPr>
        <w:numPr>
          <w:ilvl w:val="0"/>
          <w:numId w:val="3"/>
        </w:numPr>
        <w:ind w:left="0" w:leftChars="0" w:firstLine="0" w:firstLineChars="0"/>
        <w:rPr>
          <w:rFonts w:hint="default"/>
          <w:lang w:val="en"/>
        </w:rPr>
      </w:pPr>
      <w:r>
        <w:rPr>
          <w:rFonts w:hint="default"/>
          <w:lang w:val="en"/>
        </w:rPr>
        <w:t>Nhóm giao diện cho cán bộ địa bàn và y tế</w:t>
      </w:r>
    </w:p>
    <w:p>
      <w:pPr>
        <w:numPr>
          <w:ilvl w:val="0"/>
          <w:numId w:val="0"/>
        </w:numPr>
        <w:ind w:leftChars="0"/>
        <w:rPr>
          <w:rFonts w:hint="default"/>
          <w:lang w:val="en"/>
        </w:rPr>
      </w:pPr>
    </w:p>
    <w:p>
      <w:pPr>
        <w:numPr>
          <w:ilvl w:val="0"/>
          <w:numId w:val="0"/>
        </w:numPr>
        <w:ind w:leftChars="0"/>
        <w:rPr>
          <w:rFonts w:hint="default"/>
          <w:lang w:val="en"/>
        </w:rPr>
      </w:pPr>
      <w:r>
        <w:rPr>
          <w:rFonts w:hint="default"/>
          <w:lang w:val="en"/>
        </w:rPr>
        <w:t>Danh sách đăng kí mới</w:t>
      </w:r>
    </w:p>
    <w:p>
      <w:pPr>
        <w:numPr>
          <w:ilvl w:val="0"/>
          <w:numId w:val="0"/>
        </w:numPr>
        <w:ind w:leftChars="0"/>
        <w:rPr>
          <w:rFonts w:hint="default"/>
          <w:lang w:val="en"/>
        </w:rPr>
      </w:pPr>
      <w:r>
        <w:rPr>
          <w:rFonts w:hint="default"/>
          <w:lang w:val="en"/>
        </w:rPr>
        <w:t>- Hiển thị các thông tin cơ bản: tên, ngày sinh, giới tính, số cmt, nhóm đối tượng, địa chỉ, ngày đăng kí.</w:t>
      </w:r>
    </w:p>
    <w:p>
      <w:pPr>
        <w:numPr>
          <w:ilvl w:val="0"/>
          <w:numId w:val="0"/>
        </w:numPr>
        <w:ind w:leftChars="0"/>
        <w:rPr>
          <w:rFonts w:hint="default"/>
          <w:lang w:val="en"/>
        </w:rPr>
      </w:pPr>
      <w:r>
        <w:rPr>
          <w:rFonts w:hint="default"/>
          <w:lang w:val="en"/>
        </w:rPr>
        <w:t>- Kiểm tra trùng lặp, highligh người bị check trùng lặp và có giải thích rõ lí do khi di chuyển chuột vào đối tượng highlight</w:t>
      </w:r>
    </w:p>
    <w:p>
      <w:pPr>
        <w:numPr>
          <w:ilvl w:val="0"/>
          <w:numId w:val="0"/>
        </w:numPr>
        <w:ind w:leftChars="0"/>
        <w:rPr>
          <w:rFonts w:hint="default"/>
          <w:lang w:val="en"/>
        </w:rPr>
      </w:pPr>
      <w:r>
        <w:rPr>
          <w:rFonts w:hint="default"/>
          <w:lang w:val="en"/>
        </w:rPr>
        <w:t>- Cho phép lựa chọn nhanh tất cả các đối tượng không bị trùng lặp để chuyển sang danh sách chính thức</w:t>
      </w:r>
    </w:p>
    <w:p>
      <w:pPr>
        <w:numPr>
          <w:ilvl w:val="0"/>
          <w:numId w:val="0"/>
        </w:numPr>
        <w:ind w:leftChars="0"/>
        <w:rPr>
          <w:rFonts w:hint="default"/>
          <w:lang w:val="en"/>
        </w:rPr>
      </w:pPr>
    </w:p>
    <w:p>
      <w:pPr>
        <w:numPr>
          <w:ilvl w:val="0"/>
          <w:numId w:val="0"/>
        </w:numPr>
        <w:ind w:leftChars="0"/>
        <w:rPr>
          <w:rFonts w:hint="default"/>
          <w:lang w:val="en"/>
        </w:rPr>
      </w:pPr>
      <w:r>
        <w:rPr>
          <w:rFonts w:hint="default"/>
          <w:lang w:val="en"/>
        </w:rPr>
        <w:t>Danh sách tiêm chủng chính thức</w:t>
      </w:r>
    </w:p>
    <w:p>
      <w:pPr>
        <w:numPr>
          <w:ilvl w:val="0"/>
          <w:numId w:val="0"/>
        </w:numPr>
        <w:ind w:leftChars="0"/>
        <w:rPr>
          <w:rFonts w:hint="default"/>
          <w:lang w:val="en"/>
        </w:rPr>
      </w:pPr>
      <w:r>
        <w:rPr>
          <w:rFonts w:hint="default"/>
          <w:lang w:val="en"/>
        </w:rPr>
        <w:t>- Hiển thị các thông tin cơ bản: tên, ngày sinh, giới tính, số cmt, nhóm đối tượng, địa chỉ, ngày tiêm mũi 1, ngày tiêm mũi 2.</w:t>
      </w:r>
    </w:p>
    <w:p>
      <w:pPr>
        <w:numPr>
          <w:ilvl w:val="0"/>
          <w:numId w:val="0"/>
        </w:numPr>
        <w:ind w:leftChars="0"/>
        <w:rPr>
          <w:rFonts w:hint="default"/>
          <w:lang w:val="en"/>
        </w:rPr>
      </w:pPr>
      <w:r>
        <w:rPr>
          <w:rFonts w:hint="default"/>
          <w:lang w:val="en"/>
        </w:rPr>
        <w:t>- Cho phép lọc theo các tiêu chí chưa tiêm, đã tiêm mũi 1, mũi 2</w:t>
      </w:r>
    </w:p>
    <w:p>
      <w:pPr>
        <w:numPr>
          <w:ilvl w:val="0"/>
          <w:numId w:val="0"/>
        </w:numPr>
        <w:ind w:leftChars="0"/>
        <w:rPr>
          <w:rFonts w:hint="default"/>
          <w:lang w:val="en"/>
        </w:rPr>
      </w:pPr>
    </w:p>
    <w:p>
      <w:pPr>
        <w:numPr>
          <w:ilvl w:val="0"/>
          <w:numId w:val="0"/>
        </w:numPr>
        <w:ind w:leftChars="0"/>
        <w:rPr>
          <w:rFonts w:hint="default"/>
          <w:lang w:val="en"/>
        </w:rPr>
      </w:pPr>
      <w:r>
        <w:rPr>
          <w:rFonts w:hint="default"/>
          <w:lang w:val="en"/>
        </w:rPr>
        <w:t>Danh sách gọi tiêm</w:t>
      </w:r>
    </w:p>
    <w:p>
      <w:pPr>
        <w:numPr>
          <w:ilvl w:val="0"/>
          <w:numId w:val="0"/>
        </w:numPr>
        <w:ind w:leftChars="0"/>
        <w:rPr>
          <w:rFonts w:hint="default"/>
          <w:lang w:val="en"/>
        </w:rPr>
      </w:pPr>
      <w:r>
        <w:rPr>
          <w:rFonts w:hint="default"/>
          <w:lang w:val="en"/>
        </w:rPr>
        <w:t>- Phải lựa chọn lịch tiêm để hiển thị danh sách</w:t>
      </w:r>
    </w:p>
    <w:p>
      <w:pPr>
        <w:numPr>
          <w:ilvl w:val="0"/>
          <w:numId w:val="0"/>
        </w:numPr>
        <w:ind w:leftChars="0"/>
        <w:rPr>
          <w:rFonts w:hint="default"/>
          <w:lang w:val="en"/>
        </w:rPr>
      </w:pPr>
      <w:r>
        <w:rPr>
          <w:rFonts w:hint="default"/>
          <w:lang w:val="en"/>
        </w:rPr>
        <w:t>- Hiển thị thông tin: tên, ngày sinh, số CMTCCD, địa chỉ, mũi tiêm, ca tiêm (ngày, giờ hẹn), tình trạng xác nhận (sẽ đến, không đến, chưa đến, gọi tiêm)</w:t>
      </w:r>
    </w:p>
    <w:p>
      <w:pPr>
        <w:numPr>
          <w:ilvl w:val="0"/>
          <w:numId w:val="0"/>
        </w:numPr>
        <w:ind w:leftChars="0"/>
        <w:rPr>
          <w:rFonts w:hint="default"/>
          <w:lang w:val="en"/>
        </w:rPr>
      </w:pPr>
      <w:r>
        <w:rPr>
          <w:rFonts w:hint="default"/>
          <w:lang w:val="en"/>
        </w:rPr>
        <w:t xml:space="preserve">- Cho phép thực hiện xác nhận với mỗi lịch hẹn  </w:t>
      </w:r>
    </w:p>
    <w:p>
      <w:pPr>
        <w:numPr>
          <w:ilvl w:val="0"/>
          <w:numId w:val="0"/>
        </w:numPr>
        <w:ind w:leftChars="0"/>
        <w:rPr>
          <w:rFonts w:hint="default"/>
          <w:lang w:val="en"/>
        </w:rPr>
      </w:pPr>
      <w:r>
        <w:rPr>
          <w:rFonts w:hint="default"/>
          <w:lang w:val="en"/>
        </w:rPr>
        <w:t>- Checkin người đến tiêm</w:t>
      </w:r>
    </w:p>
    <w:p>
      <w:pPr>
        <w:numPr>
          <w:ilvl w:val="0"/>
          <w:numId w:val="0"/>
        </w:numPr>
        <w:ind w:leftChars="0"/>
        <w:rPr>
          <w:rFonts w:hint="default"/>
          <w:lang w:val="en"/>
        </w:rPr>
      </w:pPr>
      <w:r>
        <w:rPr>
          <w:rFonts w:hint="default"/>
          <w:lang w:val="en"/>
        </w:rPr>
        <w:t>- Nhập kết quả tiêm</w:t>
      </w:r>
    </w:p>
    <w:p>
      <w:pPr>
        <w:numPr>
          <w:ilvl w:val="0"/>
          <w:numId w:val="0"/>
        </w:numPr>
        <w:ind w:leftChars="0"/>
        <w:rPr>
          <w:rFonts w:hint="default"/>
          <w:lang w:val="en"/>
        </w:rPr>
      </w:pPr>
      <w:r>
        <w:rPr>
          <w:rFonts w:hint="default"/>
          <w:lang w:val="en"/>
        </w:rPr>
        <w:t>- Lọc danh sách gọi tiêm theo các trạng thái xác nhận</w:t>
      </w:r>
    </w:p>
    <w:p>
      <w:pPr>
        <w:numPr>
          <w:ilvl w:val="0"/>
          <w:numId w:val="0"/>
        </w:numPr>
        <w:ind w:leftChars="0"/>
        <w:rPr>
          <w:rFonts w:hint="default"/>
          <w:lang w:val="en"/>
        </w:rPr>
      </w:pPr>
      <w:r>
        <w:rPr>
          <w:rFonts w:hint="default"/>
          <w:lang w:val="en"/>
        </w:rPr>
        <w:t>- Tìm nhanh theo tên trong danh sách</w:t>
      </w:r>
    </w:p>
    <w:p>
      <w:pPr>
        <w:numPr>
          <w:ilvl w:val="0"/>
          <w:numId w:val="0"/>
        </w:numPr>
        <w:ind w:leftChars="0"/>
        <w:rPr>
          <w:rFonts w:hint="default"/>
          <w:lang w:val="e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EF0C74"/>
    <w:multiLevelType w:val="singleLevel"/>
    <w:tmpl w:val="DBEF0C74"/>
    <w:lvl w:ilvl="0" w:tentative="0">
      <w:start w:val="1"/>
      <w:numFmt w:val="decimal"/>
      <w:suff w:val="space"/>
      <w:lvlText w:val="%1."/>
      <w:lvlJc w:val="left"/>
    </w:lvl>
  </w:abstractNum>
  <w:abstractNum w:abstractNumId="1">
    <w:nsid w:val="FF7AC4A4"/>
    <w:multiLevelType w:val="singleLevel"/>
    <w:tmpl w:val="FF7AC4A4"/>
    <w:lvl w:ilvl="0" w:tentative="0">
      <w:start w:val="1"/>
      <w:numFmt w:val="upperRoman"/>
      <w:suff w:val="space"/>
      <w:lvlText w:val="%1."/>
      <w:lvlJc w:val="left"/>
    </w:lvl>
  </w:abstractNum>
  <w:abstractNum w:abstractNumId="2">
    <w:nsid w:val="7FBAA0DD"/>
    <w:multiLevelType w:val="singleLevel"/>
    <w:tmpl w:val="7FBAA0DD"/>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E5FD3AE"/>
    <w:rsid w:val="04F66C97"/>
    <w:rsid w:val="04FD6C2C"/>
    <w:rsid w:val="07FF71DF"/>
    <w:rsid w:val="15FF7C42"/>
    <w:rsid w:val="1779E965"/>
    <w:rsid w:val="18EBC2B1"/>
    <w:rsid w:val="19B511A0"/>
    <w:rsid w:val="1A76898D"/>
    <w:rsid w:val="1BBDC4F4"/>
    <w:rsid w:val="1BFE13F4"/>
    <w:rsid w:val="1BFEFDDA"/>
    <w:rsid w:val="1D3FEBB5"/>
    <w:rsid w:val="1D7E5442"/>
    <w:rsid w:val="1D7F68AA"/>
    <w:rsid w:val="1EE37D8F"/>
    <w:rsid w:val="1EF1388A"/>
    <w:rsid w:val="1F3D8CF9"/>
    <w:rsid w:val="1F67A157"/>
    <w:rsid w:val="1F77030E"/>
    <w:rsid w:val="1F8BABC6"/>
    <w:rsid w:val="1FBE2BD4"/>
    <w:rsid w:val="1FBFBA10"/>
    <w:rsid w:val="26F759C6"/>
    <w:rsid w:val="27E784A1"/>
    <w:rsid w:val="2D37D86B"/>
    <w:rsid w:val="2DCF4895"/>
    <w:rsid w:val="2DEE2A83"/>
    <w:rsid w:val="2DFF6DFD"/>
    <w:rsid w:val="2E9DB95A"/>
    <w:rsid w:val="2FBDCF72"/>
    <w:rsid w:val="31ED6210"/>
    <w:rsid w:val="33551660"/>
    <w:rsid w:val="35FEA288"/>
    <w:rsid w:val="36BF4206"/>
    <w:rsid w:val="36FF1E81"/>
    <w:rsid w:val="37EE63E4"/>
    <w:rsid w:val="39FB4AF0"/>
    <w:rsid w:val="3A3E25D5"/>
    <w:rsid w:val="3B2572E2"/>
    <w:rsid w:val="3BF7D699"/>
    <w:rsid w:val="3BFAD1F1"/>
    <w:rsid w:val="3BFFED89"/>
    <w:rsid w:val="3CDFA843"/>
    <w:rsid w:val="3CFFB249"/>
    <w:rsid w:val="3CFFF5CE"/>
    <w:rsid w:val="3D3F5EBA"/>
    <w:rsid w:val="3DCE3CFC"/>
    <w:rsid w:val="3DD80BB7"/>
    <w:rsid w:val="3DED5BFA"/>
    <w:rsid w:val="3DFD7AB2"/>
    <w:rsid w:val="3DFE7B7C"/>
    <w:rsid w:val="3E1EFBF6"/>
    <w:rsid w:val="3EFB1A22"/>
    <w:rsid w:val="3EFDA59B"/>
    <w:rsid w:val="3F220366"/>
    <w:rsid w:val="3F3C12E1"/>
    <w:rsid w:val="3F5F10D8"/>
    <w:rsid w:val="3F765751"/>
    <w:rsid w:val="3F8FF4AC"/>
    <w:rsid w:val="3FA70693"/>
    <w:rsid w:val="3FBB9A58"/>
    <w:rsid w:val="3FBFBAA5"/>
    <w:rsid w:val="3FDDC454"/>
    <w:rsid w:val="3FE83B5B"/>
    <w:rsid w:val="3FEF0BF2"/>
    <w:rsid w:val="3FF5D42E"/>
    <w:rsid w:val="3FF73C45"/>
    <w:rsid w:val="3FF77D21"/>
    <w:rsid w:val="3FFE49D5"/>
    <w:rsid w:val="426B5E6C"/>
    <w:rsid w:val="45FECC6B"/>
    <w:rsid w:val="48DB31A9"/>
    <w:rsid w:val="49D3B13A"/>
    <w:rsid w:val="4BF5E84F"/>
    <w:rsid w:val="4BFB00AE"/>
    <w:rsid w:val="4CFF190A"/>
    <w:rsid w:val="4DDD4AD1"/>
    <w:rsid w:val="4DFF3CB4"/>
    <w:rsid w:val="4FBF638A"/>
    <w:rsid w:val="4FFEAA1B"/>
    <w:rsid w:val="53FE7851"/>
    <w:rsid w:val="55BEAE36"/>
    <w:rsid w:val="569F8B3D"/>
    <w:rsid w:val="56EBD7A8"/>
    <w:rsid w:val="57CF5FB3"/>
    <w:rsid w:val="57EB5B82"/>
    <w:rsid w:val="57EFF41F"/>
    <w:rsid w:val="57F9B76B"/>
    <w:rsid w:val="57FBC516"/>
    <w:rsid w:val="58F89626"/>
    <w:rsid w:val="5975C30C"/>
    <w:rsid w:val="59DA95C0"/>
    <w:rsid w:val="59EF1AD2"/>
    <w:rsid w:val="5BBE9E63"/>
    <w:rsid w:val="5BDBD3D9"/>
    <w:rsid w:val="5BFF492F"/>
    <w:rsid w:val="5CD6187C"/>
    <w:rsid w:val="5DB68823"/>
    <w:rsid w:val="5DEC6FCD"/>
    <w:rsid w:val="5E35A647"/>
    <w:rsid w:val="5E778E09"/>
    <w:rsid w:val="5E7F5459"/>
    <w:rsid w:val="5EAFA497"/>
    <w:rsid w:val="5EDECB99"/>
    <w:rsid w:val="5EF9EC25"/>
    <w:rsid w:val="5EFD37AE"/>
    <w:rsid w:val="5EFF0A65"/>
    <w:rsid w:val="5EFFAA23"/>
    <w:rsid w:val="5F519E9B"/>
    <w:rsid w:val="5FB626E5"/>
    <w:rsid w:val="5FBEAF95"/>
    <w:rsid w:val="5FBEC02A"/>
    <w:rsid w:val="5FD9F562"/>
    <w:rsid w:val="5FDEB6FD"/>
    <w:rsid w:val="5FEF0F4F"/>
    <w:rsid w:val="5FF72677"/>
    <w:rsid w:val="5FFD0DD6"/>
    <w:rsid w:val="5FFD63D5"/>
    <w:rsid w:val="5FFD846E"/>
    <w:rsid w:val="5FFF599E"/>
    <w:rsid w:val="5FFFB302"/>
    <w:rsid w:val="639DDEF3"/>
    <w:rsid w:val="63FE8346"/>
    <w:rsid w:val="65D77B48"/>
    <w:rsid w:val="66F4D263"/>
    <w:rsid w:val="67DFD25C"/>
    <w:rsid w:val="6A3E9DE3"/>
    <w:rsid w:val="6ABDF1B2"/>
    <w:rsid w:val="6B83C747"/>
    <w:rsid w:val="6BFA3E12"/>
    <w:rsid w:val="6BFDEEB3"/>
    <w:rsid w:val="6C973C55"/>
    <w:rsid w:val="6CB7E09B"/>
    <w:rsid w:val="6CFC5E04"/>
    <w:rsid w:val="6DBE5B03"/>
    <w:rsid w:val="6DD9AB82"/>
    <w:rsid w:val="6DF6165A"/>
    <w:rsid w:val="6DFBE73F"/>
    <w:rsid w:val="6E2F1A74"/>
    <w:rsid w:val="6E5D92E0"/>
    <w:rsid w:val="6E674FAA"/>
    <w:rsid w:val="6EB78C62"/>
    <w:rsid w:val="6EBFC656"/>
    <w:rsid w:val="6EE2AB85"/>
    <w:rsid w:val="6EFFCDA0"/>
    <w:rsid w:val="6F3D09A7"/>
    <w:rsid w:val="6F5DF492"/>
    <w:rsid w:val="6FBD5E93"/>
    <w:rsid w:val="6FCE0F92"/>
    <w:rsid w:val="6FFBA4C6"/>
    <w:rsid w:val="6FFD9F99"/>
    <w:rsid w:val="6FFF2933"/>
    <w:rsid w:val="71DF3158"/>
    <w:rsid w:val="71FF28C1"/>
    <w:rsid w:val="728F4388"/>
    <w:rsid w:val="72BFD68A"/>
    <w:rsid w:val="736D754B"/>
    <w:rsid w:val="73EB5AC0"/>
    <w:rsid w:val="743C71F4"/>
    <w:rsid w:val="75AFB470"/>
    <w:rsid w:val="75EB09FD"/>
    <w:rsid w:val="75FF5A18"/>
    <w:rsid w:val="75FFCB18"/>
    <w:rsid w:val="76752A23"/>
    <w:rsid w:val="76BD81BA"/>
    <w:rsid w:val="76E2B101"/>
    <w:rsid w:val="777A3EF8"/>
    <w:rsid w:val="777B7F84"/>
    <w:rsid w:val="77BBE930"/>
    <w:rsid w:val="77D37C0C"/>
    <w:rsid w:val="77DDEE58"/>
    <w:rsid w:val="77E79E36"/>
    <w:rsid w:val="77EF891A"/>
    <w:rsid w:val="77EFEDC4"/>
    <w:rsid w:val="77F60E84"/>
    <w:rsid w:val="77F73FD9"/>
    <w:rsid w:val="784A1652"/>
    <w:rsid w:val="795D5D6F"/>
    <w:rsid w:val="79BF6A44"/>
    <w:rsid w:val="79E7853D"/>
    <w:rsid w:val="79EB03B9"/>
    <w:rsid w:val="79EE0BB9"/>
    <w:rsid w:val="79FB6C3A"/>
    <w:rsid w:val="7A514F18"/>
    <w:rsid w:val="7A57BEC9"/>
    <w:rsid w:val="7A717FCB"/>
    <w:rsid w:val="7AAFB5DD"/>
    <w:rsid w:val="7ABF5EEE"/>
    <w:rsid w:val="7ADDD0E7"/>
    <w:rsid w:val="7AEB5FCF"/>
    <w:rsid w:val="7AFE06FC"/>
    <w:rsid w:val="7B4FE0B0"/>
    <w:rsid w:val="7B5E2761"/>
    <w:rsid w:val="7B7AC015"/>
    <w:rsid w:val="7B8B2EC1"/>
    <w:rsid w:val="7B9DEDB7"/>
    <w:rsid w:val="7BBF3554"/>
    <w:rsid w:val="7BBF567F"/>
    <w:rsid w:val="7BC49EC4"/>
    <w:rsid w:val="7BC619EA"/>
    <w:rsid w:val="7BEF42CD"/>
    <w:rsid w:val="7BF46E93"/>
    <w:rsid w:val="7BF7BA61"/>
    <w:rsid w:val="7BF7CB31"/>
    <w:rsid w:val="7BFADA5D"/>
    <w:rsid w:val="7BFB3355"/>
    <w:rsid w:val="7BFDF5BE"/>
    <w:rsid w:val="7BFF54CE"/>
    <w:rsid w:val="7C1F6E1D"/>
    <w:rsid w:val="7CC1B372"/>
    <w:rsid w:val="7CDD6C2D"/>
    <w:rsid w:val="7D0F47C4"/>
    <w:rsid w:val="7D372D98"/>
    <w:rsid w:val="7D7F4A63"/>
    <w:rsid w:val="7DAD0824"/>
    <w:rsid w:val="7DED40C8"/>
    <w:rsid w:val="7DEE8B8D"/>
    <w:rsid w:val="7DF555EA"/>
    <w:rsid w:val="7DFA0CE3"/>
    <w:rsid w:val="7DFB4B83"/>
    <w:rsid w:val="7DFB9B64"/>
    <w:rsid w:val="7DFDE07F"/>
    <w:rsid w:val="7DFE599B"/>
    <w:rsid w:val="7DFF0EC3"/>
    <w:rsid w:val="7DFFDF0B"/>
    <w:rsid w:val="7E6FC29B"/>
    <w:rsid w:val="7E784DCB"/>
    <w:rsid w:val="7E7B77B5"/>
    <w:rsid w:val="7EB6280B"/>
    <w:rsid w:val="7EBE84E5"/>
    <w:rsid w:val="7EC754BF"/>
    <w:rsid w:val="7EFCC9AC"/>
    <w:rsid w:val="7EFDF9FD"/>
    <w:rsid w:val="7EFFC46B"/>
    <w:rsid w:val="7F391EBF"/>
    <w:rsid w:val="7F3EEEDE"/>
    <w:rsid w:val="7F3F1984"/>
    <w:rsid w:val="7F5E44FB"/>
    <w:rsid w:val="7F5FDE53"/>
    <w:rsid w:val="7F6B5006"/>
    <w:rsid w:val="7F6FAA42"/>
    <w:rsid w:val="7F777604"/>
    <w:rsid w:val="7F7778BE"/>
    <w:rsid w:val="7F7E5654"/>
    <w:rsid w:val="7F7F014D"/>
    <w:rsid w:val="7F842C7D"/>
    <w:rsid w:val="7FAFAE5E"/>
    <w:rsid w:val="7FB19604"/>
    <w:rsid w:val="7FB1AC96"/>
    <w:rsid w:val="7FB22878"/>
    <w:rsid w:val="7FBB670C"/>
    <w:rsid w:val="7FBE2B28"/>
    <w:rsid w:val="7FC6DE88"/>
    <w:rsid w:val="7FCFBBB9"/>
    <w:rsid w:val="7FDEE977"/>
    <w:rsid w:val="7FEBAA14"/>
    <w:rsid w:val="7FEFF666"/>
    <w:rsid w:val="7FF2B069"/>
    <w:rsid w:val="7FF5DF4C"/>
    <w:rsid w:val="7FF6B1AD"/>
    <w:rsid w:val="7FF76F7A"/>
    <w:rsid w:val="7FF7B1AA"/>
    <w:rsid w:val="7FFCF24E"/>
    <w:rsid w:val="7FFFB16C"/>
    <w:rsid w:val="8397FD98"/>
    <w:rsid w:val="8DFB3247"/>
    <w:rsid w:val="8FBE0614"/>
    <w:rsid w:val="95E2E6EA"/>
    <w:rsid w:val="97FE686A"/>
    <w:rsid w:val="9F3F61C9"/>
    <w:rsid w:val="9FB79367"/>
    <w:rsid w:val="9FE781B9"/>
    <w:rsid w:val="9FEF4BDA"/>
    <w:rsid w:val="9FFD170A"/>
    <w:rsid w:val="A5F99C69"/>
    <w:rsid w:val="A5FB0387"/>
    <w:rsid w:val="A7DD0067"/>
    <w:rsid w:val="A7DD07A8"/>
    <w:rsid w:val="A9EF1FCB"/>
    <w:rsid w:val="AAEF536D"/>
    <w:rsid w:val="AAFF05F1"/>
    <w:rsid w:val="AC7B12D6"/>
    <w:rsid w:val="AD9B5C53"/>
    <w:rsid w:val="ADD7C825"/>
    <w:rsid w:val="ADFF0030"/>
    <w:rsid w:val="AFAFB25A"/>
    <w:rsid w:val="AFDF0063"/>
    <w:rsid w:val="AFE2E788"/>
    <w:rsid w:val="AFFE45E5"/>
    <w:rsid w:val="B2E3153F"/>
    <w:rsid w:val="B3F68022"/>
    <w:rsid w:val="B3F8B58F"/>
    <w:rsid w:val="B4FB1396"/>
    <w:rsid w:val="B50C3118"/>
    <w:rsid w:val="B64F11D3"/>
    <w:rsid w:val="B6DBC7A0"/>
    <w:rsid w:val="B76DD174"/>
    <w:rsid w:val="B77D2AAE"/>
    <w:rsid w:val="B7CF9C12"/>
    <w:rsid w:val="B7FDF465"/>
    <w:rsid w:val="B9F7AE5B"/>
    <w:rsid w:val="BAEFAF93"/>
    <w:rsid w:val="BB3C6EC8"/>
    <w:rsid w:val="BB6F3913"/>
    <w:rsid w:val="BB7F6EA1"/>
    <w:rsid w:val="BBBFA6AB"/>
    <w:rsid w:val="BBD914B0"/>
    <w:rsid w:val="BBE42D50"/>
    <w:rsid w:val="BD79AC50"/>
    <w:rsid w:val="BD7F2DB1"/>
    <w:rsid w:val="BD9FA143"/>
    <w:rsid w:val="BDE35568"/>
    <w:rsid w:val="BE618042"/>
    <w:rsid w:val="BEE9B124"/>
    <w:rsid w:val="BEED07C7"/>
    <w:rsid w:val="BEEE17B7"/>
    <w:rsid w:val="BF7718A3"/>
    <w:rsid w:val="BFBB9C3A"/>
    <w:rsid w:val="BFBD3A7F"/>
    <w:rsid w:val="BFD7CC7A"/>
    <w:rsid w:val="BFE23B76"/>
    <w:rsid w:val="BFE7BAA0"/>
    <w:rsid w:val="BFEFC35C"/>
    <w:rsid w:val="BFFD8939"/>
    <w:rsid w:val="BFFF75AE"/>
    <w:rsid w:val="C7F5620F"/>
    <w:rsid w:val="CAD6387E"/>
    <w:rsid w:val="CB76820B"/>
    <w:rsid w:val="CB7B2AF9"/>
    <w:rsid w:val="CBFBD54E"/>
    <w:rsid w:val="CCBF3B11"/>
    <w:rsid w:val="CDED15A3"/>
    <w:rsid w:val="CFBE9617"/>
    <w:rsid w:val="CFC3313E"/>
    <w:rsid w:val="CFD7835C"/>
    <w:rsid w:val="D12FB79A"/>
    <w:rsid w:val="D1CF3315"/>
    <w:rsid w:val="D2AB71BE"/>
    <w:rsid w:val="D2F3F26B"/>
    <w:rsid w:val="D5D4821C"/>
    <w:rsid w:val="D673A447"/>
    <w:rsid w:val="D6EB9AA8"/>
    <w:rsid w:val="D737B2FC"/>
    <w:rsid w:val="D7B76FAE"/>
    <w:rsid w:val="D7D6AC10"/>
    <w:rsid w:val="D7F96486"/>
    <w:rsid w:val="D7FA3AF1"/>
    <w:rsid w:val="D8ED1C19"/>
    <w:rsid w:val="D9775C74"/>
    <w:rsid w:val="DBCB81CA"/>
    <w:rsid w:val="DBDF013C"/>
    <w:rsid w:val="DBEFFB10"/>
    <w:rsid w:val="DCDF747A"/>
    <w:rsid w:val="DD9C1C6E"/>
    <w:rsid w:val="DDEF8FBC"/>
    <w:rsid w:val="DDF57A92"/>
    <w:rsid w:val="DDF7AB75"/>
    <w:rsid w:val="DE5FD3AE"/>
    <w:rsid w:val="DF364602"/>
    <w:rsid w:val="DF594D12"/>
    <w:rsid w:val="DF76D7C2"/>
    <w:rsid w:val="DF7B2A20"/>
    <w:rsid w:val="DF7B6FD9"/>
    <w:rsid w:val="DFA9A09E"/>
    <w:rsid w:val="DFBC23B1"/>
    <w:rsid w:val="DFDCB9DD"/>
    <w:rsid w:val="DFDFD250"/>
    <w:rsid w:val="DFEA445A"/>
    <w:rsid w:val="DFEBB74D"/>
    <w:rsid w:val="DFF7F397"/>
    <w:rsid w:val="DFF89161"/>
    <w:rsid w:val="DFFE7B11"/>
    <w:rsid w:val="DFFEB9F2"/>
    <w:rsid w:val="DFFFF044"/>
    <w:rsid w:val="E6F51A52"/>
    <w:rsid w:val="E72D9E3B"/>
    <w:rsid w:val="E77F4DB3"/>
    <w:rsid w:val="E79D6592"/>
    <w:rsid w:val="E7BA78A8"/>
    <w:rsid w:val="E7BF2254"/>
    <w:rsid w:val="E7ED5A99"/>
    <w:rsid w:val="E7FD1DCF"/>
    <w:rsid w:val="E7FECFD2"/>
    <w:rsid w:val="E8565955"/>
    <w:rsid w:val="E8EC8A50"/>
    <w:rsid w:val="E8FF975C"/>
    <w:rsid w:val="E9FB7CCF"/>
    <w:rsid w:val="EA2F44F9"/>
    <w:rsid w:val="EB7A00F4"/>
    <w:rsid w:val="EBDB51D0"/>
    <w:rsid w:val="EBEDC1F8"/>
    <w:rsid w:val="EBF58074"/>
    <w:rsid w:val="EBF602E0"/>
    <w:rsid w:val="ED1F8A8B"/>
    <w:rsid w:val="ED8B2B26"/>
    <w:rsid w:val="EDBFFA0E"/>
    <w:rsid w:val="EDDFFEEA"/>
    <w:rsid w:val="EE8553D6"/>
    <w:rsid w:val="EECDEC38"/>
    <w:rsid w:val="EEF583ED"/>
    <w:rsid w:val="EF68C0E0"/>
    <w:rsid w:val="EF7FA12F"/>
    <w:rsid w:val="EF872629"/>
    <w:rsid w:val="EF956BA4"/>
    <w:rsid w:val="EFA51FE9"/>
    <w:rsid w:val="EFCF0D28"/>
    <w:rsid w:val="EFF17A42"/>
    <w:rsid w:val="EFF5209A"/>
    <w:rsid w:val="EFFBD831"/>
    <w:rsid w:val="EFFCC340"/>
    <w:rsid w:val="EFFF10C0"/>
    <w:rsid w:val="F1EFE827"/>
    <w:rsid w:val="F2FB73A1"/>
    <w:rsid w:val="F37E88D0"/>
    <w:rsid w:val="F3B4850C"/>
    <w:rsid w:val="F3BDE4A7"/>
    <w:rsid w:val="F3FB9A08"/>
    <w:rsid w:val="F4DBDE80"/>
    <w:rsid w:val="F556CD26"/>
    <w:rsid w:val="F597EA03"/>
    <w:rsid w:val="F5FBAEC1"/>
    <w:rsid w:val="F6D962DD"/>
    <w:rsid w:val="F6EBC430"/>
    <w:rsid w:val="F725A1A4"/>
    <w:rsid w:val="F77697A9"/>
    <w:rsid w:val="F77699E0"/>
    <w:rsid w:val="F7BB7FD7"/>
    <w:rsid w:val="F7BC2793"/>
    <w:rsid w:val="F7CF198D"/>
    <w:rsid w:val="F7DF1354"/>
    <w:rsid w:val="F7E32464"/>
    <w:rsid w:val="F7FD7BD6"/>
    <w:rsid w:val="F93768BF"/>
    <w:rsid w:val="F9F75DC9"/>
    <w:rsid w:val="F9FD1D39"/>
    <w:rsid w:val="F9FE0101"/>
    <w:rsid w:val="F9FF475E"/>
    <w:rsid w:val="FADDCED7"/>
    <w:rsid w:val="FB3DE912"/>
    <w:rsid w:val="FB4FBF87"/>
    <w:rsid w:val="FB692DFA"/>
    <w:rsid w:val="FB776F8C"/>
    <w:rsid w:val="FB9FB960"/>
    <w:rsid w:val="FB9FF488"/>
    <w:rsid w:val="FBB9D1F6"/>
    <w:rsid w:val="FBCAA453"/>
    <w:rsid w:val="FBD62D98"/>
    <w:rsid w:val="FBDF036E"/>
    <w:rsid w:val="FBEF64B9"/>
    <w:rsid w:val="FBF35D89"/>
    <w:rsid w:val="FBF7B70A"/>
    <w:rsid w:val="FBF7E0CC"/>
    <w:rsid w:val="FBFA2242"/>
    <w:rsid w:val="FBFC42DD"/>
    <w:rsid w:val="FBFD4D6F"/>
    <w:rsid w:val="FBFDA028"/>
    <w:rsid w:val="FCCEBC55"/>
    <w:rsid w:val="FCDB8918"/>
    <w:rsid w:val="FCDBAF41"/>
    <w:rsid w:val="FCF154F0"/>
    <w:rsid w:val="FD4B4469"/>
    <w:rsid w:val="FD7A26C6"/>
    <w:rsid w:val="FD8CB86B"/>
    <w:rsid w:val="FDBFB231"/>
    <w:rsid w:val="FDDF8264"/>
    <w:rsid w:val="FDF7B95A"/>
    <w:rsid w:val="FDFAD377"/>
    <w:rsid w:val="FDFBF0A7"/>
    <w:rsid w:val="FE1B4EF9"/>
    <w:rsid w:val="FE3FEB52"/>
    <w:rsid w:val="FE773BB3"/>
    <w:rsid w:val="FE7A9C20"/>
    <w:rsid w:val="FE7FDD93"/>
    <w:rsid w:val="FEAE2209"/>
    <w:rsid w:val="FEAF2E65"/>
    <w:rsid w:val="FED2CC38"/>
    <w:rsid w:val="FEF7FEB0"/>
    <w:rsid w:val="FEFEA12B"/>
    <w:rsid w:val="FEFFB148"/>
    <w:rsid w:val="FEFFE98E"/>
    <w:rsid w:val="FF1604AC"/>
    <w:rsid w:val="FF4F8B2E"/>
    <w:rsid w:val="FF5F666F"/>
    <w:rsid w:val="FF74D2F6"/>
    <w:rsid w:val="FF7D898C"/>
    <w:rsid w:val="FF7FD344"/>
    <w:rsid w:val="FF935827"/>
    <w:rsid w:val="FFAB4A2B"/>
    <w:rsid w:val="FFB5EAA3"/>
    <w:rsid w:val="FFBE1AAD"/>
    <w:rsid w:val="FFBFD62D"/>
    <w:rsid w:val="FFCB6305"/>
    <w:rsid w:val="FFCF247E"/>
    <w:rsid w:val="FFD717A2"/>
    <w:rsid w:val="FFDAD61F"/>
    <w:rsid w:val="FFDB2F53"/>
    <w:rsid w:val="FFDF2531"/>
    <w:rsid w:val="FFDF5106"/>
    <w:rsid w:val="FFE73144"/>
    <w:rsid w:val="FFE9D4CD"/>
    <w:rsid w:val="FFEDFCD0"/>
    <w:rsid w:val="FFEFAFCD"/>
    <w:rsid w:val="FFF05B35"/>
    <w:rsid w:val="FFFB9EF6"/>
    <w:rsid w:val="FFFBD8DB"/>
    <w:rsid w:val="FFFD12BE"/>
    <w:rsid w:val="FFFD34C0"/>
    <w:rsid w:val="FFFE46BB"/>
    <w:rsid w:val="FFFF2C0F"/>
    <w:rsid w:val="FFFF78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sv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2021-08-22T16:02:00Z</dcterms:created>
  <dc:creator>anhtt</dc:creator>
  <cp:lastModifiedBy>anhtt</cp:lastModifiedBy>
  <dcterms:modified xsi:type="dcterms:W3CDTF">2021-09-04T10:47:27Z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