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0434" w14:textId="2C1D8F24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Hợp chất este là</w:t>
      </w:r>
    </w:p>
    <w:p w14:paraId="54B0E098" w14:textId="77777777" w:rsidR="00913A19" w:rsidRPr="00913A19" w:rsidRDefault="000802E0" w:rsidP="00913A19">
      <w:pPr>
        <w:pStyle w:val="NoSpacing"/>
        <w:rPr>
          <w:rFonts w:cs="Times New Roman"/>
        </w:rPr>
      </w:pPr>
      <w:bookmarkStart w:id="0" w:name="c1a"/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Cl.</w:t>
      </w:r>
      <w:bookmarkStart w:id="1" w:name="c1b"/>
      <w:bookmarkEnd w:id="0"/>
    </w:p>
    <w:p w14:paraId="7CE4A3B6" w14:textId="20A5131E" w:rsidR="00913A19" w:rsidRPr="00913A19" w:rsidRDefault="00913A19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*</w:t>
      </w:r>
      <w:r w:rsidR="000802E0" w:rsidRPr="00913A19">
        <w:rPr>
          <w:rFonts w:cs="Times New Roman"/>
        </w:rPr>
        <w:t>HCOOC</w:t>
      </w:r>
      <w:r w:rsidR="000802E0" w:rsidRPr="00913A19">
        <w:rPr>
          <w:rFonts w:cs="Times New Roman"/>
          <w:szCs w:val="20"/>
          <w:vertAlign w:val="subscript"/>
        </w:rPr>
        <w:t>6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5</w:t>
      </w:r>
      <w:r w:rsidR="000802E0" w:rsidRPr="00913A19">
        <w:rPr>
          <w:rFonts w:cs="Times New Roman"/>
        </w:rPr>
        <w:t>.</w:t>
      </w:r>
      <w:bookmarkStart w:id="2" w:name="c1c"/>
      <w:bookmarkEnd w:id="1"/>
    </w:p>
    <w:p w14:paraId="674792B3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NO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.</w:t>
      </w:r>
      <w:bookmarkStart w:id="3" w:name="c1d"/>
      <w:bookmarkEnd w:id="2"/>
    </w:p>
    <w:p w14:paraId="45919F93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5</w:t>
      </w:r>
      <w:r w:rsidRPr="00913A19">
        <w:rPr>
          <w:rFonts w:cs="Times New Roman"/>
        </w:rPr>
        <w:t>COOH.</w:t>
      </w:r>
      <w:bookmarkEnd w:id="3"/>
    </w:p>
    <w:p w14:paraId="17C1AFF2" w14:textId="1AAFA29E" w:rsidR="00913A19" w:rsidRPr="00913A19" w:rsidRDefault="00913A19" w:rsidP="00913A19">
      <w:pPr>
        <w:pStyle w:val="NoSpacing"/>
        <w:rPr>
          <w:rFonts w:cs="Times New Roman"/>
        </w:rPr>
      </w:pPr>
      <w:r>
        <w:rPr>
          <w:rFonts w:cs="Times New Roman"/>
        </w:rPr>
        <w:t>&gt;</w:t>
      </w:r>
      <w:r w:rsidR="000802E0" w:rsidRPr="00913A19">
        <w:rPr>
          <w:rFonts w:cs="Times New Roman"/>
        </w:rPr>
        <w:t>Nhóm chức của este là – COOR (R là gốc hiđrocacbon) → HCOOC</w:t>
      </w:r>
      <w:r w:rsidR="000802E0" w:rsidRPr="00913A19">
        <w:rPr>
          <w:rFonts w:cs="Times New Roman"/>
          <w:szCs w:val="20"/>
          <w:vertAlign w:val="subscript"/>
        </w:rPr>
        <w:t>6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5</w:t>
      </w:r>
      <w:r w:rsidR="000802E0" w:rsidRPr="00913A19">
        <w:rPr>
          <w:rFonts w:cs="Times New Roman"/>
        </w:rPr>
        <w:t xml:space="preserve"> là este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 xml:space="preserve">→ Đáp án </w:t>
      </w:r>
      <w:r w:rsidR="000802E0" w:rsidRPr="00913A19">
        <w:rPr>
          <w:rFonts w:cs="Times New Roman"/>
          <w:bCs/>
        </w:rPr>
        <w:t>B</w:t>
      </w:r>
    </w:p>
    <w:p w14:paraId="20A39E9B" w14:textId="05092DE0" w:rsidR="00913A19" w:rsidRPr="00913A19" w:rsidRDefault="00913A19" w:rsidP="00913A19">
      <w:pPr>
        <w:pStyle w:val="NoSpacing"/>
        <w:rPr>
          <w:rFonts w:cs="Times New Roman"/>
        </w:rPr>
      </w:pPr>
    </w:p>
    <w:p w14:paraId="37FCB9A1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Chất không phải là este là</w:t>
      </w:r>
    </w:p>
    <w:p w14:paraId="2B9CFA39" w14:textId="77777777" w:rsidR="00913A19" w:rsidRPr="00913A19" w:rsidRDefault="000802E0" w:rsidP="00913A19">
      <w:pPr>
        <w:pStyle w:val="NoSpacing"/>
        <w:rPr>
          <w:rFonts w:cs="Times New Roman"/>
        </w:rPr>
      </w:pPr>
      <w:bookmarkStart w:id="4" w:name="c2a"/>
      <w:r w:rsidRPr="00913A19">
        <w:rPr>
          <w:rFonts w:cs="Times New Roman"/>
        </w:rPr>
        <w:t>HCOOCH=CH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.</w:t>
      </w:r>
      <w:bookmarkStart w:id="5" w:name="c2b"/>
      <w:bookmarkEnd w:id="4"/>
    </w:p>
    <w:p w14:paraId="52B8D86A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HCOOCH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.</w:t>
      </w:r>
      <w:bookmarkStart w:id="6" w:name="c2c"/>
      <w:bookmarkEnd w:id="5"/>
    </w:p>
    <w:p w14:paraId="7523C10B" w14:textId="18533DB7" w:rsidR="00913A19" w:rsidRPr="00913A19" w:rsidRDefault="00913A19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*</w:t>
      </w:r>
      <w:r w:rsidR="000802E0" w:rsidRPr="00913A19">
        <w:rPr>
          <w:rFonts w:cs="Times New Roman"/>
        </w:rPr>
        <w:t>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COOH.</w:t>
      </w:r>
      <w:bookmarkStart w:id="7" w:name="c2d"/>
      <w:bookmarkEnd w:id="6"/>
    </w:p>
    <w:p w14:paraId="4E8409E7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COOCH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.</w:t>
      </w:r>
      <w:bookmarkEnd w:id="7"/>
    </w:p>
    <w:p w14:paraId="18BE589D" w14:textId="5D4A50D6" w:rsidR="00913A19" w:rsidRPr="00913A19" w:rsidRDefault="00913A19" w:rsidP="00913A19">
      <w:pPr>
        <w:pStyle w:val="NoSpacing"/>
        <w:rPr>
          <w:rFonts w:cs="Times New Roman"/>
        </w:rPr>
      </w:pPr>
      <w:r>
        <w:rPr>
          <w:rFonts w:cs="Times New Roman"/>
        </w:rPr>
        <w:t>&gt;</w:t>
      </w:r>
      <w:r w:rsidR="000802E0" w:rsidRPr="00913A19">
        <w:rPr>
          <w:rFonts w:cs="Times New Roman"/>
        </w:rPr>
        <w:t>Nhóm chức của este là –COOR (R là gốc hiđrocacbon) → HCOOCH = CH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, HCOOCH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, 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COOCH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 xml:space="preserve"> đều là este → Loại đáp án A, B, D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>→ 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COOH không là este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 xml:space="preserve">→ Đáp án </w:t>
      </w:r>
      <w:r w:rsidR="000802E0" w:rsidRPr="00913A19">
        <w:rPr>
          <w:rFonts w:cs="Times New Roman"/>
          <w:bCs/>
        </w:rPr>
        <w:t>C</w:t>
      </w:r>
    </w:p>
    <w:p w14:paraId="5F5C0D73" w14:textId="4C319D07" w:rsidR="00913A19" w:rsidRPr="00913A19" w:rsidRDefault="00913A19" w:rsidP="00913A19">
      <w:pPr>
        <w:pStyle w:val="NoSpacing"/>
        <w:rPr>
          <w:rFonts w:cs="Times New Roman"/>
        </w:rPr>
      </w:pPr>
    </w:p>
    <w:p w14:paraId="756A2BF4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Chất không phải là este là</w:t>
      </w:r>
    </w:p>
    <w:p w14:paraId="3335436C" w14:textId="77777777" w:rsidR="00913A19" w:rsidRPr="00913A19" w:rsidRDefault="000802E0" w:rsidP="00913A19">
      <w:pPr>
        <w:pStyle w:val="NoSpacing"/>
        <w:rPr>
          <w:rFonts w:cs="Times New Roman"/>
        </w:rPr>
      </w:pPr>
      <w:bookmarkStart w:id="8" w:name="c3a"/>
      <w:r w:rsidRPr="00913A19">
        <w:rPr>
          <w:rFonts w:cs="Times New Roman"/>
        </w:rPr>
        <w:t>HCOOC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5</w:t>
      </w:r>
      <w:r w:rsidRPr="00913A19">
        <w:rPr>
          <w:rFonts w:cs="Times New Roman"/>
        </w:rPr>
        <w:t>.</w:t>
      </w:r>
      <w:bookmarkStart w:id="9" w:name="c3b"/>
      <w:bookmarkEnd w:id="8"/>
    </w:p>
    <w:p w14:paraId="6A48A74D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5</w:t>
      </w:r>
      <w:r w:rsidRPr="00913A19">
        <w:rPr>
          <w:rFonts w:cs="Times New Roman"/>
        </w:rPr>
        <w:t>CHO.</w:t>
      </w:r>
      <w:bookmarkStart w:id="10" w:name="c3c"/>
      <w:bookmarkEnd w:id="9"/>
    </w:p>
    <w:p w14:paraId="5F921475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CH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>COOCH = CH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>.</w:t>
      </w:r>
      <w:bookmarkStart w:id="11" w:name="c3d"/>
      <w:bookmarkEnd w:id="10"/>
    </w:p>
    <w:p w14:paraId="0997914F" w14:textId="77777777" w:rsidR="00913A19" w:rsidRPr="00913A19" w:rsidRDefault="00913A19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*</w:t>
      </w:r>
      <w:r w:rsidR="000802E0" w:rsidRPr="00913A19">
        <w:rPr>
          <w:rFonts w:cs="Times New Roman"/>
        </w:rPr>
        <w:t>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COOCH = CH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.</w:t>
      </w:r>
      <w:bookmarkEnd w:id="11"/>
    </w:p>
    <w:p w14:paraId="1463248D" w14:textId="713B1ABF" w:rsidR="00913A19" w:rsidRPr="00913A19" w:rsidRDefault="00913A19" w:rsidP="00913A19">
      <w:pPr>
        <w:pStyle w:val="NoSpacing"/>
        <w:rPr>
          <w:rFonts w:cs="Times New Roman"/>
        </w:rPr>
      </w:pPr>
      <w:r>
        <w:rPr>
          <w:rFonts w:cs="Times New Roman"/>
        </w:rPr>
        <w:t>&gt;</w:t>
      </w:r>
      <w:r w:rsidR="000802E0" w:rsidRPr="00913A19">
        <w:rPr>
          <w:rFonts w:cs="Times New Roman"/>
        </w:rPr>
        <w:t>HCOOC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5</w:t>
      </w:r>
      <w:r w:rsidR="000802E0" w:rsidRPr="00913A19">
        <w:rPr>
          <w:rFonts w:cs="Times New Roman"/>
        </w:rPr>
        <w:t xml:space="preserve"> và CH</w:t>
      </w:r>
      <w:r w:rsidR="000802E0" w:rsidRPr="00913A19">
        <w:rPr>
          <w:rFonts w:cs="Times New Roman"/>
          <w:szCs w:val="20"/>
          <w:vertAlign w:val="subscript"/>
        </w:rPr>
        <w:t>3</w:t>
      </w:r>
      <w:r w:rsidR="000802E0" w:rsidRPr="00913A19">
        <w:rPr>
          <w:rFonts w:cs="Times New Roman"/>
        </w:rPr>
        <w:t>COOCH = CH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 xml:space="preserve"> là este đơn chức → Loại đáp án A, C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  <w:noProof/>
        </w:rPr>
        <w:drawing>
          <wp:inline distT="0" distB="0" distL="0" distR="0" wp14:anchorId="60E4BF81" wp14:editId="3CF52446">
            <wp:extent cx="1360805" cy="409575"/>
            <wp:effectExtent l="0" t="0" r="0" b="9525"/>
            <wp:docPr id="1" name="Picture 1" descr="150 câu trắc nghiệm Este Lipit có lời giải chi tiết (cơ bản – phần 1) | Lý thuyết và Bài tập Hóa học 12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0 câu trắc nghiệm Este Lipit có lời giải chi tiết (cơ bản – phần 1) | Lý thuyết và Bài tập Hóa học 12 có đáp á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2E0" w:rsidRPr="00913A19">
        <w:rPr>
          <w:rFonts w:cs="Times New Roman"/>
        </w:rPr>
        <w:t xml:space="preserve"> là este 2 chức → Loại đáp án D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>C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5</w:t>
      </w:r>
      <w:r w:rsidR="000802E0" w:rsidRPr="00913A19">
        <w:rPr>
          <w:rFonts w:cs="Times New Roman"/>
        </w:rPr>
        <w:t>CHO là anđêhit → C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5</w:t>
      </w:r>
      <w:r w:rsidR="000802E0" w:rsidRPr="00913A19">
        <w:rPr>
          <w:rFonts w:cs="Times New Roman"/>
        </w:rPr>
        <w:t>CHO không phải là este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 xml:space="preserve">→ Đáp án </w:t>
      </w:r>
      <w:r w:rsidR="000802E0" w:rsidRPr="00913A19">
        <w:rPr>
          <w:rFonts w:cs="Times New Roman"/>
          <w:bCs/>
        </w:rPr>
        <w:t>B</w:t>
      </w:r>
    </w:p>
    <w:p w14:paraId="6B2175BB" w14:textId="2661E74B" w:rsidR="00913A19" w:rsidRPr="00913A19" w:rsidRDefault="00913A19" w:rsidP="00913A19">
      <w:pPr>
        <w:pStyle w:val="NoSpacing"/>
        <w:rPr>
          <w:rFonts w:cs="Times New Roman"/>
        </w:rPr>
      </w:pPr>
    </w:p>
    <w:p w14:paraId="05252103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Công thức tổng quát của este no, đơn chức, mạch hở là</w:t>
      </w:r>
    </w:p>
    <w:p w14:paraId="5D00BA55" w14:textId="77777777" w:rsidR="00913A19" w:rsidRPr="00913A19" w:rsidRDefault="000802E0" w:rsidP="00913A19">
      <w:pPr>
        <w:pStyle w:val="NoSpacing"/>
        <w:rPr>
          <w:rFonts w:cs="Times New Roman"/>
        </w:rPr>
      </w:pPr>
      <w:bookmarkStart w:id="12" w:name="c4a"/>
      <w:r w:rsidRPr="00913A19">
        <w:rPr>
          <w:rFonts w:cs="Times New Roman"/>
        </w:rPr>
        <w:t>C</w:t>
      </w:r>
      <w:r w:rsidRPr="00913A19">
        <w:rPr>
          <w:rFonts w:cs="Times New Roman"/>
          <w:szCs w:val="20"/>
          <w:vertAlign w:val="subscript"/>
        </w:rPr>
        <w:t>n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2n</w:t>
      </w:r>
      <w:r w:rsidRPr="00913A19">
        <w:rPr>
          <w:rFonts w:cs="Times New Roman"/>
        </w:rPr>
        <w:t>O (n ≥ 1).</w:t>
      </w:r>
      <w:bookmarkStart w:id="13" w:name="c4b"/>
      <w:bookmarkEnd w:id="12"/>
    </w:p>
    <w:p w14:paraId="14491922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</w:t>
      </w:r>
      <w:r w:rsidRPr="00913A19">
        <w:rPr>
          <w:rFonts w:cs="Times New Roman"/>
          <w:szCs w:val="20"/>
          <w:vertAlign w:val="subscript"/>
        </w:rPr>
        <w:t>n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2n</w:t>
      </w:r>
      <w:r w:rsidRPr="00913A19">
        <w:rPr>
          <w:rFonts w:cs="Times New Roman"/>
        </w:rPr>
        <w:t>O</w:t>
      </w:r>
      <w:r w:rsidRPr="00913A19">
        <w:rPr>
          <w:rFonts w:cs="Times New Roman"/>
          <w:szCs w:val="20"/>
          <w:vertAlign w:val="subscript"/>
        </w:rPr>
        <w:t>2</w:t>
      </w:r>
      <w:r w:rsidRPr="00913A19">
        <w:rPr>
          <w:rFonts w:cs="Times New Roman"/>
        </w:rPr>
        <w:t xml:space="preserve"> (n ≥ 1).</w:t>
      </w:r>
      <w:bookmarkStart w:id="14" w:name="c4c"/>
      <w:bookmarkEnd w:id="13"/>
    </w:p>
    <w:p w14:paraId="5688DF55" w14:textId="5355E7B8" w:rsidR="00913A19" w:rsidRPr="00913A19" w:rsidRDefault="00913A19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*</w:t>
      </w:r>
      <w:r w:rsidR="000802E0" w:rsidRPr="00913A19">
        <w:rPr>
          <w:rFonts w:cs="Times New Roman"/>
        </w:rPr>
        <w:t>C</w:t>
      </w:r>
      <w:r w:rsidR="000802E0" w:rsidRPr="00913A19">
        <w:rPr>
          <w:rFonts w:cs="Times New Roman"/>
          <w:szCs w:val="20"/>
          <w:vertAlign w:val="subscript"/>
        </w:rPr>
        <w:t>n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2n</w:t>
      </w:r>
      <w:r w:rsidR="000802E0" w:rsidRPr="00913A19">
        <w:rPr>
          <w:rFonts w:cs="Times New Roman"/>
        </w:rPr>
        <w:t>O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 xml:space="preserve"> (n ≥ 2).</w:t>
      </w:r>
      <w:bookmarkStart w:id="15" w:name="c4d"/>
      <w:bookmarkEnd w:id="14"/>
    </w:p>
    <w:p w14:paraId="62EAE9B3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C</w:t>
      </w:r>
      <w:r w:rsidRPr="00913A19">
        <w:rPr>
          <w:rFonts w:cs="Times New Roman"/>
          <w:szCs w:val="20"/>
          <w:vertAlign w:val="subscript"/>
        </w:rPr>
        <w:t>n</w:t>
      </w:r>
      <w:r w:rsidRPr="00913A19">
        <w:rPr>
          <w:rFonts w:cs="Times New Roman"/>
        </w:rPr>
        <w:t>H</w:t>
      </w:r>
      <w:r w:rsidRPr="00913A19">
        <w:rPr>
          <w:rFonts w:cs="Times New Roman"/>
          <w:szCs w:val="20"/>
          <w:vertAlign w:val="subscript"/>
        </w:rPr>
        <w:t>2n</w:t>
      </w:r>
      <w:r w:rsidRPr="00913A19">
        <w:rPr>
          <w:rFonts w:cs="Times New Roman"/>
        </w:rPr>
        <w:t>O</w:t>
      </w:r>
      <w:r w:rsidRPr="00913A19">
        <w:rPr>
          <w:rFonts w:cs="Times New Roman"/>
          <w:szCs w:val="20"/>
          <w:vertAlign w:val="subscript"/>
        </w:rPr>
        <w:t>3</w:t>
      </w:r>
      <w:r w:rsidRPr="00913A19">
        <w:rPr>
          <w:rFonts w:cs="Times New Roman"/>
        </w:rPr>
        <w:t xml:space="preserve"> (n ≥ 2).</w:t>
      </w:r>
      <w:bookmarkEnd w:id="15"/>
    </w:p>
    <w:p w14:paraId="34640454" w14:textId="160E2443" w:rsidR="00913A19" w:rsidRPr="00913A19" w:rsidRDefault="00913A19" w:rsidP="00913A19">
      <w:pPr>
        <w:pStyle w:val="NoSpacing"/>
        <w:rPr>
          <w:rFonts w:cs="Times New Roman"/>
        </w:rPr>
      </w:pPr>
      <w:r>
        <w:rPr>
          <w:rFonts w:cs="Times New Roman"/>
        </w:rPr>
        <w:t>&gt;</w:t>
      </w:r>
      <w:r w:rsidR="000802E0" w:rsidRPr="00913A19">
        <w:rPr>
          <w:rFonts w:cs="Times New Roman"/>
        </w:rPr>
        <w:t>Công thức tổng quát của este no, đơn chức, mạch hở là C</w:t>
      </w:r>
      <w:r w:rsidR="000802E0" w:rsidRPr="00913A19">
        <w:rPr>
          <w:rFonts w:cs="Times New Roman"/>
          <w:szCs w:val="20"/>
          <w:vertAlign w:val="subscript"/>
        </w:rPr>
        <w:t>n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2n</w:t>
      </w:r>
      <w:r w:rsidR="000802E0" w:rsidRPr="00913A19">
        <w:rPr>
          <w:rFonts w:cs="Times New Roman"/>
        </w:rPr>
        <w:t>O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 xml:space="preserve"> (n ≥ 2)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 xml:space="preserve">→ Đáp án </w:t>
      </w:r>
      <w:r w:rsidR="000802E0" w:rsidRPr="00913A19">
        <w:rPr>
          <w:rFonts w:cs="Times New Roman"/>
          <w:bCs/>
        </w:rPr>
        <w:t>C</w:t>
      </w:r>
    </w:p>
    <w:p w14:paraId="0F7E2B1C" w14:textId="14F2E23E" w:rsidR="00913A19" w:rsidRPr="00913A19" w:rsidRDefault="00913A19" w:rsidP="00913A19">
      <w:pPr>
        <w:pStyle w:val="NoSpacing"/>
        <w:rPr>
          <w:rFonts w:cs="Times New Roman"/>
        </w:rPr>
      </w:pPr>
    </w:p>
    <w:p w14:paraId="7C701CD2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Trong công thức phân tử este no, đơn chức, mạch hở có số liên kết π là</w:t>
      </w:r>
    </w:p>
    <w:p w14:paraId="44E271B6" w14:textId="7648797B" w:rsidR="00913A19" w:rsidRPr="00913A19" w:rsidRDefault="00913A19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*</w:t>
      </w:r>
      <w:bookmarkStart w:id="16" w:name="c5a"/>
      <w:r w:rsidR="000802E0" w:rsidRPr="00913A19">
        <w:rPr>
          <w:rFonts w:cs="Times New Roman"/>
        </w:rPr>
        <w:t>1.</w:t>
      </w:r>
      <w:bookmarkStart w:id="17" w:name="c5b"/>
      <w:bookmarkEnd w:id="16"/>
    </w:p>
    <w:p w14:paraId="718CB84D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2.</w:t>
      </w:r>
      <w:bookmarkStart w:id="18" w:name="c5c"/>
      <w:bookmarkEnd w:id="17"/>
    </w:p>
    <w:p w14:paraId="0A7AFAD9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3.</w:t>
      </w:r>
      <w:bookmarkStart w:id="19" w:name="s2"/>
      <w:bookmarkStart w:id="20" w:name="c5d"/>
      <w:bookmarkEnd w:id="18"/>
      <w:bookmarkEnd w:id="19"/>
    </w:p>
    <w:p w14:paraId="7AD644A2" w14:textId="77777777" w:rsidR="00913A19" w:rsidRPr="00913A19" w:rsidRDefault="000802E0" w:rsidP="00913A19">
      <w:pPr>
        <w:pStyle w:val="NoSpacing"/>
        <w:rPr>
          <w:rFonts w:cs="Times New Roman"/>
        </w:rPr>
      </w:pPr>
      <w:r w:rsidRPr="00913A19">
        <w:rPr>
          <w:rFonts w:cs="Times New Roman"/>
        </w:rPr>
        <w:t>0.</w:t>
      </w:r>
      <w:bookmarkEnd w:id="20"/>
    </w:p>
    <w:p w14:paraId="653811EC" w14:textId="11DE1124" w:rsidR="00D84CA6" w:rsidRPr="00913A19" w:rsidRDefault="00913A19" w:rsidP="00913A19">
      <w:pPr>
        <w:pStyle w:val="NoSpacing"/>
        <w:rPr>
          <w:rFonts w:cs="Times New Roman"/>
        </w:rPr>
      </w:pPr>
      <w:r>
        <w:rPr>
          <w:rFonts w:cs="Times New Roman"/>
        </w:rPr>
        <w:t>&gt;</w:t>
      </w:r>
      <w:r w:rsidR="000802E0" w:rsidRPr="00913A19">
        <w:rPr>
          <w:rFonts w:cs="Times New Roman"/>
        </w:rPr>
        <w:t>Este no, đơn chức, mạch hở (C</w:t>
      </w:r>
      <w:r w:rsidR="000802E0" w:rsidRPr="00913A19">
        <w:rPr>
          <w:rFonts w:cs="Times New Roman"/>
          <w:szCs w:val="20"/>
          <w:vertAlign w:val="subscript"/>
        </w:rPr>
        <w:t>n</w:t>
      </w:r>
      <w:r w:rsidR="000802E0" w:rsidRPr="00913A19">
        <w:rPr>
          <w:rFonts w:cs="Times New Roman"/>
        </w:rPr>
        <w:t>H</w:t>
      </w:r>
      <w:r w:rsidR="000802E0" w:rsidRPr="00913A19">
        <w:rPr>
          <w:rFonts w:cs="Times New Roman"/>
          <w:szCs w:val="20"/>
          <w:vertAlign w:val="subscript"/>
        </w:rPr>
        <w:t>2n</w:t>
      </w:r>
      <w:r w:rsidR="000802E0" w:rsidRPr="00913A19">
        <w:rPr>
          <w:rFonts w:cs="Times New Roman"/>
        </w:rPr>
        <w:t>O</w:t>
      </w:r>
      <w:r w:rsidR="000802E0" w:rsidRPr="00913A19">
        <w:rPr>
          <w:rFonts w:cs="Times New Roman"/>
          <w:szCs w:val="20"/>
          <w:vertAlign w:val="subscript"/>
        </w:rPr>
        <w:t>2</w:t>
      </w:r>
      <w:r w:rsidR="000802E0" w:rsidRPr="00913A19">
        <w:rPr>
          <w:rFonts w:cs="Times New Roman"/>
        </w:rPr>
        <w:t>) có k = 1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>→ có 1 liên kết π (trong nhóm – COO –)</w:t>
      </w:r>
      <w:r w:rsidRPr="00913A19">
        <w:rPr>
          <w:rFonts w:cs="Times New Roman"/>
        </w:rPr>
        <w:br/>
      </w:r>
      <w:r w:rsidR="000802E0" w:rsidRPr="00913A19">
        <w:rPr>
          <w:rFonts w:cs="Times New Roman"/>
        </w:rPr>
        <w:t xml:space="preserve">→ Đáp án </w:t>
      </w:r>
      <w:r w:rsidR="000802E0" w:rsidRPr="00913A19">
        <w:rPr>
          <w:rFonts w:cs="Times New Roman"/>
          <w:bCs/>
        </w:rPr>
        <w:t>A</w:t>
      </w:r>
      <w:r w:rsidRPr="00913A19">
        <w:rPr>
          <w:rFonts w:cs="Times New Roman"/>
        </w:rPr>
        <w:br/>
      </w:r>
      <w:bookmarkStart w:id="21" w:name="c6q"/>
      <w:bookmarkEnd w:id="21"/>
    </w:p>
    <w:sectPr w:rsidR="00D84CA6" w:rsidRPr="00913A19" w:rsidSect="00B742A5">
      <w:pgSz w:w="11907" w:h="16840" w:code="9"/>
      <w:pgMar w:top="850" w:right="567" w:bottom="850" w:left="850" w:header="340" w:footer="340" w:gutter="0"/>
      <w:cols w:space="720" w:equalWidth="0">
        <w:col w:w="9645"/>
      </w:cols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283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0"/>
    <w:rsid w:val="000802E0"/>
    <w:rsid w:val="000A55AF"/>
    <w:rsid w:val="000D694F"/>
    <w:rsid w:val="000D6D8F"/>
    <w:rsid w:val="000E7038"/>
    <w:rsid w:val="0010682D"/>
    <w:rsid w:val="00117A62"/>
    <w:rsid w:val="0013151E"/>
    <w:rsid w:val="00142382"/>
    <w:rsid w:val="00155CC9"/>
    <w:rsid w:val="00163B81"/>
    <w:rsid w:val="00164576"/>
    <w:rsid w:val="00186415"/>
    <w:rsid w:val="00187EED"/>
    <w:rsid w:val="001A5A33"/>
    <w:rsid w:val="001D6206"/>
    <w:rsid w:val="0020121A"/>
    <w:rsid w:val="002049BC"/>
    <w:rsid w:val="002337AE"/>
    <w:rsid w:val="002339CA"/>
    <w:rsid w:val="00245B69"/>
    <w:rsid w:val="00252AB7"/>
    <w:rsid w:val="00254926"/>
    <w:rsid w:val="0029444F"/>
    <w:rsid w:val="002C173A"/>
    <w:rsid w:val="0031768B"/>
    <w:rsid w:val="0033121B"/>
    <w:rsid w:val="0033376C"/>
    <w:rsid w:val="0035102B"/>
    <w:rsid w:val="00393D33"/>
    <w:rsid w:val="003A14CD"/>
    <w:rsid w:val="003B565C"/>
    <w:rsid w:val="003D2AFE"/>
    <w:rsid w:val="00404235"/>
    <w:rsid w:val="004243FA"/>
    <w:rsid w:val="00433AE8"/>
    <w:rsid w:val="004432CF"/>
    <w:rsid w:val="004752F9"/>
    <w:rsid w:val="004A42EA"/>
    <w:rsid w:val="004A53F2"/>
    <w:rsid w:val="004A7C6B"/>
    <w:rsid w:val="004E4D69"/>
    <w:rsid w:val="0052110A"/>
    <w:rsid w:val="005252F9"/>
    <w:rsid w:val="00596047"/>
    <w:rsid w:val="005D2BA8"/>
    <w:rsid w:val="005F58E5"/>
    <w:rsid w:val="00607A25"/>
    <w:rsid w:val="006159F1"/>
    <w:rsid w:val="00660894"/>
    <w:rsid w:val="00672169"/>
    <w:rsid w:val="00676E77"/>
    <w:rsid w:val="0068095E"/>
    <w:rsid w:val="006B18EC"/>
    <w:rsid w:val="006C26F1"/>
    <w:rsid w:val="006D2F4A"/>
    <w:rsid w:val="00774BA0"/>
    <w:rsid w:val="007760D7"/>
    <w:rsid w:val="007B1B52"/>
    <w:rsid w:val="007D5C9C"/>
    <w:rsid w:val="00801D95"/>
    <w:rsid w:val="00821443"/>
    <w:rsid w:val="008745B5"/>
    <w:rsid w:val="0087577D"/>
    <w:rsid w:val="00885316"/>
    <w:rsid w:val="009018AA"/>
    <w:rsid w:val="00913A19"/>
    <w:rsid w:val="00914A73"/>
    <w:rsid w:val="0098353E"/>
    <w:rsid w:val="009958E2"/>
    <w:rsid w:val="009C16A4"/>
    <w:rsid w:val="00A30720"/>
    <w:rsid w:val="00A41E9B"/>
    <w:rsid w:val="00A42EF0"/>
    <w:rsid w:val="00A44D28"/>
    <w:rsid w:val="00A6593B"/>
    <w:rsid w:val="00A77BE8"/>
    <w:rsid w:val="00AB66AB"/>
    <w:rsid w:val="00AE2942"/>
    <w:rsid w:val="00AF3E5B"/>
    <w:rsid w:val="00B36F5D"/>
    <w:rsid w:val="00B51DD5"/>
    <w:rsid w:val="00B742A5"/>
    <w:rsid w:val="00BC02D3"/>
    <w:rsid w:val="00BE23BF"/>
    <w:rsid w:val="00C435F3"/>
    <w:rsid w:val="00CA0E68"/>
    <w:rsid w:val="00D025BF"/>
    <w:rsid w:val="00D336F5"/>
    <w:rsid w:val="00D640C8"/>
    <w:rsid w:val="00D71293"/>
    <w:rsid w:val="00D718BA"/>
    <w:rsid w:val="00D84CA6"/>
    <w:rsid w:val="00D93C25"/>
    <w:rsid w:val="00DC0280"/>
    <w:rsid w:val="00DE324F"/>
    <w:rsid w:val="00E153D3"/>
    <w:rsid w:val="00E26BB3"/>
    <w:rsid w:val="00E573C7"/>
    <w:rsid w:val="00E6682D"/>
    <w:rsid w:val="00E8528A"/>
    <w:rsid w:val="00ED1E4C"/>
    <w:rsid w:val="00ED67A1"/>
    <w:rsid w:val="00EE2566"/>
    <w:rsid w:val="00F114DE"/>
    <w:rsid w:val="00F17961"/>
    <w:rsid w:val="00F47B7C"/>
    <w:rsid w:val="00F563CD"/>
    <w:rsid w:val="00F90B2D"/>
    <w:rsid w:val="00FB2862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430C"/>
  <w15:chartTrackingRefBased/>
  <w15:docId w15:val="{05A87BF4-8C6F-4556-A5A2-E7A804F2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2E0"/>
    <w:rPr>
      <w:b/>
      <w:bCs/>
    </w:rPr>
  </w:style>
  <w:style w:type="paragraph" w:styleId="NoSpacing">
    <w:name w:val="No Spacing"/>
    <w:uiPriority w:val="1"/>
    <w:qFormat/>
    <w:rsid w:val="00080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14990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756151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921821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1740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2022-04-13T15:46:00Z</dcterms:created>
  <dcterms:modified xsi:type="dcterms:W3CDTF">2022-04-13T16:16:00Z</dcterms:modified>
</cp:coreProperties>
</file>