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93A" w:rsidRDefault="009A093A" w:rsidP="00E70099">
      <w:pPr>
        <w:spacing w:after="0" w:line="240" w:lineRule="auto"/>
        <w:ind w:left="1416" w:hanging="141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Objectif</w:t>
      </w:r>
      <w:r w:rsidRPr="001547D4">
        <w:rPr>
          <w:rFonts w:ascii="Arial" w:hAnsi="Arial" w:cs="Arial"/>
          <w:sz w:val="24"/>
          <w:szCs w:val="24"/>
          <w:u w:val="single"/>
        </w:rPr>
        <w:t xml:space="preserve"> : </w:t>
      </w:r>
    </w:p>
    <w:p w:rsidR="002A072D" w:rsidRPr="001547D4" w:rsidRDefault="002A072D" w:rsidP="001547D4">
      <w:pPr>
        <w:spacing w:after="0" w:line="240" w:lineRule="auto"/>
        <w:ind w:left="1416" w:hanging="1416"/>
        <w:jc w:val="both"/>
        <w:rPr>
          <w:rFonts w:ascii="Arial" w:hAnsi="Arial" w:cs="Arial"/>
          <w:sz w:val="24"/>
          <w:szCs w:val="24"/>
          <w:u w:val="single"/>
        </w:rPr>
      </w:pPr>
    </w:p>
    <w:p w:rsidR="003C2E65" w:rsidRPr="001547D4" w:rsidRDefault="001547D4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Etre capable de monter un moule sur une machine en respectant les règles d’hygiène et de sécurité</w:t>
      </w:r>
      <w:r w:rsidR="000C297B">
        <w:rPr>
          <w:rFonts w:ascii="Arial" w:hAnsi="Arial" w:cs="Arial"/>
          <w:sz w:val="24"/>
          <w:szCs w:val="24"/>
        </w:rPr>
        <w:t>.</w:t>
      </w:r>
    </w:p>
    <w:p w:rsidR="001547D4" w:rsidRPr="001547D4" w:rsidRDefault="001547D4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E70099" w:rsidRPr="001547D4" w:rsidRDefault="00E70099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Compétences visées :</w:t>
      </w:r>
    </w:p>
    <w:p w:rsidR="002A072D" w:rsidRPr="001547D4" w:rsidRDefault="002A072D" w:rsidP="001547D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C 31</w:t>
      </w:r>
      <w:r w:rsidR="007F6EEB">
        <w:rPr>
          <w:rFonts w:ascii="Arial" w:hAnsi="Arial" w:cs="Arial"/>
          <w:sz w:val="24"/>
          <w:szCs w:val="24"/>
        </w:rPr>
        <w:t> :</w:t>
      </w:r>
      <w:r w:rsidRPr="001547D4">
        <w:rPr>
          <w:rFonts w:ascii="Arial" w:hAnsi="Arial" w:cs="Arial"/>
          <w:sz w:val="24"/>
          <w:szCs w:val="24"/>
        </w:rPr>
        <w:t xml:space="preserve"> </w:t>
      </w:r>
      <w:r w:rsidRPr="001547D4">
        <w:rPr>
          <w:rFonts w:ascii="Arial" w:hAnsi="Arial" w:cs="Arial"/>
          <w:sz w:val="24"/>
          <w:szCs w:val="24"/>
        </w:rPr>
        <w:tab/>
        <w:t>Appliquer et faire appliquer les mesures de prévention et de protection dans l’ilot de production</w:t>
      </w:r>
    </w:p>
    <w:p w:rsidR="001547D4" w:rsidRPr="001547D4" w:rsidRDefault="001547D4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097FC8">
        <w:rPr>
          <w:rFonts w:ascii="Arial" w:hAnsi="Arial" w:cs="Arial"/>
          <w:sz w:val="24"/>
          <w:szCs w:val="24"/>
        </w:rPr>
        <w:t>C8 :</w:t>
      </w:r>
      <w:r w:rsidR="000C297B">
        <w:rPr>
          <w:rFonts w:ascii="Arial" w:hAnsi="Arial" w:cs="Arial"/>
          <w:sz w:val="24"/>
          <w:szCs w:val="24"/>
        </w:rPr>
        <w:t xml:space="preserve"> </w:t>
      </w:r>
      <w:r w:rsidR="000C297B">
        <w:rPr>
          <w:rFonts w:ascii="Arial" w:hAnsi="Arial" w:cs="Arial"/>
          <w:sz w:val="24"/>
          <w:szCs w:val="24"/>
        </w:rPr>
        <w:tab/>
        <w:t>Décoder les documents fournis</w:t>
      </w:r>
    </w:p>
    <w:p w:rsidR="001547D4" w:rsidRPr="001547D4" w:rsidRDefault="000C297B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C6 :</w:t>
      </w:r>
      <w:r>
        <w:rPr>
          <w:rFonts w:ascii="Arial" w:hAnsi="Arial" w:cs="Arial"/>
          <w:sz w:val="24"/>
          <w:szCs w:val="24"/>
        </w:rPr>
        <w:tab/>
        <w:t>Assurer la sécurité</w:t>
      </w:r>
    </w:p>
    <w:p w:rsidR="001547D4" w:rsidRPr="001547D4" w:rsidRDefault="001547D4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C13 : </w:t>
      </w:r>
      <w:r w:rsidRPr="001547D4">
        <w:rPr>
          <w:rFonts w:ascii="Arial" w:hAnsi="Arial" w:cs="Arial"/>
          <w:sz w:val="24"/>
          <w:szCs w:val="24"/>
        </w:rPr>
        <w:tab/>
        <w:t>Installer les moyens matériels nécessaires</w:t>
      </w:r>
    </w:p>
    <w:p w:rsidR="001547D4" w:rsidRPr="001547D4" w:rsidRDefault="000C297B" w:rsidP="001547D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C2 : </w:t>
      </w:r>
      <w:r>
        <w:rPr>
          <w:rFonts w:ascii="Arial" w:hAnsi="Arial" w:cs="Arial"/>
          <w:sz w:val="24"/>
          <w:szCs w:val="24"/>
        </w:rPr>
        <w:tab/>
        <w:t>Appliquer la procédure</w:t>
      </w:r>
    </w:p>
    <w:p w:rsidR="001547D4" w:rsidRPr="00097FC8" w:rsidRDefault="000C297B" w:rsidP="00097FC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C4 : </w:t>
      </w:r>
      <w:r>
        <w:rPr>
          <w:rFonts w:ascii="Arial" w:hAnsi="Arial" w:cs="Arial"/>
          <w:sz w:val="24"/>
          <w:szCs w:val="24"/>
        </w:rPr>
        <w:tab/>
        <w:t>Appliquer les paramètres</w:t>
      </w: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sz w:val="24"/>
          <w:szCs w:val="24"/>
        </w:rPr>
      </w:pPr>
    </w:p>
    <w:p w:rsidR="00E70099" w:rsidRPr="001547D4" w:rsidRDefault="00E70099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1547D4">
        <w:rPr>
          <w:rFonts w:ascii="Arial" w:hAnsi="Arial" w:cs="Arial"/>
          <w:b/>
          <w:sz w:val="24"/>
          <w:szCs w:val="24"/>
          <w:u w:val="single"/>
        </w:rPr>
        <w:t>On donne :</w:t>
      </w:r>
    </w:p>
    <w:p w:rsidR="002A072D" w:rsidRPr="001547D4" w:rsidRDefault="002A072D" w:rsidP="001547D4">
      <w:pPr>
        <w:spacing w:after="0" w:line="240" w:lineRule="auto"/>
        <w:ind w:left="1410" w:hanging="141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 xml:space="preserve">les machines et leurs moules </w:t>
      </w: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les procédures de montage et de démontage des moules</w:t>
      </w:r>
    </w:p>
    <w:p w:rsid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97FC8">
        <w:rPr>
          <w:rFonts w:ascii="Arial" w:hAnsi="Arial" w:cs="Arial"/>
          <w:sz w:val="24"/>
          <w:szCs w:val="24"/>
        </w:rPr>
        <w:t xml:space="preserve">la fiche </w:t>
      </w:r>
      <w:r w:rsidR="001D43A9" w:rsidRPr="00097FC8">
        <w:rPr>
          <w:rFonts w:ascii="Arial" w:hAnsi="Arial" w:cs="Arial"/>
          <w:sz w:val="24"/>
          <w:szCs w:val="24"/>
        </w:rPr>
        <w:t xml:space="preserve">descriptif du </w:t>
      </w:r>
      <w:r w:rsidRPr="00097FC8">
        <w:rPr>
          <w:rFonts w:ascii="Arial" w:hAnsi="Arial" w:cs="Arial"/>
          <w:sz w:val="24"/>
          <w:szCs w:val="24"/>
        </w:rPr>
        <w:t>moule</w:t>
      </w:r>
      <w:r w:rsidRPr="001547D4">
        <w:rPr>
          <w:rFonts w:ascii="Arial" w:hAnsi="Arial" w:cs="Arial"/>
          <w:sz w:val="24"/>
          <w:szCs w:val="24"/>
        </w:rPr>
        <w:t xml:space="preserve"> </w:t>
      </w:r>
    </w:p>
    <w:p w:rsidR="001D43A9" w:rsidRDefault="001D43A9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97FC8">
        <w:rPr>
          <w:rFonts w:ascii="Arial" w:hAnsi="Arial" w:cs="Arial"/>
          <w:sz w:val="24"/>
          <w:szCs w:val="24"/>
        </w:rPr>
        <w:t>la fiche descriptif du  système d’éjection</w:t>
      </w:r>
    </w:p>
    <w:p w:rsidR="001D43A9" w:rsidRPr="003426E1" w:rsidRDefault="001D43A9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97FC8">
        <w:rPr>
          <w:rFonts w:ascii="Arial" w:hAnsi="Arial" w:cs="Arial"/>
          <w:sz w:val="24"/>
          <w:szCs w:val="24"/>
        </w:rPr>
        <w:t>la fiche montage outillage</w:t>
      </w:r>
    </w:p>
    <w:p w:rsidR="003426E1" w:rsidRPr="003426E1" w:rsidRDefault="003426E1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97FC8">
        <w:rPr>
          <w:rFonts w:ascii="Arial" w:hAnsi="Arial" w:cs="Arial"/>
          <w:sz w:val="24"/>
          <w:szCs w:val="24"/>
        </w:rPr>
        <w:t>la fiche régulation thermique</w:t>
      </w:r>
    </w:p>
    <w:p w:rsidR="001547D4" w:rsidRPr="001547D4" w:rsidRDefault="001547D4" w:rsidP="001547D4">
      <w:pPr>
        <w:numPr>
          <w:ilvl w:val="0"/>
          <w:numId w:val="3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547D4">
        <w:rPr>
          <w:rFonts w:ascii="Arial" w:hAnsi="Arial" w:cs="Arial"/>
          <w:sz w:val="24"/>
          <w:szCs w:val="24"/>
        </w:rPr>
        <w:t>la fiche de réglage de la machine</w:t>
      </w:r>
    </w:p>
    <w:p w:rsidR="001547D4" w:rsidRPr="001547D4" w:rsidRDefault="001547D4" w:rsidP="00844738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E70099" w:rsidRDefault="00E70099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C2E65" w:rsidRDefault="003C2E65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9221FB" w:rsidRDefault="009221FB" w:rsidP="00E70099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331F85" w:rsidRDefault="00331F85" w:rsidP="00E7009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70099" w:rsidRPr="002A072D" w:rsidRDefault="00E70099" w:rsidP="00E70099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2A072D">
        <w:rPr>
          <w:rFonts w:ascii="Arial" w:hAnsi="Arial" w:cs="Arial"/>
          <w:b/>
          <w:sz w:val="24"/>
          <w:szCs w:val="24"/>
          <w:u w:val="single"/>
        </w:rPr>
        <w:lastRenderedPageBreak/>
        <w:t>On demande</w:t>
      </w:r>
      <w:r w:rsidR="002A072D" w:rsidRPr="002A072D">
        <w:rPr>
          <w:rFonts w:ascii="Arial" w:hAnsi="Arial" w:cs="Arial"/>
          <w:b/>
          <w:sz w:val="24"/>
          <w:szCs w:val="24"/>
          <w:u w:val="single"/>
        </w:rPr>
        <w:t> :</w:t>
      </w:r>
    </w:p>
    <w:p w:rsidR="00E70099" w:rsidRPr="00E70099" w:rsidRDefault="00E70099" w:rsidP="00E7009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tbl>
      <w:tblPr>
        <w:tblW w:w="10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41"/>
        <w:gridCol w:w="3942"/>
        <w:gridCol w:w="3944"/>
        <w:gridCol w:w="824"/>
        <w:gridCol w:w="792"/>
      </w:tblGrid>
      <w:tr w:rsidR="00056632" w:rsidRPr="007F6EEB" w:rsidTr="00343C0A">
        <w:trPr>
          <w:trHeight w:val="454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Compétence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Travail et critères d’évaluation</w:t>
            </w:r>
          </w:p>
        </w:tc>
        <w:tc>
          <w:tcPr>
            <w:tcW w:w="3944" w:type="dxa"/>
            <w:tcBorders>
              <w:bottom w:val="single" w:sz="4" w:space="0" w:color="auto"/>
              <w:right w:val="nil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Barème</w:t>
            </w:r>
          </w:p>
        </w:tc>
        <w:tc>
          <w:tcPr>
            <w:tcW w:w="824" w:type="dxa"/>
            <w:tcBorders>
              <w:left w:val="nil"/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792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:rsidR="00056632" w:rsidRPr="007F6EEB" w:rsidRDefault="00056632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Note</w:t>
            </w:r>
          </w:p>
        </w:tc>
      </w:tr>
      <w:tr w:rsidR="0083726E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31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805C39" w:rsidRDefault="0083726E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Mettre la presse en service et faire valider par le professeur </w:t>
            </w:r>
          </w:p>
          <w:p w:rsidR="0083726E" w:rsidRPr="007F6EEB" w:rsidRDefault="00805C39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(TP mise en service de la presse</w:t>
            </w:r>
            <w:r w:rsidR="0083726E"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)</w:t>
            </w:r>
            <w:r w:rsidR="0083726E"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La mise en route est correcte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:rsidR="0083726E" w:rsidRPr="007F6EEB" w:rsidRDefault="0083726E" w:rsidP="00E7009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726E" w:rsidRPr="007F6EEB" w:rsidTr="00343C0A">
        <w:trPr>
          <w:trHeight w:val="340"/>
          <w:jc w:val="center"/>
        </w:trPr>
        <w:tc>
          <w:tcPr>
            <w:tcW w:w="13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1511F0">
            <w:pPr>
              <w:spacing w:after="0" w:line="240" w:lineRule="auto"/>
              <w:ind w:left="43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3726E" w:rsidRDefault="0083726E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Les sécurités sont correctement testées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83726E" w:rsidRPr="007F6EEB" w:rsidRDefault="0083726E" w:rsidP="001511F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(-1 pt par élément  mal testé ou oublié lors du test des sécurités)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F6EEB">
              <w:rPr>
                <w:rFonts w:ascii="Arial" w:hAnsi="Arial" w:cs="Arial"/>
                <w:sz w:val="20"/>
                <w:szCs w:val="20"/>
              </w:rPr>
              <w:t>5 pts</w:t>
            </w:r>
          </w:p>
        </w:tc>
        <w:tc>
          <w:tcPr>
            <w:tcW w:w="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726E" w:rsidRPr="007F6EEB" w:rsidRDefault="0083726E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 2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sz w:val="20"/>
                <w:szCs w:val="20"/>
              </w:rPr>
              <w:t>Monter le moule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7F6EEB">
              <w:rPr>
                <w:rFonts w:ascii="Arial" w:hAnsi="Arial" w:cs="Arial"/>
                <w:sz w:val="20"/>
                <w:szCs w:val="20"/>
              </w:rPr>
              <w:t>e fonctionnement est correct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7F6EE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D434F0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la position des vis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la position des brides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D434F0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nombre suffisant de vis et de brides de sécurité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dégauchissement du moule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2pts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83726E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l’attelage de la queue d’éjection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4pts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7F6EEB" w:rsidRDefault="00343C0A" w:rsidP="001511F0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343C0A" w:rsidRPr="00D434F0" w:rsidRDefault="00343C0A" w:rsidP="0083726E">
            <w:pPr>
              <w:pStyle w:val="Paragraphedeliste"/>
              <w:numPr>
                <w:ilvl w:val="0"/>
                <w:numId w:val="35"/>
              </w:numPr>
              <w:tabs>
                <w:tab w:val="left" w:pos="252"/>
              </w:tabs>
              <w:spacing w:after="0" w:line="240" w:lineRule="auto"/>
              <w:ind w:left="110" w:hanging="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 xml:space="preserve">le graissage du moule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343C0A" w:rsidRPr="00D434F0" w:rsidRDefault="00343C0A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34F0">
              <w:rPr>
                <w:rFonts w:ascii="Arial" w:hAnsi="Arial" w:cs="Arial"/>
                <w:sz w:val="20"/>
                <w:szCs w:val="20"/>
              </w:rPr>
              <w:t>1pt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7F6EEB" w:rsidRDefault="00343C0A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6B3D0B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83726E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Durant le montage, ou le réglage vous suivrez scrupuleusement le mode </w:t>
            </w:r>
            <w:r w:rsidR="004E79C4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opératoire 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donné</w:t>
            </w:r>
            <w:r w:rsidR="00E33F01"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mode opératoire est respecté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  <w:r w:rsidRPr="006B3D0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D0B" w:rsidRPr="006B3D0B" w:rsidRDefault="00411E49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7F6EEB">
              <w:rPr>
                <w:rFonts w:ascii="Arial" w:hAnsi="Arial" w:cs="Arial"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3D0B" w:rsidRPr="006B3D0B" w:rsidRDefault="006B3D0B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13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Durant le déroulement du TP vous veillerez à agencer correctement l’aire de travail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.</w:t>
            </w: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6B3D0B" w:rsidRDefault="00117A56" w:rsidP="00117A56">
            <w:p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6B3D0B">
              <w:rPr>
                <w:rFonts w:ascii="Arial" w:hAnsi="Arial" w:cs="Arial"/>
                <w:sz w:val="20"/>
                <w:szCs w:val="20"/>
              </w:rPr>
              <w:t>les vis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brides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palan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chariot élévateur</w:t>
            </w:r>
            <w:r>
              <w:rPr>
                <w:rFonts w:ascii="Arial" w:hAnsi="Arial" w:cs="Arial"/>
                <w:sz w:val="20"/>
                <w:szCs w:val="20"/>
              </w:rPr>
              <w:t xml:space="preserve"> (transpalette)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 xml:space="preserve">les palettes 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414BD1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anneaux de levage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les régulations thermiques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</w:t>
            </w:r>
            <w:r w:rsidRPr="006B3D0B">
              <w:rPr>
                <w:rFonts w:ascii="Arial" w:hAnsi="Arial" w:cs="Arial"/>
                <w:sz w:val="20"/>
                <w:szCs w:val="20"/>
              </w:rPr>
              <w:t xml:space="preserve"> queue d’éjection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l’outillage manuel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117A56" w:rsidRPr="007F6EEB" w:rsidTr="00343C0A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117A56" w:rsidRPr="006B3D0B" w:rsidRDefault="00117A56" w:rsidP="006B3D0B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  <w:vAlign w:val="center"/>
          </w:tcPr>
          <w:p w:rsidR="00117A56" w:rsidRPr="00117A56" w:rsidRDefault="00117A56" w:rsidP="00117A56">
            <w:pPr>
              <w:pStyle w:val="Paragraphedeliste"/>
              <w:numPr>
                <w:ilvl w:val="0"/>
                <w:numId w:val="35"/>
              </w:numPr>
              <w:spacing w:after="0" w:line="240" w:lineRule="auto"/>
              <w:ind w:left="212" w:hanging="142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le moule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117A56" w:rsidRDefault="00117A56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0.5pt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7A56" w:rsidRPr="007F6EEB" w:rsidRDefault="00117A56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A8333E">
        <w:trPr>
          <w:trHeight w:val="340"/>
          <w:jc w:val="center"/>
        </w:trPr>
        <w:tc>
          <w:tcPr>
            <w:tcW w:w="1341" w:type="dxa"/>
            <w:vMerge w:val="restart"/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C 4, C 8</w:t>
            </w:r>
          </w:p>
        </w:tc>
        <w:tc>
          <w:tcPr>
            <w:tcW w:w="3942" w:type="dxa"/>
            <w:vMerge w:val="restart"/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Afficher les valeurs de réglage pour 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le montage moule (</w:t>
            </w:r>
            <w:r w:rsidRPr="006B3D0B">
              <w:rPr>
                <w:rFonts w:ascii="Arial" w:hAnsi="Arial" w:cs="Arial"/>
                <w:bCs/>
                <w:iCs/>
                <w:sz w:val="20"/>
                <w:szCs w:val="20"/>
              </w:rPr>
              <w:t>fonctionnement souple et sans  à-coup</w:t>
            </w:r>
            <w:r>
              <w:rPr>
                <w:rFonts w:ascii="Arial" w:hAnsi="Arial" w:cs="Arial"/>
                <w:bCs/>
                <w:iCs/>
                <w:sz w:val="20"/>
                <w:szCs w:val="20"/>
              </w:rPr>
              <w:t>).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ouverture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A8333E">
        <w:trPr>
          <w:trHeight w:val="340"/>
          <w:jc w:val="center"/>
        </w:trPr>
        <w:tc>
          <w:tcPr>
            <w:tcW w:w="1341" w:type="dxa"/>
            <w:vMerge/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fermeture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343C0A" w:rsidRPr="007F6EEB" w:rsidTr="00343C0A">
        <w:trPr>
          <w:trHeight w:val="340"/>
          <w:jc w:val="center"/>
        </w:trPr>
        <w:tc>
          <w:tcPr>
            <w:tcW w:w="13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2D636A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sz w:val="20"/>
                <w:szCs w:val="20"/>
              </w:rPr>
            </w:pP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117A5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Page éjection (sortie 5pts, rentrée 3pts)</w:t>
            </w:r>
            <w:r w:rsidR="006A62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Default="00343C0A" w:rsidP="006B3D0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B3D0B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B3D0B">
              <w:rPr>
                <w:rFonts w:ascii="Arial" w:hAnsi="Arial" w:cs="Arial"/>
                <w:sz w:val="20"/>
                <w:szCs w:val="20"/>
              </w:rPr>
              <w:t>pts</w:t>
            </w:r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43C0A" w:rsidRPr="006B3D0B" w:rsidRDefault="00343C0A" w:rsidP="006B3D0B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F3DF5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4E79C4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EC7A11" w:rsidP="00E70099">
            <w:pPr>
              <w:pStyle w:val="Titre2"/>
              <w:spacing w:before="0" w:line="240" w:lineRule="auto"/>
              <w:jc w:val="both"/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Participation à la vie de l’équipe de production</w:t>
            </w:r>
            <w:r w:rsidR="00E33F01">
              <w:rPr>
                <w:rFonts w:ascii="Arial" w:hAnsi="Arial" w:cs="Arial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7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5A1F86" w:rsidRPr="007F6EEB" w:rsidTr="00343C0A">
        <w:trPr>
          <w:trHeight w:val="340"/>
          <w:jc w:val="center"/>
        </w:trPr>
        <w:tc>
          <w:tcPr>
            <w:tcW w:w="134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B7103C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 </w:t>
            </w:r>
            <w:r w:rsidR="004E79C4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39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  <w:r w:rsidRPr="007F6EEB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Respect des consignes</w:t>
            </w:r>
            <w:r w:rsidR="00E33F01"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9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0F3DF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smartTag w:uri="urn:schemas-microsoft-com:office:smarttags" w:element="metricconverter">
              <w:smartTagPr>
                <w:attr w:name="ProductID" w:val="5 pts"/>
              </w:smartTagPr>
              <w:r w:rsidRPr="007F6EEB">
                <w:rPr>
                  <w:rFonts w:ascii="Arial" w:hAnsi="Arial" w:cs="Arial"/>
                  <w:sz w:val="20"/>
                  <w:szCs w:val="20"/>
                </w:rPr>
                <w:t>5 pts</w:t>
              </w:r>
            </w:smartTag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F3DF5" w:rsidRPr="007F6EEB" w:rsidRDefault="000F3DF5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  <w:tr w:rsidR="00056632" w:rsidRPr="007F6EEB" w:rsidTr="00343C0A">
        <w:trPr>
          <w:trHeight w:val="340"/>
          <w:jc w:val="center"/>
        </w:trPr>
        <w:tc>
          <w:tcPr>
            <w:tcW w:w="134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4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3944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056632" w:rsidRPr="00056632" w:rsidRDefault="00056632" w:rsidP="0005663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05663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82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056632" w:rsidRPr="00056632" w:rsidRDefault="000B7327" w:rsidP="000F3DF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78</w:t>
            </w:r>
            <w:r w:rsidR="00056632" w:rsidRPr="00056632">
              <w:rPr>
                <w:rFonts w:ascii="Arial" w:hAnsi="Arial" w:cs="Arial"/>
                <w:b/>
                <w:sz w:val="20"/>
                <w:szCs w:val="20"/>
              </w:rPr>
              <w:t xml:space="preserve"> pts</w:t>
            </w:r>
          </w:p>
        </w:tc>
        <w:tc>
          <w:tcPr>
            <w:tcW w:w="79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56632" w:rsidRPr="007F6EEB" w:rsidRDefault="00056632" w:rsidP="00E700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highlight w:val="lightGray"/>
              </w:rPr>
            </w:pPr>
          </w:p>
        </w:tc>
      </w:tr>
    </w:tbl>
    <w:p w:rsidR="003C2E65" w:rsidRDefault="003C2E65"/>
    <w:p w:rsidR="00361916" w:rsidRDefault="00361916"/>
    <w:p w:rsidR="00A8333E" w:rsidRDefault="00A8333E">
      <w:r>
        <w:br w:type="page"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4"/>
        <w:gridCol w:w="9819"/>
      </w:tblGrid>
      <w:tr w:rsidR="00A8333E" w:rsidRPr="007F7738" w:rsidTr="00A8333E">
        <w:trPr>
          <w:trHeight w:val="454"/>
        </w:trPr>
        <w:tc>
          <w:tcPr>
            <w:tcW w:w="954" w:type="dxa"/>
            <w:tcBorders>
              <w:right w:val="nil"/>
            </w:tcBorders>
            <w:shd w:val="clear" w:color="auto" w:fill="B8CCE4" w:themeFill="accent1" w:themeFillTint="66"/>
            <w:vAlign w:val="center"/>
          </w:tcPr>
          <w:p w:rsidR="00A8333E" w:rsidRPr="00835D8F" w:rsidRDefault="00A8333E" w:rsidP="009C022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</w:tcBorders>
            <w:shd w:val="clear" w:color="auto" w:fill="B8CCE4" w:themeFill="accent1" w:themeFillTint="66"/>
            <w:vAlign w:val="center"/>
          </w:tcPr>
          <w:p w:rsidR="009E02EC" w:rsidRDefault="009E02EC" w:rsidP="009E02E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 xml:space="preserve">Procédure </w:t>
            </w:r>
          </w:p>
          <w:p w:rsidR="00A8333E" w:rsidRPr="00835D8F" w:rsidRDefault="009E02EC" w:rsidP="009E02E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4"/>
                <w:szCs w:val="24"/>
              </w:rPr>
              <w:t>presse Boy 25 et Boy 50</w:t>
            </w:r>
          </w:p>
        </w:tc>
      </w:tr>
      <w:tr w:rsidR="00E70099" w:rsidRPr="007F7738" w:rsidTr="00A8333E">
        <w:trPr>
          <w:trHeight w:val="454"/>
        </w:trPr>
        <w:tc>
          <w:tcPr>
            <w:tcW w:w="954" w:type="dxa"/>
            <w:shd w:val="clear" w:color="auto" w:fill="B8CCE4" w:themeFill="accent1" w:themeFillTint="66"/>
            <w:vAlign w:val="center"/>
          </w:tcPr>
          <w:p w:rsidR="00E70099" w:rsidRPr="00835D8F" w:rsidRDefault="00E70099" w:rsidP="00835D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iCs/>
                <w:sz w:val="24"/>
                <w:szCs w:val="24"/>
              </w:rPr>
            </w:pPr>
            <w:r w:rsidRPr="00835D8F">
              <w:rPr>
                <w:rFonts w:ascii="Arial" w:hAnsi="Arial" w:cs="Arial"/>
                <w:b/>
                <w:bCs/>
                <w:iCs/>
                <w:sz w:val="24"/>
                <w:szCs w:val="24"/>
              </w:rPr>
              <w:t>N°</w:t>
            </w:r>
          </w:p>
        </w:tc>
        <w:tc>
          <w:tcPr>
            <w:tcW w:w="9819" w:type="dxa"/>
            <w:shd w:val="clear" w:color="auto" w:fill="B8CCE4" w:themeFill="accent1" w:themeFillTint="66"/>
            <w:vAlign w:val="center"/>
          </w:tcPr>
          <w:p w:rsidR="00E70099" w:rsidRPr="00835D8F" w:rsidRDefault="007F7738" w:rsidP="00835D8F">
            <w:pPr>
              <w:pStyle w:val="Titre1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35D8F">
              <w:rPr>
                <w:rFonts w:ascii="Arial" w:hAnsi="Arial" w:cs="Arial"/>
                <w:sz w:val="24"/>
                <w:szCs w:val="24"/>
              </w:rPr>
              <w:t>Opérations</w:t>
            </w:r>
          </w:p>
        </w:tc>
      </w:tr>
      <w:tr w:rsidR="00E70099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70099" w:rsidRPr="00254CFF" w:rsidRDefault="00E70099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CB483F" w:rsidRPr="00254CFF" w:rsidRDefault="00361916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254CFF">
              <w:rPr>
                <w:rFonts w:ascii="Arial" w:hAnsi="Arial" w:cs="Arial"/>
                <w:sz w:val="24"/>
                <w:szCs w:val="24"/>
              </w:rPr>
              <w:t>Me</w:t>
            </w:r>
            <w:r w:rsidR="00310E1C">
              <w:rPr>
                <w:rFonts w:ascii="Arial" w:hAnsi="Arial" w:cs="Arial"/>
                <w:sz w:val="24"/>
                <w:szCs w:val="24"/>
              </w:rPr>
              <w:t>ttre en service la presse</w:t>
            </w:r>
            <w:r w:rsidR="00805C39">
              <w:rPr>
                <w:rFonts w:ascii="Arial" w:hAnsi="Arial" w:cs="Arial"/>
                <w:sz w:val="24"/>
                <w:szCs w:val="24"/>
              </w:rPr>
              <w:t xml:space="preserve"> (TP mise en service de la presse)</w:t>
            </w:r>
            <w:r w:rsidR="006A5896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8333E" w:rsidRPr="007F7738" w:rsidTr="00A8333E">
        <w:trPr>
          <w:trHeight w:val="454"/>
        </w:trPr>
        <w:tc>
          <w:tcPr>
            <w:tcW w:w="954" w:type="dxa"/>
            <w:tcBorders>
              <w:right w:val="nil"/>
            </w:tcBorders>
            <w:shd w:val="clear" w:color="auto" w:fill="C00000"/>
            <w:vAlign w:val="center"/>
          </w:tcPr>
          <w:p w:rsidR="00A8333E" w:rsidRPr="00254CFF" w:rsidRDefault="00A8333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</w:tcBorders>
            <w:shd w:val="clear" w:color="auto" w:fill="C00000"/>
            <w:vAlign w:val="center"/>
          </w:tcPr>
          <w:p w:rsidR="00A8333E" w:rsidRPr="00254CFF" w:rsidRDefault="00A8333E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9C0224" w:rsidRPr="007F7738" w:rsidTr="00A8333E">
        <w:trPr>
          <w:trHeight w:val="454"/>
        </w:trPr>
        <w:tc>
          <w:tcPr>
            <w:tcW w:w="954" w:type="dxa"/>
            <w:vAlign w:val="center"/>
          </w:tcPr>
          <w:p w:rsidR="009C0224" w:rsidRPr="00254CFF" w:rsidRDefault="009C0224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19" w:type="dxa"/>
            <w:vAlign w:val="center"/>
          </w:tcPr>
          <w:p w:rsidR="009C0224" w:rsidRPr="00C36E0F" w:rsidRDefault="009C0224" w:rsidP="00254CFF">
            <w:pPr>
              <w:pStyle w:val="Paragraphedeliste"/>
              <w:tabs>
                <w:tab w:val="left" w:pos="560"/>
              </w:tabs>
              <w:spacing w:after="0" w:line="240" w:lineRule="auto"/>
              <w:ind w:left="7"/>
              <w:rPr>
                <w:rFonts w:ascii="Arial" w:hAnsi="Arial" w:cs="Arial"/>
                <w:b/>
                <w:sz w:val="24"/>
                <w:szCs w:val="24"/>
              </w:rPr>
            </w:pPr>
            <w:r w:rsidRPr="00C36E0F">
              <w:rPr>
                <w:rFonts w:ascii="Arial" w:hAnsi="Arial" w:cs="Arial"/>
                <w:b/>
                <w:sz w:val="24"/>
                <w:szCs w:val="24"/>
              </w:rPr>
              <w:t>Vérifier l’état du moule</w:t>
            </w:r>
          </w:p>
          <w:p w:rsidR="0090528E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Barrette de sécurité</w:t>
            </w:r>
          </w:p>
          <w:p w:rsidR="0090528E" w:rsidRPr="00254CFF" w:rsidRDefault="0090528E" w:rsidP="0090528E">
            <w:pPr>
              <w:pStyle w:val="Paragraphedeliste"/>
              <w:numPr>
                <w:ilvl w:val="0"/>
                <w:numId w:val="38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….</w:t>
            </w:r>
          </w:p>
        </w:tc>
      </w:tr>
      <w:tr w:rsidR="009C0224" w:rsidRPr="007F7738" w:rsidTr="00A8333E">
        <w:trPr>
          <w:trHeight w:val="454"/>
        </w:trPr>
        <w:tc>
          <w:tcPr>
            <w:tcW w:w="954" w:type="dxa"/>
            <w:vAlign w:val="center"/>
          </w:tcPr>
          <w:p w:rsidR="009C0224" w:rsidRDefault="00A8333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19" w:type="dxa"/>
            <w:vAlign w:val="center"/>
          </w:tcPr>
          <w:p w:rsidR="009C0224" w:rsidRPr="00C36E0F" w:rsidRDefault="009C0224" w:rsidP="00B5681E">
            <w:pPr>
              <w:pStyle w:val="Paragraphedeliste"/>
              <w:tabs>
                <w:tab w:val="left" w:pos="560"/>
              </w:tabs>
              <w:spacing w:after="0" w:line="240" w:lineRule="auto"/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C36E0F">
              <w:rPr>
                <w:rFonts w:ascii="Arial" w:hAnsi="Arial" w:cs="Arial"/>
                <w:b/>
                <w:sz w:val="24"/>
                <w:szCs w:val="24"/>
              </w:rPr>
              <w:t>Vérifier la compatibilité du moule avec la machine</w:t>
            </w:r>
            <w:r w:rsidR="006A5896" w:rsidRPr="00C36E0F">
              <w:rPr>
                <w:rFonts w:ascii="Arial" w:hAnsi="Arial" w:cs="Arial"/>
                <w:b/>
                <w:sz w:val="24"/>
                <w:szCs w:val="24"/>
              </w:rPr>
              <w:t> :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Passage entre colonne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Epaisseur du moule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Course d’ouverture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Course d’éjection</w:t>
            </w:r>
          </w:p>
          <w:p w:rsidR="009C0224" w:rsidRPr="00B5681E" w:rsidRDefault="009C0224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Bague de centrage (</w:t>
            </w:r>
            <w:r w:rsidRPr="00B5681E">
              <w:rPr>
                <w:rFonts w:ascii="Symbol" w:hAnsi="Symbol" w:cs="Arial"/>
                <w:sz w:val="24"/>
                <w:szCs w:val="24"/>
              </w:rPr>
              <w:t></w:t>
            </w:r>
            <w:r w:rsidRPr="00B5681E">
              <w:rPr>
                <w:rFonts w:ascii="Symbol" w:hAnsi="Symbol" w:cs="Arial"/>
                <w:sz w:val="24"/>
                <w:szCs w:val="24"/>
              </w:rPr>
              <w:t></w:t>
            </w:r>
            <w:r w:rsidRPr="00B5681E">
              <w:rPr>
                <w:rFonts w:ascii="Arial" w:hAnsi="Arial" w:cs="Arial"/>
                <w:sz w:val="24"/>
                <w:szCs w:val="24"/>
              </w:rPr>
              <w:t>rondelle de centrage)</w:t>
            </w:r>
          </w:p>
          <w:p w:rsidR="00B5681E" w:rsidRPr="00B5681E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Appui buse avec buse machine</w:t>
            </w:r>
          </w:p>
          <w:p w:rsidR="00B5681E" w:rsidRPr="00B5681E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>Capacité d’injection</w:t>
            </w:r>
          </w:p>
          <w:p w:rsidR="00B5681E" w:rsidRPr="009C0224" w:rsidRDefault="00B5681E" w:rsidP="00B5681E">
            <w:pPr>
              <w:pStyle w:val="Paragraphedeliste"/>
              <w:numPr>
                <w:ilvl w:val="0"/>
                <w:numId w:val="37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B5681E">
              <w:rPr>
                <w:rFonts w:ascii="Arial" w:hAnsi="Arial" w:cs="Arial"/>
                <w:sz w:val="24"/>
                <w:szCs w:val="24"/>
              </w:rPr>
              <w:t xml:space="preserve">Force </w:t>
            </w:r>
            <w:r>
              <w:rPr>
                <w:rFonts w:ascii="Arial" w:hAnsi="Arial" w:cs="Arial"/>
                <w:sz w:val="24"/>
                <w:szCs w:val="24"/>
              </w:rPr>
              <w:t xml:space="preserve">et pression </w:t>
            </w:r>
            <w:r w:rsidRPr="00B5681E">
              <w:rPr>
                <w:rFonts w:ascii="Arial" w:hAnsi="Arial" w:cs="Arial"/>
                <w:sz w:val="24"/>
                <w:szCs w:val="24"/>
              </w:rPr>
              <w:t xml:space="preserve">de </w:t>
            </w:r>
            <w:r w:rsidR="006929CB" w:rsidRPr="00B5681E">
              <w:rPr>
                <w:rFonts w:ascii="Arial" w:hAnsi="Arial" w:cs="Arial"/>
                <w:sz w:val="24"/>
                <w:szCs w:val="24"/>
              </w:rPr>
              <w:t>verrouillages suffisant</w:t>
            </w:r>
            <w:r w:rsidR="006929CB">
              <w:rPr>
                <w:rFonts w:ascii="Arial" w:hAnsi="Arial" w:cs="Arial"/>
                <w:sz w:val="24"/>
                <w:szCs w:val="24"/>
              </w:rPr>
              <w:t>e</w:t>
            </w:r>
            <w:r w:rsidR="006929CB" w:rsidRPr="00B5681E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B5681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B5681E" w:rsidRDefault="00A8333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B5681E" w:rsidRPr="00C36E0F" w:rsidRDefault="00B5681E" w:rsidP="00B5681E">
            <w:pPr>
              <w:pStyle w:val="Paragraphedeliste"/>
              <w:tabs>
                <w:tab w:val="left" w:pos="560"/>
              </w:tabs>
              <w:spacing w:after="0" w:line="240" w:lineRule="auto"/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C36E0F">
              <w:rPr>
                <w:rFonts w:ascii="Arial" w:hAnsi="Arial" w:cs="Arial"/>
                <w:b/>
                <w:sz w:val="24"/>
                <w:szCs w:val="24"/>
              </w:rPr>
              <w:t>Préparer l’outillage :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moule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palan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brides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vis</w:t>
            </w:r>
          </w:p>
          <w:p w:rsidR="00B5681E" w:rsidRDefault="00B5681E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Les </w:t>
            </w:r>
            <w:r w:rsidR="009B258F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 xml:space="preserve"> rondelles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protections des colonnes</w:t>
            </w:r>
          </w:p>
          <w:p w:rsidR="00D20355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queue d’éjection</w:t>
            </w:r>
            <w:r w:rsidR="003D26B9">
              <w:rPr>
                <w:rFonts w:ascii="Arial" w:hAnsi="Arial" w:cs="Arial"/>
                <w:sz w:val="24"/>
                <w:szCs w:val="24"/>
              </w:rPr>
              <w:t xml:space="preserve"> (tige filetée et noix d’accouplement)</w:t>
            </w:r>
          </w:p>
          <w:p w:rsidR="0090528E" w:rsidRDefault="00D20355" w:rsidP="00DD70C4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90528E">
              <w:rPr>
                <w:rFonts w:ascii="Arial" w:hAnsi="Arial" w:cs="Arial"/>
                <w:sz w:val="24"/>
                <w:szCs w:val="24"/>
              </w:rPr>
              <w:t>es</w:t>
            </w:r>
            <w:r>
              <w:rPr>
                <w:rFonts w:ascii="Arial" w:hAnsi="Arial" w:cs="Arial"/>
                <w:sz w:val="24"/>
                <w:szCs w:val="24"/>
              </w:rPr>
              <w:t xml:space="preserve"> fourchette</w:t>
            </w:r>
            <w:r w:rsidR="0090528E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 queue d’éjection</w:t>
            </w:r>
            <w:r w:rsidR="0090528E">
              <w:rPr>
                <w:rFonts w:ascii="Arial" w:hAnsi="Arial" w:cs="Arial"/>
                <w:sz w:val="24"/>
                <w:szCs w:val="24"/>
              </w:rPr>
              <w:t xml:space="preserve"> (coté moule et coté machine)</w:t>
            </w:r>
          </w:p>
          <w:p w:rsidR="00D20355" w:rsidRPr="00447CF7" w:rsidRDefault="0090528E" w:rsidP="00447CF7">
            <w:pPr>
              <w:pStyle w:val="Paragraphedeliste"/>
              <w:numPr>
                <w:ilvl w:val="0"/>
                <w:numId w:val="39"/>
              </w:num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Les outils à main (clé</w:t>
            </w:r>
            <w:r w:rsidR="00906EDD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6 pans, </w:t>
            </w:r>
            <w:r w:rsidR="00906EDD">
              <w:rPr>
                <w:rFonts w:ascii="Arial" w:hAnsi="Arial" w:cs="Arial"/>
                <w:sz w:val="24"/>
                <w:szCs w:val="24"/>
              </w:rPr>
              <w:t>réglet, pince multiple, …)</w:t>
            </w:r>
          </w:p>
        </w:tc>
      </w:tr>
      <w:tr w:rsidR="009D6CA1" w:rsidRPr="00A8333E" w:rsidTr="00A8333E">
        <w:trPr>
          <w:trHeight w:val="454"/>
        </w:trPr>
        <w:tc>
          <w:tcPr>
            <w:tcW w:w="954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:rsidR="009D6CA1" w:rsidRPr="00A8333E" w:rsidRDefault="009D6CA1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:rsidR="009D6CA1" w:rsidRPr="00A8333E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A8333E">
              <w:rPr>
                <w:rFonts w:ascii="Arial" w:hAnsi="Arial" w:cs="Arial"/>
                <w:b/>
                <w:sz w:val="24"/>
                <w:szCs w:val="24"/>
              </w:rPr>
              <w:t>Mettre la presse en mode « montage moule » en mettant la machine en basse vitesse, basse pression, ouverture maxi, …</w:t>
            </w: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vAlign w:val="center"/>
          </w:tcPr>
          <w:p w:rsidR="009D6CA1" w:rsidRPr="00254CFF" w:rsidRDefault="0002228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9819" w:type="dxa"/>
            <w:vAlign w:val="center"/>
          </w:tcPr>
          <w:p w:rsidR="009D6CA1" w:rsidRDefault="00DF3BFB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13" type="#_x0000_t202" style="position:absolute;margin-left:324.5pt;margin-top:1.35pt;width:45pt;height:35.1pt;z-index:251714560;mso-position-horizontal-relative:text;mso-position-vertical-relative:text" stroked="f">
                  <v:textbox style="mso-next-textbox:#_x0000_s1213">
                    <w:txbxContent>
                      <w:p w:rsidR="00A8333E" w:rsidRDefault="00A8333E">
                        <w:r w:rsidRPr="0048502D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51130" cy="351130"/>
                              <wp:effectExtent l="19050" t="0" r="0" b="0"/>
                              <wp:docPr id="50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3576" cy="353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5A1E7C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C36E0F">
              <w:rPr>
                <w:rFonts w:ascii="Arial" w:hAnsi="Arial" w:cs="Arial"/>
                <w:b/>
                <w:sz w:val="24"/>
                <w:szCs w:val="24"/>
              </w:rPr>
              <w:t>Sélectionner la page 1100, unité de fermeture, fermeture</w:t>
            </w:r>
            <w:r w:rsidR="00C36E0F" w:rsidRPr="00C36E0F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:rsidR="005A1E7C" w:rsidRDefault="005A1E7C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9D6CA1" w:rsidRPr="005A1E7C" w:rsidRDefault="005A1E7C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A1E7C">
              <w:rPr>
                <w:rFonts w:ascii="Arial" w:hAnsi="Arial" w:cs="Arial"/>
                <w:bCs/>
                <w:sz w:val="24"/>
                <w:szCs w:val="24"/>
              </w:rPr>
              <w:t>La page unité de fermeture-fermeture s’affiche.</w:t>
            </w:r>
            <w:r w:rsidRPr="005A1E7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D6CA1" w:rsidRPr="005A1E7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86563"/>
                  <wp:effectExtent l="19050" t="0" r="5100" b="0"/>
                  <wp:docPr id="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86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48502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vAlign w:val="center"/>
          </w:tcPr>
          <w:p w:rsidR="009D6CA1" w:rsidRDefault="0002228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9819" w:type="dxa"/>
            <w:vAlign w:val="center"/>
          </w:tcPr>
          <w:p w:rsidR="009D6CA1" w:rsidRPr="004905D6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</w:pPr>
            <w:r w:rsidRPr="004905D6"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t>Entrer les paramètres de l’écran 1100.</w:t>
            </w:r>
          </w:p>
        </w:tc>
      </w:tr>
    </w:tbl>
    <w:p w:rsidR="00B61B56" w:rsidRDefault="00B61B56">
      <w:r>
        <w:br w:type="page"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4"/>
        <w:gridCol w:w="9819"/>
      </w:tblGrid>
      <w:tr w:rsidR="009D6CA1" w:rsidRPr="007F7738" w:rsidTr="00A8333E">
        <w:trPr>
          <w:trHeight w:val="454"/>
        </w:trPr>
        <w:tc>
          <w:tcPr>
            <w:tcW w:w="954" w:type="dxa"/>
            <w:vAlign w:val="center"/>
          </w:tcPr>
          <w:p w:rsidR="009D6CA1" w:rsidRPr="00E76903" w:rsidRDefault="0002228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03">
              <w:rPr>
                <w:rFonts w:ascii="Arial" w:hAnsi="Arial" w:cs="Arial"/>
                <w:sz w:val="24"/>
                <w:szCs w:val="24"/>
              </w:rPr>
              <w:lastRenderedPageBreak/>
              <w:t>7</w:t>
            </w:r>
          </w:p>
        </w:tc>
        <w:tc>
          <w:tcPr>
            <w:tcW w:w="9819" w:type="dxa"/>
            <w:vAlign w:val="center"/>
          </w:tcPr>
          <w:p w:rsidR="009D6CA1" w:rsidRPr="00E76903" w:rsidRDefault="00DF3BFB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4" type="#_x0000_t202" style="position:absolute;margin-left:325.65pt;margin-top:1.7pt;width:45pt;height:35.1pt;z-index:251715584;mso-position-horizontal-relative:text;mso-position-vertical-relative:text" stroked="f">
                  <v:textbox>
                    <w:txbxContent>
                      <w:p w:rsidR="00A8333E" w:rsidRDefault="00A8333E" w:rsidP="005A6949"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360000" cy="360000"/>
                              <wp:effectExtent l="19050" t="0" r="1950" b="0"/>
                              <wp:docPr id="52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3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Pr="00E76903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76903">
              <w:rPr>
                <w:rFonts w:ascii="Arial" w:hAnsi="Arial" w:cs="Arial"/>
                <w:b/>
                <w:sz w:val="24"/>
                <w:szCs w:val="24"/>
              </w:rPr>
              <w:t xml:space="preserve">Sélectionner la page 1200, </w:t>
            </w:r>
            <w:r w:rsidR="006D2742" w:rsidRPr="00E76903">
              <w:rPr>
                <w:rFonts w:ascii="Arial" w:hAnsi="Arial" w:cs="Arial"/>
                <w:b/>
                <w:sz w:val="24"/>
                <w:szCs w:val="24"/>
              </w:rPr>
              <w:t>unité de fermeture, ouverture.</w:t>
            </w:r>
          </w:p>
          <w:p w:rsidR="00E76903" w:rsidRPr="00E76903" w:rsidRDefault="00E76903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6903" w:rsidRPr="00E76903" w:rsidRDefault="00E76903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76903">
              <w:rPr>
                <w:rFonts w:ascii="Arial" w:hAnsi="Arial" w:cs="Arial"/>
                <w:sz w:val="24"/>
                <w:szCs w:val="24"/>
              </w:rPr>
              <w:t>La page injection phase de remplissage s’affiche.</w:t>
            </w:r>
          </w:p>
          <w:p w:rsidR="009D6CA1" w:rsidRPr="00E76903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E76903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76903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30169"/>
                  <wp:effectExtent l="19050" t="0" r="5100" b="0"/>
                  <wp:docPr id="5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30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Pr="00E76903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vAlign w:val="center"/>
          </w:tcPr>
          <w:p w:rsidR="009D6CA1" w:rsidRDefault="0002228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9819" w:type="dxa"/>
            <w:vAlign w:val="center"/>
          </w:tcPr>
          <w:p w:rsidR="009D6CA1" w:rsidRPr="002F08D4" w:rsidRDefault="009D6CA1" w:rsidP="005A6949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</w:pPr>
            <w:r w:rsidRPr="002F08D4">
              <w:rPr>
                <w:rFonts w:ascii="Arial" w:hAnsi="Arial" w:cs="Arial"/>
                <w:b/>
                <w:noProof/>
                <w:sz w:val="24"/>
                <w:szCs w:val="24"/>
                <w:lang w:eastAsia="fr-FR"/>
              </w:rPr>
              <w:t>Entrer les paramètres de l’écran 1200.</w:t>
            </w: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vAlign w:val="center"/>
          </w:tcPr>
          <w:p w:rsidR="009D6CA1" w:rsidRPr="00E76903" w:rsidRDefault="0002228E" w:rsidP="00A8333E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7690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9819" w:type="dxa"/>
            <w:vAlign w:val="center"/>
          </w:tcPr>
          <w:p w:rsidR="009D6CA1" w:rsidRPr="00E76903" w:rsidRDefault="00DF3BFB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22" type="#_x0000_t202" style="position:absolute;margin-left:318.3pt;margin-top:.95pt;width:62.25pt;height:38.65pt;z-index:251723776;mso-position-horizontal-relative:text;mso-position-vertical-relative:text" stroked="f">
                  <v:textbox style="mso-next-textbox:#_x0000_s1222">
                    <w:txbxContent>
                      <w:p w:rsidR="00A8333E" w:rsidRDefault="00A8333E">
                        <w:r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51429" cy="360000"/>
                              <wp:effectExtent l="19050" t="0" r="0" b="0"/>
                              <wp:docPr id="53" name="Imag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1429" cy="3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Pr="00E76903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76903">
              <w:rPr>
                <w:rFonts w:ascii="Arial" w:hAnsi="Arial" w:cs="Arial"/>
                <w:b/>
                <w:sz w:val="24"/>
                <w:szCs w:val="24"/>
              </w:rPr>
              <w:t>Sélectionner la page 1300</w:t>
            </w:r>
            <w:r w:rsidR="00C1404C" w:rsidRPr="00E76903">
              <w:rPr>
                <w:rFonts w:ascii="Arial" w:hAnsi="Arial" w:cs="Arial"/>
                <w:b/>
                <w:sz w:val="24"/>
                <w:szCs w:val="24"/>
              </w:rPr>
              <w:t xml:space="preserve">, unité de fermeture, éjecteur. </w:t>
            </w:r>
          </w:p>
          <w:p w:rsidR="00E76903" w:rsidRPr="00E76903" w:rsidRDefault="00E76903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76903" w:rsidRPr="00E76903" w:rsidRDefault="00E76903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76903">
              <w:rPr>
                <w:rFonts w:ascii="Arial" w:hAnsi="Arial" w:cs="Arial"/>
                <w:sz w:val="24"/>
                <w:szCs w:val="24"/>
              </w:rPr>
              <w:t>La page injection phase de remplissage s’affiche.</w:t>
            </w:r>
          </w:p>
          <w:p w:rsidR="009D6CA1" w:rsidRPr="00E76903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E76903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76903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000" cy="2077164"/>
                  <wp:effectExtent l="19050" t="0" r="5100" b="0"/>
                  <wp:docPr id="59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7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6CA1" w:rsidRPr="00E76903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02228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02228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Default="009D6CA1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t>Entrer les paramètres de l’écran 1300.</w:t>
            </w:r>
          </w:p>
        </w:tc>
      </w:tr>
      <w:tr w:rsidR="0002228E" w:rsidRPr="007F7738" w:rsidTr="00DC1035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02228E" w:rsidRDefault="0002228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02228E" w:rsidRDefault="0002228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noProof/>
                <w:sz w:val="24"/>
                <w:szCs w:val="24"/>
                <w:lang w:eastAsia="fr-FR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DC1035" w:rsidRPr="007F7738" w:rsidTr="00DC1035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DC1035" w:rsidRDefault="00DC1035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C1035" w:rsidRPr="00855434" w:rsidRDefault="00DC1035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Monter le moule</w:t>
            </w:r>
            <w:r w:rsidR="0050528D">
              <w:rPr>
                <w:rFonts w:ascii="Arial" w:hAnsi="Arial" w:cs="Arial"/>
                <w:b/>
                <w:sz w:val="28"/>
                <w:szCs w:val="28"/>
              </w:rPr>
              <w:t>.</w:t>
            </w: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222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Default="00DF3BFB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shape id="_x0000_s1220" type="#_x0000_t202" style="position:absolute;margin-left:266.5pt;margin-top:4.15pt;width:214.55pt;height:65.4pt;z-index:251721728;mso-width-percent:400;mso-position-horizontal-relative:text;mso-position-vertical-relative:text;mso-width-percent:400;mso-width-relative:margin;mso-height-relative:margin" filled="f" stroked="f">
                  <v:textbox>
                    <w:txbxContent>
                      <w:p w:rsidR="00A8333E" w:rsidRDefault="00A8333E">
                        <w:r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1295400" cy="764286"/>
                              <wp:effectExtent l="19050" t="0" r="0" b="0"/>
                              <wp:docPr id="54" name="Imag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97694" cy="7656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les protections des colonnes.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087E55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A69C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0222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la bague de centrage si besoin.</w:t>
            </w:r>
          </w:p>
        </w:tc>
      </w:tr>
    </w:tbl>
    <w:p w:rsidR="003035D7" w:rsidRDefault="003035D7">
      <w:r>
        <w:br w:type="page"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54"/>
        <w:gridCol w:w="9819"/>
      </w:tblGrid>
      <w:tr w:rsidR="009D6CA1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1</w:t>
            </w:r>
            <w:r w:rsidR="0002228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Default="00DF3BFB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21" type="#_x0000_t202" style="position:absolute;margin-left:313.25pt;margin-top:-1.25pt;width:128.55pt;height:99.15pt;z-index:251722752;mso-position-horizontal-relative:text;mso-position-vertical-relative:text" filled="f" stroked="f">
                  <v:textbox style="mso-next-textbox:#_x0000_s1221">
                    <w:txbxContent>
                      <w:p w:rsidR="00A8333E" w:rsidRDefault="00A8333E">
                        <w:r w:rsidRPr="00FF61F6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390650" cy="1114567"/>
                              <wp:effectExtent l="19050" t="0" r="0" b="0"/>
                              <wp:docPr id="55" name="Image 0" descr="symb10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 0" descr="symb10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00336" cy="11223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Vérifier la fixation de l’anneau de levage sur le moule.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Accrocher le moule au palan de la machine.</w:t>
            </w: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02228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Pr="00254CFF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Lever et positionner le moule sur la machine.</w:t>
            </w: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Centrer le moule sur le plateau fixe et le dégauchir.</w:t>
            </w:r>
          </w:p>
        </w:tc>
      </w:tr>
      <w:tr w:rsidR="009D6CA1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Fixer la partie fixe du moule sur le plateau fixe de la presse (position des brides et fixation).</w:t>
            </w:r>
          </w:p>
        </w:tc>
      </w:tr>
      <w:tr w:rsidR="009D6CA1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Pr="00254CFF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Monter la queue d’éjection sur le moule.</w:t>
            </w:r>
          </w:p>
        </w:tc>
      </w:tr>
      <w:tr w:rsidR="004E0FAD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4E0FAD" w:rsidRDefault="004E0FAD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4E0FAD" w:rsidRDefault="004E0FAD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9D6CA1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9D6CA1" w:rsidRDefault="009D6CA1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9D6CA1" w:rsidRPr="003035D7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3035D7">
              <w:rPr>
                <w:rFonts w:ascii="Arial" w:hAnsi="Arial" w:cs="Arial"/>
                <w:b/>
                <w:sz w:val="24"/>
                <w:szCs w:val="24"/>
              </w:rPr>
              <w:t>Fermer le plateau mobile.</w:t>
            </w:r>
          </w:p>
          <w:p w:rsidR="009D6CA1" w:rsidRDefault="00DF3BFB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6" type="#_x0000_t202" style="position:absolute;margin-left:90.2pt;margin-top:33.8pt;width:356.5pt;height:30.4pt;z-index:251717632" stroked="f">
                  <v:textbox style="mso-next-textbox:#_x0000_s1216">
                    <w:txbxContent>
                      <w:p w:rsidR="00A8333E" w:rsidRPr="006929CB" w:rsidRDefault="00A8333E" w:rsidP="00417C7D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Touche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marche manuelle 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avec led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marche manuelle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17" type="#_x0000_t32" style="position:absolute;margin-left:35.6pt;margin-top:45.5pt;width:54.25pt;height:5.25pt;flip:x;z-index:251718656" o:connectortype="straight">
                  <v:stroke endarrow="block"/>
                </v:shape>
              </w:pict>
            </w:r>
            <w:r w:rsidR="009D6CA1" w:rsidRPr="00417C7D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71659" cy="1721885"/>
                  <wp:effectExtent l="19050" t="0" r="4641" b="0"/>
                  <wp:docPr id="60" name="Image 4" descr="image4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659" cy="172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D6CA1" w:rsidRDefault="009D6CA1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:rsidR="009D6CA1" w:rsidRPr="00254CFF" w:rsidRDefault="00DF3BFB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9" type="#_x0000_t202" style="position:absolute;margin-left:106.4pt;margin-top:33.75pt;width:379.05pt;height:41.65pt;z-index:251720704" stroked="f">
                  <v:textbox style="mso-next-textbox:#_x0000_s1219">
                    <w:txbxContent>
                      <w:p w:rsidR="00A8333E" w:rsidRPr="006929CB" w:rsidRDefault="00A8333E" w:rsidP="00417C7D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Touche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fermeture</w:t>
                        </w:r>
                        <w:r w:rsidRPr="006929CB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moule à 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droite (la led ne s’allume pas).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pict>
                <v:shape id="_x0000_s1218" type="#_x0000_t32" style="position:absolute;margin-left:68.6pt;margin-top:49.9pt;width:57.9pt;height:1.5pt;flip:x;z-index:251719680" o:connectortype="straight">
                  <v:stroke endarrow="block"/>
                </v:shape>
              </w:pict>
            </w:r>
            <w:r w:rsidR="009D6CA1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885949" cy="1357502"/>
                  <wp:effectExtent l="19050" t="0" r="9401" b="0"/>
                  <wp:docPr id="61" name="Image 6" descr="image4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357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69C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Ajuster la queue d’éjection  et mettre en place la fourchette de verrouillage de la queue d’éjection sur l’attelage du vérin.</w:t>
            </w:r>
          </w:p>
        </w:tc>
      </w:tr>
      <w:tr w:rsidR="00EA69CE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Fixer la partie fixe du moule sur le plateau mobile de la presse (position des brides et fixation).</w:t>
            </w:r>
          </w:p>
        </w:tc>
      </w:tr>
      <w:tr w:rsidR="004E0FAD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4E0FAD" w:rsidRDefault="004E0FAD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4E0FAD" w:rsidRDefault="004E0FAD" w:rsidP="006A5896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EA69C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414BD1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414BD1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Oter les protections des colonnes.</w:t>
            </w:r>
          </w:p>
        </w:tc>
      </w:tr>
      <w:tr w:rsidR="00EA69C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Pr="00254CFF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Oter la barrette de sécurité.</w:t>
            </w:r>
          </w:p>
        </w:tc>
      </w:tr>
      <w:tr w:rsidR="00EA69CE" w:rsidRPr="007F7738" w:rsidTr="00A8333E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55BC2">
              <w:rPr>
                <w:rFonts w:ascii="Arial" w:hAnsi="Arial" w:cs="Arial"/>
                <w:sz w:val="24"/>
                <w:szCs w:val="24"/>
              </w:rPr>
              <w:t>Oter l’anneau de levage.</w:t>
            </w:r>
          </w:p>
        </w:tc>
      </w:tr>
      <w:tr w:rsidR="00EA69CE" w:rsidRPr="007F7738" w:rsidTr="004E0FAD">
        <w:trPr>
          <w:trHeight w:val="454"/>
        </w:trPr>
        <w:tc>
          <w:tcPr>
            <w:tcW w:w="954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9819" w:type="dxa"/>
            <w:tcBorders>
              <w:bottom w:val="single" w:sz="4" w:space="0" w:color="auto"/>
            </w:tcBorders>
            <w:vAlign w:val="center"/>
          </w:tcPr>
          <w:p w:rsidR="00EA69CE" w:rsidRDefault="00EA69CE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Mettre en place la régulation thermique (si besoin).</w:t>
            </w:r>
          </w:p>
        </w:tc>
      </w:tr>
      <w:tr w:rsidR="004E0FAD" w:rsidRPr="007F7738" w:rsidTr="00D4504D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nil"/>
            </w:tcBorders>
            <w:shd w:val="clear" w:color="auto" w:fill="C00000"/>
            <w:vAlign w:val="center"/>
          </w:tcPr>
          <w:p w:rsidR="004E0FAD" w:rsidRDefault="004E0FAD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  <w:bottom w:val="single" w:sz="4" w:space="0" w:color="auto"/>
            </w:tcBorders>
            <w:shd w:val="clear" w:color="auto" w:fill="C00000"/>
            <w:vAlign w:val="center"/>
          </w:tcPr>
          <w:p w:rsidR="004E0FAD" w:rsidRDefault="004E0FAD" w:rsidP="00254CFF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  <w:tr w:rsidR="00D4504D" w:rsidRPr="007F7738" w:rsidTr="00507526">
        <w:trPr>
          <w:trHeight w:val="454"/>
        </w:trPr>
        <w:tc>
          <w:tcPr>
            <w:tcW w:w="9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504D" w:rsidRDefault="00D4504D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9819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4504D" w:rsidRPr="00855434" w:rsidRDefault="00D4504D" w:rsidP="00D4504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Ranger le poste de travail.</w:t>
            </w:r>
          </w:p>
        </w:tc>
      </w:tr>
      <w:tr w:rsidR="00507526" w:rsidRPr="007F7738" w:rsidTr="00507526">
        <w:trPr>
          <w:trHeight w:val="454"/>
        </w:trPr>
        <w:tc>
          <w:tcPr>
            <w:tcW w:w="954" w:type="dxa"/>
            <w:tcBorders>
              <w:right w:val="nil"/>
            </w:tcBorders>
            <w:shd w:val="clear" w:color="auto" w:fill="C00000"/>
            <w:vAlign w:val="center"/>
          </w:tcPr>
          <w:p w:rsidR="00507526" w:rsidRDefault="00507526" w:rsidP="00254CFF">
            <w:pPr>
              <w:tabs>
                <w:tab w:val="left" w:pos="560"/>
              </w:tabs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819" w:type="dxa"/>
            <w:tcBorders>
              <w:left w:val="nil"/>
            </w:tcBorders>
            <w:shd w:val="clear" w:color="auto" w:fill="C00000"/>
            <w:vAlign w:val="center"/>
          </w:tcPr>
          <w:p w:rsidR="00507526" w:rsidRDefault="00507526" w:rsidP="00D4504D">
            <w:pPr>
              <w:tabs>
                <w:tab w:val="left" w:pos="560"/>
              </w:tabs>
              <w:spacing w:after="0" w:line="240" w:lineRule="auto"/>
              <w:rPr>
                <w:rFonts w:ascii="Arial" w:hAnsi="Arial" w:cs="Arial"/>
                <w:b/>
                <w:sz w:val="28"/>
                <w:szCs w:val="28"/>
              </w:rPr>
            </w:pPr>
            <w:r w:rsidRPr="00855434">
              <w:rPr>
                <w:rFonts w:ascii="Arial" w:hAnsi="Arial" w:cs="Arial"/>
                <w:b/>
                <w:sz w:val="28"/>
                <w:szCs w:val="28"/>
              </w:rPr>
              <w:t>Faire valider par le professeur.</w:t>
            </w:r>
          </w:p>
        </w:tc>
      </w:tr>
    </w:tbl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347AA" w:rsidTr="001347AA">
        <w:tc>
          <w:tcPr>
            <w:tcW w:w="3340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46038E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lastRenderedPageBreak/>
              <w:drawing>
                <wp:inline distT="0" distB="0" distL="0" distR="0">
                  <wp:extent cx="1152000" cy="634576"/>
                  <wp:effectExtent l="19050" t="0" r="0" b="0"/>
                  <wp:docPr id="41" name="Image 14" descr="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3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0" w:name="boy_25_1100"/>
            <w:r>
              <w:rPr>
                <w:rFonts w:ascii="Arial" w:eastAsia="Calibri" w:hAnsi="Arial" w:cs="Arial"/>
                <w:b/>
                <w:sz w:val="32"/>
                <w:szCs w:val="32"/>
              </w:rPr>
              <w:t>1100</w:t>
            </w:r>
            <w:bookmarkEnd w:id="0"/>
          </w:p>
        </w:tc>
        <w:tc>
          <w:tcPr>
            <w:tcW w:w="6415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347AA" w:rsidRPr="00E863EE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Fermeture</w:t>
            </w:r>
          </w:p>
        </w:tc>
      </w:tr>
      <w:tr w:rsidR="001347AA" w:rsidTr="001347AA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1100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Fermeture</w:t>
                  </w: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/  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  /  distance plateaux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59"/>
                    <w:gridCol w:w="1263"/>
                    <w:gridCol w:w="1263"/>
                    <w:gridCol w:w="1308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08309A" w:rsidRDefault="004E64E8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...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64E8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</w:t>
                        </w:r>
                        <w:r w:rsidR="004E7D0F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08309A" w:rsidRDefault="004E7D0F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C56586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de déplacement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536398" w:rsidRDefault="001347AA" w:rsidP="001347AA">
                  <w:pPr>
                    <w:jc w:val="righ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34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0.1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sécurité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Essais de répétition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7206"/>
                    <w:gridCol w:w="1253"/>
                    <w:gridCol w:w="1464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de départ pression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…248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Pression de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7C357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…50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d’établissement de force verrouillage</w:t>
                        </w: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73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7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10016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5599"/>
                    <w:gridCol w:w="2347"/>
                    <w:gridCol w:w="682"/>
                    <w:gridCol w:w="1388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 w:val="restart"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276600" cy="876300"/>
                              <wp:effectExtent l="19050" t="0" r="0" b="0"/>
                              <wp:docPr id="171" name="Image 1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/>
                                      <a:srcRect l="2000" t="4504" r="2857" b="1801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76600" cy="876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335C4F"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drawing>
                            <wp:inline distT="0" distB="0" distL="0" distR="0">
                              <wp:extent cx="3114675" cy="1152525"/>
                              <wp:effectExtent l="19050" t="0" r="9525" b="0"/>
                              <wp:docPr id="4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/>
                                      <a:srcRect l="25395" t="58437" r="47604" b="2374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114675" cy="1152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08309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Temps cycle 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E244C2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  <w:left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Haute pression</w:t>
                        </w: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……...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5599" w:type="dxa"/>
                        <w:vMerge/>
                        <w:tcBorders>
                          <w:right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left w:val="single" w:sz="4" w:space="0" w:color="auto"/>
                          <w:bottom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Valeur réel</w:t>
                        </w:r>
                      </w:p>
                    </w:tc>
                    <w:tc>
                      <w:tcPr>
                        <w:tcW w:w="682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388" w:type="dxa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</w:tcPr>
                      <w:p w:rsidR="001347AA" w:rsidRPr="00FA3304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  <w:highlight w:val="yellow"/>
                          </w:rPr>
                        </w:pPr>
                        <w:r w:rsidRPr="00335C4F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5599" w:type="dxa"/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47" w:type="dxa"/>
                        <w:tcBorders>
                          <w:top w:val="single" w:sz="4" w:space="0" w:color="auto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82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88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335C4F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191250" cy="638175"/>
                        <wp:effectExtent l="19050" t="0" r="0" b="0"/>
                        <wp:docPr id="4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/>
                                <a:srcRect l="25395" t="76104" r="20934" b="140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0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A69CE" w:rsidRDefault="00EA69CE">
      <w:r>
        <w:br w:type="page"/>
      </w: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1347AA" w:rsidTr="001347AA">
        <w:tc>
          <w:tcPr>
            <w:tcW w:w="3340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</w:p>
        </w:tc>
        <w:tc>
          <w:tcPr>
            <w:tcW w:w="1406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1" w:name="boy_25_1200"/>
            <w:r>
              <w:rPr>
                <w:rFonts w:ascii="Arial" w:eastAsia="Calibri" w:hAnsi="Arial" w:cs="Arial"/>
                <w:b/>
                <w:sz w:val="32"/>
                <w:szCs w:val="32"/>
              </w:rPr>
              <w:t>1200</w:t>
            </w:r>
            <w:bookmarkEnd w:id="1"/>
          </w:p>
        </w:tc>
        <w:tc>
          <w:tcPr>
            <w:tcW w:w="6415" w:type="dxa"/>
          </w:tcPr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1347AA" w:rsidRPr="00E863EE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Ouverture</w:t>
            </w:r>
          </w:p>
        </w:tc>
      </w:tr>
      <w:tr w:rsidR="001347AA" w:rsidTr="001347AA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5A6949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5A6949">
                    <w:rPr>
                      <w:rFonts w:ascii="Arial" w:eastAsia="Calibri" w:hAnsi="Arial" w:cs="Arial"/>
                      <w:b/>
                      <w:noProof/>
                      <w:color w:val="FFFFFF" w:themeColor="background1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152000" cy="645120"/>
                        <wp:effectExtent l="19050" t="0" r="0" b="0"/>
                        <wp:docPr id="8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2000" cy="6451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1347AA" w:rsidRPr="00776759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Pr="00252C33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1200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Ouverture</w:t>
                  </w: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8874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3609"/>
                    <w:gridCol w:w="5265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mm  </w:t>
                        </w: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Position actuelle du moule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3609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26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214"/>
                    <w:gridCol w:w="616"/>
                    <w:gridCol w:w="1263"/>
                    <w:gridCol w:w="1264"/>
                    <w:gridCol w:w="1255"/>
                    <w:gridCol w:w="1311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ouvert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A partir de position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Pr="00D81CBA" w:rsidRDefault="004E64E8" w:rsidP="00331F85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331F85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200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1347AA" w:rsidP="004E7D0F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4E64E8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15</w:t>
                        </w:r>
                        <w:r w:rsidR="004E7D0F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5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Limite pression ouverture</w:t>
                        </w: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1347AA" w:rsidRDefault="00DF3BFB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noProof/>
                            <w:sz w:val="24"/>
                            <w:szCs w:val="24"/>
                            <w:lang w:eastAsia="fr-FR"/>
                          </w:rPr>
                          <w:pict>
                            <v:shape id="_x0000_s1197" type="#_x0000_t32" style="position:absolute;left:0;text-align:left;margin-left:27.85pt;margin-top:8.75pt;width:42pt;height:0;z-index:251698176;mso-position-horizontal-relative:text;mso-position-vertical-relative:text" o:connectortype="straight"/>
                          </w:pict>
                        </w:r>
                        <w:r w:rsidR="001347AA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I-------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…30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-------I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4423" w:type="dxa"/>
                        <w:tcBorders>
                          <w:righ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67" w:type="dxa"/>
                        <w:tcBorders>
                          <w:left w:val="single" w:sz="4" w:space="0" w:color="000000" w:themeColor="text1"/>
                        </w:tcBorders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1B4641" w:rsidRDefault="001347AA" w:rsidP="001347AA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415"/>
                    <w:gridCol w:w="1254"/>
                    <w:gridCol w:w="4694"/>
                    <w:gridCol w:w="1198"/>
                    <w:gridCol w:w="1362"/>
                  </w:tblGrid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15.0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Durée de refroidissement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…15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347AA" w:rsidTr="001347AA">
                    <w:trPr>
                      <w:trHeight w:hRule="exact" w:val="340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0.4</w:t>
                        </w: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Pause</w:t>
                        </w:r>
                      </w:p>
                    </w:tc>
                    <w:tc>
                      <w:tcPr>
                        <w:tcW w:w="1198" w:type="dxa"/>
                      </w:tcPr>
                      <w:p w:rsidR="001347AA" w:rsidRPr="00D81CBA" w:rsidRDefault="004E7D0F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1347A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</w:tr>
                  <w:tr w:rsidR="001347AA" w:rsidTr="001347AA">
                    <w:trPr>
                      <w:trHeight w:hRule="exact" w:val="113"/>
                      <w:jc w:val="center"/>
                    </w:trPr>
                    <w:tc>
                      <w:tcPr>
                        <w:tcW w:w="1415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5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694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98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62" w:type="dxa"/>
                      </w:tcPr>
                      <w:p w:rsidR="001347AA" w:rsidRDefault="001347AA" w:rsidP="001347AA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1347AA" w:rsidTr="001347AA">
              <w:tc>
                <w:tcPr>
                  <w:tcW w:w="703" w:type="dxa"/>
                  <w:tcBorders>
                    <w:top w:val="nil"/>
                    <w:left w:val="nil"/>
                    <w:bottom w:val="nil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1347AA" w:rsidRPr="001B4641" w:rsidTr="001347AA">
                    <w:trPr>
                      <w:trHeight w:hRule="exact" w:val="2443"/>
                    </w:trPr>
                    <w:tc>
                      <w:tcPr>
                        <w:tcW w:w="469" w:type="dxa"/>
                        <w:vAlign w:val="bottom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1347AA" w:rsidRPr="001B4641" w:rsidRDefault="001347AA" w:rsidP="001347A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1347AA" w:rsidRPr="001B4641" w:rsidTr="001347AA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1347AA" w:rsidRPr="001B4641" w:rsidRDefault="001347AA" w:rsidP="001347AA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1347AA" w:rsidRPr="00536398" w:rsidRDefault="001347AA" w:rsidP="001347A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</w:tcPr>
                <w:p w:rsidR="001347AA" w:rsidRDefault="001347AA" w:rsidP="001347AA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343430" cy="2703817"/>
                        <wp:effectExtent l="19050" t="0" r="220" b="0"/>
                        <wp:docPr id="17" name="Image 17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44387" cy="27042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347AA" w:rsidRDefault="001347AA" w:rsidP="001347AA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22495" w:rsidRDefault="00122495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1161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40"/>
        <w:gridCol w:w="1406"/>
        <w:gridCol w:w="6415"/>
      </w:tblGrid>
      <w:tr w:rsidR="00B8652A" w:rsidTr="00ED6545">
        <w:tc>
          <w:tcPr>
            <w:tcW w:w="3340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right"/>
              <w:rPr>
                <w:rFonts w:ascii="Arial" w:eastAsia="Calibri" w:hAnsi="Arial" w:cs="Arial"/>
                <w:sz w:val="24"/>
                <w:szCs w:val="24"/>
              </w:rPr>
            </w:pPr>
            <w:r w:rsidRPr="001B4641">
              <w:rPr>
                <w:rFonts w:ascii="Arial" w:eastAsia="Calibri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152000" cy="645120"/>
                  <wp:effectExtent l="19050" t="0" r="0" b="0"/>
                  <wp:docPr id="25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000" cy="645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6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bookmarkStart w:id="2" w:name="boy_25_1300"/>
            <w:r>
              <w:rPr>
                <w:rFonts w:ascii="Arial" w:eastAsia="Calibri" w:hAnsi="Arial" w:cs="Arial"/>
                <w:b/>
                <w:sz w:val="32"/>
                <w:szCs w:val="32"/>
              </w:rPr>
              <w:t>1300</w:t>
            </w:r>
            <w:bookmarkEnd w:id="2"/>
          </w:p>
        </w:tc>
        <w:tc>
          <w:tcPr>
            <w:tcW w:w="6415" w:type="dxa"/>
          </w:tcPr>
          <w:p w:rsidR="00B8652A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b/>
                <w:sz w:val="32"/>
                <w:szCs w:val="32"/>
              </w:rPr>
            </w:pPr>
            <w:r w:rsidRPr="00DD0D77">
              <w:rPr>
                <w:rFonts w:ascii="Arial" w:eastAsia="Calibri" w:hAnsi="Arial" w:cs="Arial"/>
                <w:b/>
                <w:sz w:val="32"/>
                <w:szCs w:val="32"/>
              </w:rPr>
              <w:t xml:space="preserve">Unité de fermeture </w:t>
            </w:r>
          </w:p>
          <w:p w:rsidR="00B8652A" w:rsidRPr="00E863EE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32"/>
                <w:szCs w:val="32"/>
              </w:rPr>
            </w:pPr>
            <w:r>
              <w:rPr>
                <w:rFonts w:ascii="Arial" w:eastAsia="Calibri" w:hAnsi="Arial" w:cs="Arial"/>
                <w:b/>
                <w:sz w:val="32"/>
                <w:szCs w:val="32"/>
              </w:rPr>
              <w:t>Ejecteur</w:t>
            </w:r>
          </w:p>
        </w:tc>
      </w:tr>
      <w:tr w:rsidR="00B8652A" w:rsidTr="00ED6545">
        <w:tc>
          <w:tcPr>
            <w:tcW w:w="11161" w:type="dxa"/>
            <w:gridSpan w:val="3"/>
          </w:tcPr>
          <w:tbl>
            <w:tblPr>
              <w:tblStyle w:val="Grilledutableau"/>
              <w:tblW w:w="0" w:type="auto"/>
              <w:tblLook w:val="04A0"/>
            </w:tblPr>
            <w:tblGrid>
              <w:gridCol w:w="703"/>
              <w:gridCol w:w="2640"/>
              <w:gridCol w:w="7592"/>
            </w:tblGrid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  <w:tc>
                <w:tcPr>
                  <w:tcW w:w="7592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</w:tcPr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  <w:shd w:val="clear" w:color="auto" w:fill="auto"/>
                </w:tcPr>
                <w:tbl>
                  <w:tblPr>
                    <w:tblStyle w:val="Grilledutableau"/>
                    <w:tblW w:w="99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008"/>
                    <w:gridCol w:w="1991"/>
                    <w:gridCol w:w="1132"/>
                    <w:gridCol w:w="2817"/>
                    <w:gridCol w:w="1975"/>
                  </w:tblGrid>
                  <w:tr w:rsidR="00B8652A" w:rsidTr="00ED6545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06.11.20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Cons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999999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JD     Box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0 bar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</w:trPr>
                    <w:tc>
                      <w:tcPr>
                        <w:tcW w:w="2008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17 :19 :20</w:t>
                        </w: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Réel         </w:t>
                        </w:r>
                      </w:p>
                    </w:tc>
                    <w:tc>
                      <w:tcPr>
                        <w:tcW w:w="1132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2817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cycl</w:t>
                        </w:r>
                        <w:r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e</w:t>
                        </w: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 xml:space="preserve"> Moyen  23.3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B8652A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  <w:r w:rsidRPr="00776759"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  <w:t>hl     38° C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</w:trPr>
                    <w:tc>
                      <w:tcPr>
                        <w:tcW w:w="2008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91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132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17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both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975" w:type="dxa"/>
                      </w:tcPr>
                      <w:p w:rsidR="00B8652A" w:rsidRPr="00776759" w:rsidRDefault="00B8652A" w:rsidP="00ED6545">
                        <w:pPr>
                          <w:autoSpaceDE w:val="0"/>
                          <w:autoSpaceDN w:val="0"/>
                          <w:adjustRightInd w:val="0"/>
                          <w:jc w:val="right"/>
                          <w:rPr>
                            <w:rFonts w:ascii="Arial" w:eastAsia="Calibri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B8652A" w:rsidRPr="00252C33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640" w:type="dxa"/>
                  <w:tcBorders>
                    <w:left w:val="single" w:sz="4" w:space="0" w:color="auto"/>
                  </w:tcBorders>
                  <w:shd w:val="clear" w:color="auto" w:fill="000000" w:themeFill="text1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1300</w:t>
                  </w:r>
                </w:p>
              </w:tc>
              <w:tc>
                <w:tcPr>
                  <w:tcW w:w="7592" w:type="dxa"/>
                  <w:shd w:val="clear" w:color="auto" w:fill="000000" w:themeFill="text1"/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FFFF" w:themeColor="background1"/>
                      <w:sz w:val="24"/>
                      <w:szCs w:val="24"/>
                    </w:rPr>
                    <w:t>Unité de fermeture Ejecteur</w:t>
                  </w: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B8652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autoSpaceDE w:val="0"/>
                    <w:autoSpaceDN w:val="0"/>
                    <w:adjustRightInd w:val="0"/>
                    <w:ind w:left="-79" w:right="-109"/>
                    <w:jc w:val="right"/>
                    <w:rPr>
                      <w:rFonts w:ascii="Arial" w:eastAsia="Calibri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1984"/>
                    <w:gridCol w:w="6645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1984" w:type="dxa"/>
                      </w:tcPr>
                      <w:p w:rsidR="00B8652A" w:rsidRDefault="00B8652A" w:rsidP="00ED6545"/>
                    </w:tc>
                    <w:tc>
                      <w:tcPr>
                        <w:tcW w:w="6645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Position actuelle de l’éjecteur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………</w:t>
                        </w:r>
                      </w:p>
                    </w:tc>
                    <w:tc>
                      <w:tcPr>
                        <w:tcW w:w="198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6645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032329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Course actuelle du moule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1984" w:type="dxa"/>
                      </w:tcPr>
                      <w:p w:rsidR="00B8652A" w:rsidRDefault="00B8652A" w:rsidP="00ED6545"/>
                    </w:tc>
                    <w:tc>
                      <w:tcPr>
                        <w:tcW w:w="6645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</w:t>
                        </w:r>
                      </w:p>
                    </w:tc>
                    <w:tc>
                      <w:tcPr>
                        <w:tcW w:w="7229" w:type="dxa"/>
                        <w:shd w:val="clear" w:color="auto" w:fill="000000" w:themeFill="text1"/>
                      </w:tcPr>
                      <w:p w:rsidR="00B8652A" w:rsidRPr="00847056" w:rsidRDefault="00B8652A" w:rsidP="00ED65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24"/>
                            <w:szCs w:val="24"/>
                            <w:shd w:val="clear" w:color="auto" w:fill="000000" w:themeFill="text1"/>
                          </w:rPr>
                          <w:t>Séquence standard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</w:tbl>
                <w:p w:rsidR="00B8652A" w:rsidRPr="00CD6923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b/>
                      <w:color w:val="FF0000"/>
                      <w:sz w:val="24"/>
                      <w:szCs w:val="24"/>
                      <w:highlight w:val="yellow"/>
                    </w:rPr>
                    <w:t>………</w:t>
                  </w: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 w:rsidRPr="001B464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  <w:gridCol w:w="1400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Nombre de coup</w:t>
                        </w:r>
                      </w:p>
                    </w:tc>
                    <w:tc>
                      <w:tcPr>
                        <w:tcW w:w="1400" w:type="dxa"/>
                      </w:tcPr>
                      <w:p w:rsidR="00B8652A" w:rsidRPr="00CD6923" w:rsidRDefault="00B8652A" w:rsidP="00C56586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2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  <w:tc>
                      <w:tcPr>
                        <w:tcW w:w="1400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3"/>
                    <w:gridCol w:w="3498"/>
                    <w:gridCol w:w="1464"/>
                    <w:gridCol w:w="1298"/>
                    <w:gridCol w:w="1298"/>
                    <w:gridCol w:w="1372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/>
                    </w:tc>
                    <w:tc>
                      <w:tcPr>
                        <w:tcW w:w="3760" w:type="dxa"/>
                      </w:tcPr>
                      <w:p w:rsidR="00B8652A" w:rsidRDefault="00B8652A" w:rsidP="00ED6545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4838" w:type="dxa"/>
                        <w:gridSpan w:val="2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Ejecteur en avant</w:t>
                        </w:r>
                      </w:p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D7384C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1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5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4E64E8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760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Durée arrêt</w:t>
                        </w:r>
                      </w:p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sec</w:t>
                        </w:r>
                      </w:p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418" w:type="dxa"/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078" w:type="dxa"/>
                      </w:tcPr>
                      <w:p w:rsidR="00B8652A" w:rsidRDefault="00B8652A" w:rsidP="00ED6545"/>
                    </w:tc>
                    <w:tc>
                      <w:tcPr>
                        <w:tcW w:w="3760" w:type="dxa"/>
                      </w:tcPr>
                      <w:p w:rsidR="00B8652A" w:rsidRDefault="00B8652A" w:rsidP="00ED6545"/>
                    </w:tc>
                    <w:tc>
                      <w:tcPr>
                        <w:tcW w:w="1559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  <w:tc>
                      <w:tcPr>
                        <w:tcW w:w="1418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B8652A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99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992"/>
                    <w:gridCol w:w="3499"/>
                    <w:gridCol w:w="1465"/>
                    <w:gridCol w:w="1298"/>
                    <w:gridCol w:w="1331"/>
                    <w:gridCol w:w="1338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/>
                    </w:tc>
                    <w:tc>
                      <w:tcPr>
                        <w:tcW w:w="3499" w:type="dxa"/>
                      </w:tcPr>
                      <w:p w:rsidR="00B8652A" w:rsidRDefault="00B8652A" w:rsidP="00ED6545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331" w:type="dxa"/>
                      </w:tcPr>
                      <w:p w:rsidR="00B8652A" w:rsidRDefault="00B8652A" w:rsidP="00ED6545"/>
                    </w:tc>
                    <w:tc>
                      <w:tcPr>
                        <w:tcW w:w="1338" w:type="dxa"/>
                      </w:tcPr>
                      <w:p w:rsidR="00B8652A" w:rsidRDefault="00B8652A" w:rsidP="00ED6545"/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4491" w:type="dxa"/>
                        <w:gridSpan w:val="2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Recul éjecteur</w:t>
                        </w:r>
                      </w:p>
                      <w:p w:rsidR="00B8652A" w:rsidRPr="00032329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Position 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Pr="00032329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Jusque position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mm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  <w:r w:rsidR="004377B4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1</w:t>
                        </w: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Vitesse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%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C56586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…10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Pression éjecteur</w:t>
                        </w: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bar</w:t>
                        </w: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4E64E8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…2</w:t>
                        </w:r>
                        <w:r w:rsidR="00C56586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0</w:t>
                        </w:r>
                        <w:r w:rsidR="00B8652A">
                          <w:rPr>
                            <w:rFonts w:ascii="Arial" w:eastAsia="Calibri" w:hAnsi="Arial" w:cs="Arial"/>
                            <w:b/>
                            <w:color w:val="FF0000"/>
                            <w:sz w:val="24"/>
                            <w:szCs w:val="24"/>
                            <w:highlight w:val="yellow"/>
                          </w:rPr>
                          <w:t>…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499" w:type="dxa"/>
                      </w:tcPr>
                      <w:p w:rsidR="00B8652A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1" w:type="dxa"/>
                      </w:tcPr>
                      <w:p w:rsidR="00B8652A" w:rsidRPr="00CD6923" w:rsidRDefault="00B8652A" w:rsidP="00ED6545">
                        <w:pPr>
                          <w:jc w:val="right"/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338" w:type="dxa"/>
                      </w:tcPr>
                      <w:p w:rsidR="00B8652A" w:rsidRDefault="00B8652A" w:rsidP="00ED6545">
                        <w:pPr>
                          <w:jc w:val="righ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992" w:type="dxa"/>
                      </w:tcPr>
                      <w:p w:rsidR="00B8652A" w:rsidRDefault="00B8652A" w:rsidP="00ED6545"/>
                    </w:tc>
                    <w:tc>
                      <w:tcPr>
                        <w:tcW w:w="3499" w:type="dxa"/>
                      </w:tcPr>
                      <w:p w:rsidR="00B8652A" w:rsidRDefault="00B8652A" w:rsidP="00ED6545"/>
                    </w:tc>
                    <w:tc>
                      <w:tcPr>
                        <w:tcW w:w="1465" w:type="dxa"/>
                        <w:tcBorders>
                          <w:righ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298" w:type="dxa"/>
                        <w:tcBorders>
                          <w:left w:val="single" w:sz="4" w:space="0" w:color="000000" w:themeColor="text1"/>
                        </w:tcBorders>
                      </w:tcPr>
                      <w:p w:rsidR="00B8652A" w:rsidRDefault="00B8652A" w:rsidP="00ED6545"/>
                    </w:tc>
                    <w:tc>
                      <w:tcPr>
                        <w:tcW w:w="1331" w:type="dxa"/>
                      </w:tcPr>
                      <w:p w:rsidR="00B8652A" w:rsidRDefault="00B8652A" w:rsidP="00ED6545"/>
                    </w:tc>
                    <w:tc>
                      <w:tcPr>
                        <w:tcW w:w="1338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tbl>
                  <w:tblPr>
                    <w:tblStyle w:val="Grilledutableau"/>
                    <w:tblW w:w="46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469"/>
                  </w:tblGrid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B8652A" w:rsidRPr="001B4641" w:rsidTr="00ED6545">
                    <w:trPr>
                      <w:trHeight w:hRule="exact" w:val="340"/>
                    </w:trPr>
                    <w:tc>
                      <w:tcPr>
                        <w:tcW w:w="469" w:type="dxa"/>
                        <w:vAlign w:val="center"/>
                      </w:tcPr>
                      <w:p w:rsidR="00B8652A" w:rsidRPr="001B4641" w:rsidRDefault="00B8652A" w:rsidP="00ED6545">
                        <w:pPr>
                          <w:ind w:left="-113"/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B8652A" w:rsidRPr="001B4641" w:rsidTr="00ED6545">
                    <w:trPr>
                      <w:trHeight w:hRule="exact" w:val="113"/>
                    </w:trPr>
                    <w:tc>
                      <w:tcPr>
                        <w:tcW w:w="469" w:type="dxa"/>
                      </w:tcPr>
                      <w:p w:rsidR="00B8652A" w:rsidRPr="001B4641" w:rsidRDefault="00B8652A" w:rsidP="00ED6545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B8652A" w:rsidRPr="001B4641" w:rsidRDefault="00B8652A" w:rsidP="00ED6545">
                  <w:pPr>
                    <w:jc w:val="righ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tbl>
                  <w:tblPr>
                    <w:tblStyle w:val="Grilledutableau"/>
                    <w:tblW w:w="8523" w:type="dxa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1294"/>
                    <w:gridCol w:w="7229"/>
                  </w:tblGrid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Pr="00CD6923" w:rsidRDefault="00B8652A" w:rsidP="00ED6545">
                        <w:pPr>
                          <w:rPr>
                            <w:b/>
                            <w:color w:val="FF0000"/>
                          </w:rPr>
                        </w:pPr>
                      </w:p>
                    </w:tc>
                  </w:tr>
                  <w:tr w:rsidR="00B8652A" w:rsidTr="00ED6545">
                    <w:trPr>
                      <w:trHeight w:hRule="exact" w:val="340"/>
                      <w:jc w:val="center"/>
                    </w:trPr>
                    <w:tc>
                      <w:tcPr>
                        <w:tcW w:w="1294" w:type="dxa"/>
                      </w:tcPr>
                      <w:p w:rsidR="00B8652A" w:rsidRPr="00032329" w:rsidRDefault="00B8652A" w:rsidP="00ED654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7229" w:type="dxa"/>
                      </w:tcPr>
                      <w:p w:rsidR="00B8652A" w:rsidRPr="00CD6923" w:rsidRDefault="00B8652A" w:rsidP="00B8652A">
                        <w:pPr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</w:pPr>
                        <w:r w:rsidRPr="00CD6923">
                          <w:rPr>
                            <w:rFonts w:ascii="Arial" w:hAnsi="Arial" w:cs="Arial"/>
                            <w:b/>
                            <w:color w:val="FF0000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c>
                  </w:tr>
                  <w:tr w:rsidR="00B8652A" w:rsidTr="00ED6545">
                    <w:trPr>
                      <w:trHeight w:hRule="exact" w:val="113"/>
                      <w:jc w:val="center"/>
                    </w:trPr>
                    <w:tc>
                      <w:tcPr>
                        <w:tcW w:w="1294" w:type="dxa"/>
                      </w:tcPr>
                      <w:p w:rsidR="00B8652A" w:rsidRDefault="00B8652A" w:rsidP="00ED6545"/>
                    </w:tc>
                    <w:tc>
                      <w:tcPr>
                        <w:tcW w:w="7229" w:type="dxa"/>
                      </w:tcPr>
                      <w:p w:rsidR="00B8652A" w:rsidRDefault="00B8652A" w:rsidP="00ED6545"/>
                    </w:tc>
                  </w:tr>
                </w:tbl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B8652A" w:rsidTr="00ED6545">
              <w:tc>
                <w:tcPr>
                  <w:tcW w:w="70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:rsidR="00B8652A" w:rsidRPr="00536398" w:rsidRDefault="00B8652A" w:rsidP="00ED6545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32" w:type="dxa"/>
                  <w:gridSpan w:val="2"/>
                  <w:tcBorders>
                    <w:left w:val="single" w:sz="4" w:space="0" w:color="auto"/>
                  </w:tcBorders>
                </w:tcPr>
                <w:p w:rsidR="00B8652A" w:rsidRDefault="00B8652A" w:rsidP="00ED6545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1B4641">
                    <w:rPr>
                      <w:rFonts w:ascii="Arial" w:eastAsia="Calibri" w:hAnsi="Arial" w:cs="Arial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6228000" cy="724989"/>
                        <wp:effectExtent l="19050" t="0" r="1350" b="0"/>
                        <wp:docPr id="2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rcRect l="24965" t="69231" r="20642" b="196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28000" cy="7249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8652A" w:rsidRDefault="00B8652A" w:rsidP="00ED6545">
            <w:pPr>
              <w:autoSpaceDE w:val="0"/>
              <w:autoSpaceDN w:val="0"/>
              <w:adjustRightInd w:val="0"/>
              <w:jc w:val="both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</w:tbl>
    <w:p w:rsidR="001347AA" w:rsidRDefault="001347AA" w:rsidP="00AE08B1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1347AA" w:rsidSect="00A3027C">
      <w:footerReference w:type="default" r:id="rId26"/>
      <w:headerReference w:type="first" r:id="rId27"/>
      <w:footerReference w:type="first" r:id="rId2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18BA" w:rsidRDefault="008518BA" w:rsidP="00964160">
      <w:pPr>
        <w:spacing w:after="0" w:line="240" w:lineRule="auto"/>
      </w:pPr>
      <w:r>
        <w:separator/>
      </w:r>
    </w:p>
  </w:endnote>
  <w:endnote w:type="continuationSeparator" w:id="1">
    <w:p w:rsidR="008518BA" w:rsidRDefault="008518BA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333E" w:rsidRDefault="00DF3BF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A8333E" w:rsidRPr="00BF420F" w:rsidRDefault="00A8333E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tp_montage_moule</w:t>
                </w:r>
              </w:p>
              <w:p w:rsidR="00A8333E" w:rsidRPr="00BF420F" w:rsidRDefault="00A8333E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A8333E" w:rsidRDefault="00A8333E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A8333E" w:rsidRDefault="00DF3BF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B732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B732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8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8333E" w:rsidRPr="00054952" w:rsidRDefault="00A8333E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A8333E" w:rsidRPr="00DD0717" w:rsidRDefault="00A8333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A8333E" w:rsidRPr="00DD0717" w:rsidRDefault="00A8333E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A8333E" w:rsidRPr="00DD0717" w:rsidRDefault="00A8333E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A8333E" w:rsidRDefault="00A8333E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333E" w:rsidRDefault="00DF3BF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A8333E" w:rsidRPr="00BF420F" w:rsidRDefault="00A8333E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tp_montage_moule</w:t>
                </w:r>
              </w:p>
              <w:p w:rsidR="00A8333E" w:rsidRPr="00BF420F" w:rsidRDefault="00A8333E" w:rsidP="00310E1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ndt – révision 01</w:t>
                </w: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A8333E" w:rsidRDefault="00A8333E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A8333E" w:rsidRPr="00DD0717" w:rsidRDefault="00A8333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A8333E" w:rsidRPr="00DD0717" w:rsidRDefault="00A8333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A8333E" w:rsidRPr="00DD0717" w:rsidRDefault="00A8333E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A8333E" w:rsidRDefault="00DF3BF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B732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8333E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0B732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8333E" w:rsidRPr="00054952" w:rsidRDefault="00A8333E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A8333E" w:rsidRDefault="00A8333E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18BA" w:rsidRDefault="008518BA" w:rsidP="00964160">
      <w:pPr>
        <w:spacing w:after="0" w:line="240" w:lineRule="auto"/>
      </w:pPr>
      <w:r>
        <w:separator/>
      </w:r>
    </w:p>
  </w:footnote>
  <w:footnote w:type="continuationSeparator" w:id="1">
    <w:p w:rsidR="008518BA" w:rsidRDefault="008518BA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333E" w:rsidRDefault="00DF3BF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0,0">
            <w:txbxContent>
              <w:p w:rsidR="00A8333E" w:rsidRDefault="00A8333E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TP </w:t>
                </w:r>
              </w:p>
              <w:p w:rsidR="00A8333E" w:rsidRPr="0062046F" w:rsidRDefault="00A8333E" w:rsidP="00310E1C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Montage Moule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A8333E" w:rsidRDefault="00A8333E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A8333E" w:rsidRDefault="00DF3BFB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A8333E" w:rsidRPr="0062046F" w:rsidRDefault="00A8333E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A8333E" w:rsidRDefault="00A8333E" w:rsidP="000172C6"/>
  <w:p w:rsidR="00A8333E" w:rsidRDefault="00A8333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891E33"/>
    <w:multiLevelType w:val="hybridMultilevel"/>
    <w:tmpl w:val="848A4BCC"/>
    <w:lvl w:ilvl="0" w:tplc="ED427FDA">
      <w:numFmt w:val="bullet"/>
      <w:lvlText w:val="-"/>
      <w:lvlJc w:val="left"/>
      <w:pPr>
        <w:ind w:left="4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22B7A"/>
    <w:multiLevelType w:val="multilevel"/>
    <w:tmpl w:val="040C001F"/>
    <w:numStyleLink w:val="Style2"/>
  </w:abstractNum>
  <w:abstractNum w:abstractNumId="4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0F974EFB"/>
    <w:multiLevelType w:val="hybridMultilevel"/>
    <w:tmpl w:val="653404C6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7">
    <w:nsid w:val="10024BE9"/>
    <w:multiLevelType w:val="hybridMultilevel"/>
    <w:tmpl w:val="39B8A88C"/>
    <w:lvl w:ilvl="0" w:tplc="ED427FD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0E7368"/>
    <w:multiLevelType w:val="hybridMultilevel"/>
    <w:tmpl w:val="70143B98"/>
    <w:lvl w:ilvl="0" w:tplc="7DA80320">
      <w:start w:val="3"/>
      <w:numFmt w:val="bullet"/>
      <w:lvlText w:val="-"/>
      <w:lvlJc w:val="left"/>
      <w:pPr>
        <w:ind w:left="727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4">
    <w:nsid w:val="2A1348C0"/>
    <w:multiLevelType w:val="hybridMultilevel"/>
    <w:tmpl w:val="880217B0"/>
    <w:lvl w:ilvl="0" w:tplc="7DA80320">
      <w:start w:val="3"/>
      <w:numFmt w:val="bullet"/>
      <w:lvlText w:val="-"/>
      <w:lvlJc w:val="left"/>
      <w:pPr>
        <w:ind w:left="726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5">
    <w:nsid w:val="2D097B9C"/>
    <w:multiLevelType w:val="multilevel"/>
    <w:tmpl w:val="040C001F"/>
    <w:numStyleLink w:val="Style2"/>
  </w:abstractNum>
  <w:abstractNum w:abstractNumId="16">
    <w:nsid w:val="2D6B2417"/>
    <w:multiLevelType w:val="hybridMultilevel"/>
    <w:tmpl w:val="F126EE5A"/>
    <w:lvl w:ilvl="0" w:tplc="D946E0B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37CC4ACA"/>
    <w:multiLevelType w:val="multilevel"/>
    <w:tmpl w:val="040C001F"/>
    <w:numStyleLink w:val="Style2"/>
  </w:abstractNum>
  <w:abstractNum w:abstractNumId="19">
    <w:nsid w:val="3AFF021D"/>
    <w:multiLevelType w:val="multilevel"/>
    <w:tmpl w:val="040C001F"/>
    <w:numStyleLink w:val="Style2"/>
  </w:abstractNum>
  <w:abstractNum w:abstractNumId="20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3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>
    <w:nsid w:val="49090F99"/>
    <w:multiLevelType w:val="hybridMultilevel"/>
    <w:tmpl w:val="202CB836"/>
    <w:lvl w:ilvl="0" w:tplc="ED427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6782E"/>
    <w:multiLevelType w:val="multilevel"/>
    <w:tmpl w:val="040C001F"/>
    <w:numStyleLink w:val="Style2"/>
  </w:abstractNum>
  <w:abstractNum w:abstractNumId="27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9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0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1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7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>
    <w:nsid w:val="7CAA6200"/>
    <w:multiLevelType w:val="multilevel"/>
    <w:tmpl w:val="040C001D"/>
    <w:numStyleLink w:val="Style1"/>
  </w:abstractNum>
  <w:num w:numId="1">
    <w:abstractNumId w:val="11"/>
  </w:num>
  <w:num w:numId="2">
    <w:abstractNumId w:val="27"/>
  </w:num>
  <w:num w:numId="3">
    <w:abstractNumId w:val="5"/>
  </w:num>
  <w:num w:numId="4">
    <w:abstractNumId w:val="33"/>
  </w:num>
  <w:num w:numId="5">
    <w:abstractNumId w:val="38"/>
  </w:num>
  <w:num w:numId="6">
    <w:abstractNumId w:val="8"/>
  </w:num>
  <w:num w:numId="7">
    <w:abstractNumId w:val="19"/>
  </w:num>
  <w:num w:numId="8">
    <w:abstractNumId w:val="23"/>
  </w:num>
  <w:num w:numId="9">
    <w:abstractNumId w:val="26"/>
  </w:num>
  <w:num w:numId="10">
    <w:abstractNumId w:val="31"/>
  </w:num>
  <w:num w:numId="11">
    <w:abstractNumId w:val="35"/>
  </w:num>
  <w:num w:numId="12">
    <w:abstractNumId w:val="2"/>
  </w:num>
  <w:num w:numId="13">
    <w:abstractNumId w:val="21"/>
  </w:num>
  <w:num w:numId="14">
    <w:abstractNumId w:val="17"/>
  </w:num>
  <w:num w:numId="15">
    <w:abstractNumId w:val="34"/>
  </w:num>
  <w:num w:numId="16">
    <w:abstractNumId w:val="22"/>
  </w:num>
  <w:num w:numId="17">
    <w:abstractNumId w:val="10"/>
  </w:num>
  <w:num w:numId="18">
    <w:abstractNumId w:val="0"/>
  </w:num>
  <w:num w:numId="19">
    <w:abstractNumId w:val="20"/>
  </w:num>
  <w:num w:numId="20">
    <w:abstractNumId w:val="36"/>
  </w:num>
  <w:num w:numId="21">
    <w:abstractNumId w:val="12"/>
  </w:num>
  <w:num w:numId="22">
    <w:abstractNumId w:val="24"/>
  </w:num>
  <w:num w:numId="23">
    <w:abstractNumId w:val="15"/>
  </w:num>
  <w:num w:numId="24">
    <w:abstractNumId w:val="32"/>
  </w:num>
  <w:num w:numId="25">
    <w:abstractNumId w:val="4"/>
  </w:num>
  <w:num w:numId="26">
    <w:abstractNumId w:val="30"/>
  </w:num>
  <w:num w:numId="27">
    <w:abstractNumId w:val="9"/>
  </w:num>
  <w:num w:numId="28">
    <w:abstractNumId w:val="18"/>
  </w:num>
  <w:num w:numId="29">
    <w:abstractNumId w:val="29"/>
  </w:num>
  <w:num w:numId="30">
    <w:abstractNumId w:val="28"/>
  </w:num>
  <w:num w:numId="31">
    <w:abstractNumId w:val="37"/>
  </w:num>
  <w:num w:numId="32">
    <w:abstractNumId w:val="3"/>
  </w:num>
  <w:num w:numId="33">
    <w:abstractNumId w:val="16"/>
  </w:num>
  <w:num w:numId="34">
    <w:abstractNumId w:val="7"/>
  </w:num>
  <w:num w:numId="35">
    <w:abstractNumId w:val="25"/>
  </w:num>
  <w:num w:numId="36">
    <w:abstractNumId w:val="1"/>
  </w:num>
  <w:num w:numId="37">
    <w:abstractNumId w:val="6"/>
  </w:num>
  <w:num w:numId="38">
    <w:abstractNumId w:val="13"/>
  </w:num>
  <w:num w:numId="3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0530">
      <o:colormru v:ext="edit" colors="#fa5c50,#ec2302,#b92103"/>
      <o:colormenu v:ext="edit" fillcolor="none" strokecolor="red"/>
    </o:shapedefaults>
    <o:shapelayout v:ext="edit">
      <o:idmap v:ext="edit" data="2"/>
      <o:rules v:ext="edit">
        <o:r id="V:Rule11" type="connector" idref="#_x0000_s2088"/>
        <o:r id="V:Rule12" type="connector" idref="#_x0000_s2089"/>
        <o:r id="V:Rule13" type="connector" idref="#_x0000_s2093"/>
        <o:r id="V:Rule14" type="connector" idref="#_x0000_s2096"/>
        <o:r id="V:Rule15" type="connector" idref="#_x0000_s2095"/>
        <o:r id="V:Rule16" type="connector" idref="#_x0000_s2094"/>
        <o:r id="V:Rule17" type="connector" idref="#_x0000_s2074"/>
        <o:r id="V:Rule18" type="connector" idref="#_x0000_s2070"/>
        <o:r id="V:Rule19" type="connector" idref="#_x0000_s2069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228E"/>
    <w:rsid w:val="000276A2"/>
    <w:rsid w:val="000326D0"/>
    <w:rsid w:val="000340EE"/>
    <w:rsid w:val="000357EE"/>
    <w:rsid w:val="000373CC"/>
    <w:rsid w:val="00051E9F"/>
    <w:rsid w:val="00054952"/>
    <w:rsid w:val="00056632"/>
    <w:rsid w:val="0006033D"/>
    <w:rsid w:val="00064C12"/>
    <w:rsid w:val="00064D63"/>
    <w:rsid w:val="00077BEE"/>
    <w:rsid w:val="00080CB5"/>
    <w:rsid w:val="00087E55"/>
    <w:rsid w:val="00097FC8"/>
    <w:rsid w:val="000A0142"/>
    <w:rsid w:val="000A4040"/>
    <w:rsid w:val="000A56E3"/>
    <w:rsid w:val="000A715C"/>
    <w:rsid w:val="000B7327"/>
    <w:rsid w:val="000C00E3"/>
    <w:rsid w:val="000C297B"/>
    <w:rsid w:val="000D2F01"/>
    <w:rsid w:val="000D6847"/>
    <w:rsid w:val="000E787C"/>
    <w:rsid w:val="000F20BD"/>
    <w:rsid w:val="000F3DF5"/>
    <w:rsid w:val="000F3FBD"/>
    <w:rsid w:val="000F4FFC"/>
    <w:rsid w:val="000F69A1"/>
    <w:rsid w:val="00100EA8"/>
    <w:rsid w:val="00102550"/>
    <w:rsid w:val="0010298A"/>
    <w:rsid w:val="001042B5"/>
    <w:rsid w:val="0010618E"/>
    <w:rsid w:val="00112953"/>
    <w:rsid w:val="001131A4"/>
    <w:rsid w:val="00116A61"/>
    <w:rsid w:val="00117518"/>
    <w:rsid w:val="00117A56"/>
    <w:rsid w:val="00122495"/>
    <w:rsid w:val="00126AA3"/>
    <w:rsid w:val="00130736"/>
    <w:rsid w:val="001347AA"/>
    <w:rsid w:val="00140C5F"/>
    <w:rsid w:val="001414A4"/>
    <w:rsid w:val="001416C3"/>
    <w:rsid w:val="00144861"/>
    <w:rsid w:val="00145182"/>
    <w:rsid w:val="00147CE8"/>
    <w:rsid w:val="001511F0"/>
    <w:rsid w:val="001547D4"/>
    <w:rsid w:val="00165320"/>
    <w:rsid w:val="00176EB7"/>
    <w:rsid w:val="00184444"/>
    <w:rsid w:val="00187698"/>
    <w:rsid w:val="00190E09"/>
    <w:rsid w:val="001B2C9B"/>
    <w:rsid w:val="001B3A43"/>
    <w:rsid w:val="001D43A9"/>
    <w:rsid w:val="001D4E56"/>
    <w:rsid w:val="001D6A12"/>
    <w:rsid w:val="001E2A09"/>
    <w:rsid w:val="00200358"/>
    <w:rsid w:val="00201A6E"/>
    <w:rsid w:val="00206E5B"/>
    <w:rsid w:val="002123CB"/>
    <w:rsid w:val="00223934"/>
    <w:rsid w:val="00223EBA"/>
    <w:rsid w:val="002302FA"/>
    <w:rsid w:val="00233A49"/>
    <w:rsid w:val="002431D9"/>
    <w:rsid w:val="00243E63"/>
    <w:rsid w:val="00244E6B"/>
    <w:rsid w:val="0024531B"/>
    <w:rsid w:val="002532A1"/>
    <w:rsid w:val="00253AC1"/>
    <w:rsid w:val="00254CFF"/>
    <w:rsid w:val="00293398"/>
    <w:rsid w:val="002A072D"/>
    <w:rsid w:val="002B77A7"/>
    <w:rsid w:val="002B7AFF"/>
    <w:rsid w:val="002C06D8"/>
    <w:rsid w:val="002C76EA"/>
    <w:rsid w:val="002D391E"/>
    <w:rsid w:val="002D39A2"/>
    <w:rsid w:val="002D51FE"/>
    <w:rsid w:val="002D636A"/>
    <w:rsid w:val="002E7C81"/>
    <w:rsid w:val="002F08D4"/>
    <w:rsid w:val="002F19EF"/>
    <w:rsid w:val="002F296A"/>
    <w:rsid w:val="002F475F"/>
    <w:rsid w:val="00300808"/>
    <w:rsid w:val="00301E0A"/>
    <w:rsid w:val="003035D7"/>
    <w:rsid w:val="00304021"/>
    <w:rsid w:val="00310E1C"/>
    <w:rsid w:val="003245B3"/>
    <w:rsid w:val="003256EA"/>
    <w:rsid w:val="00326E9D"/>
    <w:rsid w:val="00331F85"/>
    <w:rsid w:val="003323E7"/>
    <w:rsid w:val="00333AFD"/>
    <w:rsid w:val="00336A27"/>
    <w:rsid w:val="00336BC1"/>
    <w:rsid w:val="003426E1"/>
    <w:rsid w:val="003430FC"/>
    <w:rsid w:val="00343C0A"/>
    <w:rsid w:val="00350B7F"/>
    <w:rsid w:val="00361916"/>
    <w:rsid w:val="00372360"/>
    <w:rsid w:val="00385AC1"/>
    <w:rsid w:val="0038745D"/>
    <w:rsid w:val="00392511"/>
    <w:rsid w:val="0039408C"/>
    <w:rsid w:val="003B0EC7"/>
    <w:rsid w:val="003B1BC6"/>
    <w:rsid w:val="003B1FD9"/>
    <w:rsid w:val="003B218C"/>
    <w:rsid w:val="003B4D1F"/>
    <w:rsid w:val="003C1048"/>
    <w:rsid w:val="003C2A46"/>
    <w:rsid w:val="003C2E65"/>
    <w:rsid w:val="003C3B29"/>
    <w:rsid w:val="003D26B9"/>
    <w:rsid w:val="003E1B52"/>
    <w:rsid w:val="003E3672"/>
    <w:rsid w:val="00411E49"/>
    <w:rsid w:val="00414AFF"/>
    <w:rsid w:val="00414BD1"/>
    <w:rsid w:val="00417C7D"/>
    <w:rsid w:val="004330DA"/>
    <w:rsid w:val="004343BD"/>
    <w:rsid w:val="00436D5B"/>
    <w:rsid w:val="004377B4"/>
    <w:rsid w:val="00440B7A"/>
    <w:rsid w:val="00447CF7"/>
    <w:rsid w:val="00453E32"/>
    <w:rsid w:val="00455D7D"/>
    <w:rsid w:val="00465F88"/>
    <w:rsid w:val="00470E60"/>
    <w:rsid w:val="00477569"/>
    <w:rsid w:val="00481ECE"/>
    <w:rsid w:val="00481FA2"/>
    <w:rsid w:val="0048502D"/>
    <w:rsid w:val="00485A8E"/>
    <w:rsid w:val="004905D6"/>
    <w:rsid w:val="00490C72"/>
    <w:rsid w:val="0049726B"/>
    <w:rsid w:val="004A5E77"/>
    <w:rsid w:val="004A6AA8"/>
    <w:rsid w:val="004C0C1E"/>
    <w:rsid w:val="004C54F2"/>
    <w:rsid w:val="004D3CA5"/>
    <w:rsid w:val="004E0FAD"/>
    <w:rsid w:val="004E24C8"/>
    <w:rsid w:val="004E602D"/>
    <w:rsid w:val="004E64E8"/>
    <w:rsid w:val="004E67AB"/>
    <w:rsid w:val="004E79C4"/>
    <w:rsid w:val="004E7D0F"/>
    <w:rsid w:val="004F2F47"/>
    <w:rsid w:val="004F4407"/>
    <w:rsid w:val="004F4E17"/>
    <w:rsid w:val="004F5733"/>
    <w:rsid w:val="0050528D"/>
    <w:rsid w:val="00506C23"/>
    <w:rsid w:val="00507526"/>
    <w:rsid w:val="00512A9B"/>
    <w:rsid w:val="00521139"/>
    <w:rsid w:val="00533A74"/>
    <w:rsid w:val="00536A52"/>
    <w:rsid w:val="00540F1B"/>
    <w:rsid w:val="00543B3F"/>
    <w:rsid w:val="00555BC2"/>
    <w:rsid w:val="00563997"/>
    <w:rsid w:val="00565D0B"/>
    <w:rsid w:val="00573872"/>
    <w:rsid w:val="00575691"/>
    <w:rsid w:val="005912CD"/>
    <w:rsid w:val="005933A8"/>
    <w:rsid w:val="005A0C0B"/>
    <w:rsid w:val="005A1E7C"/>
    <w:rsid w:val="005A1F86"/>
    <w:rsid w:val="005A3577"/>
    <w:rsid w:val="005A6949"/>
    <w:rsid w:val="005D62AD"/>
    <w:rsid w:val="005E4EE9"/>
    <w:rsid w:val="005F0C6C"/>
    <w:rsid w:val="005F415B"/>
    <w:rsid w:val="005F4ACC"/>
    <w:rsid w:val="005F5019"/>
    <w:rsid w:val="006002F6"/>
    <w:rsid w:val="00614ABD"/>
    <w:rsid w:val="0062046F"/>
    <w:rsid w:val="0062380B"/>
    <w:rsid w:val="00623CD3"/>
    <w:rsid w:val="00633EB4"/>
    <w:rsid w:val="00637AAE"/>
    <w:rsid w:val="006466BB"/>
    <w:rsid w:val="00663120"/>
    <w:rsid w:val="00680A3A"/>
    <w:rsid w:val="0068139F"/>
    <w:rsid w:val="00681589"/>
    <w:rsid w:val="00682DBA"/>
    <w:rsid w:val="006929CB"/>
    <w:rsid w:val="006A03F8"/>
    <w:rsid w:val="006A3A44"/>
    <w:rsid w:val="006A5896"/>
    <w:rsid w:val="006A62C7"/>
    <w:rsid w:val="006A6D1C"/>
    <w:rsid w:val="006B04B3"/>
    <w:rsid w:val="006B0A13"/>
    <w:rsid w:val="006B3D0B"/>
    <w:rsid w:val="006B403D"/>
    <w:rsid w:val="006C0759"/>
    <w:rsid w:val="006D0D03"/>
    <w:rsid w:val="006D2742"/>
    <w:rsid w:val="006D4915"/>
    <w:rsid w:val="006D517C"/>
    <w:rsid w:val="006D56D0"/>
    <w:rsid w:val="006D58F3"/>
    <w:rsid w:val="006D7428"/>
    <w:rsid w:val="006D773C"/>
    <w:rsid w:val="006D7FFE"/>
    <w:rsid w:val="006E0044"/>
    <w:rsid w:val="006E2A9A"/>
    <w:rsid w:val="006E4025"/>
    <w:rsid w:val="0070412A"/>
    <w:rsid w:val="007050E5"/>
    <w:rsid w:val="00705B43"/>
    <w:rsid w:val="00705F89"/>
    <w:rsid w:val="00714FBB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443"/>
    <w:rsid w:val="00766C06"/>
    <w:rsid w:val="00780ED0"/>
    <w:rsid w:val="007874C2"/>
    <w:rsid w:val="00790A69"/>
    <w:rsid w:val="007912D8"/>
    <w:rsid w:val="00792DB3"/>
    <w:rsid w:val="007A0C68"/>
    <w:rsid w:val="007A409C"/>
    <w:rsid w:val="007B08B7"/>
    <w:rsid w:val="007B68F1"/>
    <w:rsid w:val="007C2CDA"/>
    <w:rsid w:val="007C357F"/>
    <w:rsid w:val="007C56D5"/>
    <w:rsid w:val="007D1C62"/>
    <w:rsid w:val="007D4085"/>
    <w:rsid w:val="007D6521"/>
    <w:rsid w:val="007D736D"/>
    <w:rsid w:val="007F121C"/>
    <w:rsid w:val="007F29E1"/>
    <w:rsid w:val="007F692E"/>
    <w:rsid w:val="007F6EEB"/>
    <w:rsid w:val="007F7738"/>
    <w:rsid w:val="0080016E"/>
    <w:rsid w:val="0080275D"/>
    <w:rsid w:val="00805C39"/>
    <w:rsid w:val="00807A3D"/>
    <w:rsid w:val="00810AAC"/>
    <w:rsid w:val="0081117C"/>
    <w:rsid w:val="00813C83"/>
    <w:rsid w:val="00814ABB"/>
    <w:rsid w:val="008159F6"/>
    <w:rsid w:val="00824B78"/>
    <w:rsid w:val="00827DA4"/>
    <w:rsid w:val="0083175E"/>
    <w:rsid w:val="00834E6C"/>
    <w:rsid w:val="00835CC2"/>
    <w:rsid w:val="00835D8F"/>
    <w:rsid w:val="0083726E"/>
    <w:rsid w:val="00844738"/>
    <w:rsid w:val="008516A8"/>
    <w:rsid w:val="008518BA"/>
    <w:rsid w:val="00852FCA"/>
    <w:rsid w:val="00862EDA"/>
    <w:rsid w:val="00881894"/>
    <w:rsid w:val="00886E28"/>
    <w:rsid w:val="008A4F20"/>
    <w:rsid w:val="008B069A"/>
    <w:rsid w:val="008B2149"/>
    <w:rsid w:val="008B3270"/>
    <w:rsid w:val="008C31CC"/>
    <w:rsid w:val="008C6C1C"/>
    <w:rsid w:val="008D0D87"/>
    <w:rsid w:val="008D54F0"/>
    <w:rsid w:val="008E1C8D"/>
    <w:rsid w:val="008E5993"/>
    <w:rsid w:val="008F1101"/>
    <w:rsid w:val="008F1E4F"/>
    <w:rsid w:val="008F3EFC"/>
    <w:rsid w:val="008F43E6"/>
    <w:rsid w:val="009002E0"/>
    <w:rsid w:val="0090084D"/>
    <w:rsid w:val="0090528E"/>
    <w:rsid w:val="00906EDD"/>
    <w:rsid w:val="0091255B"/>
    <w:rsid w:val="0092067F"/>
    <w:rsid w:val="009221FB"/>
    <w:rsid w:val="00922395"/>
    <w:rsid w:val="00922A4A"/>
    <w:rsid w:val="00925699"/>
    <w:rsid w:val="00933B6D"/>
    <w:rsid w:val="0094796B"/>
    <w:rsid w:val="0095223B"/>
    <w:rsid w:val="009547BF"/>
    <w:rsid w:val="00957C03"/>
    <w:rsid w:val="00964160"/>
    <w:rsid w:val="00977BD1"/>
    <w:rsid w:val="00982D90"/>
    <w:rsid w:val="00986270"/>
    <w:rsid w:val="00986D06"/>
    <w:rsid w:val="009A093A"/>
    <w:rsid w:val="009A10D2"/>
    <w:rsid w:val="009B258F"/>
    <w:rsid w:val="009B6572"/>
    <w:rsid w:val="009C0224"/>
    <w:rsid w:val="009C3A8F"/>
    <w:rsid w:val="009C47A0"/>
    <w:rsid w:val="009D6CA1"/>
    <w:rsid w:val="009E02EC"/>
    <w:rsid w:val="009E12A3"/>
    <w:rsid w:val="009E2200"/>
    <w:rsid w:val="009E2ABA"/>
    <w:rsid w:val="009F2052"/>
    <w:rsid w:val="009F6B3C"/>
    <w:rsid w:val="00A003E0"/>
    <w:rsid w:val="00A12051"/>
    <w:rsid w:val="00A213C7"/>
    <w:rsid w:val="00A22AE5"/>
    <w:rsid w:val="00A23985"/>
    <w:rsid w:val="00A239E2"/>
    <w:rsid w:val="00A25FAF"/>
    <w:rsid w:val="00A267DF"/>
    <w:rsid w:val="00A3027C"/>
    <w:rsid w:val="00A476B9"/>
    <w:rsid w:val="00A51BC1"/>
    <w:rsid w:val="00A54AB5"/>
    <w:rsid w:val="00A61252"/>
    <w:rsid w:val="00A71BC4"/>
    <w:rsid w:val="00A76E67"/>
    <w:rsid w:val="00A800B1"/>
    <w:rsid w:val="00A82C5B"/>
    <w:rsid w:val="00A8333E"/>
    <w:rsid w:val="00A847FC"/>
    <w:rsid w:val="00A864F4"/>
    <w:rsid w:val="00A92DFF"/>
    <w:rsid w:val="00AA03E0"/>
    <w:rsid w:val="00AA1343"/>
    <w:rsid w:val="00AA2625"/>
    <w:rsid w:val="00AA6F26"/>
    <w:rsid w:val="00AC316A"/>
    <w:rsid w:val="00AC3840"/>
    <w:rsid w:val="00AE08B1"/>
    <w:rsid w:val="00AE1D8E"/>
    <w:rsid w:val="00B00B84"/>
    <w:rsid w:val="00B10FE7"/>
    <w:rsid w:val="00B1334E"/>
    <w:rsid w:val="00B16749"/>
    <w:rsid w:val="00B17CAE"/>
    <w:rsid w:val="00B22D41"/>
    <w:rsid w:val="00B274D5"/>
    <w:rsid w:val="00B35D6E"/>
    <w:rsid w:val="00B363B2"/>
    <w:rsid w:val="00B41511"/>
    <w:rsid w:val="00B41CAA"/>
    <w:rsid w:val="00B53037"/>
    <w:rsid w:val="00B53EEE"/>
    <w:rsid w:val="00B5681E"/>
    <w:rsid w:val="00B61B56"/>
    <w:rsid w:val="00B62D64"/>
    <w:rsid w:val="00B656B9"/>
    <w:rsid w:val="00B7103C"/>
    <w:rsid w:val="00B8454A"/>
    <w:rsid w:val="00B8652A"/>
    <w:rsid w:val="00B86FA4"/>
    <w:rsid w:val="00B87AAB"/>
    <w:rsid w:val="00B95856"/>
    <w:rsid w:val="00B96937"/>
    <w:rsid w:val="00BA1948"/>
    <w:rsid w:val="00BB176C"/>
    <w:rsid w:val="00BB5415"/>
    <w:rsid w:val="00BB59E1"/>
    <w:rsid w:val="00BC36AF"/>
    <w:rsid w:val="00BD5673"/>
    <w:rsid w:val="00BD5806"/>
    <w:rsid w:val="00BE1E5C"/>
    <w:rsid w:val="00BF7C64"/>
    <w:rsid w:val="00C07111"/>
    <w:rsid w:val="00C1404C"/>
    <w:rsid w:val="00C2001B"/>
    <w:rsid w:val="00C3203A"/>
    <w:rsid w:val="00C36E0F"/>
    <w:rsid w:val="00C4098E"/>
    <w:rsid w:val="00C552B0"/>
    <w:rsid w:val="00C56586"/>
    <w:rsid w:val="00C57B47"/>
    <w:rsid w:val="00C60EC1"/>
    <w:rsid w:val="00C61505"/>
    <w:rsid w:val="00C758EF"/>
    <w:rsid w:val="00C76A88"/>
    <w:rsid w:val="00C805C2"/>
    <w:rsid w:val="00C80EF6"/>
    <w:rsid w:val="00C81E43"/>
    <w:rsid w:val="00C87EEE"/>
    <w:rsid w:val="00C92BED"/>
    <w:rsid w:val="00C93EBF"/>
    <w:rsid w:val="00C972EB"/>
    <w:rsid w:val="00CB483F"/>
    <w:rsid w:val="00CC5CEF"/>
    <w:rsid w:val="00CD533C"/>
    <w:rsid w:val="00CE70E9"/>
    <w:rsid w:val="00CF3C28"/>
    <w:rsid w:val="00D014A9"/>
    <w:rsid w:val="00D05ABF"/>
    <w:rsid w:val="00D05B58"/>
    <w:rsid w:val="00D064B1"/>
    <w:rsid w:val="00D10B49"/>
    <w:rsid w:val="00D20355"/>
    <w:rsid w:val="00D230BB"/>
    <w:rsid w:val="00D231EB"/>
    <w:rsid w:val="00D251A1"/>
    <w:rsid w:val="00D31BF9"/>
    <w:rsid w:val="00D35F51"/>
    <w:rsid w:val="00D434F0"/>
    <w:rsid w:val="00D4504D"/>
    <w:rsid w:val="00D51F06"/>
    <w:rsid w:val="00D55376"/>
    <w:rsid w:val="00D56DDB"/>
    <w:rsid w:val="00D57FA2"/>
    <w:rsid w:val="00D63420"/>
    <w:rsid w:val="00D73020"/>
    <w:rsid w:val="00D7384C"/>
    <w:rsid w:val="00D76A4B"/>
    <w:rsid w:val="00D77B7E"/>
    <w:rsid w:val="00D8090B"/>
    <w:rsid w:val="00D82722"/>
    <w:rsid w:val="00D84170"/>
    <w:rsid w:val="00D86903"/>
    <w:rsid w:val="00D94509"/>
    <w:rsid w:val="00D94FC4"/>
    <w:rsid w:val="00D97BED"/>
    <w:rsid w:val="00DA2C07"/>
    <w:rsid w:val="00DC1035"/>
    <w:rsid w:val="00DC32C6"/>
    <w:rsid w:val="00DC7CEB"/>
    <w:rsid w:val="00DD0717"/>
    <w:rsid w:val="00DD1199"/>
    <w:rsid w:val="00DD70C4"/>
    <w:rsid w:val="00DD7263"/>
    <w:rsid w:val="00DE28F3"/>
    <w:rsid w:val="00DF3BFB"/>
    <w:rsid w:val="00E05ED5"/>
    <w:rsid w:val="00E0793D"/>
    <w:rsid w:val="00E13F94"/>
    <w:rsid w:val="00E21A57"/>
    <w:rsid w:val="00E30C82"/>
    <w:rsid w:val="00E33F01"/>
    <w:rsid w:val="00E35CEA"/>
    <w:rsid w:val="00E43299"/>
    <w:rsid w:val="00E44AB9"/>
    <w:rsid w:val="00E45633"/>
    <w:rsid w:val="00E46F68"/>
    <w:rsid w:val="00E5159B"/>
    <w:rsid w:val="00E53341"/>
    <w:rsid w:val="00E55D7A"/>
    <w:rsid w:val="00E60B37"/>
    <w:rsid w:val="00E65719"/>
    <w:rsid w:val="00E666FF"/>
    <w:rsid w:val="00E70099"/>
    <w:rsid w:val="00E72BAD"/>
    <w:rsid w:val="00E76903"/>
    <w:rsid w:val="00E76F59"/>
    <w:rsid w:val="00E83CFE"/>
    <w:rsid w:val="00E841E8"/>
    <w:rsid w:val="00E87D94"/>
    <w:rsid w:val="00E93401"/>
    <w:rsid w:val="00E9635D"/>
    <w:rsid w:val="00EA214A"/>
    <w:rsid w:val="00EA3241"/>
    <w:rsid w:val="00EA33AA"/>
    <w:rsid w:val="00EA5522"/>
    <w:rsid w:val="00EA69CE"/>
    <w:rsid w:val="00EB5FD4"/>
    <w:rsid w:val="00EC7A11"/>
    <w:rsid w:val="00ED0A37"/>
    <w:rsid w:val="00ED251F"/>
    <w:rsid w:val="00ED6545"/>
    <w:rsid w:val="00EE4E88"/>
    <w:rsid w:val="00EE7785"/>
    <w:rsid w:val="00EF5F44"/>
    <w:rsid w:val="00F00E15"/>
    <w:rsid w:val="00F02C9E"/>
    <w:rsid w:val="00F046A7"/>
    <w:rsid w:val="00F11727"/>
    <w:rsid w:val="00F12C75"/>
    <w:rsid w:val="00F33211"/>
    <w:rsid w:val="00F44E85"/>
    <w:rsid w:val="00F46EB5"/>
    <w:rsid w:val="00F52CFF"/>
    <w:rsid w:val="00F557DA"/>
    <w:rsid w:val="00F559DE"/>
    <w:rsid w:val="00F5620F"/>
    <w:rsid w:val="00F62B11"/>
    <w:rsid w:val="00F62E5A"/>
    <w:rsid w:val="00F6794B"/>
    <w:rsid w:val="00F7412E"/>
    <w:rsid w:val="00F7792C"/>
    <w:rsid w:val="00F81CAD"/>
    <w:rsid w:val="00F859D3"/>
    <w:rsid w:val="00F86CC2"/>
    <w:rsid w:val="00F87514"/>
    <w:rsid w:val="00F92575"/>
    <w:rsid w:val="00F92873"/>
    <w:rsid w:val="00F93C07"/>
    <w:rsid w:val="00F94790"/>
    <w:rsid w:val="00F94EAB"/>
    <w:rsid w:val="00F97FBE"/>
    <w:rsid w:val="00FA4E1D"/>
    <w:rsid w:val="00FA7D17"/>
    <w:rsid w:val="00FB1795"/>
    <w:rsid w:val="00FB2473"/>
    <w:rsid w:val="00FB24AB"/>
    <w:rsid w:val="00FB2DD5"/>
    <w:rsid w:val="00FC2049"/>
    <w:rsid w:val="00FC6336"/>
    <w:rsid w:val="00FD06EA"/>
    <w:rsid w:val="00FD44BF"/>
    <w:rsid w:val="00FD46C1"/>
    <w:rsid w:val="00FD4B99"/>
    <w:rsid w:val="00FE5DC4"/>
    <w:rsid w:val="00FE68C1"/>
    <w:rsid w:val="00FF5BBC"/>
    <w:rsid w:val="00FF5FCF"/>
    <w:rsid w:val="00FF61F6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50530">
      <o:colormru v:ext="edit" colors="#fa5c50,#ec2302,#b92103"/>
      <o:colormenu v:ext="edit" fillcolor="none" strokecolor="red"/>
    </o:shapedefaults>
    <o:shapelayout v:ext="edit">
      <o:idmap v:ext="edit" data="1"/>
      <o:rules v:ext="edit">
        <o:r id="V:Rule4" type="connector" idref="#_x0000_s1197"/>
        <o:r id="V:Rule5" type="connector" idref="#_x0000_s1218"/>
        <o:r id="V:Rule6" type="connector" idref="#_x0000_s1217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E6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character" w:customStyle="1" w:styleId="Titre6Car">
    <w:name w:val="Titre 6 Car"/>
    <w:basedOn w:val="Policepardfaut"/>
    <w:link w:val="Titre6"/>
    <w:uiPriority w:val="9"/>
    <w:semiHidden/>
    <w:rsid w:val="003C2E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E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Marquedecommentaire">
    <w:name w:val="annotation reference"/>
    <w:basedOn w:val="Policepardfaut"/>
    <w:uiPriority w:val="99"/>
    <w:semiHidden/>
    <w:unhideWhenUsed/>
    <w:rsid w:val="001224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224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22495"/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1D43A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5537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248A37-9E18-46A5-B812-B8DEC14A0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1064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28</cp:revision>
  <cp:lastPrinted>2021-05-16T15:20:00Z</cp:lastPrinted>
  <dcterms:created xsi:type="dcterms:W3CDTF">2022-10-31T11:45:00Z</dcterms:created>
  <dcterms:modified xsi:type="dcterms:W3CDTF">2022-11-02T02:31:00Z</dcterms:modified>
</cp:coreProperties>
</file>