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A23" w:rsidRDefault="00407A23" w:rsidP="00407A23">
      <w:r w:rsidRPr="00407A23">
        <w:rPr>
          <w:noProof/>
          <w:lang w:eastAsia="fr-FR"/>
        </w:rPr>
        <w:drawing>
          <wp:inline distT="0" distB="0" distL="0" distR="0">
            <wp:extent cx="1760220" cy="2226867"/>
            <wp:effectExtent l="19050" t="0" r="0" b="0"/>
            <wp:docPr id="3" name="Image 3" descr="C:\Users\dhond\OneDrive\Bureau\2020-2021\enseignant\cycle_4\cahier_des_charges_fonctionnel\cahier_des_charges_fontionnel\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ond\OneDrive\Bureau\2020-2021\enseignant\cycle_4\cahier_des_charges_fonctionnel\cahier_des_charges_fontionnel\image00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222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72766"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4" type="#_x0000_t202" style="position:absolute;margin-left:180pt;margin-top:6.25pt;width:349.6pt;height:162pt;z-index:251790336;mso-position-horizontal-relative:text;mso-position-vertical-relative:text" stroked="f">
            <v:textbox>
              <w:txbxContent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000FF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 cahier des charges fonctionnel?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EA1506"/>
                      <w:sz w:val="24"/>
                      <w:szCs w:val="24"/>
                      <w:lang w:eastAsia="fr-FR"/>
                    </w:rPr>
                    <w:t>O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 se place-t-il dans la démarche de projet?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06EA0E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qu'un critère de niveau?</w:t>
                  </w:r>
                </w:p>
                <w:p w:rsidR="00407A23" w:rsidRPr="00385104" w:rsidRDefault="00407A23" w:rsidP="00407A23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385104"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color w:val="B71C1C"/>
                      <w:sz w:val="24"/>
                      <w:szCs w:val="24"/>
                      <w:lang w:eastAsia="fr-FR"/>
                    </w:rPr>
                    <w:t>Q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u'est-ce que la "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bête à cornes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.... et le diagramme " </w:t>
                  </w:r>
                  <w:r w:rsidRPr="00385104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pieuvre</w:t>
                  </w:r>
                  <w:r w:rsidRPr="00385104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"?</w:t>
                  </w:r>
                </w:p>
              </w:txbxContent>
            </v:textbox>
          </v:shape>
        </w:pict>
      </w:r>
    </w:p>
    <w:p w:rsidR="00407A23" w:rsidRPr="008C3D15" w:rsidRDefault="00407A23" w:rsidP="00407A23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8C3D15">
        <w:rPr>
          <w:rFonts w:ascii="Arial" w:hAnsi="Arial" w:cs="Arial"/>
          <w:b/>
          <w:color w:val="1F497D" w:themeColor="text2"/>
          <w:sz w:val="28"/>
          <w:szCs w:val="28"/>
        </w:rPr>
        <w:t>Introduction</w:t>
      </w:r>
    </w:p>
    <w:p w:rsidR="00407A23" w:rsidRDefault="00972766" w:rsidP="00407A23">
      <w:r>
        <w:rPr>
          <w:noProof/>
        </w:rPr>
        <w:pict>
          <v:shape id="_x0000_s1255" type="#_x0000_t202" style="position:absolute;margin-left:27pt;margin-top:7pt;width:315pt;height:225pt;z-index:251791360" stroked="f">
            <v:textbox style="mso-next-textbox:#_x0000_s1255">
              <w:txbxContent>
                <w:p w:rsidR="00407A23" w:rsidRPr="00385104" w:rsidRDefault="00407A23" w:rsidP="00407A23">
                  <w:r w:rsidRPr="00407A2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44036" cy="2690495"/>
                        <wp:effectExtent l="19050" t="0" r="0" b="0"/>
                        <wp:docPr id="6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l="17177" t="29755" r="44770" b="124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4629" cy="269100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rPr>
          <w:noProof/>
          <w:lang w:eastAsia="fr-FR"/>
        </w:rPr>
        <w:pict>
          <v:shape id="_x0000_s1259" type="#_x0000_t202" style="position:absolute;margin-left:4in;margin-top:.7pt;width:243pt;height:63pt;z-index:251795456" stroked="f">
            <v:textbox style="mso-next-textbox:#_x0000_s1259"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L'entreprise </w:t>
                  </w:r>
                  <w:r w:rsidRPr="00385104">
                    <w:rPr>
                      <w:rStyle w:val="gwd-span-b458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ECOLEAU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conçoit et commercialise des produits qui permettent d' </w:t>
                  </w:r>
                  <w:r w:rsidRPr="00385104">
                    <w:rPr>
                      <w:rStyle w:val="gwd-span-ik2o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économiser l'eau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dans une maison.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972766" w:rsidP="00407A23">
      <w:r>
        <w:rPr>
          <w:noProof/>
          <w:lang w:eastAsia="fr-FR"/>
        </w:rPr>
        <w:pict>
          <v:shape id="_x0000_s1257" type="#_x0000_t202" style="position:absolute;margin-left:4in;margin-top:21.8pt;width:243pt;height:63pt;z-index:251793408" stroked="f">
            <v:textbox style="mso-next-textbox:#_x0000_s1257"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 xml:space="preserve">Le 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directeur </w:t>
                  </w:r>
                  <w:r w:rsidRPr="00385104">
                    <w:rPr>
                      <w:rStyle w:val="gwd-span-1bki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réfléchit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à une solution qui pourrait permettre d'</w:t>
                  </w:r>
                  <w:r w:rsidRPr="00385104">
                    <w:rPr>
                      <w:rStyle w:val="gwd-span-1hs6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économiser de l'eau sous la douche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  <w:lang w:eastAsia="fr-FR"/>
        </w:rPr>
        <w:pict>
          <v:shape id="_x0000_s1258" type="#_x0000_t202" style="position:absolute;margin-left:4in;margin-top:17.5pt;width:243pt;height:1in;z-index:251794432" stroked="f">
            <v:textbox>
              <w:txbxContent>
                <w:p w:rsidR="00407A23" w:rsidRPr="00385104" w:rsidRDefault="00407A23" w:rsidP="00407A2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Il a une </w:t>
                  </w:r>
                  <w:r w:rsidRPr="00385104">
                    <w:rPr>
                      <w:rStyle w:val="gwd-span-hcs6"/>
                      <w:rFonts w:ascii="Arial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</w:rPr>
                    <w:t>idée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un </w:t>
                  </w:r>
                  <w:r w:rsidRPr="00385104">
                    <w:rPr>
                      <w:rStyle w:val="gwd-span-vzq6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pommeau de douche écoresponsable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, qui change de </w:t>
                  </w:r>
                  <w:r w:rsidRPr="00385104">
                    <w:rPr>
                      <w:rStyle w:val="gwd-span-1rjn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couleur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suivant la </w:t>
                  </w:r>
                  <w:r w:rsidRPr="00385104">
                    <w:rPr>
                      <w:rStyle w:val="gwd-span-11k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quantité d'eau utilisée</w:t>
                  </w:r>
                  <w:r w:rsidRPr="00385104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</w:rPr>
        <w:pict>
          <v:shape id="_x0000_s1260" type="#_x0000_t202" style="position:absolute;margin-left:35.6pt;margin-top:22.6pt;width:494pt;height:53.55pt;z-index:251796480;mso-width-relative:margin;mso-height-relative:margin" stroked="f">
            <v:textbox style="mso-next-textbox:#_x0000_s1260">
              <w:txbxContent>
                <w:p w:rsidR="00407A23" w:rsidRPr="00C02BAE" w:rsidRDefault="00407A23" w:rsidP="00407A23">
                  <w:pPr>
                    <w:ind w:left="490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La </w:t>
                  </w:r>
                  <w:r w:rsidRPr="00C02BAE">
                    <w:rPr>
                      <w:rStyle w:val="gwd-span-16uy"/>
                      <w:rFonts w:ascii="Arial" w:hAnsi="Arial" w:cs="Arial"/>
                      <w:b/>
                      <w:bCs/>
                      <w:color w:val="FF00FF"/>
                      <w:sz w:val="24"/>
                      <w:szCs w:val="24"/>
                      <w:shd w:val="clear" w:color="auto" w:fill="FFFFFF"/>
                    </w:rPr>
                    <w:t>démarche de projet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permet de réduire de </w:t>
                  </w:r>
                  <w:r w:rsidRPr="00C02BAE">
                    <w:rPr>
                      <w:rStyle w:val="gwd-span-avbj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  <w:shd w:val="clear" w:color="auto" w:fill="FFFFFF"/>
                    </w:rPr>
                    <w:t>moitié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le temps de développement d'un nouveau produit.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br/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Elle se compose de </w:t>
                  </w:r>
                  <w:r w:rsidRPr="00C02BAE">
                    <w:rPr>
                      <w:rStyle w:val="gwd-span-11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</w:rPr>
                    <w:t>six étapes</w:t>
                  </w:r>
                  <w:r w:rsidRPr="00C02BAE">
                    <w:rPr>
                      <w:rFonts w:ascii="Arial" w:hAnsi="Arial" w:cs="Arial"/>
                      <w:color w:val="000000"/>
                      <w:sz w:val="24"/>
                      <w:szCs w:val="24"/>
                      <w:shd w:val="clear" w:color="auto" w:fill="FFFFFF"/>
                    </w:rPr>
                    <w:t> principales.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  <w:lang w:eastAsia="fr-FR"/>
        </w:rPr>
        <w:pict>
          <v:shape id="_x0000_s1261" type="#_x0000_t202" style="position:absolute;margin-left:27pt;margin-top:-.15pt;width:522pt;height:54pt;z-index:251797504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441192" cy="442560"/>
                        <wp:effectExtent l="19050" t="0" r="0" b="0"/>
                        <wp:docPr id="888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 l="17171" t="42180" r="20908" b="50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6737" cy="4443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62" type="#_x0000_t202" style="position:absolute;margin-left:198pt;margin-top:19.4pt;width:333pt;height:117pt;z-index:251798528" filled="f" stroked="f">
            <v:textbox>
              <w:txbxContent>
                <w:p w:rsidR="00407A23" w:rsidRDefault="00407A23" w:rsidP="00407A23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3901719" cy="1272004"/>
                        <wp:effectExtent l="19050" t="0" r="3531" b="0"/>
                        <wp:docPr id="893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l="17567" t="55844" r="22458" b="93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01719" cy="12720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972766" w:rsidP="00407A23">
      <w:r>
        <w:rPr>
          <w:noProof/>
        </w:rPr>
        <w:pict>
          <v:shape id="_x0000_s1279" type="#_x0000_t202" style="position:absolute;margin-left:99pt;margin-top:16.25pt;width:45.05pt;height:33.05pt;z-index:251815936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D16683">
                    <w:rPr>
                      <w:rFonts w:ascii="Arial" w:hAnsi="Arial" w:cs="Arial"/>
                      <w:b/>
                      <w:sz w:val="24"/>
                      <w:szCs w:val="24"/>
                    </w:rPr>
                    <w:t>Idée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68" type="#_x0000_t202" style="position:absolute;margin-left:135pt;margin-top:13.55pt;width:61.65pt;height:41.95pt;z-index:251804672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017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  <w:lang w:eastAsia="fr-FR"/>
        </w:rPr>
        <w:lastRenderedPageBreak/>
        <w:pict>
          <v:shape id="_x0000_s1263" type="#_x0000_t202" style="position:absolute;margin-left:28.85pt;margin-top:0;width:366.75pt;height:108pt;z-index:251799552" stroked="f">
            <v:textbox>
              <w:txbxContent>
                <w:p w:rsidR="00407A23" w:rsidRDefault="00407A23" w:rsidP="00407A23">
                  <w:r>
                    <w:rPr>
                      <w:rFonts w:ascii="Roboto Mono" w:hAnsi="Roboto Mono"/>
                      <w:b/>
                      <w:bCs/>
                      <w:noProof/>
                      <w:color w:val="000000"/>
                      <w:sz w:val="20"/>
                      <w:szCs w:val="20"/>
                      <w:lang w:eastAsia="fr-FR"/>
                    </w:rPr>
                    <w:drawing>
                      <wp:inline distT="0" distB="0" distL="0" distR="0">
                        <wp:extent cx="4094739" cy="1267761"/>
                        <wp:effectExtent l="19050" t="0" r="1011" b="0"/>
                        <wp:docPr id="1012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 l="14957" t="49179" r="22101" b="161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94739" cy="12677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8" type="#_x0000_t202" style="position:absolute;margin-left:417.2pt;margin-top:5.7pt;width:127.35pt;height:33.8pt;z-index:251814912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Analyse du besoin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73" type="#_x0000_t202" style="position:absolute;margin-left:368.05pt;margin-top:1.4pt;width:61.65pt;height:41.95pt;z-index:251809792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1355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  <w:lang w:eastAsia="fr-FR"/>
        </w:rPr>
        <w:pict>
          <v:shape id="_x0000_s1277" type="#_x0000_t202" style="position:absolute;margin-left:9pt;margin-top:24.4pt;width:116.95pt;height:65.55pt;z-index:251813888;mso-height-percent:200;mso-height-percent:200;mso-width-relative:margin;mso-height-relative:margin" filled="f" stroked="f">
            <v:textbox style="mso-next-textbox:#_x0000_s1277;mso-fit-shape-to-text:t">
              <w:txbxContent>
                <w:p w:rsidR="00407A23" w:rsidRPr="009C16C6" w:rsidRDefault="00407A23" w:rsidP="00407A23">
                  <w:pPr>
                    <w:jc w:val="right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9C16C6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Cahier Des Charges Fonctionnel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64" type="#_x0000_t202" style="position:absolute;margin-left:171pt;margin-top:6.25pt;width:366.75pt;height:108pt;z-index:251800576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88113" cy="1335939"/>
                        <wp:effectExtent l="19050" t="0" r="0" b="0"/>
                        <wp:docPr id="1013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 l="15294" t="49466" r="23403" b="1400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88113" cy="13359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0" type="#_x0000_t202" style="position:absolute;margin-left:116.35pt;margin-top:13.3pt;width:61.65pt;height:41.95pt;z-index:251806720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43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</w:rPr>
        <w:pict>
          <v:shape id="_x0000_s1265" type="#_x0000_t202" style="position:absolute;margin-left:28.85pt;margin-top:12.45pt;width:366.75pt;height:116.55pt;z-index:251801600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24325" cy="1409700"/>
                        <wp:effectExtent l="19050" t="0" r="9525" b="0"/>
                        <wp:docPr id="1014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 l="15116" t="48032" r="21484" b="13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4325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2" type="#_x0000_t202" style="position:absolute;margin-left:378pt;margin-top:23pt;width:61.65pt;height:41.95pt;z-index:251808768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60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6" type="#_x0000_t202" style="position:absolute;margin-left:429.3pt;margin-top:2.55pt;width:90.95pt;height:33.8pt;z-index:251812864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Conception</w:t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</w:rPr>
        <w:pict>
          <v:shape id="_x0000_s1266" type="#_x0000_t202" style="position:absolute;margin-left:171pt;margin-top:2.2pt;width:366.35pt;height:130.2pt;z-index:251802624;mso-height-percent:200;mso-height-percent:200;mso-width-relative:margin;mso-height-relative:margin" stroked="f">
            <v:textbox style="mso-fit-shape-to-text:t"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38600" cy="1400175"/>
                        <wp:effectExtent l="19050" t="0" r="0" b="0"/>
                        <wp:docPr id="1015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 l="15253" t="48188" r="22618" b="134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38600" cy="1400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5" type="#_x0000_t202" style="position:absolute;margin-left:3.3pt;margin-top:23.45pt;width:127.35pt;height:33.8pt;z-index:251811840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Fabrication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69" type="#_x0000_t202" style="position:absolute;margin-left:117.75pt;margin-top:19.75pt;width:61.65pt;height:41.95pt;z-index:251805696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359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407A23" w:rsidP="00407A23"/>
    <w:p w:rsidR="00407A23" w:rsidRDefault="00972766" w:rsidP="00407A23">
      <w:r>
        <w:rPr>
          <w:noProof/>
          <w:lang w:eastAsia="fr-FR"/>
        </w:rPr>
        <w:pict>
          <v:shape id="_x0000_s1267" type="#_x0000_t202" style="position:absolute;margin-left:28.85pt;margin-top:5.2pt;width:348.75pt;height:108pt;z-index:251803648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48125" cy="1314450"/>
                        <wp:effectExtent l="19050" t="0" r="9525" b="0"/>
                        <wp:docPr id="1016" name="Image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 l="15201" t="49591" r="22593" b="145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48125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972766" w:rsidP="00407A23">
      <w:r>
        <w:rPr>
          <w:noProof/>
          <w:lang w:eastAsia="fr-FR"/>
        </w:rPr>
        <w:pict>
          <v:shape id="_x0000_s1274" type="#_x0000_t202" style="position:absolute;margin-left:403.15pt;margin-top:23.7pt;width:127.35pt;height:33.8pt;z-index:251810816;mso-height-percent:200;mso-height-percent:200;mso-width-relative:margin;mso-height-relative:margin" filled="f" stroked="f">
            <v:textbox style="mso-fit-shape-to-text:t">
              <w:txbxContent>
                <w:p w:rsidR="00407A23" w:rsidRPr="00D16683" w:rsidRDefault="00407A23" w:rsidP="00407A23">
                  <w:pPr>
                    <w:jc w:val="right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Commercialisation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271" type="#_x0000_t202" style="position:absolute;margin-left:5in;margin-top:20.6pt;width:61.65pt;height:41.95pt;z-index:251807744;mso-width-relative:margin;mso-height-relative:margin" stroked="f">
            <v:textbox>
              <w:txbxContent>
                <w:p w:rsidR="00407A23" w:rsidRDefault="00407A23" w:rsidP="00407A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" cy="274068"/>
                        <wp:effectExtent l="19050" t="0" r="0" b="0"/>
                        <wp:docPr id="521" name="Image 1016" descr="image00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0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564710" cy="2763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07A23" w:rsidRDefault="00407A23" w:rsidP="00407A23"/>
    <w:p w:rsidR="00407A23" w:rsidRDefault="00407A23" w:rsidP="00407A23"/>
    <w:p w:rsidR="00407A23" w:rsidRDefault="00407A23" w:rsidP="00407A23">
      <w:pPr>
        <w:spacing w:after="0" w:line="240" w:lineRule="auto"/>
      </w:pPr>
    </w:p>
    <w:p w:rsidR="00407A23" w:rsidRDefault="00407A23" w:rsidP="00407A23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0F0F67">
        <w:rPr>
          <w:rFonts w:ascii="Arial" w:hAnsi="Arial" w:cs="Arial"/>
          <w:b/>
          <w:color w:val="1F497D" w:themeColor="text2"/>
          <w:sz w:val="28"/>
          <w:szCs w:val="28"/>
        </w:rPr>
        <w:t>Le besoin</w:t>
      </w:r>
    </w:p>
    <w:p w:rsidR="00407A23" w:rsidRDefault="00972766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08" type="#_x0000_t202" style="position:absolute;margin-left:39.05pt;margin-top:3.4pt;width:142.15pt;height:162pt;z-index:251841536;mso-width-relative:margin;mso-height-relative:margin" filled="f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3937" cy="1781023"/>
                        <wp:effectExtent l="19050" t="0" r="0" b="0"/>
                        <wp:docPr id="1350" name="Image 37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9532" cy="17874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09" type="#_x0000_t202" style="position:absolute;margin-left:189.95pt;margin-top:12.35pt;width:350.05pt;height:117pt;z-index:251842560" stroked="f">
            <v:textbox>
              <w:txbxContent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Dès le lancement du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projet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 xml:space="preserve">, il est nécessaire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d'identifier clairement 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et rédiger la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fonction d'usage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Pour trouver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le besoin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et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,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 complète l'outil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t>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« bête à cornes »;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 xml:space="preserve">     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- on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rédige</w:t>
                  </w:r>
                  <w:r w:rsidRPr="00EC4D3B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ensuite 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FF"/>
                      <w:sz w:val="24"/>
                      <w:szCs w:val="24"/>
                      <w:lang w:eastAsia="fr-FR"/>
                    </w:rPr>
                    <w:t>la fonction d'usage</w:t>
                  </w:r>
                  <w:r w:rsidRPr="00EC4D3B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.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</w:pPr>
                  <w:r w:rsidRPr="00EC4D3B">
                    <w:rPr>
                      <w:rFonts w:ascii="Roboto Mono" w:eastAsia="Times New Roman" w:hAnsi="Roboto Mono" w:cs="Times New Roman"/>
                      <w:b/>
                      <w:bCs/>
                      <w:color w:val="000000"/>
                      <w:sz w:val="23"/>
                      <w:szCs w:val="23"/>
                      <w:shd w:val="clear" w:color="auto" w:fill="FFFFFF"/>
                      <w:lang w:eastAsia="fr-FR"/>
                    </w:rPr>
                    <w:t>     </w:t>
                  </w:r>
                </w:p>
                <w:p w:rsidR="005437BE" w:rsidRPr="00EC4D3B" w:rsidRDefault="005437BE" w:rsidP="005437B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44895" cy="7088505"/>
                        <wp:effectExtent l="19050" t="0" r="8255" b="0"/>
                        <wp:docPr id="1351" name="Image 39" descr="http://localhost:53514/image023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 descr="http://localhost:53514/image023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4895" cy="7088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407A23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972766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972766">
        <w:rPr>
          <w:noProof/>
        </w:rPr>
        <w:lastRenderedPageBreak/>
        <w:pict>
          <v:shape id="_x0000_s1310" type="#_x0000_t202" style="position:absolute;left:0;text-align:left;margin-left:21.15pt;margin-top:16.45pt;width:518.85pt;height:52.5pt;z-index:251844608;mso-width-relative:margin;mso-height-relative:margin" stroked="f">
            <v:textbox style="mso-next-textbox:#_x0000_s1310">
              <w:txbxContent>
                <w:p w:rsidR="00E81166" w:rsidRDefault="005437BE" w:rsidP="00E81166">
                  <w:pPr>
                    <w:jc w:val="center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59024" cy="629054"/>
                        <wp:effectExtent l="19050" t="0" r="3576" b="0"/>
                        <wp:docPr id="1352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 l="15119" t="73068" r="22050" b="14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59024" cy="6290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437BE" w:rsidRDefault="005437BE" w:rsidP="005437BE">
                  <w:pPr>
                    <w:jc w:val="center"/>
                  </w:pPr>
                </w:p>
              </w:txbxContent>
            </v:textbox>
          </v:shape>
        </w:pict>
      </w:r>
      <w:r w:rsidR="005437BE" w:rsidRPr="00EC4D3B">
        <w:rPr>
          <w:rFonts w:ascii="Arial" w:hAnsi="Arial" w:cs="Arial"/>
          <w:color w:val="000000"/>
          <w:sz w:val="24"/>
          <w:szCs w:val="24"/>
          <w:shd w:val="clear" w:color="auto" w:fill="FFFFFF"/>
        </w:rPr>
        <w:t>L'</w:t>
      </w:r>
      <w:r w:rsidR="005437BE" w:rsidRPr="00EC4D3B">
        <w:rPr>
          <w:rStyle w:val="gwd-span-1blp"/>
          <w:rFonts w:ascii="Arial" w:hAnsi="Arial" w:cs="Arial"/>
          <w:b/>
          <w:bCs/>
          <w:color w:val="0000FF"/>
          <w:sz w:val="24"/>
          <w:szCs w:val="24"/>
          <w:shd w:val="clear" w:color="auto" w:fill="FFFFFF"/>
        </w:rPr>
        <w:t>AFNOR</w:t>
      </w:r>
      <w:r w:rsidR="005437BE" w:rsidRPr="00EC4D3B">
        <w:rPr>
          <w:rFonts w:ascii="Arial" w:hAnsi="Arial" w:cs="Arial"/>
          <w:color w:val="000000"/>
          <w:sz w:val="24"/>
          <w:szCs w:val="24"/>
          <w:shd w:val="clear" w:color="auto" w:fill="FFFFFF"/>
        </w:rPr>
        <w:t> donne la définition suivante du besoin:</w:t>
      </w:r>
    </w:p>
    <w:p w:rsidR="00E81166" w:rsidRDefault="00E81166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E81166" w:rsidRDefault="00E81166" w:rsidP="00E81166">
      <w:pPr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E81166" w:rsidRDefault="00E81166" w:rsidP="00E81166">
      <w:pPr>
        <w:spacing w:after="0" w:line="240" w:lineRule="auto"/>
        <w:ind w:left="567"/>
      </w:pPr>
    </w:p>
    <w:p w:rsidR="005437BE" w:rsidRDefault="005437BE" w:rsidP="00E81166">
      <w:pPr>
        <w:spacing w:after="0" w:line="240" w:lineRule="auto"/>
      </w:pPr>
    </w:p>
    <w:p w:rsidR="005437BE" w:rsidRDefault="005437BE" w:rsidP="00E81166">
      <w:pPr>
        <w:spacing w:after="0" w:line="240" w:lineRule="auto"/>
      </w:pPr>
    </w:p>
    <w:p w:rsidR="00E81166" w:rsidRDefault="005437BE" w:rsidP="00E81166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La "</w:t>
      </w:r>
      <w:r w:rsidRPr="000163CD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bête à cornes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 xml:space="preserve">" permet de représenter graphiquement le besoin en répondant simplement à </w:t>
      </w:r>
    </w:p>
    <w:p w:rsidR="00E81166" w:rsidRDefault="005437BE" w:rsidP="00E81166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3 questions qui portent sur le produit étudié.</w:t>
      </w:r>
    </w:p>
    <w:p w:rsidR="005437BE" w:rsidRDefault="005450DF" w:rsidP="00E81166">
      <w:pPr>
        <w:spacing w:after="0" w:line="240" w:lineRule="auto"/>
        <w:ind w:left="567"/>
      </w:pPr>
      <w:r>
        <w:rPr>
          <w:noProof/>
          <w:lang w:eastAsia="fr-FR"/>
        </w:rPr>
        <w:pict>
          <v:shape id="_x0000_s1324" type="#_x0000_t202" style="position:absolute;left:0;text-align:left;margin-left:186.6pt;margin-top:7.65pt;width:2in;height:33pt;z-index:251858944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45959" cy="321020"/>
                        <wp:effectExtent l="19050" t="0" r="0" b="0"/>
                        <wp:docPr id="1353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39014" t="27032" r="41183" b="656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5959" cy="3210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23" type="#_x0000_t202" style="position:absolute;left:0;text-align:left;margin-left:14.1pt;margin-top:7.65pt;width:132pt;height:33pt;z-index:251857920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36825" cy="324444"/>
                        <wp:effectExtent l="19050" t="0" r="6225" b="0"/>
                        <wp:docPr id="1354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16827" t="27032" r="63487" b="655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6825" cy="324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972766" w:rsidP="005437BE">
      <w:r>
        <w:rPr>
          <w:noProof/>
        </w:rPr>
        <w:pict>
          <v:shape id="_x0000_s1311" type="#_x0000_t202" style="position:absolute;margin-left:8.4pt;margin-top:13.65pt;width:315pt;height:243pt;z-index:251845632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87807" cy="2919095"/>
                        <wp:effectExtent l="19050" t="0" r="0" b="0"/>
                        <wp:docPr id="1356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 l="18996" t="32252" r="42949" b="169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92127" cy="29223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972766" w:rsidP="005437BE">
      <w:r>
        <w:rPr>
          <w:noProof/>
        </w:rPr>
        <w:pict>
          <v:shape id="_x0000_s1317" type="#_x0000_t202" style="position:absolute;margin-left:204pt;margin-top:20.4pt;width:103.65pt;height:33.05pt;z-index:251851776;mso-height-percent:200;mso-height-percent:200;mso-width-relative:margin;mso-height-relative:margin" filled="f" stroked="f">
            <v:textbox style="mso-next-textbox:#_x0000_s1317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L’eau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8" type="#_x0000_t202" style="position:absolute;margin-left:27.15pt;margin-top:18.85pt;width:99pt;height:33.05pt;z-index:251852800;mso-height-percent:200;mso-height-percent:200;mso-width-relative:margin;mso-height-relative:margin" filled="f" stroked="f">
            <v:textbox style="mso-next-textbox:#_x0000_s1318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163CD">
                    <w:rPr>
                      <w:rFonts w:ascii="Arial" w:hAnsi="Arial" w:cs="Arial"/>
                      <w:b/>
                      <w:sz w:val="24"/>
                      <w:szCs w:val="24"/>
                    </w:rPr>
                    <w:t>L’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utilisateur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20" type="#_x0000_t202" style="position:absolute;margin-left:94.8pt;margin-top:166.4pt;width:146.85pt;height:33.05pt;z-index:251854848;mso-height-percent:200;mso-height-percent:200;mso-width-relative:margin;mso-height-relative:margin" filled="f" stroked="f">
            <v:textbox style="mso-next-textbox:#_x0000_s1320;mso-fit-shape-to-text:t">
              <w:txbxContent>
                <w:p w:rsidR="005437BE" w:rsidRPr="000163CD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Prendre une douche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3" type="#_x0000_t202" style="position:absolute;margin-left:321pt;margin-top:10.75pt;width:3in;height:27pt;z-index:251847680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On répond ensuite aux 3 questions.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972766" w:rsidP="005437BE">
      <w:r>
        <w:rPr>
          <w:noProof/>
        </w:rPr>
        <w:pict>
          <v:shape id="_x0000_s1314" type="#_x0000_t202" style="position:absolute;margin-left:322.45pt;margin-top:21.45pt;width:214.55pt;height:53.6pt;z-index:251848704;mso-width-percent:400;mso-width-percent:400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A qu'il rend-il service?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C'est les futurs </w:t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utilisateurs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 du produit.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972766" w:rsidP="005437BE">
      <w:r>
        <w:rPr>
          <w:noProof/>
        </w:rPr>
        <w:pict>
          <v:shape id="_x0000_s1321" type="#_x0000_t202" style="position:absolute;margin-left:104.7pt;margin-top:17.6pt;width:63.05pt;height:68.8pt;z-index:251855872;mso-height-percent:200;mso-height-percent:200;mso-width-relative:margin;mso-height-relative:margin" filled="f" stroked="f">
            <v:textbox style="mso-fit-shape-to-text:t"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8645" cy="629713"/>
                        <wp:effectExtent l="0" t="0" r="1905" b="0"/>
                        <wp:docPr id="1357" name="Image 2081" descr="image024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4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8727" cy="6298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319" type="#_x0000_t202" style="position:absolute;margin-left:144.3pt;margin-top:24.6pt;width:85.65pt;height:58.95pt;z-index:251853824;mso-height-percent:200;mso-height-percent:200;mso-width-relative:margin;mso-height-relative:margin" filled="f" stroked="f">
            <v:textbox style="mso-next-textbox:#_x0000_s1319;mso-fit-shape-to-text:t">
              <w:txbxContent>
                <w:p w:rsidR="005437BE" w:rsidRDefault="005437BE" w:rsidP="005437BE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Pommeau</w:t>
                  </w:r>
                </w:p>
                <w:p w:rsidR="005437BE" w:rsidRPr="000163CD" w:rsidRDefault="005437BE" w:rsidP="005437BE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De douche</w:t>
                  </w:r>
                </w:p>
              </w:txbxContent>
            </v:textbox>
          </v:shape>
        </w:pict>
      </w:r>
    </w:p>
    <w:p w:rsidR="005437BE" w:rsidRDefault="005437BE" w:rsidP="005437BE"/>
    <w:p w:rsidR="005437BE" w:rsidRDefault="00972766" w:rsidP="005437BE">
      <w:r>
        <w:rPr>
          <w:noProof/>
          <w:lang w:eastAsia="fr-FR"/>
        </w:rPr>
        <w:pict>
          <v:shape id="_x0000_s1315" type="#_x0000_t202" style="position:absolute;margin-left:322.9pt;margin-top:8.15pt;width:212.75pt;height:53.6pt;z-index:251849728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Sur quoi agit-il?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L'eau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elle est la matière d'œuvre sur laquelle va agir le produit.</w:t>
                  </w:r>
                </w:p>
                <w:p w:rsidR="005437BE" w:rsidRDefault="005437BE" w:rsidP="005437BE"/>
              </w:txbxContent>
            </v:textbox>
          </v:shape>
        </w:pict>
      </w:r>
    </w:p>
    <w:p w:rsidR="005437BE" w:rsidRDefault="005437BE" w:rsidP="005437BE"/>
    <w:p w:rsidR="005437BE" w:rsidRDefault="00972766" w:rsidP="005437BE">
      <w:r>
        <w:rPr>
          <w:noProof/>
          <w:lang w:eastAsia="fr-FR"/>
        </w:rPr>
        <w:pict>
          <v:shape id="_x0000_s1316" type="#_x0000_t202" style="position:absolute;margin-left:322.9pt;margin-top:20.25pt;width:214.6pt;height:53.6pt;z-index:251850752;mso-width-percent:400;mso-width-percent:400;mso-width-relative:margin;mso-height-relative:margin" stroked="f">
            <v:textbox>
              <w:txbxContent>
                <w:p w:rsidR="005437BE" w:rsidRPr="000163CD" w:rsidRDefault="005437BE" w:rsidP="005437BE">
                  <w:pPr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Dans quel but?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shd w:val="clear" w:color="auto" w:fill="FFFFFF"/>
                      <w:lang w:eastAsia="fr-FR"/>
                    </w:rPr>
                    <w:br/>
                  </w:r>
                  <w:r w:rsidRPr="000163CD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24"/>
                      <w:szCs w:val="24"/>
                      <w:lang w:eastAsia="fr-FR"/>
                    </w:rPr>
                    <w:t>Prendre une douche</w:t>
                  </w:r>
                  <w:r w:rsidRPr="000163CD"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fr-FR"/>
                    </w:rPr>
                    <w:t>, c'est la fonction principale du produit.</w:t>
                  </w:r>
                </w:p>
                <w:p w:rsidR="005437BE" w:rsidRPr="000163CD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5437BE" w:rsidRDefault="005437BE" w:rsidP="005437BE"/>
    <w:p w:rsidR="005437BE" w:rsidRDefault="00972766" w:rsidP="005437BE">
      <w:r>
        <w:rPr>
          <w:noProof/>
        </w:rPr>
        <w:pict>
          <v:shape id="_x0000_s1322" type="#_x0000_t202" style="position:absolute;margin-left:94.5pt;margin-top:9.7pt;width:124.8pt;height:32.25pt;z-index:251856896;mso-width-relative:margin;mso-height-relative:margin" stroked="f">
            <v:textbox>
              <w:txbxContent>
                <w:p w:rsidR="005437BE" w:rsidRDefault="005437BE" w:rsidP="005437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79059" cy="310355"/>
                        <wp:effectExtent l="19050" t="0" r="2091" b="0"/>
                        <wp:docPr id="1358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28115" t="80063" r="51658" b="128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9059" cy="3103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972766" w:rsidP="005437BE">
      <w:r>
        <w:rPr>
          <w:noProof/>
          <w:lang w:eastAsia="fr-FR"/>
        </w:rPr>
        <w:pict>
          <v:shape id="_x0000_s1325" type="#_x0000_t202" style="position:absolute;margin-left:459.05pt;margin-top:7.85pt;width:87.85pt;height:62.4pt;z-index:251859968;mso-width-relative:margin;mso-height-relative:margin" filled="f" stroked="f">
            <v:textbox style="mso-next-textbox:#_x0000_s1325">
              <w:txbxContent>
                <w:p w:rsidR="005437BE" w:rsidRDefault="005437BE" w:rsidP="005437BE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835659" cy="626745"/>
                        <wp:effectExtent l="0" t="0" r="0" b="0"/>
                        <wp:docPr id="1359" name="Image 49" descr="http://localhost:53514/image025_1.png?15996679248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 descr="http://localhost:53514/image025_1.png?15996679248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3393" cy="625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ind w:left="567"/>
        <w:jc w:val="center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L'expression du besoin se formule par une phrase:</w:t>
      </w:r>
    </w:p>
    <w:p w:rsidR="005437BE" w:rsidRPr="00407A23" w:rsidRDefault="005437BE" w:rsidP="005437BE">
      <w:pPr>
        <w:ind w:left="567"/>
      </w:pP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Le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pommeau de douche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permet  aux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utilisateurs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de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prendre une douche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0163CD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avec de </w:t>
      </w:r>
      <w:r w:rsidRPr="000163CD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l'e</w:t>
      </w:r>
    </w:p>
    <w:p w:rsidR="00407A23" w:rsidRDefault="00407A23" w:rsidP="005437BE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L’environnement</w:t>
      </w:r>
    </w:p>
    <w:p w:rsidR="005437BE" w:rsidRDefault="009727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5" type="#_x0000_t202" style="position:absolute;margin-left:352.8pt;margin-top:12.3pt;width:186pt;height:103.05pt;z-index:251866112;mso-width-relative:margin;mso-height-relative:margin" stroked="f">
            <v:textbox style="mso-next-textbox:#_x0000_s1335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Le </w:t>
                  </w:r>
                  <w:r w:rsidRPr="00936B30">
                    <w:rPr>
                      <w:rStyle w:val="gwd-span-1l5p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diagramme pieuvre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 ou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graphe des interactions</w:t>
                  </w:r>
                  <w:r>
                    <w:rPr>
                      <w:rStyle w:val="gwd-span-13al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est un schéma qui représente la relation entre 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u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n </w:t>
                  </w:r>
                  <w:r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zh9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 w:rsidRPr="00936B30">
                    <w:rPr>
                      <w:rStyle w:val="gwd-span-zbst"/>
                      <w:rFonts w:ascii="Arial" w:hAnsi="Arial" w:cs="Arial"/>
                      <w:color w:val="000000"/>
                      <w:sz w:val="24"/>
                      <w:szCs w:val="24"/>
                    </w:rPr>
                    <w:t>/</w:t>
                  </w:r>
                  <w:r w:rsidRPr="00936B30"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service</w:t>
                  </w:r>
                  <w:r>
                    <w:rPr>
                      <w:rStyle w:val="gwd-span-xd9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v7b"/>
                      <w:rFonts w:ascii="Arial" w:hAnsi="Arial" w:cs="Arial"/>
                      <w:color w:val="000000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15h6"/>
                      <w:rFonts w:ascii="Arial" w:hAnsi="Arial" w:cs="Arial"/>
                      <w:color w:val="000000"/>
                      <w:sz w:val="24"/>
                      <w:szCs w:val="24"/>
                    </w:rPr>
                    <w:t>t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>son</w:t>
                  </w:r>
                  <w:r>
                    <w:rPr>
                      <w:rStyle w:val="gwd-span-tthk"/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44wk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</w:t>
                  </w:r>
                  <w:r w:rsidRPr="00936B30">
                    <w:rPr>
                      <w:rStyle w:val="gwd-span-89ab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nvironnement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4" type="#_x0000_t202" style="position:absolute;margin-left:27.15pt;margin-top:6.9pt;width:342.9pt;height:232.65pt;z-index:251865088;mso-width-relative:margin;mso-height-relative:margin" stroked="f">
            <v:textbox style="mso-next-textbox:#_x0000_s1334">
              <w:txbxContent>
                <w:p w:rsidR="005437BE" w:rsidRDefault="005437BE" w:rsidP="005437BE">
                  <w:r w:rsidRPr="003D003C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16871" cy="3001100"/>
                        <wp:effectExtent l="19050" t="0" r="0" b="0"/>
                        <wp:docPr id="2136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20897" cy="30040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9727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6" type="#_x0000_t202" style="position:absolute;margin-left:351.45pt;margin-top:2.85pt;width:186pt;height:48.95pt;z-index:251867136;mso-height-percent:200;mso-height-percent:200;mso-width-relative:margin;mso-height-relative:margin" stroked="f">
            <v:textbox style="mso-next-textbox:#_x0000_s1336;mso-fit-shape-to-text:t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commence par mettre </w:t>
                  </w:r>
                  <w:r w:rsidRPr="00936B30">
                    <w:rPr>
                      <w:rStyle w:val="gwd-span-vnz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le produit au centre du graphe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9727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37" type="#_x0000_t202" style="position:absolute;margin-left:353.25pt;margin-top:3.35pt;width:188.55pt;height:80.65pt;z-index:251868160;mso-height-percent:200;mso-height-percent:200;mso-width-relative:margin;mso-height-relative:margin" stroked="f">
            <v:textbox style="mso-next-textbox:#_x0000_s1337;mso-fit-shape-to-text:t">
              <w:txbxContent>
                <w:p w:rsidR="005437BE" w:rsidRPr="00936B30" w:rsidRDefault="005437BE" w:rsidP="005437BE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On liste les éléments du </w:t>
                  </w:r>
                  <w:r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milieu </w:t>
                  </w:r>
                  <w:r w:rsidRPr="00936B30">
                    <w:rPr>
                      <w:rStyle w:val="gwd-span-ep60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extérieur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Style w:val="gwd-span-110l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relation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avec le </w:t>
                  </w:r>
                  <w:r w:rsidRPr="00936B30"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produit</w:t>
                  </w:r>
                  <w:r>
                    <w:rPr>
                      <w:rStyle w:val="gwd-span-162f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 xml:space="preserve"> 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que l'</w:t>
                  </w:r>
                  <w:r w:rsidRPr="00936B30">
                    <w:rPr>
                      <w:rStyle w:val="gwd-span-1t02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on place autour</w:t>
                  </w:r>
                  <w:r w:rsidRPr="00936B30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E81166" w:rsidRDefault="00E811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9727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pict>
          <v:shape id="_x0000_s1338" type="#_x0000_t202" style="position:absolute;margin-left:12.35pt;margin-top:-6.45pt;width:538.6pt;height:260.6pt;z-index:251869184;mso-width-relative:margin;mso-height-relative:margin" stroked="f">
            <v:textbox style="mso-next-textbox:#_x0000_s1338">
              <w:txbxContent>
                <w:p w:rsidR="005437BE" w:rsidRDefault="005437BE" w:rsidP="005437BE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219700" cy="3219450"/>
                        <wp:effectExtent l="19050" t="0" r="0" b="0"/>
                        <wp:docPr id="512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7229" cy="32179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On détermine les </w:t>
      </w:r>
      <w:r w:rsidRPr="0044105B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fonctions de service</w:t>
      </w: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en étudiant les relations entre le produit et les éléments du milieu extérieur.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Il existe deux types de fonctions de service: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500D3" w:rsidRPr="0044105B" w:rsidRDefault="009500D3" w:rsidP="009500D3">
      <w:pPr>
        <w:pStyle w:val="Paragraphedeliste"/>
        <w:numPr>
          <w:ilvl w:val="0"/>
          <w:numId w:val="39"/>
        </w:numPr>
        <w:spacing w:after="0" w:line="240" w:lineRule="auto"/>
        <w:ind w:left="1080" w:hanging="590"/>
        <w:rPr>
          <w:rFonts w:ascii="Arial" w:eastAsia="Times New Roman" w:hAnsi="Arial" w:cs="Arial"/>
          <w:sz w:val="24"/>
          <w:szCs w:val="24"/>
          <w:lang w:eastAsia="fr-FR"/>
        </w:rPr>
      </w:pPr>
      <w:r w:rsidRPr="0044105B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les fonctions principales,</w:t>
      </w:r>
    </w:p>
    <w:p w:rsidR="009500D3" w:rsidRDefault="009500D3" w:rsidP="009500D3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5437BE" w:rsidRDefault="009500D3" w:rsidP="009500D3">
      <w:pPr>
        <w:spacing w:after="0" w:line="240" w:lineRule="auto"/>
        <w:ind w:left="567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  <w:r w:rsidRPr="005437BE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drawing>
          <wp:inline distT="0" distB="0" distL="0" distR="0">
            <wp:extent cx="5372100" cy="800100"/>
            <wp:effectExtent l="19050" t="0" r="0" b="0"/>
            <wp:docPr id="5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Pr="009500D3" w:rsidRDefault="009500D3" w:rsidP="009500D3">
      <w:pPr>
        <w:pStyle w:val="Paragraphedeliste"/>
        <w:numPr>
          <w:ilvl w:val="0"/>
          <w:numId w:val="39"/>
        </w:numPr>
        <w:spacing w:after="0" w:line="240" w:lineRule="auto"/>
        <w:ind w:left="1080" w:hanging="604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les fonctions c</w:t>
      </w:r>
      <w:r w:rsidRPr="0044105B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ontraintes.</w:t>
      </w:r>
    </w:p>
    <w:p w:rsidR="009500D3" w:rsidRPr="0044105B" w:rsidRDefault="009500D3" w:rsidP="009500D3">
      <w:pPr>
        <w:pStyle w:val="Paragraphedeliste"/>
        <w:spacing w:after="0" w:line="240" w:lineRule="auto"/>
        <w:ind w:left="1080"/>
        <w:rPr>
          <w:rFonts w:ascii="Arial" w:eastAsia="Times New Roman" w:hAnsi="Arial" w:cs="Arial"/>
          <w:sz w:val="24"/>
          <w:szCs w:val="24"/>
          <w:lang w:eastAsia="fr-FR"/>
        </w:rPr>
      </w:pPr>
    </w:p>
    <w:p w:rsidR="005437BE" w:rsidRDefault="009500D3" w:rsidP="009500D3">
      <w:pPr>
        <w:spacing w:after="0" w:line="240" w:lineRule="auto"/>
        <w:jc w:val="center"/>
        <w:rPr>
          <w:rFonts w:ascii="Arial" w:hAnsi="Arial" w:cs="Arial"/>
          <w:b/>
          <w:color w:val="1F497D" w:themeColor="text2"/>
          <w:sz w:val="28"/>
          <w:szCs w:val="28"/>
        </w:rPr>
      </w:pPr>
      <w:r w:rsidRPr="009500D3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drawing>
          <wp:inline distT="0" distB="0" distL="0" distR="0">
            <wp:extent cx="5372100" cy="990600"/>
            <wp:effectExtent l="19050" t="0" r="0" b="0"/>
            <wp:docPr id="150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7BE" w:rsidRDefault="00972766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2" type="#_x0000_t202" style="position:absolute;margin-left:61.5pt;margin-top:9.35pt;width:368.1pt;height:209.05pt;z-index:251870208" filled="f" stroked="f">
            <v:textbox>
              <w:txbxContent>
                <w:p w:rsidR="009500D3" w:rsidRDefault="009500D3" w:rsidP="009500D3">
                  <w:pPr>
                    <w:jc w:val="center"/>
                  </w:pPr>
                  <w:r w:rsidRPr="009500D3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447470" cy="2574950"/>
                        <wp:effectExtent l="19050" t="0" r="580" b="0"/>
                        <wp:docPr id="5341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50970" cy="25775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500D3" w:rsidRDefault="009500D3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Pr="005437BE" w:rsidRDefault="00D6289B" w:rsidP="005437BE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5437BE" w:rsidRDefault="005437BE" w:rsidP="00D6289B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Les critères</w:t>
      </w:r>
    </w:p>
    <w:p w:rsidR="00D6289B" w:rsidRDefault="00972766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6" type="#_x0000_t202" style="position:absolute;margin-left:180pt;margin-top:135.3pt;width:358.6pt;height:27pt;z-index:251874304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ayj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niveaux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d4i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valeurs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à respecter pour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06q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chaque critère</w:t>
                  </w:r>
                  <w:r w:rsidRPr="00F60903">
                    <w:rPr>
                      <w:rStyle w:val="gwd-span-h3m5"/>
                      <w:rFonts w:ascii="Arial" w:hAnsi="Arial" w:cs="Arial"/>
                      <w:color w:val="0000FF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5" type="#_x0000_t202" style="position:absolute;margin-left:180pt;margin-top:81.3pt;width:358.6pt;height:45pt;z-index:251873280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Les </w:t>
                  </w:r>
                  <w:r w:rsidRPr="00F60903">
                    <w:rPr>
                      <w:rStyle w:val="gwd-span-1xq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critères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sont des </w:t>
                  </w:r>
                  <w:r w:rsidRPr="00F60903">
                    <w:rPr>
                      <w:rStyle w:val="gwd-span-109n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caractéristiques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 que l'on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 p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eut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Style w:val="gwd-span-1aho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observer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ou </w:t>
                  </w:r>
                  <w:r w:rsidRPr="00F60903">
                    <w:rPr>
                      <w:rStyle w:val="gwd-span-1ozt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mesurer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4" type="#_x0000_t202" style="position:absolute;margin-left:180pt;margin-top:9.3pt;width:358.65pt;height:63pt;z-index:251872256;mso-width-relative:margin;mso-height-relative:margin" stroked="f">
            <v:textbox>
              <w:txbxContent>
                <w:p w:rsidR="00D6289B" w:rsidRPr="00F60903" w:rsidRDefault="00D6289B" w:rsidP="00D6289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Lors de la conception d’un produit, il faut </w:t>
                  </w:r>
                  <w:r w:rsidRPr="00F60903"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>définir</w:t>
                  </w:r>
                  <w:r>
                    <w:rPr>
                      <w:rStyle w:val="gwd-span-1l0a"/>
                      <w:rFonts w:ascii="Arial" w:hAnsi="Arial" w:cs="Arial"/>
                      <w:b/>
                      <w:bCs/>
                      <w:color w:val="FF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 xml:space="preserve">les performances 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à atteindre pour chaque </w:t>
                  </w:r>
                  <w:r w:rsidRPr="00F60903">
                    <w:rPr>
                      <w:rStyle w:val="gwd-span-18d1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principale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 et chaque </w:t>
                  </w:r>
                  <w:r w:rsidRPr="00F60903">
                    <w:rPr>
                      <w:rStyle w:val="gwd-span-xbi3"/>
                      <w:rFonts w:ascii="Arial" w:hAnsi="Arial" w:cs="Arial"/>
                      <w:b/>
                      <w:bCs/>
                      <w:color w:val="0000FF"/>
                      <w:sz w:val="24"/>
                      <w:szCs w:val="24"/>
                    </w:rPr>
                    <w:t>fonction contrainte</w:t>
                  </w:r>
                  <w:r w:rsidRPr="00F60903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3" type="#_x0000_t202" style="position:absolute;margin-left:27pt;margin-top:16.85pt;width:162pt;height:189pt;z-index:251871232;mso-width-relative:margin;mso-height-relative:margin" stroked="f">
            <v:textbox>
              <w:txbxContent>
                <w:p w:rsidR="00D6289B" w:rsidRDefault="00D6289B" w:rsidP="00D6289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26895" cy="2345790"/>
                        <wp:effectExtent l="19050" t="0" r="1905" b="0"/>
                        <wp:docPr id="5348" name="Image 836" descr="image027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27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9395" cy="2349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972766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pict>
          <v:shape id="_x0000_s1347" type="#_x0000_t202" style="position:absolute;margin-left:8.1pt;margin-top:12.65pt;width:530.5pt;height:361.6pt;z-index:251875328" filled="f" stroked="f">
            <v:textbox>
              <w:txbxContent>
                <w:p w:rsidR="00D6289B" w:rsidRDefault="00D6289B" w:rsidP="00D6289B">
                  <w:pPr>
                    <w:jc w:val="center"/>
                  </w:pPr>
                  <w:r w:rsidRPr="00D6289B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62727" cy="4403751"/>
                        <wp:effectExtent l="19050" t="0" r="9373" b="0"/>
                        <wp:docPr id="5386" name="Image 837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1"/>
                                <a:srcRect l="11053" t="38261" r="13783" b="37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2727" cy="4403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Pr="00D6289B" w:rsidRDefault="00D6289B" w:rsidP="00D6289B">
      <w:pPr>
        <w:spacing w:after="0" w:line="240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6289B" w:rsidRDefault="00D6289B" w:rsidP="009E62C2">
      <w:pPr>
        <w:pStyle w:val="Paragraphedeliste"/>
        <w:numPr>
          <w:ilvl w:val="0"/>
          <w:numId w:val="35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CDCF</w:t>
      </w:r>
    </w:p>
    <w:p w:rsidR="009E62C2" w:rsidRDefault="009E62C2" w:rsidP="009E62C2">
      <w:pPr>
        <w:pStyle w:val="Paragraphedeliste"/>
        <w:spacing w:after="0" w:line="240" w:lineRule="auto"/>
        <w:ind w:left="567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9E62C2" w:rsidRDefault="009E62C2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Rédaction du 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ahier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D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es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harges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F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onctionnel.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Pour écrire le </w:t>
      </w:r>
      <w:r w:rsidRPr="007979A7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CDCF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, on utilise le travail réalisé ( </w:t>
      </w:r>
      <w:r w:rsidRPr="007979A7">
        <w:rPr>
          <w:rFonts w:ascii="Arial" w:eastAsia="Times New Roman" w:hAnsi="Arial" w:cs="Arial"/>
          <w:b/>
          <w:bCs/>
          <w:color w:val="0000FF"/>
          <w:sz w:val="24"/>
          <w:szCs w:val="24"/>
          <w:lang w:eastAsia="fr-FR"/>
        </w:rPr>
        <w:t>le besoin, l'environnement et les critères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).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Il existe de nombreux modèles sur internet, celui présenté est décomposé en 2 parties: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- l'expression du besoin: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 correspond à l'analyse du besoin;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  <w:lang w:eastAsia="fr-FR"/>
        </w:rPr>
        <w:br/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-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7979A7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l'expression fonctionnelle du besoin: </w:t>
      </w:r>
      <w:r w:rsidRPr="007979A7">
        <w:rPr>
          <w:rFonts w:ascii="Arial" w:eastAsia="Times New Roman" w:hAnsi="Arial" w:cs="Arial"/>
          <w:color w:val="000000"/>
          <w:sz w:val="24"/>
          <w:szCs w:val="24"/>
          <w:lang w:eastAsia="fr-FR"/>
        </w:rPr>
        <w:t>correspond à l'analyse de l'environnement du besoin avec les critères.</w:t>
      </w:r>
    </w:p>
    <w:p w:rsidR="009E62C2" w:rsidRDefault="009E62C2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p w:rsidR="009E62C2" w:rsidRPr="007979A7" w:rsidRDefault="00972766" w:rsidP="009E62C2">
      <w:pPr>
        <w:spacing w:after="0" w:line="240" w:lineRule="auto"/>
        <w:ind w:left="567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fr-FR"/>
        </w:rPr>
        <w:pict>
          <v:shape id="_x0000_s1348" type="#_x0000_t202" style="position:absolute;left:0;text-align:left;margin-left:15.3pt;margin-top:-9.35pt;width:517.8pt;height:556.4pt;z-index:251876352" filled="f" stroked="f">
            <v:textbox>
              <w:txbxContent>
                <w:p w:rsidR="009E62C2" w:rsidRDefault="009E62C2" w:rsidP="009E62C2">
                  <w:pPr>
                    <w:jc w:val="center"/>
                  </w:pPr>
                  <w:r w:rsidRPr="009E62C2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383655" cy="6801277"/>
                        <wp:effectExtent l="19050" t="0" r="0" b="0"/>
                        <wp:docPr id="5387" name="Image 872" descr="image035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03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3655" cy="68012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E62C2" w:rsidRDefault="009E62C2" w:rsidP="009E62C2">
      <w:pPr>
        <w:pStyle w:val="Paragraphedeliste"/>
        <w:spacing w:after="0" w:line="240" w:lineRule="auto"/>
        <w:ind w:left="567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9E62C2" w:rsidSect="00CF3DC5">
      <w:footerReference w:type="default" r:id="rId32"/>
      <w:headerReference w:type="first" r:id="rId33"/>
      <w:footerReference w:type="first" r:id="rId34"/>
      <w:pgSz w:w="11907" w:h="16840" w:orient="landscape" w:code="8"/>
      <w:pgMar w:top="567" w:right="567" w:bottom="567" w:left="851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985" w:rsidRDefault="00A42985" w:rsidP="00964160">
      <w:pPr>
        <w:spacing w:after="0" w:line="240" w:lineRule="auto"/>
      </w:pPr>
      <w:r>
        <w:separator/>
      </w:r>
    </w:p>
  </w:endnote>
  <w:endnote w:type="continuationSeparator" w:id="1">
    <w:p w:rsidR="00A42985" w:rsidRDefault="00A42985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97276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FE344B" w:rsidRPr="00BF420F" w:rsidRDefault="00D54E5C" w:rsidP="00FE344B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le_cahier_des_charges_fonctionnel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972766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0D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0D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97276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FE344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le_cahier_des_charges_fonctionnel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972766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0D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450D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6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985" w:rsidRDefault="00A42985" w:rsidP="00964160">
      <w:pPr>
        <w:spacing w:after="0" w:line="240" w:lineRule="auto"/>
      </w:pPr>
      <w:r>
        <w:separator/>
      </w:r>
    </w:p>
  </w:footnote>
  <w:footnote w:type="continuationSeparator" w:id="1">
    <w:p w:rsidR="00A42985" w:rsidRDefault="00A42985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972766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2D19F8" w:rsidRDefault="00EA1346" w:rsidP="002D19F8">
                <w:pPr>
                  <w:spacing w:after="0" w:line="240" w:lineRule="auto"/>
                  <w:jc w:val="center"/>
                </w:pPr>
                <w:r w:rsidRPr="00EA1346"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2231F6" w:rsidRDefault="002231F6" w:rsidP="002D19F8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D86BAE" w:rsidRPr="0062046F" w:rsidRDefault="00FE344B" w:rsidP="00D86BA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cahier des charges fonctionnel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972766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EA1346" w:rsidRPr="0062046F" w:rsidRDefault="00EA1346" w:rsidP="00EA134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1A57C8"/>
    <w:multiLevelType w:val="hybridMultilevel"/>
    <w:tmpl w:val="B3AE9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410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AF34703"/>
    <w:multiLevelType w:val="hybridMultilevel"/>
    <w:tmpl w:val="86365E32"/>
    <w:lvl w:ilvl="0" w:tplc="50A06BF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D094D68"/>
    <w:multiLevelType w:val="multilevel"/>
    <w:tmpl w:val="BF56D2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0E61603F"/>
    <w:multiLevelType w:val="hybridMultilevel"/>
    <w:tmpl w:val="480C44C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136E22B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A38189F"/>
    <w:multiLevelType w:val="hybridMultilevel"/>
    <w:tmpl w:val="6A5CE30E"/>
    <w:lvl w:ilvl="0" w:tplc="106A1D2A"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0">
    <w:nsid w:val="1A6B2C2C"/>
    <w:multiLevelType w:val="multilevel"/>
    <w:tmpl w:val="040C001F"/>
    <w:numStyleLink w:val="Style2"/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1F0DB4"/>
    <w:multiLevelType w:val="multilevel"/>
    <w:tmpl w:val="00DC32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4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>
    <w:nsid w:val="259218FB"/>
    <w:multiLevelType w:val="multilevel"/>
    <w:tmpl w:val="040C001F"/>
    <w:numStyleLink w:val="Style2"/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392040CF"/>
    <w:multiLevelType w:val="hybridMultilevel"/>
    <w:tmpl w:val="137847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3A71307A"/>
    <w:multiLevelType w:val="hybridMultilevel"/>
    <w:tmpl w:val="922E8B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990C6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FF021D"/>
    <w:multiLevelType w:val="multilevel"/>
    <w:tmpl w:val="040C001F"/>
    <w:numStyleLink w:val="Style2"/>
  </w:abstractNum>
  <w:abstractNum w:abstractNumId="19">
    <w:nsid w:val="3BF72801"/>
    <w:multiLevelType w:val="hybridMultilevel"/>
    <w:tmpl w:val="B6067AA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0EC6BE9"/>
    <w:multiLevelType w:val="hybridMultilevel"/>
    <w:tmpl w:val="2AC40E9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440075FB"/>
    <w:multiLevelType w:val="multilevel"/>
    <w:tmpl w:val="040C001F"/>
    <w:numStyleLink w:val="Style2"/>
  </w:abstractNum>
  <w:abstractNum w:abstractNumId="24">
    <w:nsid w:val="4F4678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7A7FC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9FA044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AD02F02"/>
    <w:multiLevelType w:val="hybridMultilevel"/>
    <w:tmpl w:val="5A54DD70"/>
    <w:lvl w:ilvl="0" w:tplc="040C0005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9">
    <w:nsid w:val="5DCA6ABB"/>
    <w:multiLevelType w:val="multilevel"/>
    <w:tmpl w:val="040C001F"/>
    <w:numStyleLink w:val="Style2"/>
  </w:abstractNum>
  <w:abstractNum w:abstractNumId="30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4A37EF8"/>
    <w:multiLevelType w:val="multilevel"/>
    <w:tmpl w:val="040C001F"/>
    <w:numStyleLink w:val="Style2"/>
  </w:abstractNum>
  <w:abstractNum w:abstractNumId="3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69D84017"/>
    <w:multiLevelType w:val="multilevel"/>
    <w:tmpl w:val="040C001F"/>
    <w:numStyleLink w:val="Style2"/>
  </w:abstractNum>
  <w:abstractNum w:abstractNumId="34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6B903B32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6">
    <w:nsid w:val="70E259FF"/>
    <w:multiLevelType w:val="hybridMultilevel"/>
    <w:tmpl w:val="47D895FA"/>
    <w:lvl w:ilvl="0" w:tplc="106A1D2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7">
    <w:nsid w:val="73FC4C6A"/>
    <w:multiLevelType w:val="multilevel"/>
    <w:tmpl w:val="040C001F"/>
    <w:numStyleLink w:val="Style2"/>
  </w:abstractNum>
  <w:abstractNum w:abstractNumId="38">
    <w:nsid w:val="7BA95E48"/>
    <w:multiLevelType w:val="multilevel"/>
    <w:tmpl w:val="040C001F"/>
    <w:numStyleLink w:val="Style2"/>
  </w:abstractNum>
  <w:abstractNum w:abstractNumId="39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5"/>
  </w:num>
  <w:num w:numId="3">
    <w:abstractNumId w:val="4"/>
  </w:num>
  <w:num w:numId="4">
    <w:abstractNumId w:val="32"/>
  </w:num>
  <w:num w:numId="5">
    <w:abstractNumId w:val="39"/>
  </w:num>
  <w:num w:numId="6">
    <w:abstractNumId w:val="7"/>
  </w:num>
  <w:num w:numId="7">
    <w:abstractNumId w:val="18"/>
  </w:num>
  <w:num w:numId="8">
    <w:abstractNumId w:val="21"/>
  </w:num>
  <w:num w:numId="9">
    <w:abstractNumId w:val="24"/>
  </w:num>
  <w:num w:numId="10">
    <w:abstractNumId w:val="30"/>
  </w:num>
  <w:num w:numId="11">
    <w:abstractNumId w:val="34"/>
  </w:num>
  <w:num w:numId="12">
    <w:abstractNumId w:val="0"/>
  </w:num>
  <w:num w:numId="13">
    <w:abstractNumId w:val="20"/>
  </w:num>
  <w:num w:numId="14">
    <w:abstractNumId w:val="14"/>
  </w:num>
  <w:num w:numId="15">
    <w:abstractNumId w:val="15"/>
  </w:num>
  <w:num w:numId="16">
    <w:abstractNumId w:val="19"/>
  </w:num>
  <w:num w:numId="17">
    <w:abstractNumId w:val="12"/>
  </w:num>
  <w:num w:numId="18">
    <w:abstractNumId w:val="36"/>
  </w:num>
  <w:num w:numId="19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6"/>
  </w:num>
  <w:num w:numId="21">
    <w:abstractNumId w:val="31"/>
  </w:num>
  <w:num w:numId="22">
    <w:abstractNumId w:val="2"/>
  </w:num>
  <w:num w:numId="23">
    <w:abstractNumId w:val="29"/>
  </w:num>
  <w:num w:numId="24">
    <w:abstractNumId w:val="23"/>
  </w:num>
  <w:num w:numId="25">
    <w:abstractNumId w:val="33"/>
  </w:num>
  <w:num w:numId="26">
    <w:abstractNumId w:val="16"/>
  </w:num>
  <w:num w:numId="27">
    <w:abstractNumId w:val="6"/>
  </w:num>
  <w:num w:numId="28">
    <w:abstractNumId w:val="8"/>
  </w:num>
  <w:num w:numId="29">
    <w:abstractNumId w:val="35"/>
  </w:num>
  <w:num w:numId="30">
    <w:abstractNumId w:val="28"/>
  </w:num>
  <w:num w:numId="31">
    <w:abstractNumId w:val="17"/>
  </w:num>
  <w:num w:numId="32">
    <w:abstractNumId w:val="22"/>
  </w:num>
  <w:num w:numId="33">
    <w:abstractNumId w:val="27"/>
  </w:num>
  <w:num w:numId="34">
    <w:abstractNumId w:val="9"/>
  </w:num>
  <w:num w:numId="35">
    <w:abstractNumId w:val="5"/>
  </w:num>
  <w:num w:numId="36">
    <w:abstractNumId w:val="1"/>
  </w:num>
  <w:num w:numId="37">
    <w:abstractNumId w:val="13"/>
  </w:num>
  <w:num w:numId="38">
    <w:abstractNumId w:val="38"/>
  </w:num>
  <w:num w:numId="39">
    <w:abstractNumId w:val="3"/>
  </w:num>
  <w:num w:numId="40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bookFoldPrinting/>
  <w:bookFoldPrintingSheets w:val="-4"/>
  <w:drawingGridHorizontalSpacing w:val="110"/>
  <w:drawingGridVerticalSpacing w:val="284"/>
  <w:displayHorizontalDrawingGridEvery w:val="2"/>
  <w:characterSpacingControl w:val="doNotCompress"/>
  <w:hdrShapeDefaults>
    <o:shapedefaults v:ext="edit" spidmax="82946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2297"/>
    <w:rsid w:val="000134C7"/>
    <w:rsid w:val="00013791"/>
    <w:rsid w:val="000172C6"/>
    <w:rsid w:val="00023118"/>
    <w:rsid w:val="000276A2"/>
    <w:rsid w:val="00033627"/>
    <w:rsid w:val="000340EE"/>
    <w:rsid w:val="000373CC"/>
    <w:rsid w:val="00037493"/>
    <w:rsid w:val="00054952"/>
    <w:rsid w:val="0006033D"/>
    <w:rsid w:val="00064C12"/>
    <w:rsid w:val="000720F5"/>
    <w:rsid w:val="00074B44"/>
    <w:rsid w:val="00077BEE"/>
    <w:rsid w:val="00080CB5"/>
    <w:rsid w:val="00090654"/>
    <w:rsid w:val="00091C88"/>
    <w:rsid w:val="000A53BD"/>
    <w:rsid w:val="000A56E3"/>
    <w:rsid w:val="000A715C"/>
    <w:rsid w:val="000C58DD"/>
    <w:rsid w:val="000D2EAC"/>
    <w:rsid w:val="000D2F01"/>
    <w:rsid w:val="000F20BD"/>
    <w:rsid w:val="000F4C2B"/>
    <w:rsid w:val="000F4CAD"/>
    <w:rsid w:val="000F4FFC"/>
    <w:rsid w:val="000F5474"/>
    <w:rsid w:val="00100EA8"/>
    <w:rsid w:val="00102550"/>
    <w:rsid w:val="0010299A"/>
    <w:rsid w:val="001131A4"/>
    <w:rsid w:val="00116E0F"/>
    <w:rsid w:val="00132CC4"/>
    <w:rsid w:val="001362F5"/>
    <w:rsid w:val="0014479D"/>
    <w:rsid w:val="00145182"/>
    <w:rsid w:val="00147CE8"/>
    <w:rsid w:val="00170318"/>
    <w:rsid w:val="0017201E"/>
    <w:rsid w:val="00172882"/>
    <w:rsid w:val="001A4180"/>
    <w:rsid w:val="001B2C9B"/>
    <w:rsid w:val="001B3A43"/>
    <w:rsid w:val="001C2BF4"/>
    <w:rsid w:val="001D0DF5"/>
    <w:rsid w:val="001D2C55"/>
    <w:rsid w:val="001D4E56"/>
    <w:rsid w:val="001D69C1"/>
    <w:rsid w:val="001D6A12"/>
    <w:rsid w:val="001D6BF5"/>
    <w:rsid w:val="001D7DD7"/>
    <w:rsid w:val="001E3D30"/>
    <w:rsid w:val="001F5F28"/>
    <w:rsid w:val="002131BE"/>
    <w:rsid w:val="00213F15"/>
    <w:rsid w:val="002158F1"/>
    <w:rsid w:val="00223198"/>
    <w:rsid w:val="002231F6"/>
    <w:rsid w:val="00223934"/>
    <w:rsid w:val="002302FA"/>
    <w:rsid w:val="002358A1"/>
    <w:rsid w:val="00244E6B"/>
    <w:rsid w:val="0024531B"/>
    <w:rsid w:val="002532A1"/>
    <w:rsid w:val="002620AC"/>
    <w:rsid w:val="00270E89"/>
    <w:rsid w:val="0027380A"/>
    <w:rsid w:val="0028799A"/>
    <w:rsid w:val="00293398"/>
    <w:rsid w:val="002A703E"/>
    <w:rsid w:val="002B77A7"/>
    <w:rsid w:val="002C0700"/>
    <w:rsid w:val="002D19F8"/>
    <w:rsid w:val="002D391E"/>
    <w:rsid w:val="002E7C81"/>
    <w:rsid w:val="002F19EF"/>
    <w:rsid w:val="002F475F"/>
    <w:rsid w:val="003236C7"/>
    <w:rsid w:val="00323C86"/>
    <w:rsid w:val="00323F56"/>
    <w:rsid w:val="00326E9D"/>
    <w:rsid w:val="00336A27"/>
    <w:rsid w:val="00343F3E"/>
    <w:rsid w:val="00350B7F"/>
    <w:rsid w:val="00353640"/>
    <w:rsid w:val="003601EA"/>
    <w:rsid w:val="00372EE1"/>
    <w:rsid w:val="003731C9"/>
    <w:rsid w:val="00392511"/>
    <w:rsid w:val="003A340A"/>
    <w:rsid w:val="003C3B29"/>
    <w:rsid w:val="003E3672"/>
    <w:rsid w:val="003F1EAB"/>
    <w:rsid w:val="003F4134"/>
    <w:rsid w:val="00407A23"/>
    <w:rsid w:val="004313E4"/>
    <w:rsid w:val="00453A54"/>
    <w:rsid w:val="00453E32"/>
    <w:rsid w:val="00485A8E"/>
    <w:rsid w:val="004928A9"/>
    <w:rsid w:val="0049726B"/>
    <w:rsid w:val="004A209A"/>
    <w:rsid w:val="004C0C1E"/>
    <w:rsid w:val="004D3CA5"/>
    <w:rsid w:val="004E602D"/>
    <w:rsid w:val="004F2F47"/>
    <w:rsid w:val="00507ADE"/>
    <w:rsid w:val="00512A9B"/>
    <w:rsid w:val="00535D9E"/>
    <w:rsid w:val="005437BE"/>
    <w:rsid w:val="005450DF"/>
    <w:rsid w:val="005460C0"/>
    <w:rsid w:val="00555008"/>
    <w:rsid w:val="00556166"/>
    <w:rsid w:val="00564999"/>
    <w:rsid w:val="00575691"/>
    <w:rsid w:val="00583509"/>
    <w:rsid w:val="00590A7A"/>
    <w:rsid w:val="005912CD"/>
    <w:rsid w:val="005A3577"/>
    <w:rsid w:val="005B41DB"/>
    <w:rsid w:val="00600A7C"/>
    <w:rsid w:val="00603258"/>
    <w:rsid w:val="00606382"/>
    <w:rsid w:val="0062046F"/>
    <w:rsid w:val="00623B03"/>
    <w:rsid w:val="00663120"/>
    <w:rsid w:val="00671F16"/>
    <w:rsid w:val="006947F9"/>
    <w:rsid w:val="006A03F8"/>
    <w:rsid w:val="006A3A44"/>
    <w:rsid w:val="006B3389"/>
    <w:rsid w:val="006D0D03"/>
    <w:rsid w:val="006D5B9B"/>
    <w:rsid w:val="006E0044"/>
    <w:rsid w:val="0070185E"/>
    <w:rsid w:val="0070412A"/>
    <w:rsid w:val="007050E5"/>
    <w:rsid w:val="00714FBB"/>
    <w:rsid w:val="00723046"/>
    <w:rsid w:val="007318C3"/>
    <w:rsid w:val="007371C9"/>
    <w:rsid w:val="00737A11"/>
    <w:rsid w:val="00762A3F"/>
    <w:rsid w:val="00766C06"/>
    <w:rsid w:val="00767F3F"/>
    <w:rsid w:val="007805A1"/>
    <w:rsid w:val="00780ED0"/>
    <w:rsid w:val="0078689D"/>
    <w:rsid w:val="00790A69"/>
    <w:rsid w:val="007912D8"/>
    <w:rsid w:val="00792DB3"/>
    <w:rsid w:val="007A29AF"/>
    <w:rsid w:val="007A409C"/>
    <w:rsid w:val="007B68F1"/>
    <w:rsid w:val="007D62E5"/>
    <w:rsid w:val="007F121C"/>
    <w:rsid w:val="0080016E"/>
    <w:rsid w:val="0080275D"/>
    <w:rsid w:val="00827DA4"/>
    <w:rsid w:val="0083175E"/>
    <w:rsid w:val="008335F3"/>
    <w:rsid w:val="00844CAF"/>
    <w:rsid w:val="00856093"/>
    <w:rsid w:val="00862EDA"/>
    <w:rsid w:val="00871703"/>
    <w:rsid w:val="008913DA"/>
    <w:rsid w:val="008A6BC8"/>
    <w:rsid w:val="008B1987"/>
    <w:rsid w:val="008C31CC"/>
    <w:rsid w:val="008C639A"/>
    <w:rsid w:val="008C660B"/>
    <w:rsid w:val="008E5C46"/>
    <w:rsid w:val="008F3EFC"/>
    <w:rsid w:val="0091255B"/>
    <w:rsid w:val="009127E5"/>
    <w:rsid w:val="00922A4A"/>
    <w:rsid w:val="009500D3"/>
    <w:rsid w:val="00964160"/>
    <w:rsid w:val="00972766"/>
    <w:rsid w:val="009810EF"/>
    <w:rsid w:val="00985014"/>
    <w:rsid w:val="00986D06"/>
    <w:rsid w:val="00994522"/>
    <w:rsid w:val="009A5F28"/>
    <w:rsid w:val="009A60F0"/>
    <w:rsid w:val="009A71F8"/>
    <w:rsid w:val="009B48A4"/>
    <w:rsid w:val="009C3A8F"/>
    <w:rsid w:val="009C5BD0"/>
    <w:rsid w:val="009C6E14"/>
    <w:rsid w:val="009E607D"/>
    <w:rsid w:val="009E62C2"/>
    <w:rsid w:val="00A003E0"/>
    <w:rsid w:val="00A01A9B"/>
    <w:rsid w:val="00A17393"/>
    <w:rsid w:val="00A213C7"/>
    <w:rsid w:val="00A23985"/>
    <w:rsid w:val="00A267DF"/>
    <w:rsid w:val="00A379D6"/>
    <w:rsid w:val="00A42985"/>
    <w:rsid w:val="00A76E67"/>
    <w:rsid w:val="00A77A3D"/>
    <w:rsid w:val="00A847FC"/>
    <w:rsid w:val="00AA03E0"/>
    <w:rsid w:val="00AA1E8B"/>
    <w:rsid w:val="00AA5780"/>
    <w:rsid w:val="00AB58B9"/>
    <w:rsid w:val="00AD2881"/>
    <w:rsid w:val="00AE1D8E"/>
    <w:rsid w:val="00B15D99"/>
    <w:rsid w:val="00B274D5"/>
    <w:rsid w:val="00B41B9A"/>
    <w:rsid w:val="00B42174"/>
    <w:rsid w:val="00B51557"/>
    <w:rsid w:val="00B53EEE"/>
    <w:rsid w:val="00B656B9"/>
    <w:rsid w:val="00B9033F"/>
    <w:rsid w:val="00B96F32"/>
    <w:rsid w:val="00BB176C"/>
    <w:rsid w:val="00BC0C97"/>
    <w:rsid w:val="00BE34DC"/>
    <w:rsid w:val="00C02536"/>
    <w:rsid w:val="00C026DF"/>
    <w:rsid w:val="00C07111"/>
    <w:rsid w:val="00C07E58"/>
    <w:rsid w:val="00C1509B"/>
    <w:rsid w:val="00C16FFF"/>
    <w:rsid w:val="00C3055B"/>
    <w:rsid w:val="00C515AF"/>
    <w:rsid w:val="00C51778"/>
    <w:rsid w:val="00C61505"/>
    <w:rsid w:val="00C739FC"/>
    <w:rsid w:val="00C80EF6"/>
    <w:rsid w:val="00C81E43"/>
    <w:rsid w:val="00C858F1"/>
    <w:rsid w:val="00C92BF9"/>
    <w:rsid w:val="00C93EBF"/>
    <w:rsid w:val="00C93F48"/>
    <w:rsid w:val="00CB7E0C"/>
    <w:rsid w:val="00CC462C"/>
    <w:rsid w:val="00CC5CEF"/>
    <w:rsid w:val="00CC6EC7"/>
    <w:rsid w:val="00CD533C"/>
    <w:rsid w:val="00CE0C35"/>
    <w:rsid w:val="00CF3DC5"/>
    <w:rsid w:val="00D014A9"/>
    <w:rsid w:val="00D05ABF"/>
    <w:rsid w:val="00D10B49"/>
    <w:rsid w:val="00D110AA"/>
    <w:rsid w:val="00D230BB"/>
    <w:rsid w:val="00D31BF9"/>
    <w:rsid w:val="00D43FC9"/>
    <w:rsid w:val="00D51F06"/>
    <w:rsid w:val="00D54E5C"/>
    <w:rsid w:val="00D6289B"/>
    <w:rsid w:val="00D73020"/>
    <w:rsid w:val="00D76A4B"/>
    <w:rsid w:val="00D77B7E"/>
    <w:rsid w:val="00D8090B"/>
    <w:rsid w:val="00D83444"/>
    <w:rsid w:val="00D86903"/>
    <w:rsid w:val="00D86BAE"/>
    <w:rsid w:val="00D94E3B"/>
    <w:rsid w:val="00D97BED"/>
    <w:rsid w:val="00DB4A03"/>
    <w:rsid w:val="00DC7CEB"/>
    <w:rsid w:val="00DC7D2A"/>
    <w:rsid w:val="00DD0717"/>
    <w:rsid w:val="00DD1ADC"/>
    <w:rsid w:val="00DE28F3"/>
    <w:rsid w:val="00DF414B"/>
    <w:rsid w:val="00E16ECA"/>
    <w:rsid w:val="00E248DF"/>
    <w:rsid w:val="00E259D3"/>
    <w:rsid w:val="00E30C82"/>
    <w:rsid w:val="00E33B78"/>
    <w:rsid w:val="00E34EC8"/>
    <w:rsid w:val="00E45633"/>
    <w:rsid w:val="00E5159B"/>
    <w:rsid w:val="00E527AB"/>
    <w:rsid w:val="00E55947"/>
    <w:rsid w:val="00E60B37"/>
    <w:rsid w:val="00E81166"/>
    <w:rsid w:val="00E82E10"/>
    <w:rsid w:val="00E8662A"/>
    <w:rsid w:val="00E912C2"/>
    <w:rsid w:val="00E93401"/>
    <w:rsid w:val="00E953B7"/>
    <w:rsid w:val="00EA1346"/>
    <w:rsid w:val="00EA33AA"/>
    <w:rsid w:val="00ED121A"/>
    <w:rsid w:val="00ED251F"/>
    <w:rsid w:val="00ED4F00"/>
    <w:rsid w:val="00EF7121"/>
    <w:rsid w:val="00F11727"/>
    <w:rsid w:val="00F12C75"/>
    <w:rsid w:val="00F30343"/>
    <w:rsid w:val="00F33211"/>
    <w:rsid w:val="00F559DE"/>
    <w:rsid w:val="00F5620F"/>
    <w:rsid w:val="00F67BA3"/>
    <w:rsid w:val="00F7792C"/>
    <w:rsid w:val="00F81CAD"/>
    <w:rsid w:val="00F93C07"/>
    <w:rsid w:val="00F94790"/>
    <w:rsid w:val="00F94EAB"/>
    <w:rsid w:val="00F9746A"/>
    <w:rsid w:val="00F97FBE"/>
    <w:rsid w:val="00FA1BA4"/>
    <w:rsid w:val="00FA4E1D"/>
    <w:rsid w:val="00FB06CE"/>
    <w:rsid w:val="00FB237D"/>
    <w:rsid w:val="00FB2DD5"/>
    <w:rsid w:val="00FD15ED"/>
    <w:rsid w:val="00FD29E9"/>
    <w:rsid w:val="00FD44BF"/>
    <w:rsid w:val="00FD4B99"/>
    <w:rsid w:val="00FE344B"/>
    <w:rsid w:val="00FE68C1"/>
    <w:rsid w:val="00FF19D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customStyle="1" w:styleId="gwd-span-b458">
    <w:name w:val="gwd-span-b458"/>
    <w:basedOn w:val="Policepardfaut"/>
    <w:rsid w:val="00407A23"/>
  </w:style>
  <w:style w:type="character" w:customStyle="1" w:styleId="gwd-span-ik2o">
    <w:name w:val="gwd-span-ik2o"/>
    <w:basedOn w:val="Policepardfaut"/>
    <w:rsid w:val="00407A23"/>
  </w:style>
  <w:style w:type="character" w:customStyle="1" w:styleId="gwd-span-1bki">
    <w:name w:val="gwd-span-1bki"/>
    <w:basedOn w:val="Policepardfaut"/>
    <w:rsid w:val="00407A23"/>
  </w:style>
  <w:style w:type="character" w:customStyle="1" w:styleId="gwd-span-1hs6">
    <w:name w:val="gwd-span-1hs6"/>
    <w:basedOn w:val="Policepardfaut"/>
    <w:rsid w:val="00407A23"/>
  </w:style>
  <w:style w:type="character" w:customStyle="1" w:styleId="gwd-span-hcs6">
    <w:name w:val="gwd-span-hcs6"/>
    <w:basedOn w:val="Policepardfaut"/>
    <w:rsid w:val="00407A23"/>
  </w:style>
  <w:style w:type="character" w:customStyle="1" w:styleId="gwd-span-vzq6">
    <w:name w:val="gwd-span-vzq6"/>
    <w:basedOn w:val="Policepardfaut"/>
    <w:rsid w:val="00407A23"/>
  </w:style>
  <w:style w:type="character" w:customStyle="1" w:styleId="gwd-span-1rjn">
    <w:name w:val="gwd-span-1rjn"/>
    <w:basedOn w:val="Policepardfaut"/>
    <w:rsid w:val="00407A23"/>
  </w:style>
  <w:style w:type="character" w:customStyle="1" w:styleId="gwd-span-11kl">
    <w:name w:val="gwd-span-11kl"/>
    <w:basedOn w:val="Policepardfaut"/>
    <w:rsid w:val="00407A23"/>
  </w:style>
  <w:style w:type="character" w:customStyle="1" w:styleId="gwd-span-16uy">
    <w:name w:val="gwd-span-16uy"/>
    <w:basedOn w:val="Policepardfaut"/>
    <w:rsid w:val="00407A23"/>
  </w:style>
  <w:style w:type="character" w:customStyle="1" w:styleId="gwd-span-avbj">
    <w:name w:val="gwd-span-avbj"/>
    <w:basedOn w:val="Policepardfaut"/>
    <w:rsid w:val="00407A23"/>
  </w:style>
  <w:style w:type="character" w:customStyle="1" w:styleId="gwd-span-115p">
    <w:name w:val="gwd-span-115p"/>
    <w:basedOn w:val="Policepardfaut"/>
    <w:rsid w:val="00407A23"/>
  </w:style>
  <w:style w:type="character" w:customStyle="1" w:styleId="gwd-span-1blp">
    <w:name w:val="gwd-span-1blp"/>
    <w:basedOn w:val="Policepardfaut"/>
    <w:rsid w:val="00407A23"/>
  </w:style>
  <w:style w:type="character" w:customStyle="1" w:styleId="gwd-span-zbst">
    <w:name w:val="gwd-span-zbst"/>
    <w:basedOn w:val="Policepardfaut"/>
    <w:rsid w:val="005437BE"/>
  </w:style>
  <w:style w:type="character" w:customStyle="1" w:styleId="gwd-span-1l5p">
    <w:name w:val="gwd-span-1l5p"/>
    <w:basedOn w:val="Policepardfaut"/>
    <w:rsid w:val="005437BE"/>
  </w:style>
  <w:style w:type="character" w:customStyle="1" w:styleId="gwd-span-13al">
    <w:name w:val="gwd-span-13al"/>
    <w:basedOn w:val="Policepardfaut"/>
    <w:rsid w:val="005437BE"/>
  </w:style>
  <w:style w:type="character" w:customStyle="1" w:styleId="gwd-span-tzh9">
    <w:name w:val="gwd-span-tzh9"/>
    <w:basedOn w:val="Policepardfaut"/>
    <w:rsid w:val="005437BE"/>
  </w:style>
  <w:style w:type="character" w:customStyle="1" w:styleId="gwd-span-xd9q">
    <w:name w:val="gwd-span-xd9q"/>
    <w:basedOn w:val="Policepardfaut"/>
    <w:rsid w:val="005437BE"/>
  </w:style>
  <w:style w:type="character" w:customStyle="1" w:styleId="gwd-span-1v7b">
    <w:name w:val="gwd-span-1v7b"/>
    <w:basedOn w:val="Policepardfaut"/>
    <w:rsid w:val="005437BE"/>
  </w:style>
  <w:style w:type="character" w:customStyle="1" w:styleId="gwd-span-15h6">
    <w:name w:val="gwd-span-15h6"/>
    <w:basedOn w:val="Policepardfaut"/>
    <w:rsid w:val="005437BE"/>
  </w:style>
  <w:style w:type="character" w:customStyle="1" w:styleId="gwd-span-tthk">
    <w:name w:val="gwd-span-tthk"/>
    <w:basedOn w:val="Policepardfaut"/>
    <w:rsid w:val="005437BE"/>
  </w:style>
  <w:style w:type="character" w:customStyle="1" w:styleId="gwd-span-89ab">
    <w:name w:val="gwd-span-89ab"/>
    <w:basedOn w:val="Policepardfaut"/>
    <w:rsid w:val="005437BE"/>
  </w:style>
  <w:style w:type="character" w:customStyle="1" w:styleId="gwd-span-44wk">
    <w:name w:val="gwd-span-44wk"/>
    <w:basedOn w:val="Policepardfaut"/>
    <w:rsid w:val="005437BE"/>
  </w:style>
  <w:style w:type="character" w:customStyle="1" w:styleId="gwd-span-vnzf">
    <w:name w:val="gwd-span-vnzf"/>
    <w:basedOn w:val="Policepardfaut"/>
    <w:rsid w:val="005437BE"/>
  </w:style>
  <w:style w:type="character" w:customStyle="1" w:styleId="gwd-span-ep60">
    <w:name w:val="gwd-span-ep60"/>
    <w:basedOn w:val="Policepardfaut"/>
    <w:rsid w:val="005437BE"/>
  </w:style>
  <w:style w:type="character" w:customStyle="1" w:styleId="gwd-span-110l">
    <w:name w:val="gwd-span-110l"/>
    <w:basedOn w:val="Policepardfaut"/>
    <w:rsid w:val="005437BE"/>
  </w:style>
  <w:style w:type="character" w:customStyle="1" w:styleId="gwd-span-162f">
    <w:name w:val="gwd-span-162f"/>
    <w:basedOn w:val="Policepardfaut"/>
    <w:rsid w:val="005437BE"/>
  </w:style>
  <w:style w:type="character" w:customStyle="1" w:styleId="gwd-span-1t02">
    <w:name w:val="gwd-span-1t02"/>
    <w:basedOn w:val="Policepardfaut"/>
    <w:rsid w:val="005437BE"/>
  </w:style>
  <w:style w:type="character" w:customStyle="1" w:styleId="gwd-span-1l0a">
    <w:name w:val="gwd-span-1l0a"/>
    <w:basedOn w:val="Policepardfaut"/>
    <w:rsid w:val="00D6289B"/>
  </w:style>
  <w:style w:type="character" w:customStyle="1" w:styleId="gwd-span-18d1">
    <w:name w:val="gwd-span-18d1"/>
    <w:basedOn w:val="Policepardfaut"/>
    <w:rsid w:val="00D6289B"/>
  </w:style>
  <w:style w:type="character" w:customStyle="1" w:styleId="gwd-span-xbi3">
    <w:name w:val="gwd-span-xbi3"/>
    <w:basedOn w:val="Policepardfaut"/>
    <w:rsid w:val="00D6289B"/>
  </w:style>
  <w:style w:type="character" w:customStyle="1" w:styleId="gwd-span-1xqa">
    <w:name w:val="gwd-span-1xqa"/>
    <w:basedOn w:val="Policepardfaut"/>
    <w:rsid w:val="00D6289B"/>
  </w:style>
  <w:style w:type="character" w:customStyle="1" w:styleId="gwd-span-109n">
    <w:name w:val="gwd-span-109n"/>
    <w:basedOn w:val="Policepardfaut"/>
    <w:rsid w:val="00D6289B"/>
  </w:style>
  <w:style w:type="character" w:customStyle="1" w:styleId="gwd-span-1aho">
    <w:name w:val="gwd-span-1aho"/>
    <w:basedOn w:val="Policepardfaut"/>
    <w:rsid w:val="00D6289B"/>
  </w:style>
  <w:style w:type="character" w:customStyle="1" w:styleId="gwd-span-1ozt">
    <w:name w:val="gwd-span-1ozt"/>
    <w:basedOn w:val="Policepardfaut"/>
    <w:rsid w:val="00D6289B"/>
  </w:style>
  <w:style w:type="character" w:customStyle="1" w:styleId="gwd-span-1ayj">
    <w:name w:val="gwd-span-1ayj"/>
    <w:basedOn w:val="Policepardfaut"/>
    <w:rsid w:val="00D6289B"/>
  </w:style>
  <w:style w:type="character" w:customStyle="1" w:styleId="gwd-span-1d4i">
    <w:name w:val="gwd-span-1d4i"/>
    <w:basedOn w:val="Policepardfaut"/>
    <w:rsid w:val="00D6289B"/>
  </w:style>
  <w:style w:type="character" w:customStyle="1" w:styleId="gwd-span-h3m5">
    <w:name w:val="gwd-span-h3m5"/>
    <w:basedOn w:val="Policepardfaut"/>
    <w:rsid w:val="00D6289B"/>
  </w:style>
  <w:style w:type="character" w:customStyle="1" w:styleId="gwd-span-106q">
    <w:name w:val="gwd-span-106q"/>
    <w:basedOn w:val="Policepardfaut"/>
    <w:rsid w:val="00D628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24A9BD-D5AE-4141-A287-B82E9BBA7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22</cp:revision>
  <cp:lastPrinted>2023-09-09T15:57:00Z</cp:lastPrinted>
  <dcterms:created xsi:type="dcterms:W3CDTF">2022-11-05T18:40:00Z</dcterms:created>
  <dcterms:modified xsi:type="dcterms:W3CDTF">2023-12-03T12:53:00Z</dcterms:modified>
</cp:coreProperties>
</file>