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38FC" w:rsidRDefault="007238FC" w:rsidP="007238FC">
      <w:pPr>
        <w:widowControl w:val="0"/>
        <w:rPr>
          <w:rFonts w:ascii="Arial" w:hAnsi="Arial" w:cs="Arial"/>
          <w:b/>
          <w:color w:val="1F497D" w:themeColor="text2"/>
          <w:sz w:val="28"/>
          <w:szCs w:val="28"/>
        </w:rPr>
      </w:pPr>
    </w:p>
    <w:p w:rsidR="00C31B10" w:rsidRDefault="00C31B10" w:rsidP="00C31B10">
      <w:pPr>
        <w:pStyle w:val="Paragraphedeliste"/>
        <w:widowControl w:val="0"/>
        <w:ind w:left="567"/>
        <w:rPr>
          <w:rFonts w:ascii="Arial" w:hAnsi="Arial" w:cs="Arial"/>
          <w:b/>
          <w:bCs/>
          <w:color w:val="1F497D" w:themeColor="text2"/>
          <w:sz w:val="28"/>
          <w:szCs w:val="28"/>
        </w:rPr>
      </w:pPr>
    </w:p>
    <w:p w:rsidR="00C31B10" w:rsidRDefault="00C31B10" w:rsidP="00C31B10">
      <w:pPr>
        <w:pStyle w:val="Paragraphedeliste"/>
        <w:widowControl w:val="0"/>
        <w:ind w:left="567"/>
        <w:rPr>
          <w:rFonts w:ascii="Arial" w:hAnsi="Arial" w:cs="Arial"/>
          <w:b/>
          <w:bCs/>
          <w:color w:val="1F497D" w:themeColor="text2"/>
          <w:sz w:val="28"/>
          <w:szCs w:val="28"/>
        </w:rPr>
      </w:pPr>
    </w:p>
    <w:p w:rsidR="00556EAE" w:rsidRPr="00556EAE" w:rsidRDefault="00556EAE" w:rsidP="004F7763">
      <w:pPr>
        <w:pStyle w:val="Paragraphedeliste"/>
        <w:widowControl w:val="0"/>
        <w:numPr>
          <w:ilvl w:val="0"/>
          <w:numId w:val="4"/>
        </w:numPr>
        <w:pBdr>
          <w:bottom w:val="single" w:sz="18" w:space="1" w:color="1F497D" w:themeColor="text2"/>
        </w:pBdr>
        <w:ind w:left="567" w:hanging="567"/>
        <w:rPr>
          <w:rFonts w:ascii="Arial" w:hAnsi="Arial" w:cs="Arial"/>
          <w:b/>
          <w:bCs/>
          <w:color w:val="1F497D" w:themeColor="text2"/>
          <w:sz w:val="28"/>
          <w:szCs w:val="28"/>
        </w:rPr>
      </w:pPr>
      <w:r w:rsidRPr="006D3D26">
        <w:rPr>
          <w:rFonts w:ascii="Arial" w:hAnsi="Arial" w:cs="Arial"/>
          <w:b/>
          <w:bCs/>
          <w:color w:val="1F497D" w:themeColor="text2"/>
          <w:sz w:val="28"/>
          <w:szCs w:val="28"/>
        </w:rPr>
        <w:t>La thermoformabilité</w:t>
      </w:r>
    </w:p>
    <w:p w:rsidR="00556EAE" w:rsidRPr="00556EAE" w:rsidRDefault="00556EAE" w:rsidP="00556EAE">
      <w:pPr>
        <w:widowControl w:val="0"/>
        <w:rPr>
          <w:rFonts w:ascii="Arial" w:hAnsi="Arial" w:cs="Arial"/>
          <w:b/>
          <w:bCs/>
          <w:sz w:val="24"/>
          <w:szCs w:val="24"/>
        </w:rPr>
      </w:pPr>
      <w:r w:rsidRPr="00556EAE">
        <w:rPr>
          <w:rFonts w:ascii="Arial" w:hAnsi="Arial" w:cs="Arial"/>
          <w:b/>
          <w:bCs/>
          <w:sz w:val="24"/>
          <w:szCs w:val="24"/>
        </w:rPr>
        <w:t> </w:t>
      </w:r>
    </w:p>
    <w:p w:rsidR="00556EAE" w:rsidRDefault="00556EAE" w:rsidP="00556EAE">
      <w:pPr>
        <w:widowControl w:val="0"/>
        <w:ind w:left="567"/>
        <w:jc w:val="both"/>
        <w:rPr>
          <w:rFonts w:ascii="Arial" w:hAnsi="Arial" w:cs="Arial"/>
          <w:sz w:val="24"/>
          <w:szCs w:val="24"/>
        </w:rPr>
      </w:pPr>
      <w:r w:rsidRPr="00556EAE">
        <w:rPr>
          <w:rFonts w:ascii="Arial" w:hAnsi="Arial" w:cs="Arial"/>
          <w:sz w:val="24"/>
          <w:szCs w:val="24"/>
        </w:rPr>
        <w:t>Pour tenter de déterminer les limites d’un matériau, un test s’approchant au plus près des conditions réelles de thermoformage a été mis au point, à l’aide d’une série de moules cylindriques.</w:t>
      </w:r>
    </w:p>
    <w:p w:rsidR="00556EAE" w:rsidRPr="00556EAE" w:rsidRDefault="00556EAE" w:rsidP="00556EAE">
      <w:pPr>
        <w:widowControl w:val="0"/>
        <w:ind w:left="567"/>
        <w:jc w:val="both"/>
        <w:rPr>
          <w:rFonts w:ascii="Arial" w:hAnsi="Arial" w:cs="Arial"/>
          <w:sz w:val="24"/>
          <w:szCs w:val="24"/>
        </w:rPr>
      </w:pPr>
    </w:p>
    <w:p w:rsidR="00556EAE" w:rsidRPr="00556EAE" w:rsidRDefault="00556EAE" w:rsidP="00556EAE">
      <w:pPr>
        <w:widowControl w:val="0"/>
        <w:ind w:left="567"/>
        <w:jc w:val="both"/>
        <w:rPr>
          <w:rFonts w:ascii="Arial" w:hAnsi="Arial" w:cs="Arial"/>
          <w:sz w:val="24"/>
          <w:szCs w:val="24"/>
        </w:rPr>
      </w:pPr>
      <w:r w:rsidRPr="00556EAE">
        <w:rPr>
          <w:rFonts w:ascii="Arial" w:hAnsi="Arial" w:cs="Arial"/>
          <w:sz w:val="24"/>
          <w:szCs w:val="24"/>
        </w:rPr>
        <w:t>Plus ce rapport est élevé, plus le matériau est déformable et permet de réaliser des objets de grande profondeur. Ce rapport dépend des conditions température.</w:t>
      </w:r>
    </w:p>
    <w:p w:rsidR="00556EAE" w:rsidRPr="00556EAE" w:rsidRDefault="00556EAE" w:rsidP="00556EAE">
      <w:pPr>
        <w:widowControl w:val="0"/>
        <w:ind w:left="567"/>
        <w:jc w:val="both"/>
        <w:rPr>
          <w:rFonts w:ascii="Arial" w:hAnsi="Arial" w:cs="Arial"/>
          <w:sz w:val="24"/>
          <w:szCs w:val="24"/>
        </w:rPr>
      </w:pPr>
      <w:r w:rsidRPr="00556EAE">
        <w:rPr>
          <w:rFonts w:ascii="Arial" w:hAnsi="Arial" w:cs="Arial"/>
          <w:sz w:val="24"/>
          <w:szCs w:val="24"/>
        </w:rPr>
        <w:t> </w:t>
      </w:r>
    </w:p>
    <w:p w:rsidR="00556EAE" w:rsidRDefault="00556EAE" w:rsidP="00556EAE">
      <w:pPr>
        <w:widowControl w:val="0"/>
        <w:ind w:left="567"/>
        <w:jc w:val="both"/>
        <w:rPr>
          <w:rFonts w:ascii="Arial" w:hAnsi="Arial" w:cs="Arial"/>
          <w:sz w:val="24"/>
          <w:szCs w:val="24"/>
        </w:rPr>
      </w:pPr>
      <w:r w:rsidRPr="00556EAE">
        <w:rPr>
          <w:rFonts w:ascii="Arial" w:hAnsi="Arial" w:cs="Arial"/>
          <w:sz w:val="24"/>
          <w:szCs w:val="24"/>
        </w:rPr>
        <w:t xml:space="preserve">La </w:t>
      </w:r>
      <w:r w:rsidRPr="00556EAE">
        <w:rPr>
          <w:rFonts w:ascii="Arial" w:hAnsi="Arial" w:cs="Arial"/>
          <w:b/>
          <w:bCs/>
          <w:sz w:val="24"/>
          <w:szCs w:val="24"/>
        </w:rPr>
        <w:t xml:space="preserve">thermoformabilité </w:t>
      </w:r>
      <w:r w:rsidRPr="00556EAE">
        <w:rPr>
          <w:rFonts w:ascii="Arial" w:hAnsi="Arial" w:cs="Arial"/>
          <w:sz w:val="24"/>
          <w:szCs w:val="24"/>
        </w:rPr>
        <w:t>d’un matériau est définie par le plus grand rapport de profondeur au diamètre H/ D de moule que le matériau va encore draper sans se fissurer.</w:t>
      </w:r>
    </w:p>
    <w:p w:rsidR="00C31B10" w:rsidRDefault="00C31B10" w:rsidP="00556EAE">
      <w:pPr>
        <w:widowControl w:val="0"/>
        <w:ind w:left="567"/>
        <w:jc w:val="both"/>
        <w:rPr>
          <w:rFonts w:ascii="Arial" w:hAnsi="Arial" w:cs="Arial"/>
          <w:sz w:val="24"/>
          <w:szCs w:val="24"/>
        </w:rPr>
      </w:pPr>
    </w:p>
    <w:p w:rsidR="00C31B10" w:rsidRPr="00556EAE" w:rsidRDefault="00C31B10" w:rsidP="00556EAE">
      <w:pPr>
        <w:widowControl w:val="0"/>
        <w:ind w:left="567"/>
        <w:jc w:val="both"/>
        <w:rPr>
          <w:rFonts w:ascii="Arial" w:hAnsi="Arial" w:cs="Arial"/>
          <w:sz w:val="24"/>
          <w:szCs w:val="24"/>
        </w:rPr>
      </w:pPr>
    </w:p>
    <w:p w:rsidR="00556EAE" w:rsidRDefault="00650F10" w:rsidP="00556EAE">
      <w:pPr>
        <w:widowControl w:val="0"/>
        <w:ind w:left="567"/>
        <w:rPr>
          <w:rFonts w:ascii="Times New Roman" w:hAnsi="Times New Roman"/>
          <w:sz w:val="20"/>
          <w:szCs w:val="20"/>
        </w:rPr>
      </w:pPr>
      <w:r w:rsidRPr="00650F10">
        <w:rPr>
          <w:rFonts w:ascii="Arial" w:hAnsi="Arial" w:cs="Arial"/>
          <w:noProof/>
          <w:sz w:val="24"/>
          <w:szCs w:val="24"/>
          <w:lang w:eastAsia="fr-FR"/>
        </w:rPr>
        <w:pict>
          <v:rect id="_x0000_s1193" style="position:absolute;left:0;text-align:left;margin-left:135pt;margin-top:4.4pt;width:309.35pt;height:60.1pt;z-index:251623935" fillcolor="#fbd4b4 [1305]"/>
        </w:pict>
      </w:r>
      <w:r w:rsidRPr="00650F10">
        <w:rPr>
          <w:rFonts w:ascii="Arial" w:hAnsi="Arial" w:cs="Arial"/>
          <w:noProof/>
          <w:sz w:val="24"/>
          <w:szCs w:val="24"/>
          <w:lang w:eastAsia="fr-FR"/>
        </w:rPr>
        <w:pict>
          <v:group id="_x0000_s1107" style="position:absolute;left:0;text-align:left;margin-left:135pt;margin-top:12.7pt;width:315.9pt;height:48pt;z-index:251676160" coordorigin="1320,5520" coordsize="6318,960">
            <v:shapetype id="_x0000_t202" coordsize="21600,21600" o:spt="202" path="m,l,21600r21600,l21600,xe">
              <v:stroke joinstyle="miter"/>
              <v:path gradientshapeok="t" o:connecttype="rect"/>
            </v:shapetype>
            <v:shape id="_x0000_s1104" type="#_x0000_t202" style="position:absolute;left:1320;top:5760;width:3309;height:420;mso-wrap-style:none" filled="f" stroked="f">
              <v:textbox style="mso-fit-shape-to-text:t">
                <w:txbxContent>
                  <w:p w:rsidR="00E271E9" w:rsidRPr="00556EAE" w:rsidRDefault="00E271E9" w:rsidP="00E271E9">
                    <w:pPr>
                      <w:widowControl w:val="0"/>
                      <w:rPr>
                        <w:rFonts w:ascii="Arial" w:hAnsi="Arial" w:cs="Arial"/>
                        <w:b/>
                        <w:noProof/>
                        <w:sz w:val="24"/>
                        <w:szCs w:val="24"/>
                      </w:rPr>
                    </w:pPr>
                    <w:r w:rsidRPr="00556EAE">
                      <w:rPr>
                        <w:rFonts w:ascii="Arial" w:hAnsi="Arial" w:cs="Arial"/>
                        <w:b/>
                        <w:sz w:val="24"/>
                        <w:szCs w:val="24"/>
                      </w:rPr>
                      <w:t xml:space="preserve">Rapport d’emboutissage = </w:t>
                    </w:r>
                  </w:p>
                </w:txbxContent>
              </v:textbox>
            </v:shape>
            <v:group id="_x0000_s1106" style="position:absolute;left:4425;top:5520;width:3213;height:960" coordorigin="4425,5520" coordsize="3213,960">
              <v:shape id="_x0000_s1102" type="#_x0000_t202" style="position:absolute;left:4425;top:5520;width:3195;height:570" filled="f" stroked="f">
                <v:textbox>
                  <w:txbxContent>
                    <w:p w:rsidR="00E271E9" w:rsidRPr="00556EAE" w:rsidRDefault="00E271E9" w:rsidP="00556EAE">
                      <w:pPr>
                        <w:jc w:val="center"/>
                        <w:rPr>
                          <w:rFonts w:ascii="Arial" w:hAnsi="Arial" w:cs="Arial"/>
                          <w:b/>
                          <w:sz w:val="24"/>
                          <w:szCs w:val="24"/>
                        </w:rPr>
                      </w:pPr>
                      <w:r w:rsidRPr="00556EAE">
                        <w:rPr>
                          <w:rFonts w:ascii="Arial" w:hAnsi="Arial" w:cs="Arial"/>
                          <w:b/>
                          <w:sz w:val="24"/>
                          <w:szCs w:val="24"/>
                        </w:rPr>
                        <w:t>Hauteur du formage</w:t>
                      </w:r>
                    </w:p>
                  </w:txbxContent>
                </v:textbox>
              </v:shape>
              <v:shape id="_x0000_s1103" type="#_x0000_t202" style="position:absolute;left:4443;top:5910;width:3195;height:570" filled="f" stroked="f">
                <v:textbox>
                  <w:txbxContent>
                    <w:p w:rsidR="00E271E9" w:rsidRPr="00556EAE" w:rsidRDefault="00E271E9" w:rsidP="00556EAE">
                      <w:pPr>
                        <w:jc w:val="center"/>
                        <w:rPr>
                          <w:rFonts w:ascii="Arial" w:hAnsi="Arial" w:cs="Arial"/>
                          <w:b/>
                          <w:sz w:val="24"/>
                          <w:szCs w:val="24"/>
                        </w:rPr>
                      </w:pPr>
                      <w:r>
                        <w:rPr>
                          <w:rFonts w:ascii="Arial" w:hAnsi="Arial" w:cs="Arial"/>
                          <w:b/>
                          <w:sz w:val="24"/>
                          <w:szCs w:val="24"/>
                        </w:rPr>
                        <w:t>Diamètre</w:t>
                      </w:r>
                      <w:r w:rsidRPr="00556EAE">
                        <w:rPr>
                          <w:rFonts w:ascii="Arial" w:hAnsi="Arial" w:cs="Arial"/>
                          <w:b/>
                          <w:sz w:val="24"/>
                          <w:szCs w:val="24"/>
                        </w:rPr>
                        <w:t xml:space="preserve"> du formage</w:t>
                      </w:r>
                    </w:p>
                  </w:txbxContent>
                </v:textbox>
              </v:shape>
              <v:shapetype id="_x0000_t32" coordsize="21600,21600" o:spt="32" o:oned="t" path="m,l21600,21600e" filled="f">
                <v:path arrowok="t" fillok="f" o:connecttype="none"/>
                <o:lock v:ext="edit" shapetype="t"/>
              </v:shapetype>
              <v:shape id="_x0000_s1105" type="#_x0000_t32" style="position:absolute;left:4710;top:5940;width:2655;height:0" o:connectortype="straight" strokeweight="1.5pt"/>
            </v:group>
          </v:group>
        </w:pict>
      </w:r>
      <w:r w:rsidR="00556EAE">
        <w:t> </w:t>
      </w:r>
    </w:p>
    <w:p w:rsidR="007F378C" w:rsidRDefault="007F378C" w:rsidP="00556EAE">
      <w:pPr>
        <w:widowControl w:val="0"/>
        <w:ind w:left="567"/>
        <w:rPr>
          <w:rFonts w:ascii="Arial" w:hAnsi="Arial" w:cs="Arial"/>
          <w:sz w:val="24"/>
          <w:szCs w:val="24"/>
        </w:rPr>
      </w:pPr>
    </w:p>
    <w:p w:rsidR="007F378C" w:rsidRDefault="007F378C" w:rsidP="00156BB2">
      <w:pPr>
        <w:widowControl w:val="0"/>
        <w:rPr>
          <w:rFonts w:ascii="Arial" w:hAnsi="Arial" w:cs="Arial"/>
          <w:sz w:val="24"/>
          <w:szCs w:val="24"/>
        </w:rPr>
      </w:pPr>
    </w:p>
    <w:p w:rsidR="007F378C" w:rsidRDefault="007F378C" w:rsidP="00156BB2">
      <w:pPr>
        <w:widowControl w:val="0"/>
        <w:rPr>
          <w:rFonts w:ascii="Arial" w:hAnsi="Arial" w:cs="Arial"/>
          <w:sz w:val="24"/>
          <w:szCs w:val="24"/>
        </w:rPr>
      </w:pPr>
    </w:p>
    <w:p w:rsidR="00C31B10" w:rsidRDefault="00C31B10" w:rsidP="00156BB2">
      <w:pPr>
        <w:widowControl w:val="0"/>
        <w:rPr>
          <w:rFonts w:ascii="Arial" w:hAnsi="Arial" w:cs="Arial"/>
          <w:sz w:val="24"/>
          <w:szCs w:val="24"/>
        </w:rPr>
      </w:pPr>
    </w:p>
    <w:p w:rsidR="009A1153" w:rsidRDefault="009A1153" w:rsidP="009A1153">
      <w:pPr>
        <w:widowControl w:val="0"/>
        <w:rPr>
          <w:rFonts w:ascii="Arial" w:hAnsi="Arial" w:cs="Arial"/>
          <w:sz w:val="24"/>
          <w:szCs w:val="24"/>
        </w:rPr>
      </w:pPr>
    </w:p>
    <w:tbl>
      <w:tblPr>
        <w:tblStyle w:val="Grilledutableau"/>
        <w:tblpPr w:leftFromText="141" w:rightFromText="141" w:vertAnchor="text" w:horzAnchor="margin" w:tblpXSpec="center" w:tblpY="137"/>
        <w:tblW w:w="0" w:type="auto"/>
        <w:tblInd w:w="708" w:type="dxa"/>
        <w:tblLook w:val="04A0"/>
      </w:tblPr>
      <w:tblGrid>
        <w:gridCol w:w="2214"/>
        <w:gridCol w:w="2605"/>
        <w:gridCol w:w="2605"/>
        <w:gridCol w:w="2605"/>
      </w:tblGrid>
      <w:tr w:rsidR="00E76E1E" w:rsidTr="00E76E1E">
        <w:tc>
          <w:tcPr>
            <w:tcW w:w="2214" w:type="dxa"/>
            <w:shd w:val="clear" w:color="auto" w:fill="C6D9F1" w:themeFill="text2" w:themeFillTint="33"/>
          </w:tcPr>
          <w:p w:rsidR="00E76E1E" w:rsidRPr="004F1177" w:rsidRDefault="00E76E1E" w:rsidP="00E76E1E">
            <w:pPr>
              <w:widowControl w:val="0"/>
              <w:jc w:val="center"/>
              <w:rPr>
                <w:rFonts w:ascii="Arial" w:hAnsi="Arial" w:cs="Arial"/>
                <w:b/>
                <w:sz w:val="20"/>
                <w:szCs w:val="20"/>
              </w:rPr>
            </w:pPr>
            <w:r w:rsidRPr="004F1177">
              <w:rPr>
                <w:rFonts w:ascii="Arial" w:hAnsi="Arial" w:cs="Arial"/>
                <w:b/>
                <w:sz w:val="20"/>
                <w:szCs w:val="20"/>
              </w:rPr>
              <w:t>Hauteur du formage</w:t>
            </w:r>
          </w:p>
          <w:p w:rsidR="00E76E1E" w:rsidRPr="004F1177" w:rsidRDefault="00E76E1E" w:rsidP="00E76E1E">
            <w:pPr>
              <w:widowControl w:val="0"/>
              <w:jc w:val="center"/>
              <w:rPr>
                <w:rFonts w:ascii="Arial" w:hAnsi="Arial" w:cs="Arial"/>
                <w:b/>
                <w:sz w:val="20"/>
                <w:szCs w:val="20"/>
              </w:rPr>
            </w:pPr>
            <w:r w:rsidRPr="004F1177">
              <w:rPr>
                <w:rFonts w:ascii="Arial" w:hAnsi="Arial" w:cs="Arial"/>
                <w:b/>
                <w:sz w:val="20"/>
                <w:szCs w:val="20"/>
              </w:rPr>
              <w:t>mm</w:t>
            </w:r>
          </w:p>
        </w:tc>
        <w:tc>
          <w:tcPr>
            <w:tcW w:w="2605" w:type="dxa"/>
            <w:shd w:val="clear" w:color="auto" w:fill="C6D9F1" w:themeFill="text2" w:themeFillTint="33"/>
          </w:tcPr>
          <w:p w:rsidR="00E76E1E" w:rsidRPr="004F1177" w:rsidRDefault="00E76E1E" w:rsidP="00E76E1E">
            <w:pPr>
              <w:widowControl w:val="0"/>
              <w:jc w:val="center"/>
              <w:rPr>
                <w:rFonts w:ascii="Arial" w:hAnsi="Arial" w:cs="Arial"/>
                <w:b/>
                <w:sz w:val="20"/>
                <w:szCs w:val="20"/>
              </w:rPr>
            </w:pPr>
            <w:r w:rsidRPr="004F1177">
              <w:rPr>
                <w:rFonts w:ascii="Arial" w:hAnsi="Arial" w:cs="Arial"/>
                <w:b/>
                <w:sz w:val="20"/>
                <w:szCs w:val="20"/>
              </w:rPr>
              <w:t>Diamètre du formage</w:t>
            </w:r>
          </w:p>
          <w:p w:rsidR="00E76E1E" w:rsidRPr="004F1177" w:rsidRDefault="00E76E1E" w:rsidP="00E76E1E">
            <w:pPr>
              <w:widowControl w:val="0"/>
              <w:jc w:val="center"/>
              <w:rPr>
                <w:rFonts w:ascii="Arial" w:hAnsi="Arial" w:cs="Arial"/>
                <w:b/>
                <w:sz w:val="20"/>
                <w:szCs w:val="20"/>
              </w:rPr>
            </w:pPr>
            <w:r w:rsidRPr="004F1177">
              <w:rPr>
                <w:rFonts w:ascii="Arial" w:hAnsi="Arial" w:cs="Arial"/>
                <w:b/>
                <w:sz w:val="20"/>
                <w:szCs w:val="20"/>
              </w:rPr>
              <w:t>mm</w:t>
            </w:r>
          </w:p>
        </w:tc>
        <w:tc>
          <w:tcPr>
            <w:tcW w:w="2605" w:type="dxa"/>
            <w:shd w:val="clear" w:color="auto" w:fill="C6D9F1" w:themeFill="text2" w:themeFillTint="33"/>
          </w:tcPr>
          <w:p w:rsidR="00E76E1E" w:rsidRPr="004F1177" w:rsidRDefault="00E76E1E" w:rsidP="00E76E1E">
            <w:pPr>
              <w:widowControl w:val="0"/>
              <w:jc w:val="center"/>
              <w:rPr>
                <w:rFonts w:ascii="Arial" w:hAnsi="Arial" w:cs="Arial"/>
                <w:b/>
                <w:sz w:val="20"/>
                <w:szCs w:val="20"/>
              </w:rPr>
            </w:pPr>
            <w:r w:rsidRPr="004F1177">
              <w:rPr>
                <w:rFonts w:ascii="Arial" w:hAnsi="Arial" w:cs="Arial"/>
                <w:b/>
                <w:sz w:val="20"/>
                <w:szCs w:val="20"/>
              </w:rPr>
              <w:t>Rapport d’emboutissage</w:t>
            </w:r>
          </w:p>
        </w:tc>
        <w:tc>
          <w:tcPr>
            <w:tcW w:w="2605" w:type="dxa"/>
            <w:shd w:val="clear" w:color="auto" w:fill="C6D9F1" w:themeFill="text2" w:themeFillTint="33"/>
          </w:tcPr>
          <w:p w:rsidR="00E76E1E" w:rsidRPr="004F1177" w:rsidRDefault="00E76E1E" w:rsidP="00E76E1E">
            <w:pPr>
              <w:widowControl w:val="0"/>
              <w:jc w:val="center"/>
              <w:rPr>
                <w:rFonts w:ascii="Arial" w:hAnsi="Arial" w:cs="Arial"/>
                <w:sz w:val="20"/>
                <w:szCs w:val="20"/>
              </w:rPr>
            </w:pPr>
          </w:p>
        </w:tc>
      </w:tr>
      <w:tr w:rsidR="00E76E1E" w:rsidTr="00E76E1E">
        <w:tc>
          <w:tcPr>
            <w:tcW w:w="2214" w:type="dxa"/>
            <w:vAlign w:val="center"/>
          </w:tcPr>
          <w:p w:rsidR="00E76E1E" w:rsidRPr="004F1177" w:rsidRDefault="00E76E1E" w:rsidP="00E76E1E">
            <w:pPr>
              <w:widowControl w:val="0"/>
              <w:jc w:val="center"/>
              <w:rPr>
                <w:rFonts w:ascii="Arial" w:hAnsi="Arial" w:cs="Arial"/>
                <w:sz w:val="20"/>
                <w:szCs w:val="20"/>
              </w:rPr>
            </w:pPr>
            <w:r w:rsidRPr="004F1177">
              <w:rPr>
                <w:rFonts w:ascii="Arial" w:hAnsi="Arial" w:cs="Arial"/>
                <w:sz w:val="20"/>
                <w:szCs w:val="20"/>
              </w:rPr>
              <w:t>10</w:t>
            </w:r>
          </w:p>
        </w:tc>
        <w:tc>
          <w:tcPr>
            <w:tcW w:w="2605" w:type="dxa"/>
            <w:vAlign w:val="center"/>
          </w:tcPr>
          <w:p w:rsidR="00E76E1E" w:rsidRPr="004F1177" w:rsidRDefault="00E76E1E" w:rsidP="00E76E1E">
            <w:pPr>
              <w:widowControl w:val="0"/>
              <w:jc w:val="center"/>
              <w:rPr>
                <w:rFonts w:ascii="Arial" w:hAnsi="Arial" w:cs="Arial"/>
                <w:sz w:val="20"/>
                <w:szCs w:val="20"/>
              </w:rPr>
            </w:pPr>
            <w:r w:rsidRPr="004F1177">
              <w:rPr>
                <w:rFonts w:ascii="Arial" w:hAnsi="Arial" w:cs="Arial"/>
                <w:sz w:val="20"/>
                <w:szCs w:val="20"/>
              </w:rPr>
              <w:t>100</w:t>
            </w:r>
          </w:p>
        </w:tc>
        <w:tc>
          <w:tcPr>
            <w:tcW w:w="2605" w:type="dxa"/>
            <w:vAlign w:val="center"/>
          </w:tcPr>
          <w:p w:rsidR="00E76E1E" w:rsidRPr="004F1177" w:rsidRDefault="00E76E1E" w:rsidP="00E76E1E">
            <w:pPr>
              <w:widowControl w:val="0"/>
              <w:jc w:val="center"/>
              <w:rPr>
                <w:rFonts w:ascii="Arial" w:hAnsi="Arial" w:cs="Arial"/>
                <w:sz w:val="20"/>
                <w:szCs w:val="20"/>
              </w:rPr>
            </w:pPr>
            <w:r w:rsidRPr="004F1177">
              <w:rPr>
                <w:rFonts w:ascii="Arial" w:hAnsi="Arial" w:cs="Arial"/>
                <w:sz w:val="20"/>
                <w:szCs w:val="20"/>
              </w:rPr>
              <w:t>0.1</w:t>
            </w:r>
          </w:p>
        </w:tc>
        <w:tc>
          <w:tcPr>
            <w:tcW w:w="2605" w:type="dxa"/>
          </w:tcPr>
          <w:p w:rsidR="00E76E1E" w:rsidRDefault="00650F10" w:rsidP="00E76E1E">
            <w:pPr>
              <w:widowControl w:val="0"/>
              <w:jc w:val="center"/>
              <w:rPr>
                <w:rFonts w:ascii="Arial" w:hAnsi="Arial" w:cs="Arial"/>
                <w:sz w:val="20"/>
                <w:szCs w:val="20"/>
              </w:rPr>
            </w:pPr>
            <w:r w:rsidRPr="00650F10">
              <w:rPr>
                <w:rFonts w:ascii="Arial" w:hAnsi="Arial" w:cs="Arial"/>
                <w:noProof/>
                <w:sz w:val="24"/>
                <w:szCs w:val="24"/>
                <w:lang w:eastAsia="fr-FR"/>
              </w:rPr>
              <w:pict>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121" type="#_x0000_t8" style="position:absolute;left:0;text-align:left;margin-left:-1.7pt;margin-top:5.3pt;width:120.35pt;height:24.75pt;rotation:180;z-index:251680256;mso-position-horizontal-relative:text;mso-position-vertical-relative:text" fillcolor="yellow" strokecolor="black [3213]"/>
              </w:pict>
            </w:r>
          </w:p>
          <w:p w:rsidR="00E76E1E" w:rsidRDefault="00E76E1E" w:rsidP="00E76E1E">
            <w:pPr>
              <w:widowControl w:val="0"/>
              <w:jc w:val="center"/>
              <w:rPr>
                <w:rFonts w:ascii="Arial" w:hAnsi="Arial" w:cs="Arial"/>
                <w:sz w:val="20"/>
                <w:szCs w:val="20"/>
              </w:rPr>
            </w:pPr>
          </w:p>
          <w:p w:rsidR="00E76E1E" w:rsidRPr="004F1177" w:rsidRDefault="00E76E1E" w:rsidP="00E76E1E">
            <w:pPr>
              <w:widowControl w:val="0"/>
              <w:jc w:val="center"/>
              <w:rPr>
                <w:rFonts w:ascii="Arial" w:hAnsi="Arial" w:cs="Arial"/>
                <w:sz w:val="20"/>
                <w:szCs w:val="20"/>
              </w:rPr>
            </w:pPr>
          </w:p>
        </w:tc>
      </w:tr>
      <w:tr w:rsidR="00E76E1E" w:rsidTr="00E76E1E">
        <w:tc>
          <w:tcPr>
            <w:tcW w:w="2214" w:type="dxa"/>
            <w:vAlign w:val="center"/>
          </w:tcPr>
          <w:p w:rsidR="00E76E1E" w:rsidRPr="004F1177" w:rsidRDefault="00E76E1E" w:rsidP="00E76E1E">
            <w:pPr>
              <w:widowControl w:val="0"/>
              <w:jc w:val="center"/>
              <w:rPr>
                <w:rFonts w:ascii="Arial" w:hAnsi="Arial" w:cs="Arial"/>
                <w:sz w:val="20"/>
                <w:szCs w:val="20"/>
              </w:rPr>
            </w:pPr>
            <w:r w:rsidRPr="004F1177">
              <w:rPr>
                <w:rFonts w:ascii="Arial" w:hAnsi="Arial" w:cs="Arial"/>
                <w:sz w:val="20"/>
                <w:szCs w:val="20"/>
              </w:rPr>
              <w:t>10</w:t>
            </w:r>
          </w:p>
        </w:tc>
        <w:tc>
          <w:tcPr>
            <w:tcW w:w="2605" w:type="dxa"/>
            <w:vAlign w:val="center"/>
          </w:tcPr>
          <w:p w:rsidR="00E76E1E" w:rsidRPr="004F1177" w:rsidRDefault="00E76E1E" w:rsidP="00E76E1E">
            <w:pPr>
              <w:widowControl w:val="0"/>
              <w:jc w:val="center"/>
              <w:rPr>
                <w:rFonts w:ascii="Arial" w:hAnsi="Arial" w:cs="Arial"/>
                <w:sz w:val="20"/>
                <w:szCs w:val="20"/>
              </w:rPr>
            </w:pPr>
            <w:r w:rsidRPr="004F1177">
              <w:rPr>
                <w:rFonts w:ascii="Arial" w:hAnsi="Arial" w:cs="Arial"/>
                <w:sz w:val="20"/>
                <w:szCs w:val="20"/>
              </w:rPr>
              <w:t>33</w:t>
            </w:r>
          </w:p>
        </w:tc>
        <w:tc>
          <w:tcPr>
            <w:tcW w:w="2605" w:type="dxa"/>
            <w:vAlign w:val="center"/>
          </w:tcPr>
          <w:p w:rsidR="00E76E1E" w:rsidRPr="004F1177" w:rsidRDefault="00E76E1E" w:rsidP="00E76E1E">
            <w:pPr>
              <w:widowControl w:val="0"/>
              <w:jc w:val="center"/>
              <w:rPr>
                <w:rFonts w:ascii="Arial" w:hAnsi="Arial" w:cs="Arial"/>
                <w:sz w:val="20"/>
                <w:szCs w:val="20"/>
              </w:rPr>
            </w:pPr>
            <w:r w:rsidRPr="004F1177">
              <w:rPr>
                <w:rFonts w:ascii="Arial" w:hAnsi="Arial" w:cs="Arial"/>
                <w:sz w:val="20"/>
                <w:szCs w:val="20"/>
              </w:rPr>
              <w:t>0.3</w:t>
            </w:r>
          </w:p>
        </w:tc>
        <w:tc>
          <w:tcPr>
            <w:tcW w:w="2605" w:type="dxa"/>
          </w:tcPr>
          <w:p w:rsidR="00E76E1E" w:rsidRDefault="00650F10" w:rsidP="00E76E1E">
            <w:pPr>
              <w:widowControl w:val="0"/>
              <w:jc w:val="center"/>
              <w:rPr>
                <w:rFonts w:ascii="Arial" w:hAnsi="Arial" w:cs="Arial"/>
                <w:sz w:val="20"/>
                <w:szCs w:val="20"/>
              </w:rPr>
            </w:pPr>
            <w:r>
              <w:rPr>
                <w:rFonts w:ascii="Arial" w:hAnsi="Arial" w:cs="Arial"/>
                <w:noProof/>
                <w:sz w:val="20"/>
                <w:szCs w:val="20"/>
                <w:lang w:eastAsia="fr-FR"/>
              </w:rPr>
              <w:pict>
                <v:shape id="_x0000_s1120" type="#_x0000_t8" style="position:absolute;left:0;text-align:left;margin-left:24.4pt;margin-top:6pt;width:64.3pt;height:24.75pt;rotation:180;z-index:251679232;mso-position-horizontal-relative:text;mso-position-vertical-relative:text" fillcolor="yellow" strokecolor="black [3213]"/>
              </w:pict>
            </w:r>
          </w:p>
          <w:p w:rsidR="00E76E1E" w:rsidRDefault="00E76E1E" w:rsidP="00E76E1E">
            <w:pPr>
              <w:widowControl w:val="0"/>
              <w:jc w:val="center"/>
              <w:rPr>
                <w:rFonts w:ascii="Arial" w:hAnsi="Arial" w:cs="Arial"/>
                <w:sz w:val="20"/>
                <w:szCs w:val="20"/>
              </w:rPr>
            </w:pPr>
          </w:p>
          <w:p w:rsidR="00E76E1E" w:rsidRPr="004F1177" w:rsidRDefault="00E76E1E" w:rsidP="00E76E1E">
            <w:pPr>
              <w:widowControl w:val="0"/>
              <w:jc w:val="center"/>
              <w:rPr>
                <w:rFonts w:ascii="Arial" w:hAnsi="Arial" w:cs="Arial"/>
                <w:sz w:val="20"/>
                <w:szCs w:val="20"/>
              </w:rPr>
            </w:pPr>
          </w:p>
        </w:tc>
      </w:tr>
      <w:tr w:rsidR="00E76E1E" w:rsidTr="00E76E1E">
        <w:tc>
          <w:tcPr>
            <w:tcW w:w="2214" w:type="dxa"/>
            <w:vAlign w:val="center"/>
          </w:tcPr>
          <w:p w:rsidR="00E76E1E" w:rsidRPr="004F1177" w:rsidRDefault="00E76E1E" w:rsidP="00E76E1E">
            <w:pPr>
              <w:widowControl w:val="0"/>
              <w:jc w:val="center"/>
              <w:rPr>
                <w:rFonts w:ascii="Arial" w:hAnsi="Arial" w:cs="Arial"/>
                <w:sz w:val="20"/>
                <w:szCs w:val="20"/>
              </w:rPr>
            </w:pPr>
            <w:r w:rsidRPr="004F1177">
              <w:rPr>
                <w:rFonts w:ascii="Arial" w:hAnsi="Arial" w:cs="Arial"/>
                <w:sz w:val="20"/>
                <w:szCs w:val="20"/>
              </w:rPr>
              <w:t>10</w:t>
            </w:r>
          </w:p>
        </w:tc>
        <w:tc>
          <w:tcPr>
            <w:tcW w:w="2605" w:type="dxa"/>
            <w:vAlign w:val="center"/>
          </w:tcPr>
          <w:p w:rsidR="00E76E1E" w:rsidRPr="004F1177" w:rsidRDefault="00E76E1E" w:rsidP="00E76E1E">
            <w:pPr>
              <w:widowControl w:val="0"/>
              <w:jc w:val="center"/>
              <w:rPr>
                <w:rFonts w:ascii="Arial" w:hAnsi="Arial" w:cs="Arial"/>
                <w:sz w:val="20"/>
                <w:szCs w:val="20"/>
              </w:rPr>
            </w:pPr>
            <w:r w:rsidRPr="004F1177">
              <w:rPr>
                <w:rFonts w:ascii="Arial" w:hAnsi="Arial" w:cs="Arial"/>
                <w:sz w:val="20"/>
                <w:szCs w:val="20"/>
              </w:rPr>
              <w:t>10</w:t>
            </w:r>
          </w:p>
        </w:tc>
        <w:tc>
          <w:tcPr>
            <w:tcW w:w="2605" w:type="dxa"/>
            <w:vAlign w:val="center"/>
          </w:tcPr>
          <w:p w:rsidR="00E76E1E" w:rsidRPr="004F1177" w:rsidRDefault="00E76E1E" w:rsidP="00E76E1E">
            <w:pPr>
              <w:widowControl w:val="0"/>
              <w:jc w:val="center"/>
              <w:rPr>
                <w:rFonts w:ascii="Arial" w:hAnsi="Arial" w:cs="Arial"/>
                <w:sz w:val="20"/>
                <w:szCs w:val="20"/>
              </w:rPr>
            </w:pPr>
            <w:r w:rsidRPr="004F1177">
              <w:rPr>
                <w:rFonts w:ascii="Arial" w:hAnsi="Arial" w:cs="Arial"/>
                <w:sz w:val="20"/>
                <w:szCs w:val="20"/>
              </w:rPr>
              <w:t>1</w:t>
            </w:r>
          </w:p>
        </w:tc>
        <w:tc>
          <w:tcPr>
            <w:tcW w:w="2605" w:type="dxa"/>
          </w:tcPr>
          <w:p w:rsidR="00E76E1E" w:rsidRDefault="00650F10" w:rsidP="00E76E1E">
            <w:pPr>
              <w:widowControl w:val="0"/>
              <w:jc w:val="center"/>
              <w:rPr>
                <w:rFonts w:ascii="Arial" w:hAnsi="Arial" w:cs="Arial"/>
                <w:sz w:val="20"/>
                <w:szCs w:val="20"/>
              </w:rPr>
            </w:pPr>
            <w:r>
              <w:rPr>
                <w:rFonts w:ascii="Arial" w:hAnsi="Arial" w:cs="Arial"/>
                <w:noProof/>
                <w:sz w:val="20"/>
                <w:szCs w:val="20"/>
                <w:lang w:eastAsia="fr-FR"/>
              </w:rPr>
              <w:pict>
                <v:shape id="_x0000_s1119" type="#_x0000_t8" style="position:absolute;left:0;text-align:left;margin-left:44.3pt;margin-top:5.45pt;width:25.9pt;height:24.75pt;rotation:180;z-index:251678208;mso-position-horizontal-relative:text;mso-position-vertical-relative:text" fillcolor="yellow" strokecolor="black [3213]"/>
              </w:pict>
            </w:r>
          </w:p>
          <w:p w:rsidR="00E76E1E" w:rsidRDefault="00E76E1E" w:rsidP="00E76E1E">
            <w:pPr>
              <w:widowControl w:val="0"/>
              <w:jc w:val="center"/>
              <w:rPr>
                <w:rFonts w:ascii="Arial" w:hAnsi="Arial" w:cs="Arial"/>
                <w:sz w:val="20"/>
                <w:szCs w:val="20"/>
              </w:rPr>
            </w:pPr>
          </w:p>
          <w:p w:rsidR="00E76E1E" w:rsidRPr="004F1177" w:rsidRDefault="00E76E1E" w:rsidP="00E76E1E">
            <w:pPr>
              <w:widowControl w:val="0"/>
              <w:jc w:val="center"/>
              <w:rPr>
                <w:rFonts w:ascii="Arial" w:hAnsi="Arial" w:cs="Arial"/>
                <w:sz w:val="20"/>
                <w:szCs w:val="20"/>
              </w:rPr>
            </w:pPr>
          </w:p>
        </w:tc>
      </w:tr>
      <w:tr w:rsidR="00E76E1E" w:rsidTr="00E76E1E">
        <w:tc>
          <w:tcPr>
            <w:tcW w:w="2214" w:type="dxa"/>
            <w:vAlign w:val="center"/>
          </w:tcPr>
          <w:p w:rsidR="00E76E1E" w:rsidRPr="004F1177" w:rsidRDefault="00E76E1E" w:rsidP="00E76E1E">
            <w:pPr>
              <w:widowControl w:val="0"/>
              <w:jc w:val="center"/>
              <w:rPr>
                <w:rFonts w:ascii="Arial" w:hAnsi="Arial" w:cs="Arial"/>
                <w:sz w:val="20"/>
                <w:szCs w:val="20"/>
              </w:rPr>
            </w:pPr>
            <w:r w:rsidRPr="004F1177">
              <w:rPr>
                <w:rFonts w:ascii="Arial" w:hAnsi="Arial" w:cs="Arial"/>
                <w:sz w:val="20"/>
                <w:szCs w:val="20"/>
              </w:rPr>
              <w:t>10</w:t>
            </w:r>
          </w:p>
        </w:tc>
        <w:tc>
          <w:tcPr>
            <w:tcW w:w="2605" w:type="dxa"/>
            <w:vAlign w:val="center"/>
          </w:tcPr>
          <w:p w:rsidR="00E76E1E" w:rsidRPr="004F1177" w:rsidRDefault="00E76E1E" w:rsidP="00E76E1E">
            <w:pPr>
              <w:widowControl w:val="0"/>
              <w:jc w:val="center"/>
              <w:rPr>
                <w:rFonts w:ascii="Arial" w:hAnsi="Arial" w:cs="Arial"/>
                <w:sz w:val="20"/>
                <w:szCs w:val="20"/>
              </w:rPr>
            </w:pPr>
            <w:r w:rsidRPr="004F1177">
              <w:rPr>
                <w:rFonts w:ascii="Arial" w:hAnsi="Arial" w:cs="Arial"/>
                <w:sz w:val="20"/>
                <w:szCs w:val="20"/>
              </w:rPr>
              <w:t>5</w:t>
            </w:r>
          </w:p>
        </w:tc>
        <w:tc>
          <w:tcPr>
            <w:tcW w:w="2605" w:type="dxa"/>
            <w:vAlign w:val="center"/>
          </w:tcPr>
          <w:p w:rsidR="00E76E1E" w:rsidRPr="004F1177" w:rsidRDefault="00E76E1E" w:rsidP="00E76E1E">
            <w:pPr>
              <w:widowControl w:val="0"/>
              <w:jc w:val="center"/>
              <w:rPr>
                <w:rFonts w:ascii="Arial" w:hAnsi="Arial" w:cs="Arial"/>
                <w:sz w:val="20"/>
                <w:szCs w:val="20"/>
              </w:rPr>
            </w:pPr>
            <w:r w:rsidRPr="004F1177">
              <w:rPr>
                <w:rFonts w:ascii="Arial" w:hAnsi="Arial" w:cs="Arial"/>
                <w:sz w:val="20"/>
                <w:szCs w:val="20"/>
              </w:rPr>
              <w:t>2</w:t>
            </w:r>
          </w:p>
        </w:tc>
        <w:tc>
          <w:tcPr>
            <w:tcW w:w="2605" w:type="dxa"/>
          </w:tcPr>
          <w:p w:rsidR="00E76E1E" w:rsidRDefault="00650F10" w:rsidP="00E76E1E">
            <w:pPr>
              <w:widowControl w:val="0"/>
              <w:jc w:val="center"/>
              <w:rPr>
                <w:rFonts w:ascii="Arial" w:hAnsi="Arial" w:cs="Arial"/>
                <w:sz w:val="24"/>
                <w:szCs w:val="24"/>
              </w:rPr>
            </w:pPr>
            <w:r>
              <w:rPr>
                <w:rFonts w:ascii="Arial" w:hAnsi="Arial" w:cs="Arial"/>
                <w:noProof/>
                <w:sz w:val="24"/>
                <w:szCs w:val="24"/>
                <w:lang w:eastAsia="fr-FR"/>
              </w:rPr>
              <w:pict>
                <v:shape id="_x0000_s1118" type="#_x0000_t8" style="position:absolute;left:0;text-align:left;margin-left:48.5pt;margin-top:10.85pt;width:15pt;height:24.75pt;rotation:180;z-index:251677184;mso-position-horizontal-relative:text;mso-position-vertical-relative:text" fillcolor="yellow" strokecolor="black [3213]"/>
              </w:pict>
            </w:r>
          </w:p>
          <w:p w:rsidR="00E76E1E" w:rsidRDefault="00E76E1E" w:rsidP="00E76E1E">
            <w:pPr>
              <w:widowControl w:val="0"/>
              <w:jc w:val="center"/>
              <w:rPr>
                <w:rFonts w:ascii="Arial" w:hAnsi="Arial" w:cs="Arial"/>
                <w:sz w:val="24"/>
                <w:szCs w:val="24"/>
              </w:rPr>
            </w:pPr>
          </w:p>
          <w:p w:rsidR="00E76E1E" w:rsidRDefault="00E76E1E" w:rsidP="00E76E1E">
            <w:pPr>
              <w:widowControl w:val="0"/>
              <w:jc w:val="center"/>
              <w:rPr>
                <w:rFonts w:ascii="Arial" w:hAnsi="Arial" w:cs="Arial"/>
                <w:sz w:val="24"/>
                <w:szCs w:val="24"/>
              </w:rPr>
            </w:pPr>
          </w:p>
        </w:tc>
      </w:tr>
    </w:tbl>
    <w:p w:rsidR="00015B47" w:rsidRDefault="00015B47" w:rsidP="00E76E1E">
      <w:pPr>
        <w:widowControl w:val="0"/>
        <w:ind w:left="567"/>
        <w:jc w:val="center"/>
        <w:rPr>
          <w:rFonts w:ascii="Arial" w:hAnsi="Arial" w:cs="Arial"/>
          <w:sz w:val="24"/>
          <w:szCs w:val="24"/>
        </w:rPr>
      </w:pPr>
    </w:p>
    <w:p w:rsidR="007F378C" w:rsidRPr="006D3D26" w:rsidRDefault="006D3D26" w:rsidP="004F7763">
      <w:pPr>
        <w:pStyle w:val="Paragraphedeliste"/>
        <w:widowControl w:val="0"/>
        <w:numPr>
          <w:ilvl w:val="0"/>
          <w:numId w:val="4"/>
        </w:numPr>
        <w:pBdr>
          <w:bottom w:val="single" w:sz="18" w:space="1" w:color="1F497D" w:themeColor="text2"/>
        </w:pBdr>
        <w:rPr>
          <w:rFonts w:ascii="Arial" w:hAnsi="Arial" w:cs="Arial"/>
          <w:b/>
          <w:color w:val="1F497D" w:themeColor="text2"/>
          <w:sz w:val="28"/>
          <w:szCs w:val="28"/>
        </w:rPr>
      </w:pPr>
      <w:r w:rsidRPr="006D3D26">
        <w:rPr>
          <w:rFonts w:ascii="Arial" w:hAnsi="Arial" w:cs="Arial"/>
          <w:b/>
          <w:color w:val="1F497D" w:themeColor="text2"/>
          <w:sz w:val="28"/>
          <w:szCs w:val="28"/>
        </w:rPr>
        <w:t>Les procédés de thermoformage</w:t>
      </w:r>
    </w:p>
    <w:p w:rsidR="006D3D26" w:rsidRPr="006A2928" w:rsidRDefault="006D3D26" w:rsidP="006D3D26">
      <w:pPr>
        <w:pStyle w:val="Paragraphedeliste"/>
        <w:widowControl w:val="0"/>
        <w:ind w:left="360"/>
        <w:rPr>
          <w:rFonts w:ascii="Arial" w:hAnsi="Arial" w:cs="Arial"/>
          <w:sz w:val="24"/>
          <w:szCs w:val="24"/>
        </w:rPr>
      </w:pPr>
    </w:p>
    <w:p w:rsidR="006A2928" w:rsidRPr="006A2928" w:rsidRDefault="006A2928" w:rsidP="006A2928">
      <w:pPr>
        <w:pStyle w:val="Paragraphedeliste"/>
        <w:widowControl w:val="0"/>
        <w:ind w:left="567"/>
        <w:rPr>
          <w:rFonts w:ascii="Arial" w:hAnsi="Arial" w:cs="Arial"/>
          <w:sz w:val="24"/>
          <w:szCs w:val="24"/>
        </w:rPr>
      </w:pPr>
      <w:r w:rsidRPr="006A2928">
        <w:rPr>
          <w:rFonts w:ascii="Arial" w:hAnsi="Arial" w:cs="Arial"/>
          <w:sz w:val="24"/>
          <w:szCs w:val="24"/>
        </w:rPr>
        <w:t>Il existe plusieurs procédés</w:t>
      </w:r>
      <w:r>
        <w:rPr>
          <w:rFonts w:ascii="Arial" w:hAnsi="Arial" w:cs="Arial"/>
          <w:sz w:val="24"/>
          <w:szCs w:val="24"/>
        </w:rPr>
        <w:t xml:space="preserve"> de thermoformage avec deux grands principes : </w:t>
      </w:r>
    </w:p>
    <w:p w:rsidR="006D3D26" w:rsidRPr="006A2928" w:rsidRDefault="006D3D26" w:rsidP="004F7763">
      <w:pPr>
        <w:numPr>
          <w:ilvl w:val="0"/>
          <w:numId w:val="3"/>
        </w:numPr>
        <w:tabs>
          <w:tab w:val="clear" w:pos="1069"/>
          <w:tab w:val="num" w:pos="2841"/>
        </w:tabs>
        <w:spacing w:before="120"/>
        <w:ind w:left="2838" w:hanging="357"/>
        <w:jc w:val="both"/>
        <w:rPr>
          <w:rFonts w:ascii="Arial" w:hAnsi="Arial" w:cs="Arial"/>
          <w:snapToGrid w:val="0"/>
          <w:sz w:val="24"/>
          <w:szCs w:val="24"/>
        </w:rPr>
      </w:pPr>
      <w:r w:rsidRPr="006A2928">
        <w:rPr>
          <w:rFonts w:ascii="Arial" w:hAnsi="Arial" w:cs="Arial"/>
          <w:snapToGrid w:val="0"/>
          <w:sz w:val="24"/>
          <w:szCs w:val="24"/>
        </w:rPr>
        <w:t>Formage positif.</w:t>
      </w:r>
    </w:p>
    <w:p w:rsidR="006D3D26" w:rsidRDefault="006D3D26" w:rsidP="004F7763">
      <w:pPr>
        <w:numPr>
          <w:ilvl w:val="0"/>
          <w:numId w:val="3"/>
        </w:numPr>
        <w:tabs>
          <w:tab w:val="clear" w:pos="1069"/>
          <w:tab w:val="num" w:pos="2841"/>
        </w:tabs>
        <w:spacing w:before="120"/>
        <w:ind w:left="2838" w:hanging="357"/>
        <w:jc w:val="both"/>
        <w:rPr>
          <w:rFonts w:ascii="Arial" w:hAnsi="Arial" w:cs="Arial"/>
          <w:snapToGrid w:val="0"/>
          <w:sz w:val="24"/>
          <w:szCs w:val="24"/>
        </w:rPr>
      </w:pPr>
      <w:r w:rsidRPr="006A2928">
        <w:rPr>
          <w:rFonts w:ascii="Arial" w:hAnsi="Arial" w:cs="Arial"/>
          <w:snapToGrid w:val="0"/>
          <w:sz w:val="24"/>
          <w:szCs w:val="24"/>
        </w:rPr>
        <w:t>Formage négatif.</w:t>
      </w:r>
    </w:p>
    <w:p w:rsidR="005B2612" w:rsidRDefault="005B2612" w:rsidP="005B2612">
      <w:pPr>
        <w:pStyle w:val="En-tte"/>
        <w:tabs>
          <w:tab w:val="clear" w:pos="4536"/>
          <w:tab w:val="clear" w:pos="9072"/>
          <w:tab w:val="left" w:pos="1701"/>
        </w:tabs>
        <w:ind w:left="1069"/>
        <w:jc w:val="both"/>
        <w:rPr>
          <w:rFonts w:ascii="Arial" w:hAnsi="Arial" w:cs="Arial"/>
          <w:sz w:val="24"/>
        </w:rPr>
      </w:pPr>
    </w:p>
    <w:p w:rsidR="005B2612" w:rsidRDefault="005B2612" w:rsidP="005B2612">
      <w:pPr>
        <w:pStyle w:val="En-tte"/>
        <w:tabs>
          <w:tab w:val="clear" w:pos="4536"/>
          <w:tab w:val="clear" w:pos="9072"/>
          <w:tab w:val="left" w:pos="1701"/>
        </w:tabs>
        <w:ind w:left="567"/>
        <w:jc w:val="both"/>
        <w:rPr>
          <w:rFonts w:ascii="Arial" w:hAnsi="Arial" w:cs="Arial"/>
          <w:b/>
          <w:bCs/>
          <w:iCs/>
          <w:sz w:val="24"/>
        </w:rPr>
      </w:pPr>
      <w:r w:rsidRPr="00FB57AD">
        <w:rPr>
          <w:rFonts w:ascii="Arial" w:hAnsi="Arial" w:cs="Arial"/>
          <w:sz w:val="24"/>
        </w:rPr>
        <w:t xml:space="preserve">Dans le cas où le moule, en position haute, est au dessus du niveau de la plaque, on parle de </w:t>
      </w:r>
      <w:r w:rsidRPr="00FB57AD">
        <w:rPr>
          <w:rFonts w:ascii="Arial" w:hAnsi="Arial" w:cs="Arial"/>
          <w:b/>
          <w:bCs/>
          <w:sz w:val="24"/>
        </w:rPr>
        <w:t>moule positif</w:t>
      </w:r>
      <w:r w:rsidRPr="00FB57AD">
        <w:rPr>
          <w:rFonts w:ascii="Arial" w:hAnsi="Arial" w:cs="Arial"/>
          <w:sz w:val="24"/>
        </w:rPr>
        <w:t>. Dans ce cas, le moule est assimilé à un</w:t>
      </w:r>
      <w:r w:rsidRPr="00FB57AD">
        <w:rPr>
          <w:rFonts w:ascii="Arial" w:hAnsi="Arial" w:cs="Arial"/>
          <w:b/>
          <w:bCs/>
          <w:sz w:val="24"/>
        </w:rPr>
        <w:t xml:space="preserve"> poinçon</w:t>
      </w:r>
      <w:r>
        <w:rPr>
          <w:rFonts w:ascii="Arial" w:hAnsi="Arial" w:cs="Arial"/>
          <w:sz w:val="24"/>
        </w:rPr>
        <w:t xml:space="preserve"> et l</w:t>
      </w:r>
      <w:r w:rsidRPr="00FB57AD">
        <w:rPr>
          <w:rFonts w:ascii="Arial" w:hAnsi="Arial" w:cs="Arial"/>
          <w:iCs/>
          <w:sz w:val="24"/>
        </w:rPr>
        <w:t xml:space="preserve">a plaque aura une forme </w:t>
      </w:r>
      <w:r w:rsidRPr="00FB57AD">
        <w:rPr>
          <w:rFonts w:ascii="Arial" w:hAnsi="Arial" w:cs="Arial"/>
          <w:b/>
          <w:bCs/>
          <w:iCs/>
          <w:sz w:val="24"/>
        </w:rPr>
        <w:t>convexe.</w:t>
      </w:r>
    </w:p>
    <w:p w:rsidR="005B2612" w:rsidRDefault="005B2612" w:rsidP="005B2612">
      <w:pPr>
        <w:pStyle w:val="En-tte"/>
        <w:tabs>
          <w:tab w:val="clear" w:pos="4536"/>
          <w:tab w:val="clear" w:pos="9072"/>
          <w:tab w:val="left" w:pos="1701"/>
        </w:tabs>
        <w:ind w:left="567"/>
        <w:jc w:val="both"/>
        <w:rPr>
          <w:rFonts w:ascii="Arial" w:hAnsi="Arial" w:cs="Arial"/>
          <w:b/>
          <w:bCs/>
          <w:iCs/>
          <w:sz w:val="24"/>
        </w:rPr>
      </w:pPr>
    </w:p>
    <w:p w:rsidR="005B2612" w:rsidRPr="00FB57AD" w:rsidRDefault="005B2612" w:rsidP="005B2612">
      <w:pPr>
        <w:pStyle w:val="En-tte"/>
        <w:tabs>
          <w:tab w:val="clear" w:pos="4536"/>
          <w:tab w:val="clear" w:pos="9072"/>
          <w:tab w:val="left" w:pos="1701"/>
        </w:tabs>
        <w:ind w:left="567"/>
        <w:jc w:val="both"/>
        <w:rPr>
          <w:rFonts w:ascii="Arial" w:hAnsi="Arial" w:cs="Arial"/>
          <w:b/>
          <w:bCs/>
          <w:iCs/>
          <w:sz w:val="24"/>
        </w:rPr>
      </w:pPr>
      <w:r w:rsidRPr="00FB57AD">
        <w:rPr>
          <w:rFonts w:ascii="Arial" w:hAnsi="Arial" w:cs="Arial"/>
          <w:sz w:val="24"/>
        </w:rPr>
        <w:lastRenderedPageBreak/>
        <w:t xml:space="preserve">Dans le cas où le moule, en position haute, est </w:t>
      </w:r>
      <w:r>
        <w:rPr>
          <w:rFonts w:ascii="Arial" w:hAnsi="Arial" w:cs="Arial"/>
          <w:sz w:val="24"/>
        </w:rPr>
        <w:t>en dessous</w:t>
      </w:r>
      <w:r w:rsidRPr="00FB57AD">
        <w:rPr>
          <w:rFonts w:ascii="Arial" w:hAnsi="Arial" w:cs="Arial"/>
          <w:sz w:val="24"/>
        </w:rPr>
        <w:t xml:space="preserve"> du niveau de la plaque, on parle de </w:t>
      </w:r>
      <w:r w:rsidRPr="00FB57AD">
        <w:rPr>
          <w:rFonts w:ascii="Arial" w:hAnsi="Arial" w:cs="Arial"/>
          <w:b/>
          <w:bCs/>
          <w:sz w:val="24"/>
        </w:rPr>
        <w:t xml:space="preserve">moule </w:t>
      </w:r>
      <w:r>
        <w:rPr>
          <w:rFonts w:ascii="Arial" w:hAnsi="Arial" w:cs="Arial"/>
          <w:b/>
          <w:bCs/>
          <w:sz w:val="24"/>
        </w:rPr>
        <w:t>négatif</w:t>
      </w:r>
      <w:r w:rsidRPr="00FB57AD">
        <w:rPr>
          <w:rFonts w:ascii="Arial" w:hAnsi="Arial" w:cs="Arial"/>
          <w:sz w:val="24"/>
        </w:rPr>
        <w:t>. Dans ce cas, le moule est assimilé à un</w:t>
      </w:r>
      <w:r>
        <w:rPr>
          <w:rFonts w:ascii="Arial" w:hAnsi="Arial" w:cs="Arial"/>
          <w:b/>
          <w:bCs/>
          <w:sz w:val="24"/>
        </w:rPr>
        <w:t xml:space="preserve">e cavité </w:t>
      </w:r>
      <w:r>
        <w:rPr>
          <w:rFonts w:ascii="Arial" w:hAnsi="Arial" w:cs="Arial"/>
          <w:sz w:val="24"/>
        </w:rPr>
        <w:t>et l</w:t>
      </w:r>
      <w:r w:rsidRPr="00FB57AD">
        <w:rPr>
          <w:rFonts w:ascii="Arial" w:hAnsi="Arial" w:cs="Arial"/>
          <w:iCs/>
          <w:sz w:val="24"/>
        </w:rPr>
        <w:t xml:space="preserve">a plaque aura une forme </w:t>
      </w:r>
      <w:r w:rsidRPr="00FB57AD">
        <w:rPr>
          <w:rFonts w:ascii="Arial" w:hAnsi="Arial" w:cs="Arial"/>
          <w:b/>
          <w:bCs/>
          <w:iCs/>
          <w:sz w:val="24"/>
        </w:rPr>
        <w:t>con</w:t>
      </w:r>
      <w:r>
        <w:rPr>
          <w:rFonts w:ascii="Arial" w:hAnsi="Arial" w:cs="Arial"/>
          <w:b/>
          <w:bCs/>
          <w:iCs/>
          <w:sz w:val="24"/>
        </w:rPr>
        <w:t>cave</w:t>
      </w:r>
      <w:r w:rsidRPr="00FB57AD">
        <w:rPr>
          <w:rFonts w:ascii="Arial" w:hAnsi="Arial" w:cs="Arial"/>
          <w:b/>
          <w:bCs/>
          <w:iCs/>
          <w:sz w:val="24"/>
        </w:rPr>
        <w:t>.</w:t>
      </w:r>
    </w:p>
    <w:p w:rsidR="005B2612" w:rsidRPr="00FB57AD" w:rsidRDefault="005B2612" w:rsidP="005B2612">
      <w:pPr>
        <w:pStyle w:val="En-tte"/>
        <w:tabs>
          <w:tab w:val="clear" w:pos="4536"/>
          <w:tab w:val="clear" w:pos="9072"/>
          <w:tab w:val="left" w:pos="1701"/>
        </w:tabs>
        <w:ind w:left="567"/>
        <w:jc w:val="both"/>
        <w:rPr>
          <w:rFonts w:ascii="Arial" w:hAnsi="Arial" w:cs="Arial"/>
          <w:b/>
          <w:bCs/>
          <w:iCs/>
          <w:sz w:val="24"/>
        </w:rPr>
      </w:pPr>
    </w:p>
    <w:p w:rsidR="006A2928" w:rsidRDefault="006A2928" w:rsidP="006A2928">
      <w:pPr>
        <w:spacing w:before="120"/>
        <w:ind w:left="567"/>
        <w:jc w:val="both"/>
        <w:rPr>
          <w:rFonts w:ascii="Arial" w:hAnsi="Arial" w:cs="Arial"/>
          <w:snapToGrid w:val="0"/>
          <w:sz w:val="24"/>
          <w:szCs w:val="24"/>
        </w:rPr>
      </w:pPr>
      <w:r>
        <w:rPr>
          <w:rFonts w:ascii="Arial" w:hAnsi="Arial" w:cs="Arial"/>
          <w:snapToGrid w:val="0"/>
          <w:sz w:val="24"/>
          <w:szCs w:val="24"/>
        </w:rPr>
        <w:t>On peut associer au formage un bullage et ou un pistonnage.</w:t>
      </w:r>
    </w:p>
    <w:p w:rsidR="005B2612" w:rsidRDefault="005B2612" w:rsidP="005B2612">
      <w:pPr>
        <w:ind w:left="567"/>
        <w:jc w:val="both"/>
        <w:rPr>
          <w:rFonts w:ascii="Arial" w:hAnsi="Arial" w:cs="Arial"/>
          <w:snapToGrid w:val="0"/>
          <w:sz w:val="24"/>
          <w:szCs w:val="24"/>
        </w:rPr>
      </w:pPr>
    </w:p>
    <w:p w:rsidR="005B2612" w:rsidRDefault="005B2612" w:rsidP="005B2612">
      <w:pPr>
        <w:ind w:left="567"/>
        <w:jc w:val="both"/>
        <w:rPr>
          <w:rFonts w:ascii="Arial" w:hAnsi="Arial" w:cs="Arial"/>
          <w:snapToGrid w:val="0"/>
          <w:sz w:val="24"/>
          <w:szCs w:val="24"/>
        </w:rPr>
      </w:pPr>
      <w:r w:rsidRPr="00993C7D">
        <w:rPr>
          <w:rFonts w:ascii="Arial" w:hAnsi="Arial" w:cs="Arial"/>
          <w:snapToGrid w:val="0"/>
          <w:sz w:val="24"/>
          <w:szCs w:val="24"/>
        </w:rPr>
        <w:t xml:space="preserve">Le type de pièce à réalisés conditionne le choix du procédé de formage. Les différents procédés dérivent des deux grands types de moules utilisés (négatifs ou positifs).  </w:t>
      </w:r>
    </w:p>
    <w:p w:rsidR="007F378C" w:rsidRDefault="007F378C" w:rsidP="00156BB2">
      <w:pPr>
        <w:widowControl w:val="0"/>
        <w:rPr>
          <w:rFonts w:ascii="Arial" w:hAnsi="Arial" w:cs="Arial"/>
          <w:sz w:val="24"/>
          <w:szCs w:val="24"/>
        </w:rPr>
      </w:pPr>
    </w:p>
    <w:tbl>
      <w:tblPr>
        <w:tblStyle w:val="Grilledutableau"/>
        <w:tblW w:w="0" w:type="dxa"/>
        <w:tblInd w:w="675" w:type="dxa"/>
        <w:tblLook w:val="01E0"/>
      </w:tblPr>
      <w:tblGrid>
        <w:gridCol w:w="4781"/>
        <w:gridCol w:w="5456"/>
      </w:tblGrid>
      <w:tr w:rsidR="005B2612" w:rsidRPr="00544CB4" w:rsidTr="00E271E9">
        <w:trPr>
          <w:trHeight w:val="503"/>
        </w:trPr>
        <w:tc>
          <w:tcPr>
            <w:tcW w:w="4781" w:type="dxa"/>
            <w:tcBorders>
              <w:bottom w:val="single" w:sz="4" w:space="0" w:color="000000" w:themeColor="text1"/>
            </w:tcBorders>
            <w:shd w:val="clear" w:color="auto" w:fill="C6D9F1" w:themeFill="text2" w:themeFillTint="33"/>
          </w:tcPr>
          <w:p w:rsidR="005B2612" w:rsidRPr="00544CB4" w:rsidRDefault="005B2612" w:rsidP="00E271E9">
            <w:pPr>
              <w:spacing w:before="120"/>
              <w:jc w:val="center"/>
              <w:rPr>
                <w:rFonts w:ascii="Arial" w:hAnsi="Arial" w:cs="Arial"/>
                <w:b/>
                <w:snapToGrid w:val="0"/>
                <w:sz w:val="20"/>
                <w:szCs w:val="20"/>
              </w:rPr>
            </w:pPr>
            <w:r>
              <w:rPr>
                <w:rFonts w:ascii="Arial" w:hAnsi="Arial" w:cs="Arial"/>
                <w:b/>
                <w:snapToGrid w:val="0"/>
                <w:sz w:val="20"/>
                <w:szCs w:val="20"/>
              </w:rPr>
              <w:t xml:space="preserve">Moulage </w:t>
            </w:r>
            <w:r w:rsidRPr="00544CB4">
              <w:rPr>
                <w:rFonts w:ascii="Arial" w:hAnsi="Arial" w:cs="Arial"/>
                <w:b/>
                <w:snapToGrid w:val="0"/>
                <w:sz w:val="20"/>
                <w:szCs w:val="20"/>
              </w:rPr>
              <w:t>positif</w:t>
            </w:r>
          </w:p>
        </w:tc>
        <w:tc>
          <w:tcPr>
            <w:tcW w:w="5456" w:type="dxa"/>
            <w:tcBorders>
              <w:bottom w:val="single" w:sz="4" w:space="0" w:color="000000" w:themeColor="text1"/>
            </w:tcBorders>
            <w:shd w:val="clear" w:color="auto" w:fill="C6D9F1" w:themeFill="text2" w:themeFillTint="33"/>
          </w:tcPr>
          <w:p w:rsidR="005B2612" w:rsidRPr="00544CB4" w:rsidRDefault="005B2612" w:rsidP="00E271E9">
            <w:pPr>
              <w:spacing w:before="120"/>
              <w:jc w:val="center"/>
              <w:rPr>
                <w:rFonts w:ascii="Arial" w:hAnsi="Arial" w:cs="Arial"/>
                <w:b/>
                <w:snapToGrid w:val="0"/>
                <w:sz w:val="20"/>
                <w:szCs w:val="20"/>
              </w:rPr>
            </w:pPr>
            <w:r>
              <w:rPr>
                <w:rFonts w:ascii="Arial" w:hAnsi="Arial" w:cs="Arial"/>
                <w:b/>
                <w:snapToGrid w:val="0"/>
                <w:sz w:val="20"/>
                <w:szCs w:val="20"/>
              </w:rPr>
              <w:t>Moulage</w:t>
            </w:r>
            <w:r w:rsidRPr="00544CB4">
              <w:rPr>
                <w:rFonts w:ascii="Arial" w:hAnsi="Arial" w:cs="Arial"/>
                <w:b/>
                <w:snapToGrid w:val="0"/>
                <w:sz w:val="20"/>
                <w:szCs w:val="20"/>
              </w:rPr>
              <w:t xml:space="preserve"> négatif</w:t>
            </w:r>
          </w:p>
        </w:tc>
      </w:tr>
      <w:tr w:rsidR="005B2612" w:rsidRPr="00544CB4" w:rsidTr="00E271E9">
        <w:trPr>
          <w:trHeight w:val="2098"/>
        </w:trPr>
        <w:tc>
          <w:tcPr>
            <w:tcW w:w="4781" w:type="dxa"/>
            <w:shd w:val="clear" w:color="auto" w:fill="auto"/>
            <w:vAlign w:val="center"/>
          </w:tcPr>
          <w:p w:rsidR="005B2612" w:rsidRPr="00544CB4" w:rsidRDefault="005B2612" w:rsidP="00E271E9">
            <w:pPr>
              <w:spacing w:before="120"/>
              <w:jc w:val="center"/>
              <w:rPr>
                <w:rFonts w:ascii="Arial" w:hAnsi="Arial" w:cs="Arial"/>
                <w:b/>
                <w:snapToGrid w:val="0"/>
                <w:sz w:val="20"/>
                <w:szCs w:val="20"/>
              </w:rPr>
            </w:pPr>
            <w:r>
              <w:rPr>
                <w:rFonts w:ascii="Arial" w:hAnsi="Arial" w:cs="Arial"/>
                <w:b/>
                <w:noProof/>
                <w:sz w:val="20"/>
                <w:szCs w:val="20"/>
                <w:lang w:eastAsia="fr-FR"/>
              </w:rPr>
              <w:drawing>
                <wp:inline distT="0" distB="0" distL="0" distR="0">
                  <wp:extent cx="1474998" cy="978011"/>
                  <wp:effectExtent l="19050" t="0" r="0" b="0"/>
                  <wp:docPr id="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srcRect t="7353" b="4875"/>
                          <a:stretch>
                            <a:fillRect/>
                          </a:stretch>
                        </pic:blipFill>
                        <pic:spPr bwMode="auto">
                          <a:xfrm>
                            <a:off x="0" y="0"/>
                            <a:ext cx="1473674" cy="977133"/>
                          </a:xfrm>
                          <a:prstGeom prst="rect">
                            <a:avLst/>
                          </a:prstGeom>
                          <a:noFill/>
                          <a:ln w="9525">
                            <a:noFill/>
                            <a:miter lim="800000"/>
                            <a:headEnd/>
                            <a:tailEnd/>
                          </a:ln>
                        </pic:spPr>
                      </pic:pic>
                    </a:graphicData>
                  </a:graphic>
                </wp:inline>
              </w:drawing>
            </w:r>
          </w:p>
        </w:tc>
        <w:tc>
          <w:tcPr>
            <w:tcW w:w="5456" w:type="dxa"/>
            <w:shd w:val="clear" w:color="auto" w:fill="auto"/>
            <w:vAlign w:val="center"/>
          </w:tcPr>
          <w:p w:rsidR="005B2612" w:rsidRPr="00544CB4" w:rsidRDefault="005B2612" w:rsidP="00E271E9">
            <w:pPr>
              <w:spacing w:before="120"/>
              <w:jc w:val="center"/>
              <w:rPr>
                <w:rFonts w:ascii="Arial" w:hAnsi="Arial" w:cs="Arial"/>
                <w:b/>
                <w:snapToGrid w:val="0"/>
                <w:sz w:val="20"/>
                <w:szCs w:val="20"/>
              </w:rPr>
            </w:pPr>
            <w:r>
              <w:rPr>
                <w:rFonts w:ascii="Arial" w:hAnsi="Arial" w:cs="Arial"/>
                <w:b/>
                <w:noProof/>
                <w:sz w:val="20"/>
                <w:szCs w:val="20"/>
                <w:lang w:eastAsia="fr-FR"/>
              </w:rPr>
              <w:drawing>
                <wp:inline distT="0" distB="0" distL="0" distR="0">
                  <wp:extent cx="1316769" cy="1147617"/>
                  <wp:effectExtent l="19050" t="0" r="0"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1318581" cy="1149196"/>
                          </a:xfrm>
                          <a:prstGeom prst="rect">
                            <a:avLst/>
                          </a:prstGeom>
                          <a:noFill/>
                          <a:ln w="9525">
                            <a:noFill/>
                            <a:miter lim="800000"/>
                            <a:headEnd/>
                            <a:tailEnd/>
                          </a:ln>
                        </pic:spPr>
                      </pic:pic>
                    </a:graphicData>
                  </a:graphic>
                </wp:inline>
              </w:drawing>
            </w:r>
          </w:p>
        </w:tc>
      </w:tr>
      <w:tr w:rsidR="005B2612" w:rsidRPr="00544CB4" w:rsidTr="00E271E9">
        <w:trPr>
          <w:trHeight w:val="2517"/>
        </w:trPr>
        <w:tc>
          <w:tcPr>
            <w:tcW w:w="4781" w:type="dxa"/>
          </w:tcPr>
          <w:p w:rsidR="005B2612" w:rsidRPr="00544CB4" w:rsidRDefault="005B2612" w:rsidP="00E271E9">
            <w:pPr>
              <w:spacing w:before="120"/>
              <w:jc w:val="center"/>
              <w:rPr>
                <w:rFonts w:ascii="Arial" w:hAnsi="Arial" w:cs="Arial"/>
                <w:sz w:val="20"/>
                <w:szCs w:val="20"/>
              </w:rPr>
            </w:pPr>
            <w:r w:rsidRPr="00544CB4">
              <w:rPr>
                <w:rFonts w:ascii="Arial" w:hAnsi="Arial" w:cs="Arial"/>
                <w:sz w:val="20"/>
                <w:szCs w:val="20"/>
              </w:rPr>
              <w:t>Surface extérieure polie et brillante</w:t>
            </w:r>
          </w:p>
          <w:p w:rsidR="005B2612" w:rsidRPr="00544CB4" w:rsidRDefault="005B2612" w:rsidP="00E271E9">
            <w:pPr>
              <w:spacing w:before="120"/>
              <w:jc w:val="center"/>
              <w:rPr>
                <w:rFonts w:ascii="Arial" w:hAnsi="Arial" w:cs="Arial"/>
                <w:sz w:val="20"/>
                <w:szCs w:val="20"/>
              </w:rPr>
            </w:pPr>
            <w:r w:rsidRPr="00544CB4">
              <w:rPr>
                <w:rFonts w:ascii="Arial" w:hAnsi="Arial" w:cs="Arial"/>
                <w:sz w:val="20"/>
                <w:szCs w:val="20"/>
              </w:rPr>
              <w:t>Détails internes bien reproduits</w:t>
            </w:r>
          </w:p>
          <w:p w:rsidR="005B2612" w:rsidRPr="00544CB4" w:rsidRDefault="005B2612" w:rsidP="00E271E9">
            <w:pPr>
              <w:spacing w:before="120"/>
              <w:jc w:val="center"/>
              <w:rPr>
                <w:rFonts w:ascii="Arial" w:hAnsi="Arial" w:cs="Arial"/>
                <w:sz w:val="20"/>
                <w:szCs w:val="20"/>
              </w:rPr>
            </w:pPr>
            <w:r w:rsidRPr="00544CB4">
              <w:rPr>
                <w:rFonts w:ascii="Arial" w:hAnsi="Arial" w:cs="Arial"/>
                <w:sz w:val="20"/>
                <w:szCs w:val="20"/>
              </w:rPr>
              <w:t>Fonds épais</w:t>
            </w:r>
          </w:p>
          <w:p w:rsidR="005B2612" w:rsidRPr="00544CB4" w:rsidRDefault="005B2612" w:rsidP="00E271E9">
            <w:pPr>
              <w:spacing w:before="120"/>
              <w:jc w:val="center"/>
              <w:rPr>
                <w:rFonts w:ascii="Arial" w:hAnsi="Arial" w:cs="Arial"/>
                <w:sz w:val="20"/>
                <w:szCs w:val="20"/>
              </w:rPr>
            </w:pPr>
            <w:r w:rsidRPr="00544CB4">
              <w:rPr>
                <w:rFonts w:ascii="Arial" w:hAnsi="Arial" w:cs="Arial"/>
                <w:sz w:val="20"/>
                <w:szCs w:val="20"/>
              </w:rPr>
              <w:t>Bords minces</w:t>
            </w:r>
          </w:p>
          <w:p w:rsidR="005B2612" w:rsidRPr="00544CB4" w:rsidRDefault="005B2612" w:rsidP="00E271E9">
            <w:pPr>
              <w:spacing w:before="120"/>
              <w:jc w:val="center"/>
              <w:rPr>
                <w:rFonts w:ascii="Arial" w:hAnsi="Arial" w:cs="Arial"/>
                <w:sz w:val="20"/>
                <w:szCs w:val="20"/>
              </w:rPr>
            </w:pPr>
            <w:r w:rsidRPr="00544CB4">
              <w:rPr>
                <w:rFonts w:ascii="Arial" w:hAnsi="Arial" w:cs="Arial"/>
                <w:sz w:val="20"/>
                <w:szCs w:val="20"/>
              </w:rPr>
              <w:t>Rapport d'étirage plus élevé</w:t>
            </w:r>
          </w:p>
          <w:p w:rsidR="005B2612" w:rsidRPr="00544CB4" w:rsidRDefault="005B2612" w:rsidP="00E271E9">
            <w:pPr>
              <w:spacing w:before="120"/>
              <w:jc w:val="center"/>
              <w:rPr>
                <w:rFonts w:ascii="Arial" w:hAnsi="Arial" w:cs="Arial"/>
                <w:sz w:val="20"/>
                <w:szCs w:val="20"/>
              </w:rPr>
            </w:pPr>
            <w:r w:rsidRPr="00544CB4">
              <w:rPr>
                <w:rFonts w:ascii="Arial" w:hAnsi="Arial" w:cs="Arial"/>
                <w:sz w:val="20"/>
                <w:szCs w:val="20"/>
              </w:rPr>
              <w:t>Démoulage plus difficile, serrage</w:t>
            </w:r>
          </w:p>
          <w:p w:rsidR="005B2612" w:rsidRPr="00544CB4" w:rsidRDefault="005B2612" w:rsidP="00E271E9">
            <w:pPr>
              <w:spacing w:before="120"/>
              <w:jc w:val="center"/>
              <w:rPr>
                <w:rFonts w:ascii="Arial" w:hAnsi="Arial" w:cs="Arial"/>
                <w:snapToGrid w:val="0"/>
                <w:sz w:val="20"/>
                <w:szCs w:val="20"/>
              </w:rPr>
            </w:pPr>
            <w:r w:rsidRPr="00544CB4">
              <w:rPr>
                <w:rFonts w:ascii="Arial" w:hAnsi="Arial" w:cs="Arial"/>
                <w:sz w:val="20"/>
                <w:szCs w:val="20"/>
              </w:rPr>
              <w:t>Formation possible de plis</w:t>
            </w:r>
          </w:p>
        </w:tc>
        <w:tc>
          <w:tcPr>
            <w:tcW w:w="5456" w:type="dxa"/>
          </w:tcPr>
          <w:p w:rsidR="005B2612" w:rsidRPr="00544CB4" w:rsidRDefault="005B2612" w:rsidP="00E271E9">
            <w:pPr>
              <w:spacing w:before="120"/>
              <w:jc w:val="center"/>
              <w:rPr>
                <w:rFonts w:ascii="Arial" w:hAnsi="Arial" w:cs="Arial"/>
                <w:sz w:val="20"/>
                <w:szCs w:val="20"/>
              </w:rPr>
            </w:pPr>
            <w:r w:rsidRPr="00544CB4">
              <w:rPr>
                <w:rFonts w:ascii="Arial" w:hAnsi="Arial" w:cs="Arial"/>
                <w:sz w:val="20"/>
                <w:szCs w:val="20"/>
              </w:rPr>
              <w:t>Surface extérieure reproduite fidèlement</w:t>
            </w:r>
          </w:p>
          <w:p w:rsidR="005B2612" w:rsidRPr="00544CB4" w:rsidRDefault="005B2612" w:rsidP="00E271E9">
            <w:pPr>
              <w:spacing w:before="120"/>
              <w:jc w:val="center"/>
              <w:rPr>
                <w:rFonts w:ascii="Arial" w:hAnsi="Arial" w:cs="Arial"/>
                <w:sz w:val="20"/>
                <w:szCs w:val="20"/>
              </w:rPr>
            </w:pPr>
            <w:r w:rsidRPr="00544CB4">
              <w:rPr>
                <w:rFonts w:ascii="Arial" w:hAnsi="Arial" w:cs="Arial"/>
                <w:sz w:val="20"/>
                <w:szCs w:val="20"/>
              </w:rPr>
              <w:t>Poli interne</w:t>
            </w:r>
          </w:p>
          <w:p w:rsidR="005B2612" w:rsidRPr="00544CB4" w:rsidRDefault="005B2612" w:rsidP="00E271E9">
            <w:pPr>
              <w:spacing w:before="120"/>
              <w:jc w:val="center"/>
              <w:rPr>
                <w:rFonts w:ascii="Arial" w:hAnsi="Arial" w:cs="Arial"/>
                <w:sz w:val="20"/>
                <w:szCs w:val="20"/>
              </w:rPr>
            </w:pPr>
            <w:r w:rsidRPr="00544CB4">
              <w:rPr>
                <w:rFonts w:ascii="Arial" w:hAnsi="Arial" w:cs="Arial"/>
                <w:sz w:val="20"/>
                <w:szCs w:val="20"/>
              </w:rPr>
              <w:t>Fonds et angles amincis</w:t>
            </w:r>
          </w:p>
          <w:p w:rsidR="005B2612" w:rsidRPr="00544CB4" w:rsidRDefault="005B2612" w:rsidP="00E271E9">
            <w:pPr>
              <w:spacing w:before="120"/>
              <w:jc w:val="center"/>
              <w:rPr>
                <w:rFonts w:ascii="Arial" w:hAnsi="Arial" w:cs="Arial"/>
                <w:sz w:val="20"/>
                <w:szCs w:val="20"/>
              </w:rPr>
            </w:pPr>
            <w:r w:rsidRPr="00544CB4">
              <w:rPr>
                <w:rFonts w:ascii="Arial" w:hAnsi="Arial" w:cs="Arial"/>
                <w:sz w:val="20"/>
                <w:szCs w:val="20"/>
              </w:rPr>
              <w:t>Bords peu étirés</w:t>
            </w:r>
          </w:p>
          <w:p w:rsidR="005B2612" w:rsidRPr="00544CB4" w:rsidRDefault="005B2612" w:rsidP="00E271E9">
            <w:pPr>
              <w:spacing w:before="120"/>
              <w:jc w:val="center"/>
              <w:rPr>
                <w:rFonts w:ascii="Arial" w:hAnsi="Arial" w:cs="Arial"/>
                <w:sz w:val="20"/>
                <w:szCs w:val="20"/>
              </w:rPr>
            </w:pPr>
            <w:r w:rsidRPr="00544CB4">
              <w:rPr>
                <w:rFonts w:ascii="Arial" w:hAnsi="Arial" w:cs="Arial"/>
                <w:sz w:val="20"/>
                <w:szCs w:val="20"/>
              </w:rPr>
              <w:t>Profondeur d'étirage limité</w:t>
            </w:r>
          </w:p>
          <w:p w:rsidR="005B2612" w:rsidRPr="00544CB4" w:rsidRDefault="005B2612" w:rsidP="00E271E9">
            <w:pPr>
              <w:spacing w:before="120"/>
              <w:jc w:val="center"/>
              <w:rPr>
                <w:rFonts w:ascii="Arial" w:hAnsi="Arial" w:cs="Arial"/>
                <w:sz w:val="20"/>
                <w:szCs w:val="20"/>
              </w:rPr>
            </w:pPr>
            <w:r w:rsidRPr="00544CB4">
              <w:rPr>
                <w:rFonts w:ascii="Arial" w:hAnsi="Arial" w:cs="Arial"/>
                <w:sz w:val="20"/>
                <w:szCs w:val="20"/>
              </w:rPr>
              <w:t>Démoulage facile</w:t>
            </w:r>
          </w:p>
          <w:p w:rsidR="005B2612" w:rsidRPr="00544CB4" w:rsidRDefault="005B2612" w:rsidP="00E271E9">
            <w:pPr>
              <w:spacing w:before="120"/>
              <w:jc w:val="center"/>
              <w:rPr>
                <w:rFonts w:ascii="Arial" w:hAnsi="Arial" w:cs="Arial"/>
                <w:snapToGrid w:val="0"/>
                <w:sz w:val="20"/>
                <w:szCs w:val="20"/>
              </w:rPr>
            </w:pPr>
            <w:r w:rsidRPr="00544CB4">
              <w:rPr>
                <w:rFonts w:ascii="Arial" w:hAnsi="Arial" w:cs="Arial"/>
                <w:sz w:val="20"/>
                <w:szCs w:val="20"/>
              </w:rPr>
              <w:t>Moindre dépense de matière</w:t>
            </w:r>
          </w:p>
        </w:tc>
      </w:tr>
    </w:tbl>
    <w:p w:rsidR="007F378C" w:rsidRDefault="007F378C" w:rsidP="00156BB2">
      <w:pPr>
        <w:widowControl w:val="0"/>
        <w:rPr>
          <w:rFonts w:ascii="Arial" w:hAnsi="Arial" w:cs="Arial"/>
          <w:sz w:val="24"/>
          <w:szCs w:val="24"/>
        </w:rPr>
      </w:pPr>
    </w:p>
    <w:p w:rsidR="00C31B10" w:rsidRPr="007238FC" w:rsidRDefault="00C31B10" w:rsidP="002736AA">
      <w:pPr>
        <w:pStyle w:val="Paragraphedeliste"/>
        <w:widowControl w:val="0"/>
        <w:numPr>
          <w:ilvl w:val="0"/>
          <w:numId w:val="4"/>
        </w:numPr>
        <w:pBdr>
          <w:bottom w:val="single" w:sz="18" w:space="1" w:color="1F497D" w:themeColor="text2"/>
        </w:pBdr>
        <w:rPr>
          <w:rFonts w:ascii="Arial" w:hAnsi="Arial" w:cs="Arial"/>
          <w:b/>
          <w:color w:val="1F497D" w:themeColor="text2"/>
          <w:sz w:val="28"/>
          <w:szCs w:val="28"/>
        </w:rPr>
      </w:pPr>
      <w:r w:rsidRPr="007238FC">
        <w:rPr>
          <w:rFonts w:ascii="Arial" w:hAnsi="Arial" w:cs="Arial"/>
          <w:b/>
          <w:color w:val="1F497D" w:themeColor="text2"/>
          <w:sz w:val="28"/>
          <w:szCs w:val="28"/>
        </w:rPr>
        <w:t>Les 4 phases du thermoformage</w:t>
      </w:r>
    </w:p>
    <w:p w:rsidR="00C31B10" w:rsidRPr="00E271E9" w:rsidRDefault="00C31B10" w:rsidP="00C31B10">
      <w:pPr>
        <w:pStyle w:val="Paragraphedeliste"/>
        <w:widowControl w:val="0"/>
        <w:ind w:left="567"/>
        <w:rPr>
          <w:rFonts w:ascii="Arial" w:hAnsi="Arial" w:cs="Arial"/>
          <w:sz w:val="24"/>
          <w:szCs w:val="24"/>
        </w:rPr>
      </w:pPr>
    </w:p>
    <w:p w:rsidR="00564F67" w:rsidRDefault="00C31B10" w:rsidP="00C31B10">
      <w:pPr>
        <w:ind w:left="567"/>
        <w:jc w:val="both"/>
        <w:rPr>
          <w:rFonts w:ascii="Arial" w:eastAsia="Times New Roman" w:hAnsi="Arial" w:cs="Arial"/>
          <w:sz w:val="24"/>
          <w:szCs w:val="24"/>
          <w:lang w:eastAsia="fr-FR"/>
        </w:rPr>
      </w:pPr>
      <w:r w:rsidRPr="00E271E9">
        <w:rPr>
          <w:rFonts w:ascii="Arial" w:eastAsia="Times New Roman" w:hAnsi="Arial" w:cs="Arial"/>
          <w:b/>
          <w:sz w:val="24"/>
          <w:szCs w:val="24"/>
          <w:lang w:eastAsia="fr-FR"/>
        </w:rPr>
        <w:t>Le chauffage :</w:t>
      </w:r>
      <w:r w:rsidRPr="00E271E9">
        <w:rPr>
          <w:rFonts w:ascii="Arial" w:eastAsia="Times New Roman" w:hAnsi="Arial" w:cs="Arial"/>
          <w:sz w:val="24"/>
          <w:szCs w:val="24"/>
          <w:lang w:eastAsia="fr-FR"/>
        </w:rPr>
        <w:t> </w:t>
      </w:r>
    </w:p>
    <w:p w:rsidR="00C31B10" w:rsidRDefault="00C31B10" w:rsidP="00C31B10">
      <w:pPr>
        <w:ind w:left="567"/>
        <w:jc w:val="both"/>
        <w:rPr>
          <w:rFonts w:ascii="Arial" w:eastAsia="Times New Roman" w:hAnsi="Arial" w:cs="Arial"/>
          <w:sz w:val="24"/>
          <w:szCs w:val="24"/>
          <w:lang w:eastAsia="fr-FR"/>
        </w:rPr>
      </w:pPr>
      <w:r w:rsidRPr="00E271E9">
        <w:rPr>
          <w:rFonts w:ascii="Arial" w:eastAsia="Times New Roman" w:hAnsi="Arial" w:cs="Arial"/>
          <w:sz w:val="24"/>
          <w:szCs w:val="24"/>
          <w:lang w:eastAsia="fr-FR"/>
        </w:rPr>
        <w:t>Il s’agit de soumettre la feuille en plastique à une chaleur suffisante pour la rendre plus flexible et par conséquent plus maniable.</w:t>
      </w:r>
    </w:p>
    <w:p w:rsidR="00C31B10" w:rsidRPr="00E271E9" w:rsidRDefault="00C31B10" w:rsidP="00C31B10">
      <w:pPr>
        <w:ind w:left="567"/>
        <w:jc w:val="both"/>
        <w:rPr>
          <w:rFonts w:ascii="Arial" w:eastAsia="Times New Roman" w:hAnsi="Arial" w:cs="Arial"/>
          <w:sz w:val="24"/>
          <w:szCs w:val="24"/>
          <w:lang w:eastAsia="fr-FR"/>
        </w:rPr>
      </w:pPr>
    </w:p>
    <w:p w:rsidR="00564F67" w:rsidRDefault="00C31B10" w:rsidP="00C31B10">
      <w:pPr>
        <w:ind w:left="567"/>
        <w:jc w:val="both"/>
        <w:rPr>
          <w:rFonts w:ascii="Arial" w:eastAsia="Times New Roman" w:hAnsi="Arial" w:cs="Arial"/>
          <w:sz w:val="24"/>
          <w:szCs w:val="24"/>
          <w:lang w:eastAsia="fr-FR"/>
        </w:rPr>
      </w:pPr>
      <w:r w:rsidRPr="00E271E9">
        <w:rPr>
          <w:rFonts w:ascii="Arial" w:eastAsia="Times New Roman" w:hAnsi="Arial" w:cs="Arial"/>
          <w:b/>
          <w:sz w:val="24"/>
          <w:szCs w:val="24"/>
          <w:lang w:eastAsia="fr-FR"/>
        </w:rPr>
        <w:t>Le formage :</w:t>
      </w:r>
      <w:r w:rsidRPr="00E271E9">
        <w:rPr>
          <w:rFonts w:ascii="Arial" w:eastAsia="Times New Roman" w:hAnsi="Arial" w:cs="Arial"/>
          <w:sz w:val="24"/>
          <w:szCs w:val="24"/>
          <w:lang w:eastAsia="fr-FR"/>
        </w:rPr>
        <w:t> </w:t>
      </w:r>
    </w:p>
    <w:p w:rsidR="00C31B10" w:rsidRDefault="00C31B10" w:rsidP="00C31B10">
      <w:pPr>
        <w:ind w:left="567"/>
        <w:jc w:val="both"/>
        <w:rPr>
          <w:rFonts w:ascii="Arial" w:eastAsia="Times New Roman" w:hAnsi="Arial" w:cs="Arial"/>
          <w:sz w:val="24"/>
          <w:szCs w:val="24"/>
          <w:lang w:eastAsia="fr-FR"/>
        </w:rPr>
      </w:pPr>
      <w:r w:rsidRPr="00E271E9">
        <w:rPr>
          <w:rFonts w:ascii="Arial" w:eastAsia="Times New Roman" w:hAnsi="Arial" w:cs="Arial"/>
          <w:sz w:val="24"/>
          <w:szCs w:val="24"/>
          <w:lang w:eastAsia="fr-FR"/>
        </w:rPr>
        <w:t xml:space="preserve">Après le chauffage de la feuille en plastique, la texture molle obtenue peut prendre la forme du moule avec beaucoup de facilité. </w:t>
      </w:r>
    </w:p>
    <w:p w:rsidR="00C31B10" w:rsidRDefault="00C31B10" w:rsidP="00C31B10">
      <w:pPr>
        <w:ind w:left="567"/>
        <w:jc w:val="both"/>
        <w:rPr>
          <w:rFonts w:ascii="Arial" w:eastAsia="Times New Roman" w:hAnsi="Arial" w:cs="Arial"/>
          <w:sz w:val="24"/>
          <w:szCs w:val="24"/>
          <w:lang w:eastAsia="fr-FR"/>
        </w:rPr>
      </w:pPr>
      <w:r>
        <w:rPr>
          <w:rFonts w:ascii="Arial" w:eastAsia="Times New Roman" w:hAnsi="Arial" w:cs="Arial"/>
          <w:sz w:val="24"/>
          <w:szCs w:val="24"/>
          <w:lang w:eastAsia="fr-FR"/>
        </w:rPr>
        <w:t>Les</w:t>
      </w:r>
      <w:r w:rsidRPr="00E271E9">
        <w:rPr>
          <w:rFonts w:ascii="Arial" w:eastAsia="Times New Roman" w:hAnsi="Arial" w:cs="Arial"/>
          <w:sz w:val="24"/>
          <w:szCs w:val="24"/>
          <w:lang w:eastAsia="fr-FR"/>
        </w:rPr>
        <w:t xml:space="preserve"> moules utilisés par le thermoformage industrie</w:t>
      </w:r>
      <w:r>
        <w:rPr>
          <w:rFonts w:ascii="Arial" w:eastAsia="Times New Roman" w:hAnsi="Arial" w:cs="Arial"/>
          <w:sz w:val="24"/>
          <w:szCs w:val="24"/>
          <w:lang w:eastAsia="fr-FR"/>
        </w:rPr>
        <w:t>l</w:t>
      </w:r>
      <w:r w:rsidRPr="00E271E9">
        <w:rPr>
          <w:rFonts w:ascii="Arial" w:eastAsia="Times New Roman" w:hAnsi="Arial" w:cs="Arial"/>
          <w:sz w:val="24"/>
          <w:szCs w:val="24"/>
          <w:lang w:eastAsia="fr-FR"/>
        </w:rPr>
        <w:t xml:space="preserve"> se divisent en 2 catégories</w:t>
      </w:r>
      <w:r>
        <w:rPr>
          <w:rFonts w:ascii="Arial" w:eastAsia="Times New Roman" w:hAnsi="Arial" w:cs="Arial"/>
          <w:sz w:val="24"/>
          <w:szCs w:val="24"/>
          <w:lang w:eastAsia="fr-FR"/>
        </w:rPr>
        <w:t>, moules positifs et moules négatifs</w:t>
      </w:r>
      <w:r w:rsidRPr="00E271E9">
        <w:rPr>
          <w:rFonts w:ascii="Arial" w:eastAsia="Times New Roman" w:hAnsi="Arial" w:cs="Arial"/>
          <w:sz w:val="24"/>
          <w:szCs w:val="24"/>
          <w:lang w:eastAsia="fr-FR"/>
        </w:rPr>
        <w:t xml:space="preserve">. </w:t>
      </w:r>
    </w:p>
    <w:p w:rsidR="00C31B10" w:rsidRDefault="00C31B10" w:rsidP="00C31B10">
      <w:pPr>
        <w:ind w:left="567"/>
        <w:jc w:val="both"/>
        <w:rPr>
          <w:rFonts w:ascii="Arial" w:eastAsia="Times New Roman" w:hAnsi="Arial" w:cs="Arial"/>
          <w:sz w:val="24"/>
          <w:szCs w:val="24"/>
          <w:lang w:eastAsia="fr-FR"/>
        </w:rPr>
      </w:pPr>
      <w:r w:rsidRPr="00E271E9">
        <w:rPr>
          <w:rFonts w:ascii="Arial" w:eastAsia="Times New Roman" w:hAnsi="Arial" w:cs="Arial"/>
          <w:sz w:val="24"/>
          <w:szCs w:val="24"/>
          <w:lang w:eastAsia="fr-FR"/>
        </w:rPr>
        <w:t xml:space="preserve">La première est dite concave ou moule femelle, la seconde convexe ou moule mâle. </w:t>
      </w:r>
    </w:p>
    <w:p w:rsidR="00C31B10" w:rsidRDefault="00C31B10" w:rsidP="00C31B10">
      <w:pPr>
        <w:ind w:left="567"/>
        <w:jc w:val="both"/>
        <w:rPr>
          <w:rFonts w:ascii="Arial" w:eastAsia="Times New Roman" w:hAnsi="Arial" w:cs="Arial"/>
          <w:sz w:val="24"/>
          <w:szCs w:val="24"/>
          <w:lang w:eastAsia="fr-FR"/>
        </w:rPr>
      </w:pPr>
      <w:r w:rsidRPr="00E271E9">
        <w:rPr>
          <w:rFonts w:ascii="Arial" w:eastAsia="Times New Roman" w:hAnsi="Arial" w:cs="Arial"/>
          <w:sz w:val="24"/>
          <w:szCs w:val="24"/>
          <w:lang w:eastAsia="fr-FR"/>
        </w:rPr>
        <w:t>Le formage peut ainsi se faire en utilisant soit la technique d’évacuation d’air, soit celle de l’air pressurisé, soit le processus de la force mécanique.</w:t>
      </w:r>
    </w:p>
    <w:p w:rsidR="00C31B10" w:rsidRPr="00E271E9" w:rsidRDefault="00C31B10" w:rsidP="00C31B10">
      <w:pPr>
        <w:ind w:left="567"/>
        <w:jc w:val="both"/>
        <w:rPr>
          <w:rFonts w:ascii="Arial" w:eastAsia="Times New Roman" w:hAnsi="Arial" w:cs="Arial"/>
          <w:sz w:val="24"/>
          <w:szCs w:val="24"/>
          <w:lang w:eastAsia="fr-FR"/>
        </w:rPr>
      </w:pPr>
    </w:p>
    <w:p w:rsidR="00564F67" w:rsidRDefault="00C31B10" w:rsidP="00C31B10">
      <w:pPr>
        <w:ind w:left="567"/>
        <w:jc w:val="both"/>
        <w:rPr>
          <w:rFonts w:ascii="Arial" w:eastAsia="Times New Roman" w:hAnsi="Arial" w:cs="Arial"/>
          <w:sz w:val="24"/>
          <w:szCs w:val="24"/>
          <w:lang w:eastAsia="fr-FR"/>
        </w:rPr>
      </w:pPr>
      <w:r w:rsidRPr="00C31B10">
        <w:rPr>
          <w:rFonts w:ascii="Arial" w:eastAsia="Times New Roman" w:hAnsi="Arial" w:cs="Arial"/>
          <w:b/>
          <w:sz w:val="24"/>
          <w:szCs w:val="24"/>
          <w:lang w:eastAsia="fr-FR"/>
        </w:rPr>
        <w:t>Le refroidissement :</w:t>
      </w:r>
      <w:r w:rsidRPr="00E271E9">
        <w:rPr>
          <w:rFonts w:ascii="Arial" w:eastAsia="Times New Roman" w:hAnsi="Arial" w:cs="Arial"/>
          <w:sz w:val="24"/>
          <w:szCs w:val="24"/>
          <w:lang w:eastAsia="fr-FR"/>
        </w:rPr>
        <w:t> </w:t>
      </w:r>
    </w:p>
    <w:p w:rsidR="00C31B10" w:rsidRDefault="00C31B10" w:rsidP="00C31B10">
      <w:pPr>
        <w:ind w:left="567"/>
        <w:jc w:val="both"/>
        <w:rPr>
          <w:rFonts w:ascii="Arial" w:eastAsia="Times New Roman" w:hAnsi="Arial" w:cs="Arial"/>
          <w:sz w:val="24"/>
          <w:szCs w:val="24"/>
          <w:lang w:eastAsia="fr-FR"/>
        </w:rPr>
      </w:pPr>
      <w:r w:rsidRPr="00E271E9">
        <w:rPr>
          <w:rFonts w:ascii="Arial" w:eastAsia="Times New Roman" w:hAnsi="Arial" w:cs="Arial"/>
          <w:sz w:val="24"/>
          <w:szCs w:val="24"/>
          <w:lang w:eastAsia="fr-FR"/>
        </w:rPr>
        <w:t xml:space="preserve">Pour retirer la pièce en plastique en toute sécurité, il est nécessaire de prévoir un temps de refroidissement suffisant. </w:t>
      </w:r>
    </w:p>
    <w:p w:rsidR="00C31B10" w:rsidRDefault="00C31B10" w:rsidP="00C31B10">
      <w:pPr>
        <w:ind w:left="567"/>
        <w:jc w:val="both"/>
        <w:rPr>
          <w:rFonts w:ascii="Arial" w:eastAsia="Times New Roman" w:hAnsi="Arial" w:cs="Arial"/>
          <w:sz w:val="24"/>
          <w:szCs w:val="24"/>
          <w:lang w:eastAsia="fr-FR"/>
        </w:rPr>
      </w:pPr>
      <w:r w:rsidRPr="00E271E9">
        <w:rPr>
          <w:rFonts w:ascii="Arial" w:eastAsia="Times New Roman" w:hAnsi="Arial" w:cs="Arial"/>
          <w:sz w:val="24"/>
          <w:szCs w:val="24"/>
          <w:lang w:eastAsia="fr-FR"/>
        </w:rPr>
        <w:t xml:space="preserve">C’est une condition obligatoire pour éviter la déformation de la pièce ou son adhésion au moule. </w:t>
      </w:r>
    </w:p>
    <w:p w:rsidR="00C31B10" w:rsidRDefault="00C31B10" w:rsidP="00C31B10">
      <w:pPr>
        <w:ind w:left="567"/>
        <w:jc w:val="both"/>
        <w:rPr>
          <w:rFonts w:ascii="Arial" w:eastAsia="Times New Roman" w:hAnsi="Arial" w:cs="Arial"/>
          <w:sz w:val="24"/>
          <w:szCs w:val="24"/>
          <w:lang w:eastAsia="fr-FR"/>
        </w:rPr>
      </w:pPr>
      <w:r w:rsidRPr="00E271E9">
        <w:rPr>
          <w:rFonts w:ascii="Arial" w:eastAsia="Times New Roman" w:hAnsi="Arial" w:cs="Arial"/>
          <w:sz w:val="24"/>
          <w:szCs w:val="24"/>
          <w:lang w:eastAsia="fr-FR"/>
        </w:rPr>
        <w:t>Par ailleurs, il est important de rappeler que le </w:t>
      </w:r>
      <w:r w:rsidRPr="00C31B10">
        <w:rPr>
          <w:rFonts w:ascii="Arial" w:eastAsia="Times New Roman" w:hAnsi="Arial" w:cs="Arial"/>
          <w:bCs/>
          <w:sz w:val="24"/>
          <w:szCs w:val="24"/>
          <w:lang w:eastAsia="fr-FR"/>
        </w:rPr>
        <w:t>thermoformage fine épaisseur</w:t>
      </w:r>
      <w:r w:rsidRPr="00C31B10">
        <w:rPr>
          <w:rFonts w:ascii="Arial" w:eastAsia="Times New Roman" w:hAnsi="Arial" w:cs="Arial"/>
          <w:sz w:val="24"/>
          <w:szCs w:val="24"/>
          <w:lang w:eastAsia="fr-FR"/>
        </w:rPr>
        <w:t> implique</w:t>
      </w:r>
      <w:r w:rsidRPr="00E271E9">
        <w:rPr>
          <w:rFonts w:ascii="Arial" w:eastAsia="Times New Roman" w:hAnsi="Arial" w:cs="Arial"/>
          <w:sz w:val="24"/>
          <w:szCs w:val="24"/>
          <w:lang w:eastAsia="fr-FR"/>
        </w:rPr>
        <w:t xml:space="preserve"> un temps de refroidissement moins long que celui qui sera requis pour une couche plus épaisse.</w:t>
      </w:r>
    </w:p>
    <w:p w:rsidR="00C31B10" w:rsidRPr="00C31B10" w:rsidRDefault="00C31B10" w:rsidP="00C31B10">
      <w:pPr>
        <w:ind w:left="567"/>
        <w:jc w:val="both"/>
        <w:rPr>
          <w:rFonts w:ascii="Arial" w:eastAsia="Times New Roman" w:hAnsi="Arial" w:cs="Arial"/>
          <w:b/>
          <w:sz w:val="24"/>
          <w:szCs w:val="24"/>
          <w:lang w:eastAsia="fr-FR"/>
        </w:rPr>
      </w:pPr>
    </w:p>
    <w:p w:rsidR="00564F67" w:rsidRDefault="00564F67" w:rsidP="00C31B10">
      <w:pPr>
        <w:ind w:left="567"/>
        <w:jc w:val="both"/>
        <w:rPr>
          <w:rFonts w:ascii="Arial" w:eastAsia="Times New Roman" w:hAnsi="Arial" w:cs="Arial"/>
          <w:b/>
          <w:sz w:val="24"/>
          <w:szCs w:val="24"/>
          <w:lang w:eastAsia="fr-FR"/>
        </w:rPr>
      </w:pPr>
    </w:p>
    <w:p w:rsidR="00564F67" w:rsidRDefault="00C31B10" w:rsidP="00C31B10">
      <w:pPr>
        <w:ind w:left="567"/>
        <w:jc w:val="both"/>
        <w:rPr>
          <w:rFonts w:ascii="Arial" w:eastAsia="Times New Roman" w:hAnsi="Arial" w:cs="Arial"/>
          <w:sz w:val="24"/>
          <w:szCs w:val="24"/>
          <w:lang w:eastAsia="fr-FR"/>
        </w:rPr>
      </w:pPr>
      <w:r w:rsidRPr="00C31B10">
        <w:rPr>
          <w:rFonts w:ascii="Arial" w:eastAsia="Times New Roman" w:hAnsi="Arial" w:cs="Arial"/>
          <w:b/>
          <w:sz w:val="24"/>
          <w:szCs w:val="24"/>
          <w:lang w:eastAsia="fr-FR"/>
        </w:rPr>
        <w:lastRenderedPageBreak/>
        <w:t>La découpe et la finition :</w:t>
      </w:r>
      <w:r w:rsidRPr="00E271E9">
        <w:rPr>
          <w:rFonts w:ascii="Arial" w:eastAsia="Times New Roman" w:hAnsi="Arial" w:cs="Arial"/>
          <w:sz w:val="24"/>
          <w:szCs w:val="24"/>
          <w:lang w:eastAsia="fr-FR"/>
        </w:rPr>
        <w:t> </w:t>
      </w:r>
    </w:p>
    <w:p w:rsidR="00C31B10" w:rsidRDefault="00C31B10" w:rsidP="00C31B10">
      <w:pPr>
        <w:ind w:left="567"/>
        <w:jc w:val="both"/>
        <w:rPr>
          <w:rFonts w:ascii="Arial" w:eastAsia="Times New Roman" w:hAnsi="Arial" w:cs="Arial"/>
          <w:sz w:val="24"/>
          <w:szCs w:val="24"/>
          <w:lang w:eastAsia="fr-FR"/>
        </w:rPr>
      </w:pPr>
      <w:r w:rsidRPr="00E271E9">
        <w:rPr>
          <w:rFonts w:ascii="Arial" w:eastAsia="Times New Roman" w:hAnsi="Arial" w:cs="Arial"/>
          <w:sz w:val="24"/>
          <w:szCs w:val="24"/>
          <w:lang w:eastAsia="fr-FR"/>
        </w:rPr>
        <w:t>Un grand nombre de </w:t>
      </w:r>
      <w:r w:rsidRPr="00C31B10">
        <w:rPr>
          <w:rFonts w:ascii="Arial" w:eastAsia="Times New Roman" w:hAnsi="Arial" w:cs="Arial"/>
          <w:bCs/>
          <w:sz w:val="24"/>
          <w:szCs w:val="24"/>
          <w:lang w:eastAsia="fr-FR"/>
        </w:rPr>
        <w:t>fournisseur thermoformage plastique</w:t>
      </w:r>
      <w:r w:rsidRPr="00E271E9">
        <w:rPr>
          <w:rFonts w:ascii="Arial" w:eastAsia="Times New Roman" w:hAnsi="Arial" w:cs="Arial"/>
          <w:sz w:val="24"/>
          <w:szCs w:val="24"/>
          <w:lang w:eastAsia="fr-FR"/>
        </w:rPr>
        <w:t> utilise des équipements de découpage d’une précision spectaculaire. Cette étape permet alors de créer des pièces en plastique.</w:t>
      </w:r>
    </w:p>
    <w:p w:rsidR="00564F67" w:rsidRPr="00E271E9" w:rsidRDefault="00564F67" w:rsidP="00C31B10">
      <w:pPr>
        <w:ind w:left="567"/>
        <w:jc w:val="both"/>
        <w:rPr>
          <w:rFonts w:ascii="Arial" w:eastAsia="Times New Roman" w:hAnsi="Arial" w:cs="Arial"/>
          <w:sz w:val="24"/>
          <w:szCs w:val="24"/>
          <w:lang w:eastAsia="fr-FR"/>
        </w:rPr>
      </w:pPr>
    </w:p>
    <w:p w:rsidR="007238FC" w:rsidRPr="009D7F4E" w:rsidRDefault="002736AA" w:rsidP="004F7763">
      <w:pPr>
        <w:pStyle w:val="Paragraphedeliste"/>
        <w:numPr>
          <w:ilvl w:val="0"/>
          <w:numId w:val="4"/>
        </w:numPr>
        <w:pBdr>
          <w:bottom w:val="single" w:sz="18" w:space="1" w:color="1F497D" w:themeColor="text2"/>
        </w:pBdr>
        <w:jc w:val="both"/>
        <w:rPr>
          <w:rFonts w:ascii="Arial" w:hAnsi="Arial" w:cs="Arial"/>
          <w:b/>
          <w:color w:val="1F497D" w:themeColor="text2"/>
          <w:sz w:val="28"/>
          <w:szCs w:val="28"/>
        </w:rPr>
      </w:pPr>
      <w:r>
        <w:rPr>
          <w:rFonts w:ascii="Arial" w:hAnsi="Arial" w:cs="Arial"/>
          <w:b/>
          <w:color w:val="1F497D" w:themeColor="text2"/>
          <w:sz w:val="28"/>
          <w:szCs w:val="28"/>
        </w:rPr>
        <w:t>Taux d’étirage</w:t>
      </w:r>
    </w:p>
    <w:p w:rsidR="007238FC" w:rsidRPr="009D7F4E" w:rsidRDefault="007238FC" w:rsidP="007238FC">
      <w:pPr>
        <w:pStyle w:val="Paragraphedeliste"/>
        <w:ind w:left="360"/>
        <w:jc w:val="both"/>
        <w:rPr>
          <w:rFonts w:ascii="Arial" w:hAnsi="Arial" w:cs="Arial"/>
          <w:b/>
          <w:sz w:val="24"/>
          <w:szCs w:val="24"/>
        </w:rPr>
      </w:pPr>
    </w:p>
    <w:p w:rsidR="007238FC" w:rsidRPr="009D7F4E" w:rsidRDefault="007238FC" w:rsidP="007238FC">
      <w:pPr>
        <w:tabs>
          <w:tab w:val="left" w:pos="7740"/>
        </w:tabs>
        <w:jc w:val="both"/>
        <w:rPr>
          <w:rFonts w:ascii="Arial" w:hAnsi="Arial" w:cs="Arial"/>
          <w:sz w:val="24"/>
          <w:szCs w:val="24"/>
        </w:rPr>
      </w:pPr>
      <w:r w:rsidRPr="009D7F4E">
        <w:rPr>
          <w:rFonts w:ascii="Arial" w:hAnsi="Arial" w:cs="Arial"/>
          <w:noProof/>
          <w:sz w:val="24"/>
          <w:szCs w:val="24"/>
          <w:lang w:eastAsia="fr-FR"/>
        </w:rPr>
        <w:drawing>
          <wp:anchor distT="0" distB="0" distL="114300" distR="114300" simplePos="0" relativeHeight="251624960" behindDoc="1" locked="0" layoutInCell="1" allowOverlap="1">
            <wp:simplePos x="0" y="0"/>
            <wp:positionH relativeFrom="column">
              <wp:posOffset>443865</wp:posOffset>
            </wp:positionH>
            <wp:positionV relativeFrom="paragraph">
              <wp:posOffset>60325</wp:posOffset>
            </wp:positionV>
            <wp:extent cx="6045200" cy="1992630"/>
            <wp:effectExtent l="19050" t="0" r="0" b="0"/>
            <wp:wrapTight wrapText="bothSides">
              <wp:wrapPolygon edited="0">
                <wp:start x="-68" y="0"/>
                <wp:lineTo x="-68" y="21476"/>
                <wp:lineTo x="21577" y="21476"/>
                <wp:lineTo x="21577" y="0"/>
                <wp:lineTo x="-68" y="0"/>
              </wp:wrapPolygon>
            </wp:wrapTight>
            <wp:docPr id="34" name="Image 163" descr="EPAI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EPAITHER"/>
                    <pic:cNvPicPr>
                      <a:picLocks noChangeAspect="1" noChangeArrowheads="1"/>
                    </pic:cNvPicPr>
                  </pic:nvPicPr>
                  <pic:blipFill>
                    <a:blip r:embed="rId11"/>
                    <a:srcRect b="53654"/>
                    <a:stretch>
                      <a:fillRect/>
                    </a:stretch>
                  </pic:blipFill>
                  <pic:spPr bwMode="auto">
                    <a:xfrm>
                      <a:off x="0" y="0"/>
                      <a:ext cx="6045200" cy="1992630"/>
                    </a:xfrm>
                    <a:prstGeom prst="rect">
                      <a:avLst/>
                    </a:prstGeom>
                    <a:noFill/>
                    <a:ln w="9525">
                      <a:noFill/>
                      <a:miter lim="800000"/>
                      <a:headEnd/>
                      <a:tailEnd/>
                    </a:ln>
                  </pic:spPr>
                </pic:pic>
              </a:graphicData>
            </a:graphic>
          </wp:anchor>
        </w:drawing>
      </w:r>
    </w:p>
    <w:p w:rsidR="007238FC" w:rsidRPr="009D7F4E" w:rsidRDefault="007238FC" w:rsidP="007238FC">
      <w:pPr>
        <w:tabs>
          <w:tab w:val="left" w:pos="7740"/>
        </w:tabs>
        <w:jc w:val="both"/>
        <w:rPr>
          <w:rFonts w:ascii="Arial" w:hAnsi="Arial" w:cs="Arial"/>
          <w:sz w:val="24"/>
          <w:szCs w:val="24"/>
        </w:rPr>
      </w:pPr>
    </w:p>
    <w:p w:rsidR="007238FC" w:rsidRPr="009D7F4E" w:rsidRDefault="007238FC" w:rsidP="007238FC">
      <w:pPr>
        <w:tabs>
          <w:tab w:val="left" w:pos="7740"/>
        </w:tabs>
        <w:jc w:val="both"/>
        <w:rPr>
          <w:rFonts w:ascii="Arial" w:hAnsi="Arial" w:cs="Arial"/>
          <w:sz w:val="24"/>
          <w:szCs w:val="24"/>
        </w:rPr>
      </w:pPr>
    </w:p>
    <w:p w:rsidR="007238FC" w:rsidRPr="009D7F4E" w:rsidRDefault="007238FC" w:rsidP="007238FC">
      <w:pPr>
        <w:tabs>
          <w:tab w:val="left" w:pos="7740"/>
        </w:tabs>
        <w:jc w:val="both"/>
        <w:rPr>
          <w:rFonts w:ascii="Arial" w:hAnsi="Arial" w:cs="Arial"/>
          <w:sz w:val="24"/>
          <w:szCs w:val="24"/>
        </w:rPr>
      </w:pPr>
    </w:p>
    <w:p w:rsidR="007238FC" w:rsidRPr="009D7F4E" w:rsidRDefault="007238FC" w:rsidP="007238FC">
      <w:pPr>
        <w:tabs>
          <w:tab w:val="left" w:pos="7740"/>
        </w:tabs>
        <w:jc w:val="both"/>
        <w:rPr>
          <w:rFonts w:ascii="Arial" w:hAnsi="Arial" w:cs="Arial"/>
          <w:sz w:val="24"/>
          <w:szCs w:val="24"/>
        </w:rPr>
      </w:pPr>
    </w:p>
    <w:p w:rsidR="007238FC" w:rsidRPr="009D7F4E" w:rsidRDefault="007238FC" w:rsidP="007238FC">
      <w:pPr>
        <w:tabs>
          <w:tab w:val="left" w:pos="7740"/>
        </w:tabs>
        <w:jc w:val="both"/>
        <w:rPr>
          <w:rFonts w:ascii="Arial" w:hAnsi="Arial" w:cs="Arial"/>
          <w:sz w:val="24"/>
          <w:szCs w:val="24"/>
        </w:rPr>
      </w:pPr>
    </w:p>
    <w:p w:rsidR="007238FC" w:rsidRPr="009D7F4E" w:rsidRDefault="007238FC" w:rsidP="007238FC">
      <w:pPr>
        <w:tabs>
          <w:tab w:val="left" w:pos="7740"/>
        </w:tabs>
        <w:jc w:val="both"/>
        <w:rPr>
          <w:rFonts w:ascii="Arial" w:hAnsi="Arial" w:cs="Arial"/>
          <w:sz w:val="24"/>
          <w:szCs w:val="24"/>
        </w:rPr>
      </w:pPr>
    </w:p>
    <w:p w:rsidR="007238FC" w:rsidRPr="009D7F4E" w:rsidRDefault="007238FC" w:rsidP="007238FC">
      <w:pPr>
        <w:tabs>
          <w:tab w:val="left" w:pos="7740"/>
        </w:tabs>
        <w:jc w:val="both"/>
        <w:rPr>
          <w:rFonts w:ascii="Arial" w:hAnsi="Arial" w:cs="Arial"/>
          <w:sz w:val="24"/>
          <w:szCs w:val="24"/>
        </w:rPr>
      </w:pPr>
    </w:p>
    <w:p w:rsidR="007238FC" w:rsidRPr="009D7F4E" w:rsidRDefault="007238FC" w:rsidP="007238FC">
      <w:pPr>
        <w:tabs>
          <w:tab w:val="left" w:pos="7740"/>
        </w:tabs>
        <w:jc w:val="both"/>
        <w:rPr>
          <w:rFonts w:ascii="Arial" w:hAnsi="Arial" w:cs="Arial"/>
          <w:sz w:val="24"/>
          <w:szCs w:val="24"/>
        </w:rPr>
      </w:pPr>
    </w:p>
    <w:p w:rsidR="007238FC" w:rsidRPr="009D7F4E" w:rsidRDefault="007238FC" w:rsidP="007238FC">
      <w:pPr>
        <w:tabs>
          <w:tab w:val="left" w:pos="7740"/>
        </w:tabs>
        <w:jc w:val="both"/>
        <w:rPr>
          <w:rFonts w:ascii="Arial" w:hAnsi="Arial" w:cs="Arial"/>
          <w:sz w:val="24"/>
          <w:szCs w:val="24"/>
        </w:rPr>
      </w:pPr>
    </w:p>
    <w:p w:rsidR="007238FC" w:rsidRPr="009D7F4E" w:rsidRDefault="007238FC" w:rsidP="007238FC">
      <w:pPr>
        <w:tabs>
          <w:tab w:val="left" w:pos="7740"/>
        </w:tabs>
        <w:jc w:val="both"/>
        <w:rPr>
          <w:rFonts w:ascii="Arial" w:hAnsi="Arial" w:cs="Arial"/>
          <w:b/>
          <w:sz w:val="24"/>
          <w:szCs w:val="24"/>
        </w:rPr>
      </w:pPr>
    </w:p>
    <w:p w:rsidR="007238FC" w:rsidRPr="009D7F4E" w:rsidRDefault="007238FC" w:rsidP="007238FC">
      <w:pPr>
        <w:tabs>
          <w:tab w:val="left" w:pos="7740"/>
        </w:tabs>
        <w:jc w:val="both"/>
        <w:rPr>
          <w:rFonts w:ascii="Arial" w:hAnsi="Arial" w:cs="Arial"/>
          <w:b/>
          <w:sz w:val="24"/>
          <w:szCs w:val="24"/>
        </w:rPr>
      </w:pPr>
    </w:p>
    <w:p w:rsidR="007238FC" w:rsidRDefault="007238FC" w:rsidP="007238FC">
      <w:pPr>
        <w:tabs>
          <w:tab w:val="left" w:pos="7740"/>
        </w:tabs>
        <w:jc w:val="both"/>
        <w:rPr>
          <w:rFonts w:ascii="Arial" w:hAnsi="Arial" w:cs="Arial"/>
          <w:b/>
          <w:sz w:val="24"/>
          <w:szCs w:val="24"/>
        </w:rPr>
      </w:pPr>
      <w:r>
        <w:rPr>
          <w:rFonts w:ascii="Arial" w:hAnsi="Arial" w:cs="Arial"/>
          <w:b/>
          <w:noProof/>
          <w:sz w:val="24"/>
          <w:szCs w:val="24"/>
          <w:lang w:eastAsia="fr-FR"/>
        </w:rPr>
        <w:drawing>
          <wp:anchor distT="0" distB="0" distL="114300" distR="114300" simplePos="0" relativeHeight="251625984" behindDoc="1" locked="0" layoutInCell="1" allowOverlap="1">
            <wp:simplePos x="0" y="0"/>
            <wp:positionH relativeFrom="column">
              <wp:posOffset>478155</wp:posOffset>
            </wp:positionH>
            <wp:positionV relativeFrom="paragraph">
              <wp:posOffset>68580</wp:posOffset>
            </wp:positionV>
            <wp:extent cx="6055360" cy="1962150"/>
            <wp:effectExtent l="19050" t="0" r="2540" b="0"/>
            <wp:wrapTight wrapText="bothSides">
              <wp:wrapPolygon edited="0">
                <wp:start x="-68" y="0"/>
                <wp:lineTo x="-68" y="21390"/>
                <wp:lineTo x="21609" y="21390"/>
                <wp:lineTo x="21609" y="0"/>
                <wp:lineTo x="-68" y="0"/>
              </wp:wrapPolygon>
            </wp:wrapTight>
            <wp:docPr id="35" name="Image 163" descr="EPAI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EPAITHER"/>
                    <pic:cNvPicPr>
                      <a:picLocks noChangeAspect="1" noChangeArrowheads="1"/>
                    </pic:cNvPicPr>
                  </pic:nvPicPr>
                  <pic:blipFill>
                    <a:blip r:embed="rId11"/>
                    <a:srcRect t="46464" b="7957"/>
                    <a:stretch>
                      <a:fillRect/>
                    </a:stretch>
                  </pic:blipFill>
                  <pic:spPr bwMode="auto">
                    <a:xfrm>
                      <a:off x="0" y="0"/>
                      <a:ext cx="6055360" cy="1962150"/>
                    </a:xfrm>
                    <a:prstGeom prst="rect">
                      <a:avLst/>
                    </a:prstGeom>
                    <a:noFill/>
                    <a:ln w="9525">
                      <a:noFill/>
                      <a:miter lim="800000"/>
                      <a:headEnd/>
                      <a:tailEnd/>
                    </a:ln>
                  </pic:spPr>
                </pic:pic>
              </a:graphicData>
            </a:graphic>
          </wp:anchor>
        </w:drawing>
      </w:r>
    </w:p>
    <w:p w:rsidR="007238FC" w:rsidRDefault="007238FC" w:rsidP="007238FC">
      <w:pPr>
        <w:tabs>
          <w:tab w:val="left" w:pos="7740"/>
        </w:tabs>
        <w:jc w:val="both"/>
        <w:rPr>
          <w:rFonts w:ascii="Arial" w:hAnsi="Arial" w:cs="Arial"/>
          <w:b/>
          <w:sz w:val="24"/>
          <w:szCs w:val="24"/>
        </w:rPr>
      </w:pPr>
    </w:p>
    <w:p w:rsidR="007238FC" w:rsidRDefault="007238FC" w:rsidP="007238FC">
      <w:pPr>
        <w:tabs>
          <w:tab w:val="left" w:pos="7740"/>
        </w:tabs>
        <w:jc w:val="both"/>
        <w:rPr>
          <w:rFonts w:ascii="Arial" w:hAnsi="Arial" w:cs="Arial"/>
          <w:b/>
          <w:sz w:val="24"/>
          <w:szCs w:val="24"/>
        </w:rPr>
      </w:pPr>
    </w:p>
    <w:p w:rsidR="007238FC" w:rsidRDefault="007238FC" w:rsidP="007238FC">
      <w:pPr>
        <w:tabs>
          <w:tab w:val="left" w:pos="7740"/>
        </w:tabs>
        <w:jc w:val="both"/>
        <w:rPr>
          <w:rFonts w:ascii="Arial" w:hAnsi="Arial" w:cs="Arial"/>
          <w:b/>
          <w:sz w:val="24"/>
          <w:szCs w:val="24"/>
        </w:rPr>
      </w:pPr>
    </w:p>
    <w:p w:rsidR="007238FC" w:rsidRDefault="007238FC" w:rsidP="007238FC">
      <w:pPr>
        <w:tabs>
          <w:tab w:val="left" w:pos="7740"/>
        </w:tabs>
        <w:jc w:val="both"/>
        <w:rPr>
          <w:rFonts w:ascii="Arial" w:hAnsi="Arial" w:cs="Arial"/>
          <w:b/>
          <w:sz w:val="24"/>
          <w:szCs w:val="24"/>
        </w:rPr>
      </w:pPr>
    </w:p>
    <w:p w:rsidR="007238FC" w:rsidRPr="009D7F4E" w:rsidRDefault="007238FC" w:rsidP="007238FC">
      <w:pPr>
        <w:tabs>
          <w:tab w:val="left" w:pos="7740"/>
        </w:tabs>
        <w:jc w:val="both"/>
        <w:rPr>
          <w:rFonts w:ascii="Arial" w:hAnsi="Arial" w:cs="Arial"/>
          <w:b/>
          <w:sz w:val="24"/>
          <w:szCs w:val="24"/>
        </w:rPr>
      </w:pPr>
    </w:p>
    <w:p w:rsidR="007238FC" w:rsidRPr="009D7F4E" w:rsidRDefault="007238FC" w:rsidP="007238FC">
      <w:pPr>
        <w:tabs>
          <w:tab w:val="left" w:pos="7740"/>
        </w:tabs>
        <w:jc w:val="both"/>
        <w:rPr>
          <w:rFonts w:ascii="Arial" w:hAnsi="Arial" w:cs="Arial"/>
          <w:b/>
          <w:sz w:val="24"/>
          <w:szCs w:val="24"/>
        </w:rPr>
      </w:pPr>
    </w:p>
    <w:p w:rsidR="007238FC" w:rsidRPr="009D7F4E" w:rsidRDefault="007238FC" w:rsidP="007238FC">
      <w:pPr>
        <w:tabs>
          <w:tab w:val="left" w:pos="7740"/>
        </w:tabs>
        <w:jc w:val="both"/>
        <w:rPr>
          <w:rFonts w:ascii="Arial" w:hAnsi="Arial" w:cs="Arial"/>
          <w:b/>
          <w:sz w:val="24"/>
          <w:szCs w:val="24"/>
        </w:rPr>
      </w:pPr>
    </w:p>
    <w:p w:rsidR="007238FC" w:rsidRPr="009D7F4E" w:rsidRDefault="007238FC" w:rsidP="007238FC">
      <w:pPr>
        <w:tabs>
          <w:tab w:val="left" w:pos="7740"/>
        </w:tabs>
        <w:ind w:left="567"/>
        <w:jc w:val="both"/>
        <w:rPr>
          <w:rFonts w:ascii="Arial" w:hAnsi="Arial" w:cs="Arial"/>
          <w:sz w:val="24"/>
          <w:szCs w:val="24"/>
        </w:rPr>
      </w:pPr>
      <w:r w:rsidRPr="009D7F4E">
        <w:rPr>
          <w:rFonts w:ascii="Arial" w:hAnsi="Arial" w:cs="Arial"/>
          <w:sz w:val="24"/>
          <w:szCs w:val="24"/>
        </w:rPr>
        <w:t>Plus le taux d’étirage est grand plus la profondeur des pièces transformées peut être grande. Le taux d’étirage est variable de 2 à 4. Pour le calculer il suffit d’appliquer la formule suivante :</w:t>
      </w:r>
    </w:p>
    <w:p w:rsidR="007238FC" w:rsidRDefault="007238FC" w:rsidP="007238FC">
      <w:pPr>
        <w:tabs>
          <w:tab w:val="left" w:pos="7740"/>
        </w:tabs>
        <w:ind w:left="567"/>
        <w:jc w:val="both"/>
        <w:rPr>
          <w:rFonts w:ascii="Arial" w:hAnsi="Arial" w:cs="Arial"/>
          <w:sz w:val="24"/>
          <w:szCs w:val="24"/>
        </w:rPr>
      </w:pPr>
    </w:p>
    <w:p w:rsidR="007238FC" w:rsidRPr="009D7F4E" w:rsidRDefault="00650F10" w:rsidP="007238FC">
      <w:pPr>
        <w:tabs>
          <w:tab w:val="left" w:pos="7740"/>
        </w:tabs>
        <w:ind w:left="567"/>
        <w:jc w:val="both"/>
        <w:rPr>
          <w:rFonts w:ascii="Arial" w:hAnsi="Arial" w:cs="Arial"/>
          <w:sz w:val="24"/>
          <w:szCs w:val="24"/>
        </w:rPr>
      </w:pPr>
      <w:r>
        <w:rPr>
          <w:rFonts w:ascii="Arial" w:hAnsi="Arial" w:cs="Arial"/>
          <w:noProof/>
          <w:sz w:val="24"/>
          <w:szCs w:val="24"/>
        </w:rPr>
        <w:pict>
          <v:rect id="_x0000_s1190" style="position:absolute;left:0;text-align:left;margin-left:2in;margin-top:9.85pt;width:237.15pt;height:54pt;z-index:251627008" fillcolor="#fc9">
            <v:textbox style="mso-next-textbox:#_x0000_s1190">
              <w:txbxContent>
                <w:p w:rsidR="00E271E9" w:rsidRPr="007E3D3D" w:rsidRDefault="00E271E9" w:rsidP="002C6F7B">
                  <w:pPr>
                    <w:shd w:val="clear" w:color="auto" w:fill="FBD4B4" w:themeFill="accent6" w:themeFillTint="66"/>
                    <w:rPr>
                      <w:rFonts w:ascii="Arial" w:hAnsi="Arial" w:cs="Arial"/>
                      <w:b/>
                      <w:sz w:val="24"/>
                      <w:szCs w:val="24"/>
                    </w:rPr>
                  </w:pPr>
                  <w:r>
                    <w:tab/>
                  </w:r>
                  <w:r w:rsidRPr="007E3D3D">
                    <w:rPr>
                      <w:b/>
                    </w:rPr>
                    <w:tab/>
                  </w:r>
                  <w:r w:rsidRPr="007E3D3D">
                    <w:rPr>
                      <w:rFonts w:ascii="Arial" w:hAnsi="Arial" w:cs="Arial"/>
                      <w:b/>
                      <w:sz w:val="24"/>
                      <w:szCs w:val="24"/>
                    </w:rPr>
                    <w:t xml:space="preserve">       Epaisseur initiale (e1)</w:t>
                  </w:r>
                </w:p>
                <w:p w:rsidR="00E271E9" w:rsidRPr="007E3D3D" w:rsidRDefault="00E271E9" w:rsidP="002C6F7B">
                  <w:pPr>
                    <w:shd w:val="clear" w:color="auto" w:fill="FBD4B4" w:themeFill="accent6" w:themeFillTint="66"/>
                    <w:rPr>
                      <w:rFonts w:ascii="Arial" w:hAnsi="Arial" w:cs="Arial"/>
                      <w:b/>
                      <w:sz w:val="24"/>
                      <w:szCs w:val="24"/>
                    </w:rPr>
                  </w:pPr>
                  <w:r w:rsidRPr="007E3D3D">
                    <w:rPr>
                      <w:rFonts w:ascii="Arial" w:hAnsi="Arial" w:cs="Arial"/>
                      <w:b/>
                      <w:sz w:val="24"/>
                      <w:szCs w:val="24"/>
                    </w:rPr>
                    <w:t xml:space="preserve">Taux d’étirage = </w:t>
                  </w:r>
                </w:p>
                <w:p w:rsidR="00E271E9" w:rsidRPr="007E3D3D" w:rsidRDefault="00E271E9" w:rsidP="002C6F7B">
                  <w:pPr>
                    <w:shd w:val="clear" w:color="auto" w:fill="FBD4B4" w:themeFill="accent6" w:themeFillTint="66"/>
                    <w:rPr>
                      <w:rFonts w:ascii="Arial" w:hAnsi="Arial" w:cs="Arial"/>
                      <w:b/>
                      <w:sz w:val="24"/>
                      <w:szCs w:val="24"/>
                    </w:rPr>
                  </w:pPr>
                  <w:r w:rsidRPr="007E3D3D">
                    <w:rPr>
                      <w:rFonts w:ascii="Arial" w:hAnsi="Arial" w:cs="Arial"/>
                      <w:b/>
                      <w:sz w:val="24"/>
                      <w:szCs w:val="24"/>
                    </w:rPr>
                    <w:tab/>
                  </w:r>
                  <w:r w:rsidRPr="007E3D3D">
                    <w:rPr>
                      <w:rFonts w:ascii="Arial" w:hAnsi="Arial" w:cs="Arial"/>
                      <w:b/>
                      <w:sz w:val="24"/>
                      <w:szCs w:val="24"/>
                    </w:rPr>
                    <w:tab/>
                    <w:t xml:space="preserve">       </w:t>
                  </w:r>
                  <w:r>
                    <w:rPr>
                      <w:rFonts w:ascii="Arial" w:hAnsi="Arial" w:cs="Arial"/>
                      <w:b/>
                      <w:sz w:val="24"/>
                      <w:szCs w:val="24"/>
                    </w:rPr>
                    <w:t xml:space="preserve">    </w:t>
                  </w:r>
                  <w:r w:rsidRPr="007E3D3D">
                    <w:rPr>
                      <w:rFonts w:ascii="Arial" w:hAnsi="Arial" w:cs="Arial"/>
                      <w:b/>
                      <w:sz w:val="24"/>
                      <w:szCs w:val="24"/>
                    </w:rPr>
                    <w:t xml:space="preserve">Epaisseur finale </w:t>
                  </w:r>
                </w:p>
              </w:txbxContent>
            </v:textbox>
          </v:rect>
        </w:pict>
      </w:r>
    </w:p>
    <w:p w:rsidR="007238FC" w:rsidRPr="009D7F4E" w:rsidRDefault="007238FC" w:rsidP="007238FC">
      <w:pPr>
        <w:tabs>
          <w:tab w:val="left" w:pos="7740"/>
        </w:tabs>
        <w:ind w:left="567"/>
        <w:jc w:val="both"/>
        <w:rPr>
          <w:rFonts w:ascii="Arial" w:hAnsi="Arial" w:cs="Arial"/>
          <w:sz w:val="24"/>
          <w:szCs w:val="24"/>
        </w:rPr>
      </w:pPr>
    </w:p>
    <w:p w:rsidR="007238FC" w:rsidRPr="009D7F4E" w:rsidRDefault="00650F10" w:rsidP="007238FC">
      <w:pPr>
        <w:tabs>
          <w:tab w:val="left" w:pos="7740"/>
        </w:tabs>
        <w:ind w:left="567"/>
        <w:jc w:val="both"/>
        <w:rPr>
          <w:rFonts w:ascii="Arial" w:hAnsi="Arial" w:cs="Arial"/>
          <w:sz w:val="24"/>
          <w:szCs w:val="24"/>
        </w:rPr>
      </w:pPr>
      <w:r>
        <w:rPr>
          <w:rFonts w:ascii="Arial" w:hAnsi="Arial" w:cs="Arial"/>
          <w:noProof/>
          <w:sz w:val="24"/>
          <w:szCs w:val="24"/>
        </w:rPr>
        <w:pict>
          <v:line id="_x0000_s1191" style="position:absolute;left:0;text-align:left;z-index:251628032" from="249pt,7.15pt" to="370.65pt,7.15pt"/>
        </w:pict>
      </w:r>
    </w:p>
    <w:p w:rsidR="007238FC" w:rsidRDefault="007238FC" w:rsidP="007238FC">
      <w:pPr>
        <w:tabs>
          <w:tab w:val="left" w:pos="7740"/>
        </w:tabs>
        <w:ind w:left="567"/>
        <w:jc w:val="both"/>
        <w:rPr>
          <w:rFonts w:ascii="Arial" w:hAnsi="Arial" w:cs="Arial"/>
          <w:sz w:val="24"/>
          <w:szCs w:val="24"/>
        </w:rPr>
      </w:pPr>
    </w:p>
    <w:p w:rsidR="007238FC" w:rsidRPr="009D7F4E" w:rsidRDefault="007238FC" w:rsidP="007238FC">
      <w:pPr>
        <w:tabs>
          <w:tab w:val="left" w:pos="7740"/>
        </w:tabs>
        <w:ind w:left="567"/>
        <w:jc w:val="both"/>
        <w:rPr>
          <w:rFonts w:ascii="Arial" w:hAnsi="Arial" w:cs="Arial"/>
          <w:sz w:val="24"/>
          <w:szCs w:val="24"/>
        </w:rPr>
      </w:pPr>
    </w:p>
    <w:p w:rsidR="007238FC" w:rsidRPr="009D7F4E" w:rsidRDefault="007238FC" w:rsidP="007238FC">
      <w:pPr>
        <w:tabs>
          <w:tab w:val="left" w:pos="7740"/>
        </w:tabs>
        <w:ind w:left="567"/>
        <w:jc w:val="both"/>
        <w:rPr>
          <w:rFonts w:ascii="Arial" w:hAnsi="Arial" w:cs="Arial"/>
          <w:sz w:val="24"/>
          <w:szCs w:val="24"/>
        </w:rPr>
      </w:pPr>
    </w:p>
    <w:p w:rsidR="007238FC" w:rsidRPr="009D7F4E" w:rsidRDefault="007238FC" w:rsidP="007238FC">
      <w:pPr>
        <w:tabs>
          <w:tab w:val="left" w:pos="7740"/>
        </w:tabs>
        <w:ind w:left="567"/>
        <w:jc w:val="both"/>
        <w:rPr>
          <w:rFonts w:ascii="Arial" w:hAnsi="Arial" w:cs="Arial"/>
          <w:sz w:val="24"/>
          <w:szCs w:val="24"/>
        </w:rPr>
      </w:pPr>
      <w:r w:rsidRPr="009D7F4E">
        <w:rPr>
          <w:rFonts w:ascii="Arial" w:hAnsi="Arial" w:cs="Arial"/>
          <w:sz w:val="24"/>
          <w:szCs w:val="24"/>
        </w:rPr>
        <w:t>Exemples : Le taux d’étirage du PMMA est de  2.5 et celui de l’acétate de cellulose de 3.5, on pourra donc faire des pièces de plus grande profondeur en utilisant de l’acétate de cellulose.</w:t>
      </w:r>
    </w:p>
    <w:p w:rsidR="007238FC" w:rsidRPr="009D7F4E" w:rsidRDefault="007238FC" w:rsidP="007238FC">
      <w:pPr>
        <w:tabs>
          <w:tab w:val="left" w:pos="7740"/>
        </w:tabs>
        <w:jc w:val="both"/>
        <w:rPr>
          <w:rFonts w:ascii="Arial" w:hAnsi="Arial" w:cs="Arial"/>
          <w:sz w:val="24"/>
          <w:szCs w:val="24"/>
        </w:rPr>
      </w:pPr>
    </w:p>
    <w:p w:rsidR="00BC3C97" w:rsidRPr="003F5390" w:rsidRDefault="00FB57AD" w:rsidP="004F7763">
      <w:pPr>
        <w:pStyle w:val="Paragraphedeliste"/>
        <w:numPr>
          <w:ilvl w:val="0"/>
          <w:numId w:val="4"/>
        </w:numPr>
        <w:pBdr>
          <w:bottom w:val="single" w:sz="18" w:space="1" w:color="1F497D" w:themeColor="text2"/>
        </w:pBdr>
        <w:jc w:val="both"/>
        <w:rPr>
          <w:rFonts w:ascii="Arial" w:hAnsi="Arial" w:cs="Arial"/>
          <w:b/>
          <w:color w:val="1F497D" w:themeColor="text2"/>
          <w:sz w:val="28"/>
          <w:szCs w:val="28"/>
        </w:rPr>
      </w:pPr>
      <w:r>
        <w:rPr>
          <w:rFonts w:ascii="Arial" w:hAnsi="Arial" w:cs="Arial"/>
          <w:b/>
          <w:color w:val="1F497D" w:themeColor="text2"/>
          <w:sz w:val="28"/>
          <w:szCs w:val="28"/>
        </w:rPr>
        <w:t>Le moulage positive</w:t>
      </w:r>
    </w:p>
    <w:p w:rsidR="00FB57AD" w:rsidRPr="005B2612" w:rsidRDefault="00FB57AD" w:rsidP="005B2612">
      <w:pPr>
        <w:jc w:val="both"/>
        <w:rPr>
          <w:rFonts w:ascii="Arial" w:hAnsi="Arial" w:cs="Arial"/>
          <w:b/>
          <w:color w:val="1F497D" w:themeColor="text2"/>
          <w:sz w:val="24"/>
          <w:szCs w:val="24"/>
        </w:rPr>
      </w:pPr>
    </w:p>
    <w:p w:rsidR="00FB57AD" w:rsidRPr="00FB57AD" w:rsidRDefault="00FB57AD" w:rsidP="004F7763">
      <w:pPr>
        <w:pStyle w:val="En-tte"/>
        <w:numPr>
          <w:ilvl w:val="1"/>
          <w:numId w:val="4"/>
        </w:numPr>
        <w:pBdr>
          <w:bottom w:val="single" w:sz="18" w:space="1" w:color="1F497D" w:themeColor="text2"/>
        </w:pBdr>
        <w:tabs>
          <w:tab w:val="clear" w:pos="4536"/>
          <w:tab w:val="clear" w:pos="9072"/>
          <w:tab w:val="left" w:pos="1701"/>
        </w:tabs>
        <w:ind w:left="1304" w:hanging="737"/>
        <w:jc w:val="both"/>
        <w:rPr>
          <w:rFonts w:ascii="Arial" w:hAnsi="Arial" w:cs="Arial"/>
          <w:b/>
          <w:bCs/>
          <w:iCs/>
          <w:color w:val="1F497D" w:themeColor="text2"/>
          <w:sz w:val="28"/>
          <w:szCs w:val="28"/>
        </w:rPr>
      </w:pPr>
      <w:r w:rsidRPr="00FB57AD">
        <w:rPr>
          <w:rFonts w:ascii="Arial" w:hAnsi="Arial" w:cs="Arial"/>
          <w:b/>
          <w:bCs/>
          <w:iCs/>
          <w:color w:val="1F497D" w:themeColor="text2"/>
          <w:sz w:val="28"/>
          <w:szCs w:val="28"/>
        </w:rPr>
        <w:t>Le moulage positif simple</w:t>
      </w:r>
    </w:p>
    <w:p w:rsidR="00A11EF4" w:rsidRPr="001B1617" w:rsidRDefault="00A11EF4" w:rsidP="00BA4955">
      <w:pPr>
        <w:pStyle w:val="En-tte"/>
        <w:tabs>
          <w:tab w:val="clear" w:pos="4536"/>
          <w:tab w:val="clear" w:pos="9072"/>
          <w:tab w:val="left" w:pos="1701"/>
        </w:tabs>
        <w:ind w:left="1304"/>
        <w:rPr>
          <w:rFonts w:ascii="Arial" w:hAnsi="Arial" w:cs="Arial"/>
          <w:sz w:val="24"/>
          <w:szCs w:val="24"/>
        </w:rPr>
      </w:pPr>
    </w:p>
    <w:p w:rsidR="00BA4955" w:rsidRPr="001B1617" w:rsidRDefault="00BA4955" w:rsidP="001B1617">
      <w:pPr>
        <w:pStyle w:val="En-tte"/>
        <w:tabs>
          <w:tab w:val="clear" w:pos="4536"/>
          <w:tab w:val="clear" w:pos="9072"/>
          <w:tab w:val="left" w:pos="1701"/>
        </w:tabs>
        <w:ind w:left="1304"/>
        <w:jc w:val="both"/>
        <w:rPr>
          <w:rFonts w:ascii="Arial" w:hAnsi="Arial" w:cs="Arial"/>
          <w:sz w:val="24"/>
          <w:szCs w:val="24"/>
        </w:rPr>
      </w:pPr>
      <w:r w:rsidRPr="001B1617">
        <w:rPr>
          <w:rFonts w:ascii="Arial" w:hAnsi="Arial" w:cs="Arial"/>
          <w:sz w:val="24"/>
          <w:szCs w:val="24"/>
        </w:rPr>
        <w:t>C’est le moule qui vient en contact</w:t>
      </w:r>
      <w:r w:rsidR="001B1617">
        <w:rPr>
          <w:rFonts w:ascii="Arial" w:hAnsi="Arial" w:cs="Arial"/>
          <w:sz w:val="24"/>
          <w:szCs w:val="24"/>
        </w:rPr>
        <w:t xml:space="preserve"> avec le film et qui le déforme</w:t>
      </w:r>
      <w:r w:rsidRPr="001B1617">
        <w:rPr>
          <w:rFonts w:ascii="Arial" w:hAnsi="Arial" w:cs="Arial"/>
          <w:sz w:val="24"/>
          <w:szCs w:val="24"/>
        </w:rPr>
        <w:t>.</w:t>
      </w:r>
      <w:r w:rsidR="001B1617">
        <w:rPr>
          <w:rFonts w:ascii="Arial" w:hAnsi="Arial" w:cs="Arial"/>
          <w:sz w:val="24"/>
          <w:szCs w:val="24"/>
        </w:rPr>
        <w:t xml:space="preserve"> </w:t>
      </w:r>
      <w:r w:rsidRPr="001B1617">
        <w:rPr>
          <w:rFonts w:ascii="Arial" w:hAnsi="Arial" w:cs="Arial"/>
          <w:sz w:val="24"/>
          <w:szCs w:val="24"/>
        </w:rPr>
        <w:t>La déformation se fait sur les parois latérales, car c’est le fond qui est en contact le premier avec le moule et est par c</w:t>
      </w:r>
      <w:r w:rsidR="001B1617">
        <w:rPr>
          <w:rFonts w:ascii="Arial" w:hAnsi="Arial" w:cs="Arial"/>
          <w:sz w:val="24"/>
          <w:szCs w:val="24"/>
        </w:rPr>
        <w:t>onséquent refroidit plus vite.</w:t>
      </w:r>
    </w:p>
    <w:p w:rsidR="00BA4955" w:rsidRPr="00FB57AD" w:rsidRDefault="00BA4955" w:rsidP="00BA4955">
      <w:pPr>
        <w:pStyle w:val="En-tte"/>
        <w:tabs>
          <w:tab w:val="clear" w:pos="4536"/>
          <w:tab w:val="clear" w:pos="9072"/>
          <w:tab w:val="left" w:pos="1701"/>
        </w:tabs>
        <w:ind w:left="1304"/>
        <w:rPr>
          <w:rFonts w:ascii="Arial" w:hAnsi="Arial" w:cs="Arial"/>
          <w:sz w:val="24"/>
          <w:szCs w:val="24"/>
        </w:rPr>
      </w:pPr>
    </w:p>
    <w:tbl>
      <w:tblPr>
        <w:tblStyle w:val="Grilledutableau"/>
        <w:tblW w:w="0" w:type="auto"/>
        <w:tblInd w:w="1384" w:type="dxa"/>
        <w:tblBorders>
          <w:left w:val="none" w:sz="0" w:space="0" w:color="auto"/>
          <w:right w:val="none" w:sz="0" w:space="0" w:color="auto"/>
          <w:insideV w:val="none" w:sz="0" w:space="0" w:color="auto"/>
        </w:tblBorders>
        <w:tblLook w:val="04A0"/>
      </w:tblPr>
      <w:tblGrid>
        <w:gridCol w:w="5177"/>
        <w:gridCol w:w="4320"/>
      </w:tblGrid>
      <w:tr w:rsidR="00A11EF4" w:rsidTr="00C17831">
        <w:trPr>
          <w:trHeight w:val="3619"/>
        </w:trPr>
        <w:tc>
          <w:tcPr>
            <w:tcW w:w="5177" w:type="dxa"/>
            <w:vAlign w:val="center"/>
          </w:tcPr>
          <w:p w:rsidR="00A11EF4" w:rsidRDefault="00A11EF4" w:rsidP="00BF6479">
            <w:pPr>
              <w:pStyle w:val="En-tte"/>
              <w:tabs>
                <w:tab w:val="clear" w:pos="4536"/>
                <w:tab w:val="clear" w:pos="9072"/>
                <w:tab w:val="left" w:pos="1701"/>
              </w:tabs>
              <w:jc w:val="center"/>
              <w:rPr>
                <w:rFonts w:ascii="Arial" w:hAnsi="Arial" w:cs="Arial"/>
                <w:sz w:val="24"/>
                <w:szCs w:val="24"/>
              </w:rPr>
            </w:pPr>
            <w:r>
              <w:rPr>
                <w:rFonts w:ascii="Arial" w:hAnsi="Arial" w:cs="Arial"/>
                <w:noProof/>
                <w:sz w:val="24"/>
                <w:szCs w:val="24"/>
                <w:lang w:eastAsia="fr-FR"/>
              </w:rPr>
              <w:lastRenderedPageBreak/>
              <w:drawing>
                <wp:inline distT="0" distB="0" distL="0" distR="0">
                  <wp:extent cx="2628000" cy="2180847"/>
                  <wp:effectExtent l="0" t="0" r="900" b="0"/>
                  <wp:docPr id="10" name="Imag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12"/>
                          <a:srcRect l="6577" r="10507"/>
                          <a:stretch>
                            <a:fillRect/>
                          </a:stretch>
                        </pic:blipFill>
                        <pic:spPr bwMode="auto">
                          <a:xfrm>
                            <a:off x="0" y="0"/>
                            <a:ext cx="2628000" cy="2180847"/>
                          </a:xfrm>
                          <a:prstGeom prst="rect">
                            <a:avLst/>
                          </a:prstGeom>
                          <a:noFill/>
                        </pic:spPr>
                      </pic:pic>
                    </a:graphicData>
                  </a:graphic>
                </wp:inline>
              </w:drawing>
            </w:r>
          </w:p>
        </w:tc>
        <w:tc>
          <w:tcPr>
            <w:tcW w:w="4320" w:type="dxa"/>
          </w:tcPr>
          <w:p w:rsidR="009427A3" w:rsidRDefault="009427A3" w:rsidP="00A11EF4">
            <w:pPr>
              <w:pStyle w:val="En-tte"/>
              <w:tabs>
                <w:tab w:val="clear" w:pos="4536"/>
                <w:tab w:val="clear" w:pos="9072"/>
                <w:tab w:val="left" w:pos="1701"/>
              </w:tabs>
              <w:rPr>
                <w:rFonts w:ascii="Arial" w:hAnsi="Arial" w:cs="Arial"/>
                <w:sz w:val="24"/>
                <w:szCs w:val="24"/>
              </w:rPr>
            </w:pPr>
          </w:p>
          <w:p w:rsidR="00A11EF4" w:rsidRDefault="00A11EF4" w:rsidP="00A11EF4">
            <w:pPr>
              <w:pStyle w:val="En-tte"/>
              <w:tabs>
                <w:tab w:val="clear" w:pos="4536"/>
                <w:tab w:val="clear" w:pos="9072"/>
                <w:tab w:val="left" w:pos="1701"/>
              </w:tabs>
              <w:rPr>
                <w:rFonts w:ascii="Arial" w:hAnsi="Arial" w:cs="Arial"/>
                <w:sz w:val="24"/>
                <w:szCs w:val="24"/>
              </w:rPr>
            </w:pPr>
            <w:r>
              <w:rPr>
                <w:rFonts w:ascii="Arial" w:hAnsi="Arial" w:cs="Arial"/>
                <w:sz w:val="24"/>
                <w:szCs w:val="24"/>
              </w:rPr>
              <w:t>Chauffage du film.</w:t>
            </w:r>
          </w:p>
          <w:p w:rsidR="00CE2B7B" w:rsidRDefault="00CE2B7B" w:rsidP="00A11EF4">
            <w:pPr>
              <w:pStyle w:val="En-tte"/>
              <w:tabs>
                <w:tab w:val="clear" w:pos="4536"/>
                <w:tab w:val="clear" w:pos="9072"/>
                <w:tab w:val="left" w:pos="1701"/>
              </w:tabs>
              <w:rPr>
                <w:rFonts w:ascii="Arial" w:hAnsi="Arial" w:cs="Arial"/>
                <w:sz w:val="24"/>
                <w:szCs w:val="24"/>
              </w:rPr>
            </w:pPr>
            <w:r>
              <w:rPr>
                <w:rFonts w:ascii="Arial" w:hAnsi="Arial" w:cs="Arial"/>
                <w:sz w:val="24"/>
                <w:szCs w:val="24"/>
              </w:rPr>
              <w:t>Le film se déforme et s’étire.</w:t>
            </w:r>
          </w:p>
          <w:p w:rsidR="00A11EF4" w:rsidRPr="00A11EF4" w:rsidRDefault="00A11EF4" w:rsidP="00A11EF4"/>
          <w:p w:rsidR="00A11EF4" w:rsidRPr="00A11EF4" w:rsidRDefault="00A11EF4" w:rsidP="00A11EF4"/>
          <w:p w:rsidR="00A11EF4" w:rsidRPr="00A11EF4" w:rsidRDefault="00A11EF4" w:rsidP="00A11EF4"/>
          <w:p w:rsidR="00A11EF4" w:rsidRPr="00A11EF4" w:rsidRDefault="00A11EF4" w:rsidP="00A11EF4"/>
          <w:p w:rsidR="00A11EF4" w:rsidRPr="00A11EF4" w:rsidRDefault="00A11EF4" w:rsidP="00A11EF4"/>
          <w:p w:rsidR="00A11EF4" w:rsidRPr="00A11EF4" w:rsidRDefault="00A11EF4" w:rsidP="00A11EF4"/>
          <w:p w:rsidR="00A11EF4" w:rsidRPr="00A11EF4" w:rsidRDefault="00A11EF4" w:rsidP="00A11EF4"/>
          <w:p w:rsidR="00A11EF4" w:rsidRPr="00A11EF4" w:rsidRDefault="00A11EF4" w:rsidP="00A11EF4"/>
          <w:p w:rsidR="00A11EF4" w:rsidRPr="00A11EF4" w:rsidRDefault="00A11EF4" w:rsidP="007F378C"/>
        </w:tc>
      </w:tr>
      <w:tr w:rsidR="00A11EF4" w:rsidTr="00C17831">
        <w:trPr>
          <w:trHeight w:val="3282"/>
        </w:trPr>
        <w:tc>
          <w:tcPr>
            <w:tcW w:w="5177" w:type="dxa"/>
            <w:vAlign w:val="center"/>
          </w:tcPr>
          <w:p w:rsidR="00A11EF4" w:rsidRDefault="00650F10" w:rsidP="00BF6479">
            <w:pPr>
              <w:pStyle w:val="En-tte"/>
              <w:tabs>
                <w:tab w:val="clear" w:pos="4536"/>
                <w:tab w:val="clear" w:pos="9072"/>
                <w:tab w:val="left" w:pos="1701"/>
              </w:tabs>
              <w:jc w:val="center"/>
              <w:rPr>
                <w:rFonts w:ascii="Arial" w:hAnsi="Arial" w:cs="Arial"/>
                <w:noProof/>
                <w:sz w:val="24"/>
                <w:szCs w:val="24"/>
                <w:lang w:eastAsia="fr-FR"/>
              </w:rPr>
            </w:pPr>
            <w:r w:rsidRPr="00650F10">
              <w:rPr>
                <w:noProof/>
                <w:sz w:val="24"/>
                <w:lang w:eastAsia="fr-FR"/>
              </w:rPr>
              <w:pict>
                <v:shape id="_x0000_s1046" type="#_x0000_t32" style="position:absolute;left:0;text-align:left;margin-left:123.65pt;margin-top:26.55pt;width:27.25pt;height:28.2pt;flip:x;z-index:251646464;mso-position-horizontal-relative:text;mso-position-vertical-relative:text" o:connectortype="straight">
                  <v:stroke endarrow="block"/>
                </v:shape>
              </w:pict>
            </w:r>
            <w:r w:rsidRPr="00650F10">
              <w:rPr>
                <w:noProof/>
                <w:sz w:val="24"/>
                <w:lang w:eastAsia="fr-FR"/>
              </w:rPr>
              <w:pict>
                <v:shape id="_x0000_s1045" type="#_x0000_t32" style="position:absolute;left:0;text-align:left;margin-left:100.3pt;margin-top:26.35pt;width:23.35pt;height:28.4pt;z-index:251645440;mso-position-horizontal-relative:text;mso-position-vertical-relative:text" o:connectortype="straight">
                  <v:stroke endarrow="block"/>
                </v:shape>
              </w:pict>
            </w:r>
            <w:r w:rsidRPr="00650F10">
              <w:rPr>
                <w:noProof/>
                <w:sz w:val="24"/>
                <w:lang w:eastAsia="fr-FR"/>
              </w:rPr>
              <w:pict>
                <v:shape id="_x0000_s1042" type="#_x0000_t32" style="position:absolute;left:0;text-align:left;margin-left:123.45pt;margin-top:54.35pt;width:0;height:70.1pt;z-index:251642368;mso-position-horizontal-relative:text;mso-position-vertical-relative:text" o:connectortype="straight">
                  <v:stroke endarrow="block"/>
                </v:shape>
              </w:pict>
            </w:r>
            <w:r w:rsidRPr="00650F10">
              <w:rPr>
                <w:noProof/>
                <w:sz w:val="24"/>
                <w:lang w:eastAsia="fr-FR"/>
              </w:rPr>
              <w:pict>
                <v:shape id="_x0000_s1041" type="#_x0000_t202" style="position:absolute;left:0;text-align:left;margin-left:135.05pt;margin-top:83.7pt;width:96.45pt;height:24.5pt;z-index:251641344;mso-position-horizontal-relative:text;mso-position-vertical-relative:text" filled="f" stroked="f">
                  <v:textbox>
                    <w:txbxContent>
                      <w:p w:rsidR="00E271E9" w:rsidRPr="003A35ED" w:rsidRDefault="00E271E9" w:rsidP="003A35ED">
                        <w:pPr>
                          <w:rPr>
                            <w:rFonts w:ascii="Arial" w:hAnsi="Arial" w:cs="Arial"/>
                            <w:sz w:val="20"/>
                            <w:szCs w:val="20"/>
                          </w:rPr>
                        </w:pPr>
                        <w:r>
                          <w:rPr>
                            <w:rFonts w:ascii="Arial" w:hAnsi="Arial" w:cs="Arial"/>
                            <w:sz w:val="20"/>
                            <w:szCs w:val="20"/>
                          </w:rPr>
                          <w:t>Aspiration</w:t>
                        </w:r>
                      </w:p>
                    </w:txbxContent>
                  </v:textbox>
                </v:shape>
              </w:pict>
            </w:r>
            <w:r w:rsidR="00A11EF4">
              <w:rPr>
                <w:noProof/>
                <w:sz w:val="24"/>
                <w:lang w:eastAsia="fr-FR"/>
              </w:rPr>
              <w:drawing>
                <wp:inline distT="0" distB="0" distL="0" distR="0">
                  <wp:extent cx="2628000" cy="1951691"/>
                  <wp:effectExtent l="19050" t="0" r="900" b="0"/>
                  <wp:docPr id="1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srcRect l="7130" r="10891"/>
                          <a:stretch>
                            <a:fillRect/>
                          </a:stretch>
                        </pic:blipFill>
                        <pic:spPr bwMode="auto">
                          <a:xfrm>
                            <a:off x="0" y="0"/>
                            <a:ext cx="2628000" cy="1951691"/>
                          </a:xfrm>
                          <a:prstGeom prst="rect">
                            <a:avLst/>
                          </a:prstGeom>
                          <a:noFill/>
                          <a:ln w="9525">
                            <a:noFill/>
                            <a:miter lim="800000"/>
                            <a:headEnd/>
                            <a:tailEnd/>
                          </a:ln>
                        </pic:spPr>
                      </pic:pic>
                    </a:graphicData>
                  </a:graphic>
                </wp:inline>
              </w:drawing>
            </w:r>
          </w:p>
        </w:tc>
        <w:tc>
          <w:tcPr>
            <w:tcW w:w="4320" w:type="dxa"/>
          </w:tcPr>
          <w:p w:rsidR="009427A3" w:rsidRDefault="009427A3" w:rsidP="00A11EF4">
            <w:pPr>
              <w:jc w:val="both"/>
              <w:rPr>
                <w:rFonts w:ascii="Arial" w:hAnsi="Arial" w:cs="Arial"/>
                <w:sz w:val="24"/>
                <w:szCs w:val="24"/>
              </w:rPr>
            </w:pPr>
          </w:p>
          <w:p w:rsidR="00CE2B7B" w:rsidRDefault="00A11EF4" w:rsidP="00A11EF4">
            <w:pPr>
              <w:jc w:val="both"/>
              <w:rPr>
                <w:rFonts w:ascii="Arial" w:hAnsi="Arial" w:cs="Arial"/>
                <w:sz w:val="24"/>
                <w:szCs w:val="24"/>
              </w:rPr>
            </w:pPr>
            <w:r w:rsidRPr="007960FF">
              <w:rPr>
                <w:rFonts w:ascii="Arial" w:hAnsi="Arial" w:cs="Arial"/>
                <w:sz w:val="24"/>
                <w:szCs w:val="24"/>
              </w:rPr>
              <w:t>C’est le moule qui vient en contact</w:t>
            </w:r>
            <w:r w:rsidR="00CE2B7B">
              <w:rPr>
                <w:rFonts w:ascii="Arial" w:hAnsi="Arial" w:cs="Arial"/>
                <w:sz w:val="24"/>
                <w:szCs w:val="24"/>
              </w:rPr>
              <w:t xml:space="preserve"> avec le film et qui le déforme</w:t>
            </w:r>
            <w:r w:rsidRPr="007960FF">
              <w:rPr>
                <w:rFonts w:ascii="Arial" w:hAnsi="Arial" w:cs="Arial"/>
                <w:sz w:val="24"/>
                <w:szCs w:val="24"/>
              </w:rPr>
              <w:t>.</w:t>
            </w:r>
          </w:p>
          <w:p w:rsidR="003A35ED" w:rsidRDefault="003A35ED" w:rsidP="00A11EF4">
            <w:pPr>
              <w:jc w:val="both"/>
              <w:rPr>
                <w:rFonts w:ascii="Arial" w:hAnsi="Arial" w:cs="Arial"/>
                <w:sz w:val="24"/>
                <w:szCs w:val="24"/>
              </w:rPr>
            </w:pPr>
            <w:r>
              <w:rPr>
                <w:rFonts w:ascii="Arial" w:hAnsi="Arial" w:cs="Arial"/>
                <w:sz w:val="24"/>
                <w:szCs w:val="24"/>
              </w:rPr>
              <w:t>Le film est plaqué sur le moule par aspiration.</w:t>
            </w:r>
          </w:p>
          <w:p w:rsidR="00A11EF4" w:rsidRDefault="00A11EF4" w:rsidP="007F378C">
            <w:pPr>
              <w:jc w:val="both"/>
              <w:rPr>
                <w:rFonts w:ascii="Arial" w:hAnsi="Arial" w:cs="Arial"/>
                <w:sz w:val="24"/>
                <w:szCs w:val="24"/>
              </w:rPr>
            </w:pPr>
            <w:r w:rsidRPr="007960FF">
              <w:rPr>
                <w:rFonts w:ascii="Arial" w:hAnsi="Arial" w:cs="Arial"/>
                <w:sz w:val="24"/>
                <w:szCs w:val="24"/>
              </w:rPr>
              <w:t>La déformation se fait sur les parois latérales, car c’est le fond qui est en contact le premier avec le moule et est par conséquent refroidit plus vite (car en contact avec sa surface définitive).</w:t>
            </w:r>
          </w:p>
        </w:tc>
      </w:tr>
    </w:tbl>
    <w:p w:rsidR="00334ACE" w:rsidRDefault="00334ACE" w:rsidP="00BF6479">
      <w:pPr>
        <w:pStyle w:val="En-tte"/>
        <w:tabs>
          <w:tab w:val="clear" w:pos="4536"/>
          <w:tab w:val="clear" w:pos="9072"/>
        </w:tabs>
        <w:ind w:left="1304" w:right="-1"/>
        <w:rPr>
          <w:rFonts w:ascii="Arial" w:hAnsi="Arial" w:cs="Arial"/>
          <w:sz w:val="24"/>
        </w:rPr>
      </w:pPr>
    </w:p>
    <w:p w:rsidR="007960FF" w:rsidRDefault="007960FF" w:rsidP="00BF6479">
      <w:pPr>
        <w:pStyle w:val="En-tte"/>
        <w:tabs>
          <w:tab w:val="clear" w:pos="4536"/>
          <w:tab w:val="clear" w:pos="9072"/>
        </w:tabs>
        <w:ind w:left="1304" w:right="-1"/>
        <w:rPr>
          <w:rFonts w:ascii="Arial" w:hAnsi="Arial" w:cs="Arial"/>
          <w:sz w:val="24"/>
        </w:rPr>
      </w:pPr>
      <w:r w:rsidRPr="007960FF">
        <w:rPr>
          <w:rFonts w:ascii="Arial" w:hAnsi="Arial" w:cs="Arial"/>
          <w:sz w:val="24"/>
        </w:rPr>
        <w:t>Cette méthode de thermoformage est choisie pour des pièces aux formes simples</w:t>
      </w:r>
      <w:r w:rsidR="008418D9">
        <w:rPr>
          <w:rFonts w:ascii="Arial" w:hAnsi="Arial" w:cs="Arial"/>
          <w:sz w:val="24"/>
        </w:rPr>
        <w:t>.</w:t>
      </w:r>
    </w:p>
    <w:p w:rsidR="007960FF" w:rsidRPr="007960FF" w:rsidRDefault="00650F10" w:rsidP="007960FF">
      <w:pPr>
        <w:pStyle w:val="En-tte"/>
        <w:tabs>
          <w:tab w:val="clear" w:pos="4536"/>
          <w:tab w:val="clear" w:pos="9072"/>
        </w:tabs>
        <w:ind w:left="1871" w:right="-1"/>
        <w:rPr>
          <w:rFonts w:ascii="Arial" w:hAnsi="Arial" w:cs="Arial"/>
          <w:sz w:val="24"/>
          <w:u w:val="single"/>
        </w:rPr>
      </w:pPr>
      <w:r w:rsidRPr="00650F10">
        <w:rPr>
          <w:rFonts w:ascii="Arial" w:hAnsi="Arial" w:cs="Arial"/>
          <w:noProof/>
          <w:sz w:val="24"/>
          <w:lang w:eastAsia="fr-FR"/>
        </w:rPr>
        <w:pict>
          <v:shape id="_x0000_s1027" type="#_x0000_t202" style="position:absolute;left:0;text-align:left;margin-left:57.35pt;margin-top:12.3pt;width:510.25pt;height:151.75pt;z-index:251629056" stroked="f">
            <v:textbox>
              <w:txbxContent>
                <w:tbl>
                  <w:tblPr>
                    <w:tblStyle w:val="Grilledutableau"/>
                    <w:tblW w:w="9498" w:type="dxa"/>
                    <w:tblInd w:w="108" w:type="dxa"/>
                    <w:tblLook w:val="01E0"/>
                  </w:tblPr>
                  <w:tblGrid>
                    <w:gridCol w:w="1799"/>
                    <w:gridCol w:w="7699"/>
                  </w:tblGrid>
                  <w:tr w:rsidR="00E271E9" w:rsidRPr="003368A7" w:rsidTr="00C17831">
                    <w:trPr>
                      <w:trHeight w:val="567"/>
                    </w:trPr>
                    <w:tc>
                      <w:tcPr>
                        <w:tcW w:w="1799" w:type="dxa"/>
                        <w:vAlign w:val="center"/>
                      </w:tcPr>
                      <w:p w:rsidR="00E271E9" w:rsidRPr="00DD0BEC" w:rsidRDefault="00E271E9" w:rsidP="009D5D8A">
                        <w:pPr>
                          <w:ind w:left="142"/>
                          <w:rPr>
                            <w:rFonts w:ascii="Arial" w:hAnsi="Arial" w:cs="Arial"/>
                            <w:b/>
                            <w:sz w:val="24"/>
                            <w:szCs w:val="24"/>
                            <w:u w:val="single"/>
                          </w:rPr>
                        </w:pPr>
                        <w:r w:rsidRPr="00DD0BEC">
                          <w:rPr>
                            <w:rFonts w:ascii="Arial" w:hAnsi="Arial" w:cs="Arial"/>
                            <w:b/>
                            <w:sz w:val="24"/>
                            <w:szCs w:val="24"/>
                            <w:u w:val="single"/>
                          </w:rPr>
                          <w:t>Fond :</w:t>
                        </w:r>
                      </w:p>
                    </w:tc>
                    <w:tc>
                      <w:tcPr>
                        <w:tcW w:w="7699" w:type="dxa"/>
                        <w:vAlign w:val="center"/>
                      </w:tcPr>
                      <w:p w:rsidR="00E271E9" w:rsidRPr="00DD0BEC" w:rsidRDefault="004559FD" w:rsidP="0050689B">
                        <w:pPr>
                          <w:ind w:left="78"/>
                          <w:rPr>
                            <w:rFonts w:ascii="Arial" w:hAnsi="Arial" w:cs="Arial"/>
                            <w:color w:val="000000" w:themeColor="text1"/>
                            <w:sz w:val="24"/>
                            <w:szCs w:val="24"/>
                          </w:rPr>
                        </w:pPr>
                        <w:r>
                          <w:rPr>
                            <w:rFonts w:ascii="Arial" w:hAnsi="Arial" w:cs="Arial"/>
                            <w:color w:val="000000" w:themeColor="text1"/>
                            <w:sz w:val="24"/>
                            <w:szCs w:val="24"/>
                          </w:rPr>
                          <w:t>E</w:t>
                        </w:r>
                        <w:r w:rsidR="00E271E9" w:rsidRPr="00DD0BEC">
                          <w:rPr>
                            <w:rFonts w:ascii="Arial" w:hAnsi="Arial" w:cs="Arial"/>
                            <w:color w:val="000000" w:themeColor="text1"/>
                            <w:sz w:val="24"/>
                            <w:szCs w:val="24"/>
                          </w:rPr>
                          <w:t>pais, car le moule bloque l'étirage.</w:t>
                        </w:r>
                      </w:p>
                    </w:tc>
                  </w:tr>
                  <w:tr w:rsidR="00E271E9" w:rsidRPr="003368A7" w:rsidTr="00C17831">
                    <w:trPr>
                      <w:trHeight w:val="567"/>
                    </w:trPr>
                    <w:tc>
                      <w:tcPr>
                        <w:tcW w:w="1799" w:type="dxa"/>
                        <w:vAlign w:val="center"/>
                      </w:tcPr>
                      <w:p w:rsidR="00E271E9" w:rsidRPr="00DD0BEC" w:rsidRDefault="00E271E9" w:rsidP="009D5D8A">
                        <w:pPr>
                          <w:ind w:left="142"/>
                          <w:rPr>
                            <w:rFonts w:ascii="Arial" w:hAnsi="Arial" w:cs="Arial"/>
                            <w:b/>
                            <w:sz w:val="24"/>
                            <w:szCs w:val="24"/>
                            <w:u w:val="single"/>
                          </w:rPr>
                        </w:pPr>
                        <w:r w:rsidRPr="00DD0BEC">
                          <w:rPr>
                            <w:rFonts w:ascii="Arial" w:hAnsi="Arial" w:cs="Arial"/>
                            <w:b/>
                            <w:sz w:val="24"/>
                            <w:szCs w:val="24"/>
                            <w:u w:val="single"/>
                          </w:rPr>
                          <w:t>Bords :</w:t>
                        </w:r>
                      </w:p>
                    </w:tc>
                    <w:tc>
                      <w:tcPr>
                        <w:tcW w:w="7699" w:type="dxa"/>
                        <w:vAlign w:val="center"/>
                      </w:tcPr>
                      <w:p w:rsidR="00E271E9" w:rsidRPr="00DD0BEC" w:rsidRDefault="004559FD" w:rsidP="0050689B">
                        <w:pPr>
                          <w:ind w:left="78"/>
                          <w:rPr>
                            <w:rFonts w:ascii="Arial" w:hAnsi="Arial" w:cs="Arial"/>
                            <w:color w:val="000000" w:themeColor="text1"/>
                            <w:sz w:val="24"/>
                            <w:szCs w:val="24"/>
                          </w:rPr>
                        </w:pPr>
                        <w:r>
                          <w:rPr>
                            <w:rFonts w:ascii="Arial" w:hAnsi="Arial" w:cs="Arial"/>
                            <w:color w:val="000000" w:themeColor="text1"/>
                            <w:sz w:val="24"/>
                            <w:szCs w:val="24"/>
                          </w:rPr>
                          <w:t>M</w:t>
                        </w:r>
                        <w:r w:rsidR="00E271E9" w:rsidRPr="00DD0BEC">
                          <w:rPr>
                            <w:rFonts w:ascii="Arial" w:hAnsi="Arial" w:cs="Arial"/>
                            <w:color w:val="000000" w:themeColor="text1"/>
                            <w:sz w:val="24"/>
                            <w:szCs w:val="24"/>
                          </w:rPr>
                          <w:t>inces, car ils supportent seul l'étirage.</w:t>
                        </w:r>
                      </w:p>
                    </w:tc>
                  </w:tr>
                  <w:tr w:rsidR="00E271E9" w:rsidRPr="003368A7" w:rsidTr="00C17831">
                    <w:trPr>
                      <w:trHeight w:val="567"/>
                    </w:trPr>
                    <w:tc>
                      <w:tcPr>
                        <w:tcW w:w="1799" w:type="dxa"/>
                        <w:vAlign w:val="center"/>
                      </w:tcPr>
                      <w:p w:rsidR="00E271E9" w:rsidRPr="00DD0BEC" w:rsidRDefault="00E271E9" w:rsidP="009D5D8A">
                        <w:pPr>
                          <w:ind w:left="142"/>
                          <w:rPr>
                            <w:rFonts w:ascii="Arial" w:hAnsi="Arial" w:cs="Arial"/>
                            <w:b/>
                            <w:sz w:val="24"/>
                            <w:szCs w:val="24"/>
                            <w:u w:val="single"/>
                          </w:rPr>
                        </w:pPr>
                        <w:r w:rsidRPr="00DD0BEC">
                          <w:rPr>
                            <w:rFonts w:ascii="Arial" w:hAnsi="Arial" w:cs="Arial"/>
                            <w:b/>
                            <w:sz w:val="24"/>
                            <w:szCs w:val="24"/>
                            <w:u w:val="single"/>
                          </w:rPr>
                          <w:t>Démoulage :</w:t>
                        </w:r>
                      </w:p>
                    </w:tc>
                    <w:tc>
                      <w:tcPr>
                        <w:tcW w:w="7699" w:type="dxa"/>
                        <w:vAlign w:val="center"/>
                      </w:tcPr>
                      <w:p w:rsidR="00E271E9" w:rsidRPr="00DD0BEC" w:rsidRDefault="003D13CD" w:rsidP="003D13CD">
                        <w:pPr>
                          <w:rPr>
                            <w:rFonts w:ascii="Arial" w:hAnsi="Arial" w:cs="Arial"/>
                            <w:color w:val="000000" w:themeColor="text1"/>
                            <w:sz w:val="24"/>
                            <w:szCs w:val="24"/>
                          </w:rPr>
                        </w:pPr>
                        <w:r>
                          <w:rPr>
                            <w:rFonts w:ascii="Arial" w:hAnsi="Arial" w:cs="Arial"/>
                            <w:color w:val="000000" w:themeColor="text1"/>
                            <w:sz w:val="24"/>
                            <w:szCs w:val="24"/>
                          </w:rPr>
                          <w:t>D</w:t>
                        </w:r>
                        <w:r w:rsidR="00E271E9" w:rsidRPr="00DD0BEC">
                          <w:rPr>
                            <w:rFonts w:ascii="Arial" w:hAnsi="Arial" w:cs="Arial"/>
                            <w:color w:val="000000" w:themeColor="text1"/>
                            <w:sz w:val="24"/>
                            <w:szCs w:val="24"/>
                          </w:rPr>
                          <w:t>ifficile, car le retrait de la matière serre la pièce sur le moule</w:t>
                        </w:r>
                        <w:r>
                          <w:rPr>
                            <w:rFonts w:ascii="Arial" w:hAnsi="Arial" w:cs="Arial"/>
                            <w:color w:val="000000" w:themeColor="text1"/>
                            <w:sz w:val="24"/>
                            <w:szCs w:val="24"/>
                          </w:rPr>
                          <w:t>.</w:t>
                        </w:r>
                      </w:p>
                    </w:tc>
                  </w:tr>
                  <w:tr w:rsidR="00E271E9" w:rsidRPr="003368A7" w:rsidTr="00C17831">
                    <w:trPr>
                      <w:trHeight w:val="1086"/>
                    </w:trPr>
                    <w:tc>
                      <w:tcPr>
                        <w:tcW w:w="1799" w:type="dxa"/>
                        <w:vAlign w:val="center"/>
                      </w:tcPr>
                      <w:p w:rsidR="00E271E9" w:rsidRPr="00DD0BEC" w:rsidRDefault="00E271E9" w:rsidP="009D5D8A">
                        <w:pPr>
                          <w:ind w:left="142"/>
                          <w:rPr>
                            <w:rFonts w:ascii="Arial" w:hAnsi="Arial" w:cs="Arial"/>
                            <w:b/>
                            <w:sz w:val="24"/>
                            <w:szCs w:val="24"/>
                            <w:u w:val="single"/>
                          </w:rPr>
                        </w:pPr>
                        <w:r w:rsidRPr="00DD0BEC">
                          <w:rPr>
                            <w:rFonts w:ascii="Arial" w:hAnsi="Arial" w:cs="Arial"/>
                            <w:b/>
                            <w:sz w:val="24"/>
                            <w:szCs w:val="24"/>
                            <w:u w:val="single"/>
                          </w:rPr>
                          <w:t>Etirage :</w:t>
                        </w:r>
                      </w:p>
                    </w:tc>
                    <w:tc>
                      <w:tcPr>
                        <w:tcW w:w="7699" w:type="dxa"/>
                        <w:vAlign w:val="center"/>
                      </w:tcPr>
                      <w:p w:rsidR="00E271E9" w:rsidRPr="00DD0BEC" w:rsidRDefault="003D13CD" w:rsidP="0050689B">
                        <w:pPr>
                          <w:pStyle w:val="En-tte"/>
                          <w:tabs>
                            <w:tab w:val="clear" w:pos="4536"/>
                            <w:tab w:val="clear" w:pos="9072"/>
                          </w:tabs>
                          <w:ind w:left="78" w:right="75"/>
                          <w:jc w:val="both"/>
                          <w:rPr>
                            <w:rFonts w:ascii="Arial" w:hAnsi="Arial" w:cs="Arial"/>
                            <w:sz w:val="24"/>
                            <w:szCs w:val="24"/>
                          </w:rPr>
                        </w:pPr>
                        <w:r>
                          <w:rPr>
                            <w:rFonts w:ascii="Arial" w:hAnsi="Arial" w:cs="Arial"/>
                            <w:sz w:val="24"/>
                            <w:szCs w:val="24"/>
                          </w:rPr>
                          <w:t>L</w:t>
                        </w:r>
                        <w:r w:rsidR="00E271E9" w:rsidRPr="00DD0BEC">
                          <w:rPr>
                            <w:rFonts w:ascii="Arial" w:hAnsi="Arial" w:cs="Arial"/>
                            <w:sz w:val="24"/>
                            <w:szCs w:val="24"/>
                          </w:rPr>
                          <w:t>e rapport d’emboutissage est inférieur à 0,3 (c’est-à-dire que le diamètre de la pièce thermoformable est au moins 3 fois plus importan</w:t>
                        </w:r>
                        <w:r w:rsidR="00915831">
                          <w:rPr>
                            <w:rFonts w:ascii="Arial" w:hAnsi="Arial" w:cs="Arial"/>
                            <w:sz w:val="24"/>
                            <w:szCs w:val="24"/>
                          </w:rPr>
                          <w:t>t que la profondeur du formage)</w:t>
                        </w:r>
                        <w:r>
                          <w:rPr>
                            <w:rFonts w:ascii="Arial" w:hAnsi="Arial" w:cs="Arial"/>
                            <w:sz w:val="24"/>
                            <w:szCs w:val="24"/>
                          </w:rPr>
                          <w:t>.</w:t>
                        </w:r>
                      </w:p>
                    </w:tc>
                  </w:tr>
                </w:tbl>
                <w:p w:rsidR="00E271E9" w:rsidRDefault="00E271E9" w:rsidP="009D5D8A">
                  <w:pPr>
                    <w:ind w:left="142"/>
                  </w:pPr>
                </w:p>
              </w:txbxContent>
            </v:textbox>
          </v:shape>
        </w:pict>
      </w:r>
    </w:p>
    <w:p w:rsidR="00F4415B" w:rsidRDefault="00F4415B" w:rsidP="00CE2B7B">
      <w:pPr>
        <w:pStyle w:val="En-tte"/>
        <w:tabs>
          <w:tab w:val="clear" w:pos="4536"/>
          <w:tab w:val="clear" w:pos="9072"/>
        </w:tabs>
        <w:ind w:right="-1"/>
        <w:rPr>
          <w:rFonts w:ascii="Arial" w:hAnsi="Arial" w:cs="Arial"/>
          <w:sz w:val="24"/>
        </w:rPr>
      </w:pPr>
    </w:p>
    <w:p w:rsidR="008418D9" w:rsidRDefault="008418D9" w:rsidP="00CE2B7B">
      <w:pPr>
        <w:pStyle w:val="En-tte"/>
        <w:tabs>
          <w:tab w:val="clear" w:pos="4536"/>
          <w:tab w:val="clear" w:pos="9072"/>
        </w:tabs>
        <w:ind w:right="-1"/>
        <w:rPr>
          <w:rFonts w:ascii="Arial" w:hAnsi="Arial" w:cs="Arial"/>
          <w:sz w:val="24"/>
        </w:rPr>
      </w:pPr>
    </w:p>
    <w:p w:rsidR="008418D9" w:rsidRDefault="008418D9" w:rsidP="00CE2B7B">
      <w:pPr>
        <w:pStyle w:val="En-tte"/>
        <w:tabs>
          <w:tab w:val="clear" w:pos="4536"/>
          <w:tab w:val="clear" w:pos="9072"/>
        </w:tabs>
        <w:ind w:right="-1"/>
        <w:rPr>
          <w:rFonts w:ascii="Arial" w:hAnsi="Arial" w:cs="Arial"/>
          <w:sz w:val="24"/>
        </w:rPr>
      </w:pPr>
    </w:p>
    <w:p w:rsidR="008418D9" w:rsidRDefault="008418D9" w:rsidP="00CE2B7B">
      <w:pPr>
        <w:pStyle w:val="En-tte"/>
        <w:tabs>
          <w:tab w:val="clear" w:pos="4536"/>
          <w:tab w:val="clear" w:pos="9072"/>
        </w:tabs>
        <w:ind w:right="-1"/>
        <w:rPr>
          <w:rFonts w:ascii="Arial" w:hAnsi="Arial" w:cs="Arial"/>
          <w:sz w:val="24"/>
        </w:rPr>
      </w:pPr>
    </w:p>
    <w:p w:rsidR="009D5D8A" w:rsidRDefault="009D5D8A" w:rsidP="00CE2B7B">
      <w:pPr>
        <w:pStyle w:val="En-tte"/>
        <w:tabs>
          <w:tab w:val="clear" w:pos="4536"/>
          <w:tab w:val="clear" w:pos="9072"/>
        </w:tabs>
        <w:ind w:right="-1"/>
        <w:rPr>
          <w:rFonts w:ascii="Arial" w:hAnsi="Arial" w:cs="Arial"/>
          <w:sz w:val="24"/>
        </w:rPr>
      </w:pPr>
    </w:p>
    <w:p w:rsidR="009D5D8A" w:rsidRDefault="009D5D8A" w:rsidP="00CE2B7B">
      <w:pPr>
        <w:pStyle w:val="En-tte"/>
        <w:tabs>
          <w:tab w:val="clear" w:pos="4536"/>
          <w:tab w:val="clear" w:pos="9072"/>
        </w:tabs>
        <w:ind w:right="-1"/>
        <w:rPr>
          <w:rFonts w:ascii="Arial" w:hAnsi="Arial" w:cs="Arial"/>
          <w:sz w:val="24"/>
        </w:rPr>
      </w:pPr>
    </w:p>
    <w:p w:rsidR="009D5D8A" w:rsidRDefault="009D5D8A" w:rsidP="00CE2B7B">
      <w:pPr>
        <w:pStyle w:val="En-tte"/>
        <w:tabs>
          <w:tab w:val="clear" w:pos="4536"/>
          <w:tab w:val="clear" w:pos="9072"/>
        </w:tabs>
        <w:ind w:right="-1"/>
        <w:rPr>
          <w:rFonts w:ascii="Arial" w:hAnsi="Arial" w:cs="Arial"/>
          <w:sz w:val="24"/>
        </w:rPr>
      </w:pPr>
    </w:p>
    <w:p w:rsidR="009D5D8A" w:rsidRDefault="009D5D8A" w:rsidP="00CE2B7B">
      <w:pPr>
        <w:pStyle w:val="En-tte"/>
        <w:tabs>
          <w:tab w:val="clear" w:pos="4536"/>
          <w:tab w:val="clear" w:pos="9072"/>
        </w:tabs>
        <w:ind w:right="-1"/>
        <w:rPr>
          <w:rFonts w:ascii="Arial" w:hAnsi="Arial" w:cs="Arial"/>
          <w:sz w:val="24"/>
        </w:rPr>
      </w:pPr>
    </w:p>
    <w:p w:rsidR="009D5D8A" w:rsidRDefault="009D5D8A" w:rsidP="00CE2B7B">
      <w:pPr>
        <w:pStyle w:val="En-tte"/>
        <w:tabs>
          <w:tab w:val="clear" w:pos="4536"/>
          <w:tab w:val="clear" w:pos="9072"/>
        </w:tabs>
        <w:ind w:right="-1"/>
        <w:rPr>
          <w:rFonts w:ascii="Arial" w:hAnsi="Arial" w:cs="Arial"/>
          <w:sz w:val="24"/>
        </w:rPr>
      </w:pPr>
    </w:p>
    <w:p w:rsidR="009D5D8A" w:rsidRDefault="009D5D8A" w:rsidP="00CE2B7B">
      <w:pPr>
        <w:pStyle w:val="En-tte"/>
        <w:tabs>
          <w:tab w:val="clear" w:pos="4536"/>
          <w:tab w:val="clear" w:pos="9072"/>
        </w:tabs>
        <w:ind w:right="-1"/>
        <w:rPr>
          <w:rFonts w:ascii="Arial" w:hAnsi="Arial" w:cs="Arial"/>
          <w:sz w:val="24"/>
        </w:rPr>
      </w:pPr>
    </w:p>
    <w:p w:rsidR="00564F67" w:rsidRDefault="00564F67" w:rsidP="00CE2B7B">
      <w:pPr>
        <w:pStyle w:val="En-tte"/>
        <w:tabs>
          <w:tab w:val="clear" w:pos="4536"/>
          <w:tab w:val="clear" w:pos="9072"/>
        </w:tabs>
        <w:ind w:right="-1"/>
        <w:rPr>
          <w:rFonts w:ascii="Arial" w:hAnsi="Arial" w:cs="Arial"/>
          <w:sz w:val="24"/>
        </w:rPr>
      </w:pPr>
    </w:p>
    <w:p w:rsidR="00564F67" w:rsidRDefault="00564F67" w:rsidP="00CE2B7B">
      <w:pPr>
        <w:pStyle w:val="En-tte"/>
        <w:tabs>
          <w:tab w:val="clear" w:pos="4536"/>
          <w:tab w:val="clear" w:pos="9072"/>
        </w:tabs>
        <w:ind w:right="-1"/>
        <w:rPr>
          <w:rFonts w:ascii="Arial" w:hAnsi="Arial" w:cs="Arial"/>
          <w:sz w:val="24"/>
        </w:rPr>
      </w:pPr>
    </w:p>
    <w:p w:rsidR="00FB57AD" w:rsidRPr="00437ECB" w:rsidRDefault="00437ECB" w:rsidP="004F7763">
      <w:pPr>
        <w:pStyle w:val="Paragraphedeliste"/>
        <w:numPr>
          <w:ilvl w:val="1"/>
          <w:numId w:val="4"/>
        </w:numPr>
        <w:pBdr>
          <w:bottom w:val="single" w:sz="18" w:space="1" w:color="1F497D" w:themeColor="text2"/>
        </w:pBdr>
        <w:ind w:left="1304" w:hanging="737"/>
        <w:rPr>
          <w:rFonts w:ascii="Arial" w:hAnsi="Arial" w:cs="Arial"/>
          <w:b/>
          <w:color w:val="1F497D" w:themeColor="text2"/>
          <w:sz w:val="28"/>
          <w:szCs w:val="28"/>
        </w:rPr>
      </w:pPr>
      <w:r w:rsidRPr="00437ECB">
        <w:rPr>
          <w:rFonts w:ascii="Arial" w:hAnsi="Arial" w:cs="Arial"/>
          <w:b/>
          <w:color w:val="1F497D" w:themeColor="text2"/>
          <w:sz w:val="28"/>
          <w:szCs w:val="28"/>
        </w:rPr>
        <w:t>Le moulage positive avec préformage</w:t>
      </w:r>
      <w:r w:rsidR="005F1EF2">
        <w:rPr>
          <w:rFonts w:ascii="Arial" w:hAnsi="Arial" w:cs="Arial"/>
          <w:b/>
          <w:color w:val="1F497D" w:themeColor="text2"/>
          <w:sz w:val="28"/>
          <w:szCs w:val="28"/>
        </w:rPr>
        <w:t xml:space="preserve"> pneumatique (bullage)</w:t>
      </w:r>
    </w:p>
    <w:p w:rsidR="00BB45B0" w:rsidRPr="00BB45B0" w:rsidRDefault="00BB45B0" w:rsidP="00A11EF4">
      <w:pPr>
        <w:ind w:left="1304"/>
        <w:jc w:val="both"/>
        <w:rPr>
          <w:rFonts w:ascii="Arial" w:hAnsi="Arial" w:cs="Arial"/>
          <w:sz w:val="24"/>
        </w:rPr>
      </w:pPr>
    </w:p>
    <w:p w:rsidR="00FB57AD" w:rsidRPr="00BB45B0" w:rsidRDefault="00BB45B0" w:rsidP="00BB45B0">
      <w:pPr>
        <w:ind w:left="1304"/>
        <w:jc w:val="both"/>
        <w:rPr>
          <w:rFonts w:ascii="Arial" w:hAnsi="Arial" w:cs="Arial"/>
          <w:sz w:val="24"/>
        </w:rPr>
      </w:pPr>
      <w:r w:rsidRPr="00BB45B0">
        <w:rPr>
          <w:rFonts w:ascii="Arial" w:hAnsi="Arial" w:cs="Arial"/>
          <w:sz w:val="24"/>
        </w:rPr>
        <w:t xml:space="preserve">Dans ce cas on associe au moulage positif un </w:t>
      </w:r>
      <w:r w:rsidRPr="00BB45B0">
        <w:rPr>
          <w:rFonts w:ascii="Arial" w:hAnsi="Arial" w:cs="Arial"/>
          <w:b/>
          <w:bCs/>
          <w:sz w:val="24"/>
        </w:rPr>
        <w:t>préformage</w:t>
      </w:r>
      <w:r w:rsidRPr="00BB45B0">
        <w:rPr>
          <w:rFonts w:ascii="Arial" w:hAnsi="Arial" w:cs="Arial"/>
          <w:sz w:val="24"/>
        </w:rPr>
        <w:t xml:space="preserve"> de la feuille ramollie par</w:t>
      </w:r>
      <w:r w:rsidRPr="00BB45B0">
        <w:rPr>
          <w:rFonts w:ascii="Arial" w:hAnsi="Arial" w:cs="Arial"/>
          <w:b/>
          <w:bCs/>
          <w:sz w:val="24"/>
        </w:rPr>
        <w:t xml:space="preserve"> air</w:t>
      </w:r>
      <w:r w:rsidRPr="00BB45B0">
        <w:rPr>
          <w:rFonts w:ascii="Arial" w:hAnsi="Arial" w:cs="Arial"/>
          <w:sz w:val="24"/>
        </w:rPr>
        <w:t xml:space="preserve"> </w:t>
      </w:r>
      <w:r w:rsidRPr="00BB45B0">
        <w:rPr>
          <w:rFonts w:ascii="Arial" w:hAnsi="Arial" w:cs="Arial"/>
          <w:b/>
          <w:bCs/>
          <w:sz w:val="24"/>
        </w:rPr>
        <w:t>comprimé</w:t>
      </w:r>
      <w:r w:rsidRPr="00BB45B0">
        <w:rPr>
          <w:rFonts w:ascii="Arial" w:hAnsi="Arial" w:cs="Arial"/>
          <w:sz w:val="24"/>
        </w:rPr>
        <w:t>. On gonfle la feuille sous la forme d’une</w:t>
      </w:r>
      <w:r w:rsidRPr="00BB45B0">
        <w:rPr>
          <w:rFonts w:ascii="Arial" w:hAnsi="Arial" w:cs="Arial"/>
          <w:b/>
          <w:bCs/>
          <w:sz w:val="24"/>
        </w:rPr>
        <w:t xml:space="preserve"> bulle</w:t>
      </w:r>
      <w:r w:rsidRPr="00BB45B0">
        <w:rPr>
          <w:rFonts w:ascii="Arial" w:hAnsi="Arial" w:cs="Arial"/>
          <w:sz w:val="24"/>
        </w:rPr>
        <w:t>, ce gonflement pré étire la matière avant la montée du moule.</w:t>
      </w:r>
    </w:p>
    <w:p w:rsidR="00BB45B0" w:rsidRPr="00BB45B0" w:rsidRDefault="00BB45B0" w:rsidP="00A11EF4">
      <w:pPr>
        <w:ind w:left="1304"/>
        <w:jc w:val="both"/>
        <w:rPr>
          <w:rFonts w:ascii="Arial" w:hAnsi="Arial" w:cs="Arial"/>
          <w:sz w:val="24"/>
          <w:szCs w:val="24"/>
        </w:rPr>
      </w:pPr>
    </w:p>
    <w:tbl>
      <w:tblPr>
        <w:tblStyle w:val="Grilledutableau"/>
        <w:tblW w:w="0" w:type="auto"/>
        <w:tblInd w:w="1384" w:type="dxa"/>
        <w:tblBorders>
          <w:left w:val="none" w:sz="0" w:space="0" w:color="auto"/>
          <w:right w:val="none" w:sz="0" w:space="0" w:color="auto"/>
          <w:insideV w:val="none" w:sz="0" w:space="0" w:color="auto"/>
        </w:tblBorders>
        <w:tblLook w:val="04A0"/>
      </w:tblPr>
      <w:tblGrid>
        <w:gridCol w:w="5177"/>
        <w:gridCol w:w="4320"/>
      </w:tblGrid>
      <w:tr w:rsidR="00CE2B7B" w:rsidTr="00C17831">
        <w:trPr>
          <w:trHeight w:val="3515"/>
        </w:trPr>
        <w:tc>
          <w:tcPr>
            <w:tcW w:w="5177" w:type="dxa"/>
            <w:vAlign w:val="center"/>
          </w:tcPr>
          <w:p w:rsidR="00CE2B7B" w:rsidRDefault="00CE2B7B" w:rsidP="00E271E9">
            <w:pPr>
              <w:pStyle w:val="En-tte"/>
              <w:tabs>
                <w:tab w:val="clear" w:pos="4536"/>
                <w:tab w:val="clear" w:pos="9072"/>
                <w:tab w:val="left" w:pos="1701"/>
              </w:tabs>
              <w:jc w:val="center"/>
              <w:rPr>
                <w:rFonts w:ascii="Arial" w:hAnsi="Arial" w:cs="Arial"/>
                <w:sz w:val="24"/>
                <w:szCs w:val="24"/>
              </w:rPr>
            </w:pPr>
            <w:r>
              <w:rPr>
                <w:rFonts w:ascii="Arial" w:hAnsi="Arial" w:cs="Arial"/>
                <w:noProof/>
                <w:sz w:val="24"/>
                <w:szCs w:val="24"/>
                <w:lang w:eastAsia="fr-FR"/>
              </w:rPr>
              <w:lastRenderedPageBreak/>
              <w:drawing>
                <wp:inline distT="0" distB="0" distL="0" distR="0">
                  <wp:extent cx="2628000" cy="2180847"/>
                  <wp:effectExtent l="0" t="0" r="900" b="0"/>
                  <wp:docPr id="13" name="Imag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12"/>
                          <a:srcRect l="6577" r="10507"/>
                          <a:stretch>
                            <a:fillRect/>
                          </a:stretch>
                        </pic:blipFill>
                        <pic:spPr bwMode="auto">
                          <a:xfrm>
                            <a:off x="0" y="0"/>
                            <a:ext cx="2628000" cy="2180847"/>
                          </a:xfrm>
                          <a:prstGeom prst="rect">
                            <a:avLst/>
                          </a:prstGeom>
                          <a:noFill/>
                        </pic:spPr>
                      </pic:pic>
                    </a:graphicData>
                  </a:graphic>
                </wp:inline>
              </w:drawing>
            </w:r>
          </w:p>
        </w:tc>
        <w:tc>
          <w:tcPr>
            <w:tcW w:w="4320" w:type="dxa"/>
          </w:tcPr>
          <w:p w:rsidR="009427A3" w:rsidRDefault="009427A3" w:rsidP="00E271E9">
            <w:pPr>
              <w:pStyle w:val="En-tte"/>
              <w:tabs>
                <w:tab w:val="clear" w:pos="4536"/>
                <w:tab w:val="clear" w:pos="9072"/>
                <w:tab w:val="left" w:pos="1701"/>
              </w:tabs>
              <w:rPr>
                <w:rFonts w:ascii="Arial" w:hAnsi="Arial" w:cs="Arial"/>
                <w:sz w:val="24"/>
                <w:szCs w:val="24"/>
              </w:rPr>
            </w:pPr>
          </w:p>
          <w:p w:rsidR="00CE2B7B" w:rsidRDefault="00CE2B7B" w:rsidP="00E271E9">
            <w:pPr>
              <w:pStyle w:val="En-tte"/>
              <w:tabs>
                <w:tab w:val="clear" w:pos="4536"/>
                <w:tab w:val="clear" w:pos="9072"/>
                <w:tab w:val="left" w:pos="1701"/>
              </w:tabs>
              <w:rPr>
                <w:rFonts w:ascii="Arial" w:hAnsi="Arial" w:cs="Arial"/>
                <w:sz w:val="24"/>
                <w:szCs w:val="24"/>
              </w:rPr>
            </w:pPr>
            <w:r>
              <w:rPr>
                <w:rFonts w:ascii="Arial" w:hAnsi="Arial" w:cs="Arial"/>
                <w:sz w:val="24"/>
                <w:szCs w:val="24"/>
              </w:rPr>
              <w:t>Chauffage du film.</w:t>
            </w:r>
          </w:p>
          <w:p w:rsidR="00CE2B7B" w:rsidRDefault="00CE2B7B" w:rsidP="00E271E9">
            <w:pPr>
              <w:pStyle w:val="En-tte"/>
              <w:tabs>
                <w:tab w:val="clear" w:pos="4536"/>
                <w:tab w:val="clear" w:pos="9072"/>
                <w:tab w:val="left" w:pos="1701"/>
              </w:tabs>
              <w:rPr>
                <w:rFonts w:ascii="Arial" w:hAnsi="Arial" w:cs="Arial"/>
                <w:sz w:val="24"/>
                <w:szCs w:val="24"/>
              </w:rPr>
            </w:pPr>
            <w:r>
              <w:rPr>
                <w:rFonts w:ascii="Arial" w:hAnsi="Arial" w:cs="Arial"/>
                <w:sz w:val="24"/>
                <w:szCs w:val="24"/>
              </w:rPr>
              <w:t>Le film se déforme et s’étire.</w:t>
            </w:r>
          </w:p>
          <w:p w:rsidR="00CE2B7B" w:rsidRPr="00A11EF4" w:rsidRDefault="00CE2B7B" w:rsidP="00E271E9"/>
          <w:p w:rsidR="00CE2B7B" w:rsidRPr="00A11EF4" w:rsidRDefault="00CE2B7B" w:rsidP="00E271E9"/>
          <w:p w:rsidR="00CE2B7B" w:rsidRPr="00A11EF4" w:rsidRDefault="00CE2B7B" w:rsidP="00E271E9"/>
          <w:p w:rsidR="00CE2B7B" w:rsidRPr="00A11EF4" w:rsidRDefault="00CE2B7B" w:rsidP="00E271E9"/>
          <w:p w:rsidR="00CE2B7B" w:rsidRPr="00A11EF4" w:rsidRDefault="00CE2B7B" w:rsidP="00E271E9"/>
          <w:p w:rsidR="00CE2B7B" w:rsidRPr="00A11EF4" w:rsidRDefault="00CE2B7B" w:rsidP="00E271E9"/>
          <w:p w:rsidR="00CE2B7B" w:rsidRPr="00A11EF4" w:rsidRDefault="00CE2B7B" w:rsidP="00E271E9"/>
          <w:p w:rsidR="00CE2B7B" w:rsidRPr="00A11EF4" w:rsidRDefault="00CE2B7B" w:rsidP="00E271E9"/>
          <w:p w:rsidR="00CE2B7B" w:rsidRPr="00A11EF4" w:rsidRDefault="00CE2B7B" w:rsidP="00E271E9"/>
          <w:p w:rsidR="00CE2B7B" w:rsidRDefault="00CE2B7B" w:rsidP="00E271E9"/>
          <w:p w:rsidR="00CE2B7B" w:rsidRPr="00A11EF4" w:rsidRDefault="00CE2B7B" w:rsidP="00E271E9">
            <w:pPr>
              <w:jc w:val="center"/>
            </w:pPr>
          </w:p>
        </w:tc>
      </w:tr>
      <w:tr w:rsidR="00CE2B7B" w:rsidTr="00C17831">
        <w:trPr>
          <w:trHeight w:val="3629"/>
        </w:trPr>
        <w:tc>
          <w:tcPr>
            <w:tcW w:w="5177" w:type="dxa"/>
            <w:vAlign w:val="center"/>
          </w:tcPr>
          <w:p w:rsidR="00CE2B7B" w:rsidRDefault="00CE2B7B" w:rsidP="00E271E9">
            <w:pPr>
              <w:pStyle w:val="En-tte"/>
              <w:tabs>
                <w:tab w:val="clear" w:pos="4536"/>
                <w:tab w:val="clear" w:pos="9072"/>
                <w:tab w:val="left" w:pos="1701"/>
              </w:tabs>
              <w:jc w:val="center"/>
              <w:rPr>
                <w:rFonts w:ascii="Arial" w:hAnsi="Arial" w:cs="Arial"/>
                <w:noProof/>
                <w:sz w:val="24"/>
                <w:szCs w:val="24"/>
                <w:lang w:eastAsia="fr-FR"/>
              </w:rPr>
            </w:pPr>
            <w:r w:rsidRPr="00CE2B7B">
              <w:rPr>
                <w:rFonts w:ascii="Arial" w:hAnsi="Arial" w:cs="Arial"/>
                <w:noProof/>
                <w:sz w:val="24"/>
                <w:szCs w:val="24"/>
                <w:lang w:eastAsia="fr-FR"/>
              </w:rPr>
              <w:drawing>
                <wp:inline distT="0" distB="0" distL="0" distR="0">
                  <wp:extent cx="2628000" cy="2206487"/>
                  <wp:effectExtent l="0" t="0" r="0" b="0"/>
                  <wp:docPr id="15" name="Imag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pic:cNvPicPr>
                            <a:picLocks noChangeAspect="1" noChangeArrowheads="1"/>
                          </pic:cNvPicPr>
                        </pic:nvPicPr>
                        <pic:blipFill>
                          <a:blip r:embed="rId14"/>
                          <a:srcRect l="6577" r="11211"/>
                          <a:stretch>
                            <a:fillRect/>
                          </a:stretch>
                        </pic:blipFill>
                        <pic:spPr bwMode="auto">
                          <a:xfrm>
                            <a:off x="0" y="0"/>
                            <a:ext cx="2628000" cy="2206487"/>
                          </a:xfrm>
                          <a:prstGeom prst="rect">
                            <a:avLst/>
                          </a:prstGeom>
                          <a:noFill/>
                        </pic:spPr>
                      </pic:pic>
                    </a:graphicData>
                  </a:graphic>
                </wp:inline>
              </w:drawing>
            </w:r>
          </w:p>
        </w:tc>
        <w:tc>
          <w:tcPr>
            <w:tcW w:w="4320" w:type="dxa"/>
          </w:tcPr>
          <w:p w:rsidR="009427A3" w:rsidRDefault="009427A3" w:rsidP="00CE2B7B">
            <w:pPr>
              <w:pStyle w:val="En-tte"/>
              <w:tabs>
                <w:tab w:val="clear" w:pos="4536"/>
                <w:tab w:val="clear" w:pos="9072"/>
                <w:tab w:val="left" w:pos="1701"/>
              </w:tabs>
              <w:jc w:val="both"/>
              <w:rPr>
                <w:rFonts w:ascii="Arial" w:hAnsi="Arial" w:cs="Arial"/>
                <w:sz w:val="24"/>
              </w:rPr>
            </w:pPr>
          </w:p>
          <w:p w:rsidR="00CE2B7B" w:rsidRDefault="00CE2B7B" w:rsidP="00CE2B7B">
            <w:pPr>
              <w:pStyle w:val="En-tte"/>
              <w:tabs>
                <w:tab w:val="clear" w:pos="4536"/>
                <w:tab w:val="clear" w:pos="9072"/>
                <w:tab w:val="left" w:pos="1701"/>
              </w:tabs>
              <w:jc w:val="both"/>
              <w:rPr>
                <w:rFonts w:ascii="Arial" w:hAnsi="Arial" w:cs="Arial"/>
                <w:sz w:val="24"/>
              </w:rPr>
            </w:pPr>
            <w:r w:rsidRPr="00A11EF4">
              <w:rPr>
                <w:rFonts w:ascii="Arial" w:hAnsi="Arial" w:cs="Arial"/>
                <w:sz w:val="24"/>
              </w:rPr>
              <w:t xml:space="preserve">Dans ce cas on associe au moulage positif un </w:t>
            </w:r>
            <w:r w:rsidRPr="00A11EF4">
              <w:rPr>
                <w:rFonts w:ascii="Arial" w:hAnsi="Arial" w:cs="Arial"/>
                <w:b/>
                <w:bCs/>
                <w:sz w:val="24"/>
              </w:rPr>
              <w:t>préformage</w:t>
            </w:r>
            <w:r w:rsidRPr="00A11EF4">
              <w:rPr>
                <w:rFonts w:ascii="Arial" w:hAnsi="Arial" w:cs="Arial"/>
                <w:sz w:val="24"/>
              </w:rPr>
              <w:t xml:space="preserve"> de la feuille ramollie par</w:t>
            </w:r>
            <w:r w:rsidRPr="00A11EF4">
              <w:rPr>
                <w:rFonts w:ascii="Arial" w:hAnsi="Arial" w:cs="Arial"/>
                <w:b/>
                <w:bCs/>
                <w:sz w:val="24"/>
              </w:rPr>
              <w:t xml:space="preserve"> air</w:t>
            </w:r>
            <w:r w:rsidRPr="00A11EF4">
              <w:rPr>
                <w:rFonts w:ascii="Arial" w:hAnsi="Arial" w:cs="Arial"/>
                <w:sz w:val="24"/>
              </w:rPr>
              <w:t xml:space="preserve"> </w:t>
            </w:r>
            <w:r w:rsidRPr="00A11EF4">
              <w:rPr>
                <w:rFonts w:ascii="Arial" w:hAnsi="Arial" w:cs="Arial"/>
                <w:b/>
                <w:bCs/>
                <w:sz w:val="24"/>
              </w:rPr>
              <w:t>comprimé</w:t>
            </w:r>
            <w:r w:rsidRPr="00A11EF4">
              <w:rPr>
                <w:rFonts w:ascii="Arial" w:hAnsi="Arial" w:cs="Arial"/>
                <w:sz w:val="24"/>
              </w:rPr>
              <w:t xml:space="preserve">. </w:t>
            </w:r>
          </w:p>
          <w:p w:rsidR="00CE2B7B" w:rsidRPr="00334ACE" w:rsidRDefault="00CE2B7B" w:rsidP="00334ACE">
            <w:pPr>
              <w:pStyle w:val="En-tte"/>
              <w:tabs>
                <w:tab w:val="clear" w:pos="4536"/>
                <w:tab w:val="clear" w:pos="9072"/>
                <w:tab w:val="left" w:pos="1701"/>
              </w:tabs>
              <w:jc w:val="both"/>
              <w:rPr>
                <w:rFonts w:ascii="Arial" w:hAnsi="Arial" w:cs="Arial"/>
                <w:sz w:val="24"/>
              </w:rPr>
            </w:pPr>
            <w:r w:rsidRPr="00A11EF4">
              <w:rPr>
                <w:rFonts w:ascii="Arial" w:hAnsi="Arial" w:cs="Arial"/>
                <w:sz w:val="24"/>
              </w:rPr>
              <w:t>On gonfle la feuille sous la forme d’une</w:t>
            </w:r>
            <w:r w:rsidRPr="00A11EF4">
              <w:rPr>
                <w:rFonts w:ascii="Arial" w:hAnsi="Arial" w:cs="Arial"/>
                <w:b/>
                <w:bCs/>
                <w:sz w:val="24"/>
              </w:rPr>
              <w:t xml:space="preserve"> bulle</w:t>
            </w:r>
            <w:r w:rsidRPr="00A11EF4">
              <w:rPr>
                <w:rFonts w:ascii="Arial" w:hAnsi="Arial" w:cs="Arial"/>
                <w:sz w:val="24"/>
              </w:rPr>
              <w:t>, ce gonflement pré étire la matière avant la montée du moule.</w:t>
            </w:r>
          </w:p>
        </w:tc>
      </w:tr>
      <w:tr w:rsidR="00CE2B7B" w:rsidTr="00C17831">
        <w:trPr>
          <w:trHeight w:val="3175"/>
        </w:trPr>
        <w:tc>
          <w:tcPr>
            <w:tcW w:w="5177" w:type="dxa"/>
            <w:vAlign w:val="center"/>
          </w:tcPr>
          <w:p w:rsidR="00CE2B7B" w:rsidRDefault="00650F10" w:rsidP="00E271E9">
            <w:pPr>
              <w:pStyle w:val="En-tte"/>
              <w:tabs>
                <w:tab w:val="clear" w:pos="4536"/>
                <w:tab w:val="clear" w:pos="9072"/>
                <w:tab w:val="left" w:pos="1701"/>
              </w:tabs>
              <w:jc w:val="center"/>
              <w:rPr>
                <w:rFonts w:ascii="Arial" w:hAnsi="Arial" w:cs="Arial"/>
                <w:noProof/>
                <w:sz w:val="24"/>
                <w:szCs w:val="24"/>
                <w:lang w:eastAsia="fr-FR"/>
              </w:rPr>
            </w:pPr>
            <w:r w:rsidRPr="00650F10">
              <w:rPr>
                <w:noProof/>
                <w:sz w:val="24"/>
                <w:lang w:eastAsia="fr-FR"/>
              </w:rPr>
              <w:pict>
                <v:shape id="_x0000_s1043" type="#_x0000_t32" style="position:absolute;left:0;text-align:left;margin-left:99.85pt;margin-top:26.2pt;width:23.9pt;height:45.1pt;z-index:251643392;mso-position-horizontal-relative:text;mso-position-vertical-relative:text" o:connectortype="straight">
                  <v:stroke endarrow="block"/>
                </v:shape>
              </w:pict>
            </w:r>
            <w:r w:rsidRPr="00650F10">
              <w:rPr>
                <w:noProof/>
                <w:sz w:val="24"/>
                <w:lang w:eastAsia="fr-FR"/>
              </w:rPr>
              <w:pict>
                <v:shape id="_x0000_s1044" type="#_x0000_t32" style="position:absolute;left:0;text-align:left;margin-left:123.65pt;margin-top:26.35pt;width:26.7pt;height:44.95pt;flip:x;z-index:251644416;mso-position-horizontal-relative:text;mso-position-vertical-relative:text" o:connectortype="straight">
                  <v:stroke endarrow="block"/>
                </v:shape>
              </w:pict>
            </w:r>
            <w:r w:rsidRPr="00650F10">
              <w:rPr>
                <w:noProof/>
                <w:sz w:val="24"/>
                <w:lang w:eastAsia="fr-FR"/>
              </w:rPr>
              <w:pict>
                <v:shape id="_x0000_s1039" type="#_x0000_t202" style="position:absolute;left:0;text-align:left;margin-left:123.4pt;margin-top:91.25pt;width:96.45pt;height:24.5pt;z-index:251639296;mso-position-horizontal-relative:text;mso-position-vertical-relative:text" filled="f" stroked="f">
                  <v:textbox style="mso-next-textbox:#_x0000_s1039">
                    <w:txbxContent>
                      <w:p w:rsidR="00E271E9" w:rsidRPr="003A35ED" w:rsidRDefault="00E271E9" w:rsidP="003A35ED">
                        <w:pPr>
                          <w:rPr>
                            <w:rFonts w:ascii="Arial" w:hAnsi="Arial" w:cs="Arial"/>
                            <w:sz w:val="20"/>
                            <w:szCs w:val="20"/>
                          </w:rPr>
                        </w:pPr>
                        <w:r>
                          <w:rPr>
                            <w:rFonts w:ascii="Arial" w:hAnsi="Arial" w:cs="Arial"/>
                            <w:sz w:val="20"/>
                            <w:szCs w:val="20"/>
                          </w:rPr>
                          <w:t>Aspiration</w:t>
                        </w:r>
                      </w:p>
                    </w:txbxContent>
                  </v:textbox>
                </v:shape>
              </w:pict>
            </w:r>
            <w:r w:rsidRPr="00650F10">
              <w:rPr>
                <w:noProof/>
                <w:sz w:val="24"/>
                <w:lang w:eastAsia="fr-FR"/>
              </w:rPr>
              <w:pict>
                <v:shape id="_x0000_s1040" type="#_x0000_t32" style="position:absolute;left:0;text-align:left;margin-left:122.2pt;margin-top:71.15pt;width:1.25pt;height:68.25pt;flip:x;z-index:251640320;mso-position-horizontal-relative:text;mso-position-vertical-relative:text" o:connectortype="straight">
                  <v:stroke endarrow="block"/>
                </v:shape>
              </w:pict>
            </w:r>
            <w:r w:rsidR="00CE2B7B">
              <w:rPr>
                <w:noProof/>
                <w:sz w:val="24"/>
                <w:lang w:eastAsia="fr-FR"/>
              </w:rPr>
              <w:drawing>
                <wp:inline distT="0" distB="0" distL="0" distR="0">
                  <wp:extent cx="2620138" cy="1944000"/>
                  <wp:effectExtent l="19050" t="0" r="8762" b="0"/>
                  <wp:docPr id="1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srcRect l="7130" r="10891"/>
                          <a:stretch>
                            <a:fillRect/>
                          </a:stretch>
                        </pic:blipFill>
                        <pic:spPr bwMode="auto">
                          <a:xfrm>
                            <a:off x="0" y="0"/>
                            <a:ext cx="2620138" cy="1944000"/>
                          </a:xfrm>
                          <a:prstGeom prst="rect">
                            <a:avLst/>
                          </a:prstGeom>
                          <a:noFill/>
                          <a:ln w="9525">
                            <a:noFill/>
                            <a:miter lim="800000"/>
                            <a:headEnd/>
                            <a:tailEnd/>
                          </a:ln>
                        </pic:spPr>
                      </pic:pic>
                    </a:graphicData>
                  </a:graphic>
                </wp:inline>
              </w:drawing>
            </w:r>
          </w:p>
        </w:tc>
        <w:tc>
          <w:tcPr>
            <w:tcW w:w="4320" w:type="dxa"/>
          </w:tcPr>
          <w:p w:rsidR="009427A3" w:rsidRDefault="009427A3" w:rsidP="00CE2B7B">
            <w:pPr>
              <w:jc w:val="both"/>
              <w:rPr>
                <w:rFonts w:ascii="Arial" w:hAnsi="Arial" w:cs="Arial"/>
                <w:sz w:val="24"/>
                <w:szCs w:val="24"/>
              </w:rPr>
            </w:pPr>
          </w:p>
          <w:p w:rsidR="00CE2B7B" w:rsidRDefault="00CE2B7B" w:rsidP="00CE2B7B">
            <w:pPr>
              <w:jc w:val="both"/>
              <w:rPr>
                <w:rFonts w:ascii="Arial" w:hAnsi="Arial" w:cs="Arial"/>
                <w:sz w:val="24"/>
                <w:szCs w:val="24"/>
              </w:rPr>
            </w:pPr>
            <w:r>
              <w:rPr>
                <w:rFonts w:ascii="Arial" w:hAnsi="Arial" w:cs="Arial"/>
                <w:sz w:val="24"/>
                <w:szCs w:val="24"/>
              </w:rPr>
              <w:t>L</w:t>
            </w:r>
            <w:r w:rsidRPr="007960FF">
              <w:rPr>
                <w:rFonts w:ascii="Arial" w:hAnsi="Arial" w:cs="Arial"/>
                <w:sz w:val="24"/>
                <w:szCs w:val="24"/>
              </w:rPr>
              <w:t xml:space="preserve">e moule </w:t>
            </w:r>
            <w:r>
              <w:rPr>
                <w:rFonts w:ascii="Arial" w:hAnsi="Arial" w:cs="Arial"/>
                <w:sz w:val="24"/>
                <w:szCs w:val="24"/>
              </w:rPr>
              <w:t xml:space="preserve">monte et </w:t>
            </w:r>
            <w:r w:rsidRPr="007960FF">
              <w:rPr>
                <w:rFonts w:ascii="Arial" w:hAnsi="Arial" w:cs="Arial"/>
                <w:sz w:val="24"/>
                <w:szCs w:val="24"/>
              </w:rPr>
              <w:t>vient en contact</w:t>
            </w:r>
            <w:r>
              <w:rPr>
                <w:rFonts w:ascii="Arial" w:hAnsi="Arial" w:cs="Arial"/>
                <w:sz w:val="24"/>
                <w:szCs w:val="24"/>
              </w:rPr>
              <w:t xml:space="preserve"> avec le film qui est déjà déformé</w:t>
            </w:r>
            <w:r w:rsidRPr="007960FF">
              <w:rPr>
                <w:rFonts w:ascii="Arial" w:hAnsi="Arial" w:cs="Arial"/>
                <w:sz w:val="24"/>
                <w:szCs w:val="24"/>
              </w:rPr>
              <w:t>.</w:t>
            </w:r>
          </w:p>
          <w:p w:rsidR="003A35ED" w:rsidRDefault="003A35ED" w:rsidP="00CE2B7B">
            <w:pPr>
              <w:jc w:val="both"/>
              <w:rPr>
                <w:rFonts w:ascii="Arial" w:hAnsi="Arial" w:cs="Arial"/>
                <w:sz w:val="24"/>
                <w:szCs w:val="24"/>
              </w:rPr>
            </w:pPr>
            <w:r>
              <w:rPr>
                <w:rFonts w:ascii="Arial" w:hAnsi="Arial" w:cs="Arial"/>
                <w:sz w:val="24"/>
                <w:szCs w:val="24"/>
              </w:rPr>
              <w:t>Le film est plaqué par aspiration.</w:t>
            </w:r>
          </w:p>
        </w:tc>
      </w:tr>
    </w:tbl>
    <w:p w:rsidR="00BB45B0" w:rsidRDefault="00BB45B0" w:rsidP="0045160B">
      <w:pPr>
        <w:ind w:left="1304"/>
        <w:jc w:val="both"/>
        <w:rPr>
          <w:rFonts w:ascii="Arial" w:hAnsi="Arial" w:cs="Arial"/>
          <w:sz w:val="24"/>
          <w:szCs w:val="24"/>
        </w:rPr>
      </w:pPr>
    </w:p>
    <w:p w:rsidR="005329E9" w:rsidRDefault="005329E9" w:rsidP="0045160B">
      <w:pPr>
        <w:ind w:left="1304"/>
        <w:jc w:val="both"/>
        <w:rPr>
          <w:rFonts w:ascii="Arial" w:hAnsi="Arial" w:cs="Arial"/>
          <w:sz w:val="24"/>
          <w:szCs w:val="24"/>
        </w:rPr>
      </w:pPr>
      <w:r w:rsidRPr="005329E9">
        <w:rPr>
          <w:rFonts w:ascii="Arial" w:hAnsi="Arial" w:cs="Arial"/>
          <w:sz w:val="24"/>
          <w:szCs w:val="24"/>
        </w:rPr>
        <w:t>Cette méthode de thermoformage est choisie pour des pièces aux formes complexes susceptibles de g</w:t>
      </w:r>
      <w:r w:rsidR="008418D9">
        <w:rPr>
          <w:rFonts w:ascii="Arial" w:hAnsi="Arial" w:cs="Arial"/>
          <w:sz w:val="24"/>
          <w:szCs w:val="24"/>
        </w:rPr>
        <w:t>énérer des plis sur la feuille.</w:t>
      </w:r>
    </w:p>
    <w:p w:rsidR="00BB45B0" w:rsidRDefault="00BB45B0" w:rsidP="0045160B">
      <w:pPr>
        <w:ind w:left="1304"/>
        <w:jc w:val="both"/>
        <w:rPr>
          <w:rFonts w:ascii="Arial" w:hAnsi="Arial" w:cs="Arial"/>
          <w:sz w:val="24"/>
          <w:szCs w:val="24"/>
        </w:rPr>
      </w:pPr>
    </w:p>
    <w:p w:rsidR="00BB45B0" w:rsidRDefault="00BB45B0" w:rsidP="00BB45B0">
      <w:pPr>
        <w:ind w:left="1304"/>
        <w:jc w:val="both"/>
        <w:rPr>
          <w:rFonts w:ascii="Arial" w:hAnsi="Arial" w:cs="Arial"/>
          <w:iCs/>
          <w:sz w:val="24"/>
          <w:szCs w:val="24"/>
        </w:rPr>
      </w:pPr>
      <w:r w:rsidRPr="005329E9">
        <w:rPr>
          <w:rFonts w:ascii="Arial" w:hAnsi="Arial" w:cs="Arial"/>
          <w:iCs/>
          <w:sz w:val="24"/>
          <w:szCs w:val="24"/>
        </w:rPr>
        <w:t>Cette méthode implique que le caisson de la machine soit étanche.</w:t>
      </w:r>
    </w:p>
    <w:p w:rsidR="00564F67" w:rsidRDefault="00564F67" w:rsidP="00BB45B0">
      <w:pPr>
        <w:ind w:left="1304"/>
        <w:jc w:val="both"/>
        <w:rPr>
          <w:rFonts w:ascii="Arial" w:hAnsi="Arial" w:cs="Arial"/>
          <w:iCs/>
          <w:sz w:val="24"/>
          <w:szCs w:val="24"/>
        </w:rPr>
      </w:pPr>
    </w:p>
    <w:p w:rsidR="00564F67" w:rsidRDefault="00564F67" w:rsidP="00BB45B0">
      <w:pPr>
        <w:ind w:left="1304"/>
        <w:jc w:val="both"/>
        <w:rPr>
          <w:rFonts w:ascii="Arial" w:hAnsi="Arial" w:cs="Arial"/>
          <w:iCs/>
          <w:sz w:val="24"/>
          <w:szCs w:val="24"/>
        </w:rPr>
      </w:pPr>
    </w:p>
    <w:p w:rsidR="00564F67" w:rsidRDefault="00564F67" w:rsidP="00BB45B0">
      <w:pPr>
        <w:ind w:left="1304"/>
        <w:jc w:val="both"/>
        <w:rPr>
          <w:rFonts w:ascii="Arial" w:hAnsi="Arial" w:cs="Arial"/>
          <w:iCs/>
          <w:sz w:val="24"/>
          <w:szCs w:val="24"/>
        </w:rPr>
      </w:pPr>
    </w:p>
    <w:p w:rsidR="00564F67" w:rsidRDefault="00564F67" w:rsidP="00BB45B0">
      <w:pPr>
        <w:ind w:left="1304"/>
        <w:jc w:val="both"/>
        <w:rPr>
          <w:rFonts w:ascii="Arial" w:hAnsi="Arial" w:cs="Arial"/>
          <w:iCs/>
          <w:sz w:val="24"/>
          <w:szCs w:val="24"/>
        </w:rPr>
      </w:pPr>
    </w:p>
    <w:p w:rsidR="00564F67" w:rsidRDefault="00564F67" w:rsidP="00BB45B0">
      <w:pPr>
        <w:ind w:left="1304"/>
        <w:jc w:val="both"/>
        <w:rPr>
          <w:rFonts w:ascii="Arial" w:hAnsi="Arial" w:cs="Arial"/>
          <w:iCs/>
          <w:sz w:val="24"/>
          <w:szCs w:val="24"/>
        </w:rPr>
      </w:pPr>
    </w:p>
    <w:p w:rsidR="00564F67" w:rsidRDefault="00564F67" w:rsidP="00BB45B0">
      <w:pPr>
        <w:ind w:left="1304"/>
        <w:jc w:val="both"/>
        <w:rPr>
          <w:rFonts w:ascii="Arial" w:hAnsi="Arial" w:cs="Arial"/>
          <w:iCs/>
          <w:sz w:val="24"/>
          <w:szCs w:val="24"/>
        </w:rPr>
      </w:pPr>
    </w:p>
    <w:p w:rsidR="00564F67" w:rsidRDefault="00564F67" w:rsidP="00BB45B0">
      <w:pPr>
        <w:ind w:left="1304"/>
        <w:jc w:val="both"/>
        <w:rPr>
          <w:rFonts w:ascii="Arial" w:hAnsi="Arial" w:cs="Arial"/>
          <w:iCs/>
          <w:sz w:val="24"/>
          <w:szCs w:val="24"/>
        </w:rPr>
      </w:pPr>
    </w:p>
    <w:p w:rsidR="00564F67" w:rsidRDefault="00564F67" w:rsidP="00BB45B0">
      <w:pPr>
        <w:ind w:left="1304"/>
        <w:jc w:val="both"/>
        <w:rPr>
          <w:rFonts w:ascii="Arial" w:hAnsi="Arial" w:cs="Arial"/>
          <w:iCs/>
          <w:sz w:val="24"/>
          <w:szCs w:val="24"/>
        </w:rPr>
      </w:pPr>
    </w:p>
    <w:p w:rsidR="00564F67" w:rsidRPr="002F702F" w:rsidRDefault="00564F67" w:rsidP="00BB45B0">
      <w:pPr>
        <w:ind w:left="1304"/>
        <w:jc w:val="both"/>
        <w:rPr>
          <w:rFonts w:ascii="Arial" w:hAnsi="Arial" w:cs="Arial"/>
          <w:iCs/>
          <w:sz w:val="24"/>
          <w:szCs w:val="24"/>
        </w:rPr>
      </w:pPr>
    </w:p>
    <w:p w:rsidR="009D5D8A" w:rsidRDefault="00650F10" w:rsidP="0045160B">
      <w:pPr>
        <w:ind w:left="1304"/>
        <w:jc w:val="both"/>
        <w:rPr>
          <w:rFonts w:ascii="Arial" w:hAnsi="Arial" w:cs="Arial"/>
          <w:sz w:val="24"/>
          <w:szCs w:val="24"/>
        </w:rPr>
      </w:pPr>
      <w:r w:rsidRPr="00650F10">
        <w:rPr>
          <w:rFonts w:ascii="Arial" w:hAnsi="Arial" w:cs="Arial"/>
          <w:noProof/>
          <w:sz w:val="24"/>
          <w:lang w:eastAsia="fr-FR"/>
        </w:rPr>
        <w:lastRenderedPageBreak/>
        <w:pict>
          <v:shape id="_x0000_s1029" type="#_x0000_t202" style="position:absolute;left:0;text-align:left;margin-left:59.8pt;margin-top:4.65pt;width:507.4pt;height:168pt;z-index:251630080" stroked="f">
            <v:textbox style="mso-next-textbox:#_x0000_s1029">
              <w:txbxContent>
                <w:tbl>
                  <w:tblPr>
                    <w:tblStyle w:val="Grilledutableau"/>
                    <w:tblW w:w="9498" w:type="dxa"/>
                    <w:tblInd w:w="108" w:type="dxa"/>
                    <w:tblLook w:val="01E0"/>
                  </w:tblPr>
                  <w:tblGrid>
                    <w:gridCol w:w="1799"/>
                    <w:gridCol w:w="7699"/>
                  </w:tblGrid>
                  <w:tr w:rsidR="00E271E9" w:rsidRPr="003368A7" w:rsidTr="00C17831">
                    <w:trPr>
                      <w:trHeight w:val="567"/>
                    </w:trPr>
                    <w:tc>
                      <w:tcPr>
                        <w:tcW w:w="1799" w:type="dxa"/>
                        <w:vAlign w:val="center"/>
                      </w:tcPr>
                      <w:p w:rsidR="00E271E9" w:rsidRPr="00C142C4" w:rsidRDefault="00E271E9" w:rsidP="009D5D8A">
                        <w:pPr>
                          <w:ind w:left="142"/>
                          <w:rPr>
                            <w:rFonts w:ascii="Arial" w:hAnsi="Arial" w:cs="Arial"/>
                            <w:b/>
                            <w:sz w:val="24"/>
                            <w:szCs w:val="24"/>
                            <w:u w:val="single"/>
                          </w:rPr>
                        </w:pPr>
                        <w:r w:rsidRPr="00C142C4">
                          <w:rPr>
                            <w:rFonts w:ascii="Arial" w:hAnsi="Arial" w:cs="Arial"/>
                            <w:b/>
                            <w:sz w:val="24"/>
                            <w:szCs w:val="24"/>
                            <w:u w:val="single"/>
                          </w:rPr>
                          <w:t>Fond :</w:t>
                        </w:r>
                      </w:p>
                    </w:tc>
                    <w:tc>
                      <w:tcPr>
                        <w:tcW w:w="7699" w:type="dxa"/>
                        <w:vMerge w:val="restart"/>
                        <w:vAlign w:val="center"/>
                      </w:tcPr>
                      <w:p w:rsidR="00E271E9" w:rsidRPr="00C142C4" w:rsidRDefault="00E271E9" w:rsidP="0050689B">
                        <w:pPr>
                          <w:ind w:left="142"/>
                          <w:jc w:val="both"/>
                          <w:rPr>
                            <w:rFonts w:ascii="Arial" w:hAnsi="Arial" w:cs="Arial"/>
                            <w:sz w:val="24"/>
                            <w:szCs w:val="24"/>
                          </w:rPr>
                        </w:pPr>
                        <w:r w:rsidRPr="009D5D8A">
                          <w:rPr>
                            <w:rFonts w:ascii="Arial" w:hAnsi="Arial" w:cs="Arial"/>
                            <w:color w:val="000000" w:themeColor="text1"/>
                            <w:sz w:val="24"/>
                            <w:szCs w:val="24"/>
                          </w:rPr>
                          <w:t>Ils peuvent être sensiblement de la même épaisseur.</w:t>
                        </w:r>
                      </w:p>
                    </w:tc>
                  </w:tr>
                  <w:tr w:rsidR="00E271E9" w:rsidRPr="003368A7" w:rsidTr="00C17831">
                    <w:trPr>
                      <w:trHeight w:val="567"/>
                    </w:trPr>
                    <w:tc>
                      <w:tcPr>
                        <w:tcW w:w="1799" w:type="dxa"/>
                        <w:vAlign w:val="center"/>
                      </w:tcPr>
                      <w:p w:rsidR="00E271E9" w:rsidRPr="00C142C4" w:rsidRDefault="00E271E9" w:rsidP="009D5D8A">
                        <w:pPr>
                          <w:ind w:left="142"/>
                          <w:rPr>
                            <w:rFonts w:ascii="Arial" w:hAnsi="Arial" w:cs="Arial"/>
                            <w:b/>
                            <w:sz w:val="24"/>
                            <w:szCs w:val="24"/>
                            <w:u w:val="single"/>
                          </w:rPr>
                        </w:pPr>
                        <w:r w:rsidRPr="00C142C4">
                          <w:rPr>
                            <w:rFonts w:ascii="Arial" w:hAnsi="Arial" w:cs="Arial"/>
                            <w:b/>
                            <w:sz w:val="24"/>
                            <w:szCs w:val="24"/>
                            <w:u w:val="single"/>
                          </w:rPr>
                          <w:t>Bords :</w:t>
                        </w:r>
                      </w:p>
                    </w:tc>
                    <w:tc>
                      <w:tcPr>
                        <w:tcW w:w="7699" w:type="dxa"/>
                        <w:vMerge/>
                        <w:vAlign w:val="center"/>
                      </w:tcPr>
                      <w:p w:rsidR="00E271E9" w:rsidRPr="00C142C4" w:rsidRDefault="00E271E9" w:rsidP="0050689B">
                        <w:pPr>
                          <w:ind w:left="142"/>
                          <w:jc w:val="both"/>
                          <w:rPr>
                            <w:rFonts w:ascii="Arial" w:hAnsi="Arial" w:cs="Arial"/>
                            <w:sz w:val="24"/>
                            <w:szCs w:val="24"/>
                          </w:rPr>
                        </w:pPr>
                      </w:p>
                    </w:tc>
                  </w:tr>
                  <w:tr w:rsidR="00E271E9" w:rsidRPr="003368A7" w:rsidTr="00C17831">
                    <w:trPr>
                      <w:trHeight w:val="567"/>
                    </w:trPr>
                    <w:tc>
                      <w:tcPr>
                        <w:tcW w:w="1799" w:type="dxa"/>
                        <w:vAlign w:val="center"/>
                      </w:tcPr>
                      <w:p w:rsidR="00E271E9" w:rsidRPr="00C142C4" w:rsidRDefault="00E271E9" w:rsidP="009D5D8A">
                        <w:pPr>
                          <w:ind w:left="142"/>
                          <w:rPr>
                            <w:rFonts w:ascii="Arial" w:hAnsi="Arial" w:cs="Arial"/>
                            <w:b/>
                            <w:sz w:val="24"/>
                            <w:szCs w:val="24"/>
                            <w:u w:val="single"/>
                          </w:rPr>
                        </w:pPr>
                        <w:r w:rsidRPr="00C142C4">
                          <w:rPr>
                            <w:rFonts w:ascii="Arial" w:hAnsi="Arial" w:cs="Arial"/>
                            <w:b/>
                            <w:sz w:val="24"/>
                            <w:szCs w:val="24"/>
                            <w:u w:val="single"/>
                          </w:rPr>
                          <w:t>Démoulage :</w:t>
                        </w:r>
                      </w:p>
                    </w:tc>
                    <w:tc>
                      <w:tcPr>
                        <w:tcW w:w="7699" w:type="dxa"/>
                        <w:vAlign w:val="center"/>
                      </w:tcPr>
                      <w:p w:rsidR="00E271E9" w:rsidRPr="00C142C4" w:rsidRDefault="00E271E9" w:rsidP="0050689B">
                        <w:pPr>
                          <w:ind w:left="142"/>
                          <w:jc w:val="both"/>
                          <w:rPr>
                            <w:rFonts w:ascii="Arial" w:hAnsi="Arial" w:cs="Arial"/>
                            <w:sz w:val="24"/>
                            <w:szCs w:val="24"/>
                          </w:rPr>
                        </w:pPr>
                        <w:r w:rsidRPr="009D5D8A">
                          <w:rPr>
                            <w:rFonts w:ascii="Arial" w:hAnsi="Arial" w:cs="Arial"/>
                            <w:color w:val="000000" w:themeColor="text1"/>
                            <w:sz w:val="24"/>
                            <w:szCs w:val="24"/>
                          </w:rPr>
                          <w:t>Difficile, car nous sommes en présence d’un moule positif.</w:t>
                        </w:r>
                      </w:p>
                    </w:tc>
                  </w:tr>
                  <w:tr w:rsidR="00E271E9" w:rsidRPr="003368A7" w:rsidTr="00C17831">
                    <w:trPr>
                      <w:trHeight w:val="1367"/>
                    </w:trPr>
                    <w:tc>
                      <w:tcPr>
                        <w:tcW w:w="1799" w:type="dxa"/>
                        <w:vAlign w:val="center"/>
                      </w:tcPr>
                      <w:p w:rsidR="00E271E9" w:rsidRPr="00C142C4" w:rsidRDefault="00E271E9" w:rsidP="009D5D8A">
                        <w:pPr>
                          <w:ind w:left="142"/>
                          <w:rPr>
                            <w:rFonts w:ascii="Arial" w:hAnsi="Arial" w:cs="Arial"/>
                            <w:b/>
                            <w:sz w:val="24"/>
                            <w:szCs w:val="24"/>
                            <w:u w:val="single"/>
                          </w:rPr>
                        </w:pPr>
                        <w:r w:rsidRPr="00C142C4">
                          <w:rPr>
                            <w:rFonts w:ascii="Arial" w:hAnsi="Arial" w:cs="Arial"/>
                            <w:b/>
                            <w:sz w:val="24"/>
                            <w:szCs w:val="24"/>
                            <w:u w:val="single"/>
                          </w:rPr>
                          <w:t>Etirage :</w:t>
                        </w:r>
                      </w:p>
                    </w:tc>
                    <w:tc>
                      <w:tcPr>
                        <w:tcW w:w="7699" w:type="dxa"/>
                        <w:vAlign w:val="center"/>
                      </w:tcPr>
                      <w:p w:rsidR="00E271E9" w:rsidRPr="0050689B" w:rsidRDefault="00E271E9" w:rsidP="0050689B">
                        <w:pPr>
                          <w:ind w:left="142"/>
                          <w:jc w:val="both"/>
                          <w:rPr>
                            <w:rFonts w:ascii="Arial" w:hAnsi="Arial" w:cs="Arial"/>
                            <w:color w:val="000000" w:themeColor="text1"/>
                            <w:sz w:val="24"/>
                            <w:szCs w:val="24"/>
                          </w:rPr>
                        </w:pPr>
                        <w:r w:rsidRPr="0050689B">
                          <w:rPr>
                            <w:rFonts w:ascii="Arial" w:hAnsi="Arial" w:cs="Arial"/>
                            <w:color w:val="000000" w:themeColor="text1"/>
                            <w:sz w:val="24"/>
                            <w:szCs w:val="24"/>
                          </w:rPr>
                          <w:t>L’étirage préliminaire étant effectué sans frottement, l’amincissement sera régulier.</w:t>
                        </w:r>
                      </w:p>
                      <w:p w:rsidR="00E271E9" w:rsidRPr="00DD0BEC" w:rsidRDefault="00E271E9" w:rsidP="00C346B8">
                        <w:pPr>
                          <w:ind w:left="142"/>
                          <w:jc w:val="both"/>
                          <w:rPr>
                            <w:rFonts w:ascii="Arial" w:hAnsi="Arial" w:cs="Arial"/>
                            <w:sz w:val="24"/>
                            <w:szCs w:val="24"/>
                          </w:rPr>
                        </w:pPr>
                        <w:r w:rsidRPr="00DD0BEC">
                          <w:rPr>
                            <w:rFonts w:ascii="Arial" w:hAnsi="Arial" w:cs="Arial"/>
                            <w:sz w:val="24"/>
                            <w:szCs w:val="24"/>
                          </w:rPr>
                          <w:t>Le rapport d’emboutissage est supérieur à 0,3 (on obtient des emboutis plus profonds que par thermoformage positif simple).</w:t>
                        </w:r>
                      </w:p>
                    </w:tc>
                  </w:tr>
                </w:tbl>
                <w:p w:rsidR="00E271E9" w:rsidRDefault="00E271E9" w:rsidP="009D5D8A">
                  <w:pPr>
                    <w:ind w:left="142"/>
                  </w:pPr>
                </w:p>
              </w:txbxContent>
            </v:textbox>
          </v:shape>
        </w:pict>
      </w:r>
    </w:p>
    <w:p w:rsidR="009D5D8A" w:rsidRDefault="009D5D8A" w:rsidP="0045160B">
      <w:pPr>
        <w:ind w:left="1304"/>
        <w:jc w:val="both"/>
        <w:rPr>
          <w:rFonts w:ascii="Arial" w:hAnsi="Arial" w:cs="Arial"/>
          <w:sz w:val="24"/>
          <w:szCs w:val="24"/>
        </w:rPr>
      </w:pPr>
    </w:p>
    <w:p w:rsidR="009D5D8A" w:rsidRDefault="009D5D8A" w:rsidP="0045160B">
      <w:pPr>
        <w:ind w:left="1304"/>
        <w:jc w:val="both"/>
        <w:rPr>
          <w:rFonts w:ascii="Arial" w:hAnsi="Arial" w:cs="Arial"/>
          <w:sz w:val="24"/>
          <w:szCs w:val="24"/>
        </w:rPr>
      </w:pPr>
    </w:p>
    <w:p w:rsidR="009D5D8A" w:rsidRDefault="009D5D8A" w:rsidP="0045160B">
      <w:pPr>
        <w:ind w:left="1304"/>
        <w:jc w:val="both"/>
        <w:rPr>
          <w:rFonts w:ascii="Arial" w:hAnsi="Arial" w:cs="Arial"/>
          <w:sz w:val="24"/>
          <w:szCs w:val="24"/>
        </w:rPr>
      </w:pPr>
    </w:p>
    <w:p w:rsidR="009D5D8A" w:rsidRDefault="009D5D8A" w:rsidP="0045160B">
      <w:pPr>
        <w:ind w:left="1304"/>
        <w:jc w:val="both"/>
        <w:rPr>
          <w:rFonts w:ascii="Arial" w:hAnsi="Arial" w:cs="Arial"/>
          <w:sz w:val="24"/>
          <w:szCs w:val="24"/>
        </w:rPr>
      </w:pPr>
    </w:p>
    <w:p w:rsidR="009D5D8A" w:rsidRDefault="009D5D8A" w:rsidP="0045160B">
      <w:pPr>
        <w:ind w:left="1304"/>
        <w:jc w:val="both"/>
        <w:rPr>
          <w:rFonts w:ascii="Arial" w:hAnsi="Arial" w:cs="Arial"/>
          <w:sz w:val="24"/>
          <w:szCs w:val="24"/>
        </w:rPr>
      </w:pPr>
    </w:p>
    <w:p w:rsidR="009D5D8A" w:rsidRDefault="009D5D8A" w:rsidP="0045160B">
      <w:pPr>
        <w:ind w:left="1304"/>
        <w:jc w:val="both"/>
        <w:rPr>
          <w:rFonts w:ascii="Arial" w:hAnsi="Arial" w:cs="Arial"/>
          <w:sz w:val="24"/>
          <w:szCs w:val="24"/>
        </w:rPr>
      </w:pPr>
    </w:p>
    <w:p w:rsidR="009D5D8A" w:rsidRDefault="009D5D8A" w:rsidP="0045160B">
      <w:pPr>
        <w:ind w:left="1304"/>
        <w:jc w:val="both"/>
        <w:rPr>
          <w:rFonts w:ascii="Arial" w:hAnsi="Arial" w:cs="Arial"/>
          <w:sz w:val="24"/>
          <w:szCs w:val="24"/>
        </w:rPr>
      </w:pPr>
    </w:p>
    <w:p w:rsidR="009D5D8A" w:rsidRDefault="009D5D8A" w:rsidP="0045160B">
      <w:pPr>
        <w:ind w:left="1304"/>
        <w:jc w:val="both"/>
        <w:rPr>
          <w:rFonts w:ascii="Arial" w:hAnsi="Arial" w:cs="Arial"/>
          <w:sz w:val="24"/>
          <w:szCs w:val="24"/>
        </w:rPr>
      </w:pPr>
    </w:p>
    <w:p w:rsidR="009D5D8A" w:rsidRDefault="009D5D8A" w:rsidP="0045160B">
      <w:pPr>
        <w:ind w:left="1304"/>
        <w:jc w:val="both"/>
        <w:rPr>
          <w:rFonts w:ascii="Arial" w:hAnsi="Arial" w:cs="Arial"/>
          <w:sz w:val="24"/>
          <w:szCs w:val="24"/>
        </w:rPr>
      </w:pPr>
    </w:p>
    <w:p w:rsidR="0050689B" w:rsidRDefault="0050689B" w:rsidP="0045160B">
      <w:pPr>
        <w:ind w:left="1304"/>
        <w:jc w:val="both"/>
        <w:rPr>
          <w:rFonts w:ascii="Arial" w:hAnsi="Arial" w:cs="Arial"/>
          <w:sz w:val="24"/>
          <w:szCs w:val="24"/>
        </w:rPr>
      </w:pPr>
    </w:p>
    <w:p w:rsidR="0050689B" w:rsidRDefault="0050689B" w:rsidP="0045160B">
      <w:pPr>
        <w:ind w:left="1304"/>
        <w:jc w:val="both"/>
        <w:rPr>
          <w:rFonts w:ascii="Arial" w:hAnsi="Arial" w:cs="Arial"/>
          <w:sz w:val="24"/>
          <w:szCs w:val="24"/>
        </w:rPr>
      </w:pPr>
    </w:p>
    <w:p w:rsidR="0050689B" w:rsidRDefault="0050689B" w:rsidP="0045160B">
      <w:pPr>
        <w:ind w:left="1304"/>
        <w:jc w:val="both"/>
        <w:rPr>
          <w:rFonts w:ascii="Arial" w:hAnsi="Arial" w:cs="Arial"/>
          <w:sz w:val="24"/>
          <w:szCs w:val="24"/>
        </w:rPr>
      </w:pPr>
    </w:p>
    <w:p w:rsidR="00BB45B0" w:rsidRPr="00BB45B0" w:rsidRDefault="00BB45B0" w:rsidP="004F7763">
      <w:pPr>
        <w:pStyle w:val="Paragraphedeliste"/>
        <w:numPr>
          <w:ilvl w:val="1"/>
          <w:numId w:val="4"/>
        </w:numPr>
        <w:pBdr>
          <w:bottom w:val="single" w:sz="18" w:space="1" w:color="1F497D" w:themeColor="text2"/>
        </w:pBdr>
        <w:tabs>
          <w:tab w:val="left" w:pos="1701"/>
        </w:tabs>
        <w:ind w:left="1304" w:hanging="737"/>
        <w:rPr>
          <w:rFonts w:ascii="Arial" w:hAnsi="Arial" w:cs="Arial"/>
          <w:b/>
          <w:color w:val="1F497D" w:themeColor="text2"/>
          <w:sz w:val="28"/>
          <w:szCs w:val="28"/>
        </w:rPr>
      </w:pPr>
      <w:r w:rsidRPr="00BB45B0">
        <w:rPr>
          <w:rFonts w:ascii="Arial" w:hAnsi="Arial" w:cs="Arial"/>
          <w:b/>
          <w:color w:val="1F497D" w:themeColor="text2"/>
          <w:sz w:val="28"/>
          <w:szCs w:val="28"/>
        </w:rPr>
        <w:t>Le moulage positif avec préformage mécanique / pistonnage</w:t>
      </w:r>
    </w:p>
    <w:p w:rsidR="00BB45B0" w:rsidRPr="00BB45B0" w:rsidRDefault="00BB45B0" w:rsidP="00BB45B0">
      <w:pPr>
        <w:ind w:left="567"/>
        <w:rPr>
          <w:rFonts w:ascii="Arial" w:hAnsi="Arial" w:cs="Arial"/>
          <w:sz w:val="24"/>
          <w:szCs w:val="24"/>
          <w:u w:val="single"/>
        </w:rPr>
      </w:pPr>
    </w:p>
    <w:p w:rsidR="00BB45B0" w:rsidRPr="00BB45B0" w:rsidRDefault="00BB45B0" w:rsidP="00BB45B0">
      <w:pPr>
        <w:tabs>
          <w:tab w:val="left" w:pos="1701"/>
        </w:tabs>
        <w:ind w:left="1304"/>
        <w:jc w:val="both"/>
        <w:rPr>
          <w:rFonts w:ascii="Arial" w:hAnsi="Arial" w:cs="Arial"/>
          <w:sz w:val="24"/>
          <w:szCs w:val="24"/>
        </w:rPr>
      </w:pPr>
      <w:r w:rsidRPr="00BB45B0">
        <w:rPr>
          <w:rFonts w:ascii="Arial" w:hAnsi="Arial" w:cs="Arial"/>
          <w:sz w:val="24"/>
          <w:szCs w:val="24"/>
        </w:rPr>
        <w:t>Dans ce cas on associe au moulage positif un</w:t>
      </w:r>
      <w:r w:rsidRPr="00BB45B0">
        <w:rPr>
          <w:rFonts w:ascii="Arial" w:hAnsi="Arial" w:cs="Arial"/>
          <w:bCs/>
          <w:sz w:val="24"/>
          <w:szCs w:val="24"/>
        </w:rPr>
        <w:t xml:space="preserve"> préformage</w:t>
      </w:r>
      <w:r w:rsidR="004A4FE6">
        <w:rPr>
          <w:rFonts w:ascii="Arial" w:hAnsi="Arial" w:cs="Arial"/>
          <w:sz w:val="24"/>
          <w:szCs w:val="24"/>
        </w:rPr>
        <w:t xml:space="preserve"> du film ramolli</w:t>
      </w:r>
      <w:r w:rsidRPr="00BB45B0">
        <w:rPr>
          <w:rFonts w:ascii="Arial" w:hAnsi="Arial" w:cs="Arial"/>
          <w:sz w:val="24"/>
          <w:szCs w:val="24"/>
        </w:rPr>
        <w:t xml:space="preserve"> par une </w:t>
      </w:r>
      <w:r w:rsidRPr="00BB45B0">
        <w:rPr>
          <w:rFonts w:ascii="Arial" w:hAnsi="Arial" w:cs="Arial"/>
          <w:bCs/>
          <w:sz w:val="24"/>
          <w:szCs w:val="24"/>
        </w:rPr>
        <w:t>action mécanique</w:t>
      </w:r>
      <w:r w:rsidRPr="00BB45B0">
        <w:rPr>
          <w:rFonts w:ascii="Arial" w:hAnsi="Arial" w:cs="Arial"/>
          <w:sz w:val="24"/>
          <w:szCs w:val="24"/>
        </w:rPr>
        <w:t xml:space="preserve">. On utilise, par exemple, un cadre de drapage qui aide </w:t>
      </w:r>
      <w:r w:rsidR="004A4FE6">
        <w:rPr>
          <w:rFonts w:ascii="Arial" w:hAnsi="Arial" w:cs="Arial"/>
          <w:sz w:val="24"/>
          <w:szCs w:val="24"/>
        </w:rPr>
        <w:t xml:space="preserve">le film ramolli </w:t>
      </w:r>
      <w:r w:rsidRPr="00BB45B0">
        <w:rPr>
          <w:rFonts w:ascii="Arial" w:hAnsi="Arial" w:cs="Arial"/>
          <w:sz w:val="24"/>
          <w:szCs w:val="24"/>
        </w:rPr>
        <w:t>à se déformer sur le moule avant l’application de la dépression.</w:t>
      </w:r>
    </w:p>
    <w:p w:rsidR="00A11EF4" w:rsidRDefault="00A11EF4" w:rsidP="00FB57AD">
      <w:pPr>
        <w:ind w:left="1304"/>
        <w:rPr>
          <w:rFonts w:ascii="Arial" w:hAnsi="Arial" w:cs="Arial"/>
          <w:sz w:val="24"/>
          <w:szCs w:val="24"/>
        </w:rPr>
      </w:pPr>
    </w:p>
    <w:tbl>
      <w:tblPr>
        <w:tblStyle w:val="Grilledutableau"/>
        <w:tblW w:w="0" w:type="auto"/>
        <w:tblInd w:w="1384" w:type="dxa"/>
        <w:tblBorders>
          <w:left w:val="none" w:sz="0" w:space="0" w:color="auto"/>
          <w:right w:val="none" w:sz="0" w:space="0" w:color="auto"/>
          <w:insideV w:val="none" w:sz="0" w:space="0" w:color="auto"/>
        </w:tblBorders>
        <w:tblLook w:val="04A0"/>
      </w:tblPr>
      <w:tblGrid>
        <w:gridCol w:w="5177"/>
        <w:gridCol w:w="4320"/>
      </w:tblGrid>
      <w:tr w:rsidR="00B33D66" w:rsidTr="00C17831">
        <w:trPr>
          <w:trHeight w:val="3006"/>
        </w:trPr>
        <w:tc>
          <w:tcPr>
            <w:tcW w:w="5177" w:type="dxa"/>
            <w:vAlign w:val="center"/>
          </w:tcPr>
          <w:p w:rsidR="00ED3375" w:rsidRPr="004A4FE6" w:rsidRDefault="00650F10" w:rsidP="00E271E9">
            <w:pPr>
              <w:pStyle w:val="En-tte"/>
              <w:tabs>
                <w:tab w:val="clear" w:pos="4536"/>
                <w:tab w:val="clear" w:pos="9072"/>
                <w:tab w:val="left" w:pos="1701"/>
              </w:tabs>
              <w:jc w:val="center"/>
              <w:rPr>
                <w:rFonts w:ascii="Arial" w:hAnsi="Arial" w:cs="Arial"/>
                <w:sz w:val="24"/>
                <w:szCs w:val="24"/>
              </w:rPr>
            </w:pPr>
            <w:r>
              <w:rPr>
                <w:rFonts w:ascii="Arial" w:hAnsi="Arial" w:cs="Arial"/>
                <w:noProof/>
                <w:sz w:val="24"/>
                <w:szCs w:val="24"/>
                <w:lang w:eastAsia="fr-FR"/>
              </w:rPr>
              <w:pict>
                <v:shape id="_x0000_s1031" type="#_x0000_t32" style="position:absolute;left:0;text-align:left;margin-left:64.6pt;margin-top:27.6pt;width:42.55pt;height:5.65pt;flip:y;z-index:251631104" o:connectortype="straight">
                  <v:stroke startarrow="block"/>
                </v:shape>
              </w:pict>
            </w:r>
            <w:r>
              <w:rPr>
                <w:rFonts w:ascii="Arial" w:hAnsi="Arial" w:cs="Arial"/>
                <w:noProof/>
                <w:sz w:val="24"/>
                <w:szCs w:val="24"/>
                <w:lang w:eastAsia="fr-FR"/>
              </w:rPr>
              <w:pict>
                <v:shape id="_x0000_s1032" type="#_x0000_t202" style="position:absolute;left:0;text-align:left;margin-left:102.4pt;margin-top:16.15pt;width:96.45pt;height:24.5pt;z-index:251632128" filled="f" stroked="f">
                  <v:textbox>
                    <w:txbxContent>
                      <w:p w:rsidR="00E271E9" w:rsidRPr="003A35ED" w:rsidRDefault="00E271E9">
                        <w:pPr>
                          <w:rPr>
                            <w:rFonts w:ascii="Arial" w:hAnsi="Arial" w:cs="Arial"/>
                            <w:sz w:val="20"/>
                            <w:szCs w:val="20"/>
                          </w:rPr>
                        </w:pPr>
                        <w:r w:rsidRPr="003A35ED">
                          <w:rPr>
                            <w:rFonts w:ascii="Arial" w:hAnsi="Arial" w:cs="Arial"/>
                            <w:sz w:val="20"/>
                            <w:szCs w:val="20"/>
                          </w:rPr>
                          <w:t>Cadre de drapage</w:t>
                        </w:r>
                      </w:p>
                    </w:txbxContent>
                  </v:textbox>
                </v:shape>
              </w:pict>
            </w:r>
            <w:r w:rsidR="00B33D66" w:rsidRPr="004A4FE6">
              <w:rPr>
                <w:rFonts w:ascii="Arial" w:hAnsi="Arial" w:cs="Arial"/>
                <w:noProof/>
                <w:sz w:val="24"/>
                <w:szCs w:val="24"/>
                <w:lang w:eastAsia="fr-FR"/>
              </w:rPr>
              <w:drawing>
                <wp:inline distT="0" distB="0" distL="0" distR="0">
                  <wp:extent cx="2524125" cy="1800225"/>
                  <wp:effectExtent l="0" t="0" r="9525" b="0"/>
                  <wp:docPr id="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t="7353"/>
                          <a:stretch>
                            <a:fillRect/>
                          </a:stretch>
                        </pic:blipFill>
                        <pic:spPr bwMode="auto">
                          <a:xfrm>
                            <a:off x="0" y="0"/>
                            <a:ext cx="2524125" cy="1800225"/>
                          </a:xfrm>
                          <a:prstGeom prst="rect">
                            <a:avLst/>
                          </a:prstGeom>
                          <a:noFill/>
                        </pic:spPr>
                      </pic:pic>
                    </a:graphicData>
                  </a:graphic>
                </wp:inline>
              </w:drawing>
            </w:r>
          </w:p>
        </w:tc>
        <w:tc>
          <w:tcPr>
            <w:tcW w:w="4320" w:type="dxa"/>
          </w:tcPr>
          <w:p w:rsidR="00D81ACA" w:rsidRDefault="00D81ACA" w:rsidP="00E271E9">
            <w:pPr>
              <w:rPr>
                <w:rFonts w:ascii="Arial" w:hAnsi="Arial" w:cs="Arial"/>
                <w:sz w:val="24"/>
                <w:szCs w:val="24"/>
              </w:rPr>
            </w:pPr>
          </w:p>
          <w:p w:rsidR="00ED3375" w:rsidRPr="004A4FE6" w:rsidRDefault="004A4FE6" w:rsidP="00E271E9">
            <w:pPr>
              <w:rPr>
                <w:rFonts w:ascii="Arial" w:hAnsi="Arial" w:cs="Arial"/>
                <w:sz w:val="24"/>
                <w:szCs w:val="24"/>
              </w:rPr>
            </w:pPr>
            <w:r w:rsidRPr="004A4FE6">
              <w:rPr>
                <w:rFonts w:ascii="Arial" w:hAnsi="Arial" w:cs="Arial"/>
                <w:sz w:val="24"/>
                <w:szCs w:val="24"/>
              </w:rPr>
              <w:t>Mise en place du film.</w:t>
            </w:r>
          </w:p>
          <w:p w:rsidR="00ED3375" w:rsidRPr="004A4FE6" w:rsidRDefault="00ED3375" w:rsidP="00E271E9">
            <w:pPr>
              <w:rPr>
                <w:rFonts w:ascii="Arial" w:hAnsi="Arial" w:cs="Arial"/>
                <w:sz w:val="24"/>
                <w:szCs w:val="24"/>
              </w:rPr>
            </w:pPr>
          </w:p>
          <w:p w:rsidR="00ED3375" w:rsidRPr="004A4FE6" w:rsidRDefault="00ED3375" w:rsidP="00E271E9">
            <w:pPr>
              <w:rPr>
                <w:rFonts w:ascii="Arial" w:hAnsi="Arial" w:cs="Arial"/>
                <w:sz w:val="24"/>
                <w:szCs w:val="24"/>
              </w:rPr>
            </w:pPr>
          </w:p>
          <w:p w:rsidR="00ED3375" w:rsidRPr="004A4FE6" w:rsidRDefault="00ED3375" w:rsidP="00E271E9">
            <w:pPr>
              <w:rPr>
                <w:rFonts w:ascii="Arial" w:hAnsi="Arial" w:cs="Arial"/>
                <w:sz w:val="24"/>
                <w:szCs w:val="24"/>
              </w:rPr>
            </w:pPr>
          </w:p>
          <w:p w:rsidR="00ED3375" w:rsidRPr="004A4FE6" w:rsidRDefault="00ED3375" w:rsidP="00E271E9">
            <w:pPr>
              <w:rPr>
                <w:rFonts w:ascii="Arial" w:hAnsi="Arial" w:cs="Arial"/>
                <w:sz w:val="24"/>
                <w:szCs w:val="24"/>
              </w:rPr>
            </w:pPr>
          </w:p>
          <w:p w:rsidR="00ED3375" w:rsidRPr="004A4FE6" w:rsidRDefault="00ED3375" w:rsidP="00E271E9">
            <w:pPr>
              <w:rPr>
                <w:rFonts w:ascii="Arial" w:hAnsi="Arial" w:cs="Arial"/>
                <w:sz w:val="24"/>
                <w:szCs w:val="24"/>
              </w:rPr>
            </w:pPr>
          </w:p>
          <w:p w:rsidR="00ED3375" w:rsidRPr="004A4FE6" w:rsidRDefault="00ED3375" w:rsidP="00E271E9">
            <w:pPr>
              <w:jc w:val="center"/>
              <w:rPr>
                <w:rFonts w:ascii="Arial" w:hAnsi="Arial" w:cs="Arial"/>
                <w:sz w:val="24"/>
                <w:szCs w:val="24"/>
              </w:rPr>
            </w:pPr>
          </w:p>
        </w:tc>
      </w:tr>
      <w:tr w:rsidR="00B33D66" w:rsidTr="00C17831">
        <w:trPr>
          <w:trHeight w:val="3248"/>
        </w:trPr>
        <w:tc>
          <w:tcPr>
            <w:tcW w:w="5177" w:type="dxa"/>
            <w:vAlign w:val="center"/>
          </w:tcPr>
          <w:p w:rsidR="00ED3375" w:rsidRDefault="0042124E" w:rsidP="00E271E9">
            <w:pPr>
              <w:pStyle w:val="En-tte"/>
              <w:tabs>
                <w:tab w:val="clear" w:pos="4536"/>
                <w:tab w:val="clear" w:pos="9072"/>
                <w:tab w:val="left" w:pos="1701"/>
              </w:tabs>
              <w:jc w:val="center"/>
              <w:rPr>
                <w:rFonts w:ascii="Arial" w:hAnsi="Arial" w:cs="Arial"/>
                <w:noProof/>
                <w:sz w:val="24"/>
                <w:szCs w:val="24"/>
                <w:lang w:eastAsia="fr-FR"/>
              </w:rPr>
            </w:pPr>
            <w:r>
              <w:rPr>
                <w:rFonts w:ascii="Arial" w:hAnsi="Arial" w:cs="Arial"/>
                <w:noProof/>
                <w:sz w:val="24"/>
                <w:szCs w:val="24"/>
                <w:lang w:eastAsia="fr-FR"/>
              </w:rPr>
              <w:drawing>
                <wp:inline distT="0" distB="0" distL="0" distR="0">
                  <wp:extent cx="2524125" cy="1809750"/>
                  <wp:effectExtent l="19050" t="0" r="952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srcRect t="6404"/>
                          <a:stretch>
                            <a:fillRect/>
                          </a:stretch>
                        </pic:blipFill>
                        <pic:spPr bwMode="auto">
                          <a:xfrm>
                            <a:off x="0" y="0"/>
                            <a:ext cx="2524125" cy="1809750"/>
                          </a:xfrm>
                          <a:prstGeom prst="rect">
                            <a:avLst/>
                          </a:prstGeom>
                          <a:noFill/>
                          <a:ln w="9525">
                            <a:noFill/>
                            <a:miter lim="800000"/>
                            <a:headEnd/>
                            <a:tailEnd/>
                          </a:ln>
                        </pic:spPr>
                      </pic:pic>
                    </a:graphicData>
                  </a:graphic>
                </wp:inline>
              </w:drawing>
            </w:r>
          </w:p>
        </w:tc>
        <w:tc>
          <w:tcPr>
            <w:tcW w:w="4320" w:type="dxa"/>
          </w:tcPr>
          <w:p w:rsidR="00D81ACA" w:rsidRDefault="00D81ACA" w:rsidP="004A4FE6">
            <w:pPr>
              <w:pStyle w:val="En-tte"/>
              <w:tabs>
                <w:tab w:val="clear" w:pos="4536"/>
                <w:tab w:val="clear" w:pos="9072"/>
                <w:tab w:val="left" w:pos="1701"/>
              </w:tabs>
              <w:rPr>
                <w:rFonts w:ascii="Arial" w:hAnsi="Arial" w:cs="Arial"/>
                <w:sz w:val="24"/>
                <w:szCs w:val="24"/>
              </w:rPr>
            </w:pPr>
          </w:p>
          <w:p w:rsidR="004A4FE6" w:rsidRDefault="004A4FE6" w:rsidP="004A4FE6">
            <w:pPr>
              <w:pStyle w:val="En-tte"/>
              <w:tabs>
                <w:tab w:val="clear" w:pos="4536"/>
                <w:tab w:val="clear" w:pos="9072"/>
                <w:tab w:val="left" w:pos="1701"/>
              </w:tabs>
              <w:rPr>
                <w:rFonts w:ascii="Arial" w:hAnsi="Arial" w:cs="Arial"/>
                <w:sz w:val="24"/>
                <w:szCs w:val="24"/>
              </w:rPr>
            </w:pPr>
            <w:r>
              <w:rPr>
                <w:rFonts w:ascii="Arial" w:hAnsi="Arial" w:cs="Arial"/>
                <w:sz w:val="24"/>
                <w:szCs w:val="24"/>
              </w:rPr>
              <w:t>Chauffage du film.</w:t>
            </w:r>
          </w:p>
          <w:p w:rsidR="004A4FE6" w:rsidRDefault="004A4FE6" w:rsidP="004A4FE6">
            <w:pPr>
              <w:pStyle w:val="En-tte"/>
              <w:tabs>
                <w:tab w:val="clear" w:pos="4536"/>
                <w:tab w:val="clear" w:pos="9072"/>
                <w:tab w:val="left" w:pos="1701"/>
              </w:tabs>
              <w:rPr>
                <w:rFonts w:ascii="Arial" w:hAnsi="Arial" w:cs="Arial"/>
                <w:sz w:val="24"/>
                <w:szCs w:val="24"/>
              </w:rPr>
            </w:pPr>
            <w:r>
              <w:rPr>
                <w:rFonts w:ascii="Arial" w:hAnsi="Arial" w:cs="Arial"/>
                <w:sz w:val="24"/>
                <w:szCs w:val="24"/>
              </w:rPr>
              <w:t>Le film se déforme et s’étire.</w:t>
            </w:r>
          </w:p>
          <w:p w:rsidR="00ED3375" w:rsidRPr="00334ACE" w:rsidRDefault="00ED3375" w:rsidP="00E271E9">
            <w:pPr>
              <w:pStyle w:val="En-tte"/>
              <w:tabs>
                <w:tab w:val="clear" w:pos="4536"/>
                <w:tab w:val="clear" w:pos="9072"/>
                <w:tab w:val="left" w:pos="1701"/>
              </w:tabs>
              <w:jc w:val="both"/>
              <w:rPr>
                <w:rFonts w:ascii="Arial" w:hAnsi="Arial" w:cs="Arial"/>
                <w:sz w:val="24"/>
              </w:rPr>
            </w:pPr>
          </w:p>
        </w:tc>
      </w:tr>
      <w:tr w:rsidR="00B33D66" w:rsidTr="00C17831">
        <w:trPr>
          <w:trHeight w:val="2401"/>
        </w:trPr>
        <w:tc>
          <w:tcPr>
            <w:tcW w:w="5177" w:type="dxa"/>
            <w:vAlign w:val="center"/>
          </w:tcPr>
          <w:p w:rsidR="00ED3375" w:rsidRDefault="00650F10" w:rsidP="00E271E9">
            <w:pPr>
              <w:pStyle w:val="En-tte"/>
              <w:tabs>
                <w:tab w:val="clear" w:pos="4536"/>
                <w:tab w:val="clear" w:pos="9072"/>
                <w:tab w:val="left" w:pos="1701"/>
              </w:tabs>
              <w:jc w:val="center"/>
              <w:rPr>
                <w:rFonts w:ascii="Arial" w:hAnsi="Arial" w:cs="Arial"/>
                <w:noProof/>
                <w:sz w:val="24"/>
                <w:szCs w:val="24"/>
                <w:lang w:eastAsia="fr-FR"/>
              </w:rPr>
            </w:pPr>
            <w:r>
              <w:rPr>
                <w:rFonts w:ascii="Arial" w:hAnsi="Arial" w:cs="Arial"/>
                <w:noProof/>
                <w:sz w:val="24"/>
                <w:szCs w:val="24"/>
                <w:lang w:eastAsia="fr-FR"/>
              </w:rPr>
              <w:pict>
                <v:shape id="_x0000_s1034" type="#_x0000_t202" style="position:absolute;left:0;text-align:left;margin-left:158.8pt;margin-top:70.8pt;width:96.45pt;height:24.5pt;z-index:251634176;mso-position-horizontal-relative:text;mso-position-vertical-relative:text" filled="f" stroked="f">
                  <v:textbox>
                    <w:txbxContent>
                      <w:p w:rsidR="00E271E9" w:rsidRPr="003A35ED" w:rsidRDefault="00E271E9" w:rsidP="003A35ED">
                        <w:pPr>
                          <w:rPr>
                            <w:rFonts w:ascii="Arial" w:hAnsi="Arial" w:cs="Arial"/>
                            <w:sz w:val="20"/>
                            <w:szCs w:val="20"/>
                          </w:rPr>
                        </w:pPr>
                        <w:r>
                          <w:rPr>
                            <w:rFonts w:ascii="Arial" w:hAnsi="Arial" w:cs="Arial"/>
                            <w:sz w:val="20"/>
                            <w:szCs w:val="20"/>
                          </w:rPr>
                          <w:t>Montée du moule</w:t>
                        </w:r>
                      </w:p>
                    </w:txbxContent>
                  </v:textbox>
                </v:shape>
              </w:pict>
            </w:r>
            <w:r>
              <w:rPr>
                <w:rFonts w:ascii="Arial" w:hAnsi="Arial" w:cs="Arial"/>
                <w:noProof/>
                <w:sz w:val="24"/>
                <w:szCs w:val="24"/>
                <w:lang w:eastAsia="fr-FR"/>
              </w:rPr>
              <w:pict>
                <v:shape id="_x0000_s1033" type="#_x0000_t32" style="position:absolute;left:0;text-align:left;margin-left:169.75pt;margin-top:35.55pt;width:0;height:35.05pt;flip:y;z-index:251633152;mso-position-horizontal-relative:text;mso-position-vertical-relative:text" o:connectortype="straight">
                  <v:stroke endarrow="block"/>
                </v:shape>
              </w:pict>
            </w:r>
            <w:r w:rsidR="0042124E">
              <w:rPr>
                <w:rFonts w:ascii="Arial" w:hAnsi="Arial" w:cs="Arial"/>
                <w:noProof/>
                <w:sz w:val="24"/>
                <w:szCs w:val="24"/>
                <w:lang w:eastAsia="fr-FR"/>
              </w:rPr>
              <w:drawing>
                <wp:inline distT="0" distB="0" distL="0" distR="0">
                  <wp:extent cx="2517116" cy="1121434"/>
                  <wp:effectExtent l="1905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srcRect t="19886" b="22664"/>
                          <a:stretch>
                            <a:fillRect/>
                          </a:stretch>
                        </pic:blipFill>
                        <pic:spPr bwMode="auto">
                          <a:xfrm>
                            <a:off x="0" y="0"/>
                            <a:ext cx="2517116" cy="1121434"/>
                          </a:xfrm>
                          <a:prstGeom prst="rect">
                            <a:avLst/>
                          </a:prstGeom>
                          <a:noFill/>
                          <a:ln w="9525">
                            <a:noFill/>
                            <a:miter lim="800000"/>
                            <a:headEnd/>
                            <a:tailEnd/>
                          </a:ln>
                        </pic:spPr>
                      </pic:pic>
                    </a:graphicData>
                  </a:graphic>
                </wp:inline>
              </w:drawing>
            </w:r>
          </w:p>
        </w:tc>
        <w:tc>
          <w:tcPr>
            <w:tcW w:w="4320" w:type="dxa"/>
          </w:tcPr>
          <w:p w:rsidR="00D81ACA" w:rsidRDefault="00D81ACA" w:rsidP="004A4FE6">
            <w:pPr>
              <w:jc w:val="both"/>
              <w:rPr>
                <w:rFonts w:ascii="Arial" w:hAnsi="Arial" w:cs="Arial"/>
                <w:sz w:val="24"/>
                <w:szCs w:val="24"/>
              </w:rPr>
            </w:pPr>
          </w:p>
          <w:p w:rsidR="004A4FE6" w:rsidRDefault="004A4FE6" w:rsidP="004A4FE6">
            <w:pPr>
              <w:jc w:val="both"/>
              <w:rPr>
                <w:rFonts w:ascii="Arial" w:hAnsi="Arial" w:cs="Arial"/>
                <w:sz w:val="24"/>
                <w:szCs w:val="24"/>
              </w:rPr>
            </w:pPr>
            <w:r>
              <w:rPr>
                <w:rFonts w:ascii="Arial" w:hAnsi="Arial" w:cs="Arial"/>
                <w:sz w:val="24"/>
                <w:szCs w:val="24"/>
              </w:rPr>
              <w:t>L</w:t>
            </w:r>
            <w:r w:rsidRPr="007960FF">
              <w:rPr>
                <w:rFonts w:ascii="Arial" w:hAnsi="Arial" w:cs="Arial"/>
                <w:sz w:val="24"/>
                <w:szCs w:val="24"/>
              </w:rPr>
              <w:t xml:space="preserve">e moule </w:t>
            </w:r>
            <w:r>
              <w:rPr>
                <w:rFonts w:ascii="Arial" w:hAnsi="Arial" w:cs="Arial"/>
                <w:sz w:val="24"/>
                <w:szCs w:val="24"/>
              </w:rPr>
              <w:t xml:space="preserve">monte et </w:t>
            </w:r>
            <w:r w:rsidRPr="007960FF">
              <w:rPr>
                <w:rFonts w:ascii="Arial" w:hAnsi="Arial" w:cs="Arial"/>
                <w:sz w:val="24"/>
                <w:szCs w:val="24"/>
              </w:rPr>
              <w:t>vient en contact</w:t>
            </w:r>
            <w:r>
              <w:rPr>
                <w:rFonts w:ascii="Arial" w:hAnsi="Arial" w:cs="Arial"/>
                <w:sz w:val="24"/>
                <w:szCs w:val="24"/>
              </w:rPr>
              <w:t xml:space="preserve"> avec le film.</w:t>
            </w:r>
          </w:p>
          <w:p w:rsidR="004A4FE6" w:rsidRDefault="004A4FE6" w:rsidP="004A4FE6">
            <w:pPr>
              <w:jc w:val="both"/>
              <w:rPr>
                <w:rFonts w:ascii="Arial" w:hAnsi="Arial" w:cs="Arial"/>
                <w:sz w:val="24"/>
                <w:szCs w:val="24"/>
              </w:rPr>
            </w:pPr>
            <w:r>
              <w:rPr>
                <w:rFonts w:ascii="Arial" w:hAnsi="Arial" w:cs="Arial"/>
                <w:sz w:val="24"/>
                <w:szCs w:val="24"/>
              </w:rPr>
              <w:t>Le cadre de drapage aide le film ramollie à se déformer dans le moule.</w:t>
            </w:r>
          </w:p>
          <w:p w:rsidR="00ED3375" w:rsidRDefault="00ED3375" w:rsidP="004A4FE6">
            <w:pPr>
              <w:jc w:val="both"/>
              <w:rPr>
                <w:rFonts w:ascii="Arial" w:hAnsi="Arial" w:cs="Arial"/>
                <w:sz w:val="24"/>
                <w:szCs w:val="24"/>
              </w:rPr>
            </w:pPr>
          </w:p>
        </w:tc>
      </w:tr>
      <w:tr w:rsidR="00B33D66" w:rsidTr="00C17831">
        <w:trPr>
          <w:trHeight w:val="2396"/>
        </w:trPr>
        <w:tc>
          <w:tcPr>
            <w:tcW w:w="5177" w:type="dxa"/>
            <w:vAlign w:val="center"/>
          </w:tcPr>
          <w:p w:rsidR="0042124E" w:rsidRDefault="00650F10" w:rsidP="00E271E9">
            <w:pPr>
              <w:pStyle w:val="En-tte"/>
              <w:tabs>
                <w:tab w:val="clear" w:pos="4536"/>
                <w:tab w:val="clear" w:pos="9072"/>
                <w:tab w:val="left" w:pos="1701"/>
              </w:tabs>
              <w:jc w:val="center"/>
              <w:rPr>
                <w:rFonts w:ascii="Arial" w:hAnsi="Arial" w:cs="Arial"/>
                <w:noProof/>
                <w:sz w:val="24"/>
                <w:szCs w:val="24"/>
                <w:lang w:eastAsia="fr-FR"/>
              </w:rPr>
            </w:pPr>
            <w:r>
              <w:rPr>
                <w:rFonts w:ascii="Arial" w:hAnsi="Arial" w:cs="Arial"/>
                <w:noProof/>
                <w:sz w:val="24"/>
                <w:szCs w:val="24"/>
                <w:lang w:eastAsia="fr-FR"/>
              </w:rPr>
              <w:lastRenderedPageBreak/>
              <w:pict>
                <v:shape id="_x0000_s1038" type="#_x0000_t202" style="position:absolute;left:0;text-align:left;margin-left:131.05pt;margin-top:81.15pt;width:96.45pt;height:24.5pt;z-index:251638272;mso-position-horizontal-relative:text;mso-position-vertical-relative:text" filled="f" stroked="f">
                  <v:textbox style="mso-next-textbox:#_x0000_s1038">
                    <w:txbxContent>
                      <w:p w:rsidR="00E271E9" w:rsidRPr="003A35ED" w:rsidRDefault="00E271E9" w:rsidP="003A35ED">
                        <w:pPr>
                          <w:rPr>
                            <w:rFonts w:ascii="Arial" w:hAnsi="Arial" w:cs="Arial"/>
                            <w:sz w:val="20"/>
                            <w:szCs w:val="20"/>
                          </w:rPr>
                        </w:pPr>
                        <w:r>
                          <w:rPr>
                            <w:rFonts w:ascii="Arial" w:hAnsi="Arial" w:cs="Arial"/>
                            <w:sz w:val="20"/>
                            <w:szCs w:val="20"/>
                          </w:rPr>
                          <w:t>Aspiration</w:t>
                        </w:r>
                      </w:p>
                    </w:txbxContent>
                  </v:textbox>
                </v:shape>
              </w:pict>
            </w:r>
            <w:r>
              <w:rPr>
                <w:rFonts w:ascii="Arial" w:hAnsi="Arial" w:cs="Arial"/>
                <w:noProof/>
                <w:sz w:val="24"/>
                <w:szCs w:val="24"/>
                <w:lang w:eastAsia="fr-FR"/>
              </w:rPr>
              <w:pict>
                <v:shape id="_x0000_s1037" type="#_x0000_t32" style="position:absolute;left:0;text-align:left;margin-left:131.1pt;margin-top:66.05pt;width:0;height:32.4pt;z-index:251637248;mso-position-horizontal-relative:text;mso-position-vertical-relative:text" o:connectortype="straight">
                  <v:stroke endarrow="block"/>
                </v:shape>
              </w:pict>
            </w:r>
            <w:r>
              <w:rPr>
                <w:rFonts w:ascii="Arial" w:hAnsi="Arial" w:cs="Arial"/>
                <w:noProof/>
                <w:sz w:val="24"/>
                <w:szCs w:val="24"/>
                <w:lang w:eastAsia="fr-FR"/>
              </w:rPr>
              <w:pict>
                <v:shape id="_x0000_s1035" type="#_x0000_t32" style="position:absolute;left:0;text-align:left;margin-left:130.9pt;margin-top:36.6pt;width:51.85pt;height:29.25pt;flip:x;z-index:251635200;mso-position-horizontal-relative:text;mso-position-vertical-relative:text" o:connectortype="straight">
                  <v:stroke endarrow="block"/>
                </v:shape>
              </w:pict>
            </w:r>
            <w:r>
              <w:rPr>
                <w:rFonts w:ascii="Arial" w:hAnsi="Arial" w:cs="Arial"/>
                <w:noProof/>
                <w:sz w:val="24"/>
                <w:szCs w:val="24"/>
                <w:lang w:eastAsia="fr-FR"/>
              </w:rPr>
              <w:pict>
                <v:shape id="_x0000_s1036" type="#_x0000_t32" style="position:absolute;left:0;text-align:left;margin-left:70.6pt;margin-top:36.4pt;width:60.15pt;height:29.45pt;z-index:251636224;mso-position-horizontal-relative:text;mso-position-vertical-relative:text" o:connectortype="straight">
                  <v:stroke endarrow="block"/>
                </v:shape>
              </w:pict>
            </w:r>
            <w:r>
              <w:rPr>
                <w:rFonts w:ascii="Arial" w:hAnsi="Arial" w:cs="Arial"/>
                <w:noProof/>
                <w:sz w:val="24"/>
                <w:szCs w:val="24"/>
                <w:lang w:eastAsia="fr-FR"/>
              </w:rPr>
              <w:pict>
                <v:shape id="_x0000_s1048" type="#_x0000_t32" style="position:absolute;left:0;text-align:left;margin-left:113.25pt;margin-top:34.8pt;width:16.1pt;height:24.25pt;z-index:251648512;mso-position-horizontal-relative:text;mso-position-vertical-relative:text" o:connectortype="straight">
                  <v:stroke endarrow="block"/>
                </v:shape>
              </w:pict>
            </w:r>
            <w:r>
              <w:rPr>
                <w:rFonts w:ascii="Arial" w:hAnsi="Arial" w:cs="Arial"/>
                <w:noProof/>
                <w:sz w:val="24"/>
                <w:szCs w:val="24"/>
                <w:lang w:eastAsia="fr-FR"/>
              </w:rPr>
              <w:pict>
                <v:shape id="_x0000_s1047" type="#_x0000_t32" style="position:absolute;left:0;text-align:left;margin-left:129.35pt;margin-top:34.6pt;width:9.45pt;height:24.25pt;flip:x;z-index:251647488;mso-position-horizontal-relative:text;mso-position-vertical-relative:text" o:connectortype="straight">
                  <v:stroke endarrow="block"/>
                </v:shape>
              </w:pict>
            </w:r>
            <w:r w:rsidR="0042124E">
              <w:rPr>
                <w:rFonts w:ascii="Arial" w:hAnsi="Arial" w:cs="Arial"/>
                <w:noProof/>
                <w:sz w:val="24"/>
                <w:szCs w:val="24"/>
                <w:lang w:eastAsia="fr-FR"/>
              </w:rPr>
              <w:drawing>
                <wp:inline distT="0" distB="0" distL="0" distR="0">
                  <wp:extent cx="2628624" cy="1199072"/>
                  <wp:effectExtent l="19050" t="0" r="276"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srcRect t="20514" b="20079"/>
                          <a:stretch>
                            <a:fillRect/>
                          </a:stretch>
                        </pic:blipFill>
                        <pic:spPr bwMode="auto">
                          <a:xfrm>
                            <a:off x="0" y="0"/>
                            <a:ext cx="2628624" cy="1199072"/>
                          </a:xfrm>
                          <a:prstGeom prst="rect">
                            <a:avLst/>
                          </a:prstGeom>
                          <a:noFill/>
                          <a:ln w="9525">
                            <a:noFill/>
                            <a:miter lim="800000"/>
                            <a:headEnd/>
                            <a:tailEnd/>
                          </a:ln>
                        </pic:spPr>
                      </pic:pic>
                    </a:graphicData>
                  </a:graphic>
                </wp:inline>
              </w:drawing>
            </w:r>
          </w:p>
        </w:tc>
        <w:tc>
          <w:tcPr>
            <w:tcW w:w="4320" w:type="dxa"/>
          </w:tcPr>
          <w:p w:rsidR="00D81ACA" w:rsidRDefault="00D81ACA" w:rsidP="004A4FE6">
            <w:pPr>
              <w:jc w:val="both"/>
              <w:rPr>
                <w:rFonts w:ascii="Arial" w:hAnsi="Arial" w:cs="Arial"/>
                <w:sz w:val="24"/>
                <w:szCs w:val="24"/>
              </w:rPr>
            </w:pPr>
          </w:p>
          <w:p w:rsidR="0001514E" w:rsidRDefault="004A4FE6" w:rsidP="004A4FE6">
            <w:pPr>
              <w:jc w:val="both"/>
              <w:rPr>
                <w:rFonts w:ascii="Arial" w:hAnsi="Arial" w:cs="Arial"/>
                <w:sz w:val="24"/>
                <w:szCs w:val="24"/>
              </w:rPr>
            </w:pPr>
            <w:r>
              <w:rPr>
                <w:rFonts w:ascii="Arial" w:hAnsi="Arial" w:cs="Arial"/>
                <w:sz w:val="24"/>
                <w:szCs w:val="24"/>
              </w:rPr>
              <w:t>Le film est plaqué sur les parois du moule par aspiration</w:t>
            </w:r>
            <w:r w:rsidR="003A35ED">
              <w:rPr>
                <w:rFonts w:ascii="Arial" w:hAnsi="Arial" w:cs="Arial"/>
                <w:sz w:val="24"/>
                <w:szCs w:val="24"/>
              </w:rPr>
              <w:t>.</w:t>
            </w:r>
          </w:p>
        </w:tc>
      </w:tr>
    </w:tbl>
    <w:p w:rsidR="00A11EF4" w:rsidRDefault="00A11EF4" w:rsidP="00C27236">
      <w:pPr>
        <w:rPr>
          <w:rFonts w:ascii="Arial" w:hAnsi="Arial" w:cs="Arial"/>
          <w:sz w:val="24"/>
          <w:szCs w:val="24"/>
        </w:rPr>
      </w:pPr>
    </w:p>
    <w:p w:rsidR="00A11EF4" w:rsidRDefault="00650F10" w:rsidP="00FB57AD">
      <w:pPr>
        <w:ind w:left="1304"/>
        <w:rPr>
          <w:rFonts w:ascii="Arial" w:hAnsi="Arial" w:cs="Arial"/>
          <w:sz w:val="24"/>
          <w:szCs w:val="24"/>
        </w:rPr>
      </w:pPr>
      <w:r>
        <w:rPr>
          <w:rFonts w:ascii="Arial" w:hAnsi="Arial" w:cs="Arial"/>
          <w:noProof/>
          <w:sz w:val="24"/>
          <w:szCs w:val="24"/>
          <w:lang w:eastAsia="fr-FR"/>
        </w:rPr>
        <w:pict>
          <v:shape id="_x0000_s1051" type="#_x0000_t202" style="position:absolute;left:0;text-align:left;margin-left:57.15pt;margin-top:2.75pt;width:510.25pt;height:122.2pt;z-index:251649536" stroked="f">
            <v:textbox style="mso-next-textbox:#_x0000_s1051">
              <w:txbxContent>
                <w:tbl>
                  <w:tblPr>
                    <w:tblStyle w:val="Grilledutableau"/>
                    <w:tblW w:w="9498" w:type="dxa"/>
                    <w:tblInd w:w="108" w:type="dxa"/>
                    <w:tblLook w:val="01E0"/>
                  </w:tblPr>
                  <w:tblGrid>
                    <w:gridCol w:w="1799"/>
                    <w:gridCol w:w="7699"/>
                  </w:tblGrid>
                  <w:tr w:rsidR="00E271E9" w:rsidRPr="003368A7" w:rsidTr="00C17831">
                    <w:trPr>
                      <w:trHeight w:val="567"/>
                    </w:trPr>
                    <w:tc>
                      <w:tcPr>
                        <w:tcW w:w="1799" w:type="dxa"/>
                        <w:vAlign w:val="center"/>
                      </w:tcPr>
                      <w:p w:rsidR="00E271E9" w:rsidRPr="00E25C56" w:rsidRDefault="00E271E9" w:rsidP="009D5D8A">
                        <w:pPr>
                          <w:ind w:left="142"/>
                          <w:rPr>
                            <w:rFonts w:ascii="Arial" w:hAnsi="Arial" w:cs="Arial"/>
                            <w:b/>
                            <w:color w:val="000000" w:themeColor="text1"/>
                            <w:sz w:val="24"/>
                            <w:szCs w:val="24"/>
                            <w:u w:val="single"/>
                          </w:rPr>
                        </w:pPr>
                        <w:r w:rsidRPr="00E25C56">
                          <w:rPr>
                            <w:rFonts w:ascii="Arial" w:hAnsi="Arial" w:cs="Arial"/>
                            <w:b/>
                            <w:color w:val="000000" w:themeColor="text1"/>
                            <w:sz w:val="24"/>
                            <w:szCs w:val="24"/>
                            <w:u w:val="single"/>
                          </w:rPr>
                          <w:t>Fond :</w:t>
                        </w:r>
                      </w:p>
                    </w:tc>
                    <w:tc>
                      <w:tcPr>
                        <w:tcW w:w="7699" w:type="dxa"/>
                        <w:vAlign w:val="center"/>
                      </w:tcPr>
                      <w:p w:rsidR="00E271E9" w:rsidRPr="00E25C56" w:rsidRDefault="00E271E9" w:rsidP="00C27236">
                        <w:pPr>
                          <w:ind w:left="142"/>
                          <w:jc w:val="both"/>
                          <w:rPr>
                            <w:rFonts w:ascii="Arial" w:hAnsi="Arial" w:cs="Arial"/>
                            <w:color w:val="000000" w:themeColor="text1"/>
                            <w:sz w:val="24"/>
                            <w:szCs w:val="24"/>
                          </w:rPr>
                        </w:pPr>
                        <w:r w:rsidRPr="00E25C56">
                          <w:rPr>
                            <w:rFonts w:ascii="Arial" w:hAnsi="Arial" w:cs="Arial"/>
                            <w:color w:val="000000" w:themeColor="text1"/>
                            <w:sz w:val="24"/>
                            <w:szCs w:val="24"/>
                          </w:rPr>
                          <w:t>Epais, car le moule et les poinçons ont bloqué l’étirage.</w:t>
                        </w:r>
                      </w:p>
                    </w:tc>
                  </w:tr>
                  <w:tr w:rsidR="00E271E9" w:rsidRPr="003368A7" w:rsidTr="00C17831">
                    <w:trPr>
                      <w:trHeight w:val="567"/>
                    </w:trPr>
                    <w:tc>
                      <w:tcPr>
                        <w:tcW w:w="1799" w:type="dxa"/>
                        <w:vAlign w:val="center"/>
                      </w:tcPr>
                      <w:p w:rsidR="00E271E9" w:rsidRPr="00E25C56" w:rsidRDefault="00E271E9" w:rsidP="009D5D8A">
                        <w:pPr>
                          <w:ind w:left="142"/>
                          <w:rPr>
                            <w:rFonts w:ascii="Arial" w:hAnsi="Arial" w:cs="Arial"/>
                            <w:b/>
                            <w:color w:val="000000" w:themeColor="text1"/>
                            <w:sz w:val="24"/>
                            <w:szCs w:val="24"/>
                            <w:u w:val="single"/>
                          </w:rPr>
                        </w:pPr>
                        <w:r w:rsidRPr="00E25C56">
                          <w:rPr>
                            <w:rFonts w:ascii="Arial" w:hAnsi="Arial" w:cs="Arial"/>
                            <w:b/>
                            <w:color w:val="000000" w:themeColor="text1"/>
                            <w:sz w:val="24"/>
                            <w:szCs w:val="24"/>
                            <w:u w:val="single"/>
                          </w:rPr>
                          <w:t>Bords :</w:t>
                        </w:r>
                      </w:p>
                    </w:tc>
                    <w:tc>
                      <w:tcPr>
                        <w:tcW w:w="7699" w:type="dxa"/>
                        <w:vAlign w:val="center"/>
                      </w:tcPr>
                      <w:p w:rsidR="00E271E9" w:rsidRPr="00E25C56" w:rsidRDefault="00E271E9" w:rsidP="0050689B">
                        <w:pPr>
                          <w:ind w:left="142"/>
                          <w:jc w:val="both"/>
                          <w:rPr>
                            <w:rFonts w:ascii="Arial" w:hAnsi="Arial" w:cs="Arial"/>
                            <w:color w:val="000000" w:themeColor="text1"/>
                            <w:sz w:val="24"/>
                            <w:szCs w:val="24"/>
                          </w:rPr>
                        </w:pPr>
                        <w:r w:rsidRPr="00E25C56">
                          <w:rPr>
                            <w:rFonts w:ascii="Arial" w:hAnsi="Arial" w:cs="Arial"/>
                            <w:color w:val="000000" w:themeColor="text1"/>
                            <w:sz w:val="24"/>
                            <w:szCs w:val="24"/>
                          </w:rPr>
                          <w:t>Mince car il supporte l’étirage.</w:t>
                        </w:r>
                      </w:p>
                    </w:tc>
                  </w:tr>
                  <w:tr w:rsidR="00E271E9" w:rsidRPr="003368A7" w:rsidTr="00C17831">
                    <w:trPr>
                      <w:trHeight w:val="567"/>
                    </w:trPr>
                    <w:tc>
                      <w:tcPr>
                        <w:tcW w:w="1799" w:type="dxa"/>
                        <w:vAlign w:val="center"/>
                      </w:tcPr>
                      <w:p w:rsidR="00E271E9" w:rsidRPr="00E25C56" w:rsidRDefault="00E271E9" w:rsidP="009D5D8A">
                        <w:pPr>
                          <w:ind w:left="142"/>
                          <w:rPr>
                            <w:rFonts w:ascii="Arial" w:hAnsi="Arial" w:cs="Arial"/>
                            <w:b/>
                            <w:color w:val="000000" w:themeColor="text1"/>
                            <w:sz w:val="24"/>
                            <w:szCs w:val="24"/>
                            <w:u w:val="single"/>
                          </w:rPr>
                        </w:pPr>
                        <w:r w:rsidRPr="00E25C56">
                          <w:rPr>
                            <w:rFonts w:ascii="Arial" w:hAnsi="Arial" w:cs="Arial"/>
                            <w:b/>
                            <w:color w:val="000000" w:themeColor="text1"/>
                            <w:sz w:val="24"/>
                            <w:szCs w:val="24"/>
                            <w:u w:val="single"/>
                          </w:rPr>
                          <w:t>Démoulage :</w:t>
                        </w:r>
                      </w:p>
                    </w:tc>
                    <w:tc>
                      <w:tcPr>
                        <w:tcW w:w="7699" w:type="dxa"/>
                        <w:vAlign w:val="center"/>
                      </w:tcPr>
                      <w:p w:rsidR="00E271E9" w:rsidRPr="00E25C56" w:rsidRDefault="00E271E9" w:rsidP="0050689B">
                        <w:pPr>
                          <w:ind w:left="142"/>
                          <w:jc w:val="both"/>
                          <w:rPr>
                            <w:rFonts w:ascii="Arial" w:hAnsi="Arial" w:cs="Arial"/>
                            <w:color w:val="000000" w:themeColor="text1"/>
                            <w:sz w:val="24"/>
                            <w:szCs w:val="24"/>
                          </w:rPr>
                        </w:pPr>
                        <w:r w:rsidRPr="00E25C56">
                          <w:rPr>
                            <w:rFonts w:ascii="Arial" w:hAnsi="Arial" w:cs="Arial"/>
                            <w:color w:val="000000" w:themeColor="text1"/>
                            <w:sz w:val="24"/>
                            <w:szCs w:val="24"/>
                          </w:rPr>
                          <w:t>Difficile, car nous sommes en présence d’un moule positif.</w:t>
                        </w:r>
                      </w:p>
                    </w:tc>
                  </w:tr>
                  <w:tr w:rsidR="00E271E9" w:rsidRPr="003368A7" w:rsidTr="00C17831">
                    <w:trPr>
                      <w:trHeight w:val="518"/>
                    </w:trPr>
                    <w:tc>
                      <w:tcPr>
                        <w:tcW w:w="1799" w:type="dxa"/>
                        <w:vAlign w:val="center"/>
                      </w:tcPr>
                      <w:p w:rsidR="00E271E9" w:rsidRPr="00C142C4" w:rsidRDefault="00E271E9" w:rsidP="009D5D8A">
                        <w:pPr>
                          <w:ind w:left="142"/>
                          <w:rPr>
                            <w:rFonts w:ascii="Arial" w:hAnsi="Arial" w:cs="Arial"/>
                            <w:b/>
                            <w:sz w:val="24"/>
                            <w:szCs w:val="24"/>
                            <w:u w:val="single"/>
                          </w:rPr>
                        </w:pPr>
                        <w:r w:rsidRPr="00C142C4">
                          <w:rPr>
                            <w:rFonts w:ascii="Arial" w:hAnsi="Arial" w:cs="Arial"/>
                            <w:b/>
                            <w:sz w:val="24"/>
                            <w:szCs w:val="24"/>
                            <w:u w:val="single"/>
                          </w:rPr>
                          <w:t>Etirage :</w:t>
                        </w:r>
                      </w:p>
                    </w:tc>
                    <w:tc>
                      <w:tcPr>
                        <w:tcW w:w="7699" w:type="dxa"/>
                        <w:vAlign w:val="center"/>
                      </w:tcPr>
                      <w:p w:rsidR="00E271E9" w:rsidRPr="00C31B10" w:rsidRDefault="00E271E9" w:rsidP="00DD0BEC">
                        <w:pPr>
                          <w:ind w:left="142"/>
                          <w:jc w:val="both"/>
                          <w:rPr>
                            <w:rFonts w:ascii="Arial" w:hAnsi="Arial" w:cs="Arial"/>
                            <w:sz w:val="24"/>
                            <w:szCs w:val="24"/>
                          </w:rPr>
                        </w:pPr>
                        <w:r w:rsidRPr="00C31B10">
                          <w:rPr>
                            <w:rFonts w:ascii="Arial" w:hAnsi="Arial" w:cs="Arial"/>
                            <w:sz w:val="24"/>
                            <w:szCs w:val="24"/>
                          </w:rPr>
                          <w:t>Le rapport d’emboutissage est supérieur à 0,3.</w:t>
                        </w:r>
                      </w:p>
                    </w:tc>
                  </w:tr>
                </w:tbl>
                <w:p w:rsidR="00E271E9" w:rsidRDefault="00E271E9" w:rsidP="00C27236">
                  <w:pPr>
                    <w:ind w:left="142"/>
                  </w:pPr>
                </w:p>
              </w:txbxContent>
            </v:textbox>
          </v:shape>
        </w:pict>
      </w:r>
    </w:p>
    <w:p w:rsidR="00A11EF4" w:rsidRDefault="00A11EF4" w:rsidP="00FB57AD">
      <w:pPr>
        <w:ind w:left="1304"/>
        <w:rPr>
          <w:rFonts w:ascii="Arial" w:hAnsi="Arial" w:cs="Arial"/>
          <w:sz w:val="24"/>
          <w:szCs w:val="24"/>
        </w:rPr>
      </w:pPr>
    </w:p>
    <w:p w:rsidR="00A11EF4" w:rsidRDefault="00A11EF4" w:rsidP="00FB57AD">
      <w:pPr>
        <w:ind w:left="1304"/>
        <w:rPr>
          <w:rFonts w:ascii="Arial" w:hAnsi="Arial" w:cs="Arial"/>
          <w:sz w:val="24"/>
          <w:szCs w:val="24"/>
        </w:rPr>
      </w:pPr>
    </w:p>
    <w:p w:rsidR="00A11EF4" w:rsidRDefault="00A11EF4" w:rsidP="00FB57AD">
      <w:pPr>
        <w:ind w:left="1304"/>
        <w:rPr>
          <w:rFonts w:ascii="Arial" w:hAnsi="Arial" w:cs="Arial"/>
          <w:sz w:val="24"/>
          <w:szCs w:val="24"/>
        </w:rPr>
      </w:pPr>
    </w:p>
    <w:p w:rsidR="00A11EF4" w:rsidRDefault="00A11EF4" w:rsidP="00FB57AD">
      <w:pPr>
        <w:ind w:left="1304"/>
        <w:rPr>
          <w:rFonts w:ascii="Arial" w:hAnsi="Arial" w:cs="Arial"/>
          <w:sz w:val="24"/>
          <w:szCs w:val="24"/>
        </w:rPr>
      </w:pPr>
    </w:p>
    <w:p w:rsidR="00A11EF4" w:rsidRDefault="00A11EF4" w:rsidP="00FB57AD">
      <w:pPr>
        <w:ind w:left="1304"/>
        <w:rPr>
          <w:rFonts w:ascii="Arial" w:hAnsi="Arial" w:cs="Arial"/>
          <w:sz w:val="24"/>
          <w:szCs w:val="24"/>
        </w:rPr>
      </w:pPr>
    </w:p>
    <w:p w:rsidR="00A11EF4" w:rsidRDefault="00A11EF4" w:rsidP="00FB57AD">
      <w:pPr>
        <w:ind w:left="1304"/>
        <w:rPr>
          <w:rFonts w:ascii="Arial" w:hAnsi="Arial" w:cs="Arial"/>
          <w:sz w:val="24"/>
          <w:szCs w:val="24"/>
        </w:rPr>
      </w:pPr>
    </w:p>
    <w:p w:rsidR="00A11EF4" w:rsidRDefault="00A11EF4" w:rsidP="00FB57AD">
      <w:pPr>
        <w:ind w:left="1304"/>
        <w:rPr>
          <w:rFonts w:ascii="Arial" w:hAnsi="Arial" w:cs="Arial"/>
          <w:sz w:val="24"/>
          <w:szCs w:val="24"/>
        </w:rPr>
      </w:pPr>
    </w:p>
    <w:p w:rsidR="00A11EF4" w:rsidRDefault="00A11EF4" w:rsidP="00FB57AD">
      <w:pPr>
        <w:ind w:left="1304"/>
        <w:rPr>
          <w:rFonts w:ascii="Arial" w:hAnsi="Arial" w:cs="Arial"/>
          <w:sz w:val="24"/>
          <w:szCs w:val="24"/>
        </w:rPr>
      </w:pPr>
    </w:p>
    <w:p w:rsidR="00FB57AD" w:rsidRPr="00FB57AD" w:rsidRDefault="00FB57AD" w:rsidP="00FB57AD">
      <w:pPr>
        <w:ind w:left="1304"/>
        <w:rPr>
          <w:rFonts w:ascii="Arial" w:hAnsi="Arial" w:cs="Arial"/>
          <w:sz w:val="24"/>
          <w:szCs w:val="24"/>
        </w:rPr>
      </w:pPr>
    </w:p>
    <w:p w:rsidR="000B26C6" w:rsidRPr="000B26C6" w:rsidRDefault="000B26C6" w:rsidP="004F7763">
      <w:pPr>
        <w:numPr>
          <w:ilvl w:val="1"/>
          <w:numId w:val="4"/>
        </w:numPr>
        <w:pBdr>
          <w:bottom w:val="single" w:sz="18" w:space="1" w:color="1F497D" w:themeColor="text2"/>
        </w:pBdr>
        <w:tabs>
          <w:tab w:val="left" w:pos="1701"/>
        </w:tabs>
        <w:ind w:left="1304" w:hanging="737"/>
        <w:rPr>
          <w:rFonts w:ascii="Arial" w:hAnsi="Arial" w:cs="Arial"/>
          <w:b/>
          <w:color w:val="1F497D" w:themeColor="text2"/>
          <w:sz w:val="28"/>
          <w:szCs w:val="28"/>
        </w:rPr>
      </w:pPr>
      <w:r w:rsidRPr="000B26C6">
        <w:rPr>
          <w:rFonts w:ascii="Arial" w:hAnsi="Arial" w:cs="Arial"/>
          <w:b/>
          <w:color w:val="1F497D" w:themeColor="text2"/>
          <w:sz w:val="28"/>
          <w:szCs w:val="28"/>
        </w:rPr>
        <w:t>Le moulage positif avec pistonnage combiné à un bullage</w:t>
      </w:r>
    </w:p>
    <w:p w:rsidR="000B26C6" w:rsidRDefault="000B26C6" w:rsidP="00A11EF4">
      <w:pPr>
        <w:tabs>
          <w:tab w:val="left" w:pos="1276"/>
        </w:tabs>
        <w:ind w:left="1304"/>
        <w:rPr>
          <w:rFonts w:ascii="Arial" w:hAnsi="Arial" w:cs="Arial"/>
          <w:sz w:val="24"/>
          <w:szCs w:val="24"/>
        </w:rPr>
      </w:pPr>
    </w:p>
    <w:p w:rsidR="00273989" w:rsidRPr="00273989" w:rsidRDefault="00273989" w:rsidP="00273989">
      <w:pPr>
        <w:ind w:left="1304"/>
        <w:jc w:val="both"/>
        <w:rPr>
          <w:rFonts w:ascii="Arial" w:eastAsia="Calibri" w:hAnsi="Arial" w:cs="Arial"/>
          <w:sz w:val="24"/>
          <w:szCs w:val="24"/>
        </w:rPr>
      </w:pPr>
      <w:r w:rsidRPr="00273989">
        <w:rPr>
          <w:rFonts w:ascii="Arial" w:eastAsia="Calibri" w:hAnsi="Arial" w:cs="Arial"/>
          <w:sz w:val="24"/>
          <w:szCs w:val="24"/>
        </w:rPr>
        <w:t>Cette technique de thermoformage est adaptée pour le moulage de pièces complexes à double paroi.</w:t>
      </w:r>
      <w:r w:rsidRPr="00273989">
        <w:rPr>
          <w:rFonts w:ascii="Arial" w:eastAsia="Calibri" w:hAnsi="Arial" w:cs="Arial"/>
          <w:sz w:val="24"/>
          <w:szCs w:val="24"/>
        </w:rPr>
        <w:tab/>
      </w:r>
    </w:p>
    <w:p w:rsidR="00273989" w:rsidRPr="00273989" w:rsidRDefault="00273989" w:rsidP="00273989">
      <w:pPr>
        <w:tabs>
          <w:tab w:val="left" w:pos="1276"/>
        </w:tabs>
        <w:ind w:left="1304"/>
        <w:jc w:val="both"/>
        <w:rPr>
          <w:rFonts w:ascii="Arial" w:hAnsi="Arial" w:cs="Arial"/>
          <w:sz w:val="24"/>
          <w:szCs w:val="24"/>
        </w:rPr>
      </w:pPr>
    </w:p>
    <w:tbl>
      <w:tblPr>
        <w:tblStyle w:val="Grilledutableau"/>
        <w:tblW w:w="0" w:type="auto"/>
        <w:tblInd w:w="1384" w:type="dxa"/>
        <w:tblBorders>
          <w:left w:val="none" w:sz="0" w:space="0" w:color="auto"/>
          <w:right w:val="none" w:sz="0" w:space="0" w:color="auto"/>
          <w:insideV w:val="none" w:sz="0" w:space="0" w:color="auto"/>
        </w:tblBorders>
        <w:tblLook w:val="04A0"/>
      </w:tblPr>
      <w:tblGrid>
        <w:gridCol w:w="5177"/>
        <w:gridCol w:w="4320"/>
      </w:tblGrid>
      <w:tr w:rsidR="00603323" w:rsidTr="00C17831">
        <w:trPr>
          <w:trHeight w:val="3677"/>
        </w:trPr>
        <w:tc>
          <w:tcPr>
            <w:tcW w:w="5177" w:type="dxa"/>
            <w:vAlign w:val="center"/>
          </w:tcPr>
          <w:p w:rsidR="00615EF5" w:rsidRPr="004A4FE6" w:rsidRDefault="00615EF5" w:rsidP="00E271E9">
            <w:pPr>
              <w:pStyle w:val="En-tte"/>
              <w:tabs>
                <w:tab w:val="clear" w:pos="4536"/>
                <w:tab w:val="clear" w:pos="9072"/>
                <w:tab w:val="left" w:pos="1701"/>
              </w:tabs>
              <w:jc w:val="center"/>
              <w:rPr>
                <w:rFonts w:ascii="Arial" w:hAnsi="Arial" w:cs="Arial"/>
                <w:sz w:val="24"/>
                <w:szCs w:val="24"/>
              </w:rPr>
            </w:pPr>
            <w:r>
              <w:rPr>
                <w:rFonts w:ascii="Arial" w:hAnsi="Arial" w:cs="Arial"/>
                <w:noProof/>
                <w:sz w:val="24"/>
                <w:szCs w:val="24"/>
                <w:lang w:eastAsia="fr-FR"/>
              </w:rPr>
              <w:drawing>
                <wp:inline distT="0" distB="0" distL="0" distR="0">
                  <wp:extent cx="2124000" cy="2247346"/>
                  <wp:effectExtent l="19050" t="0" r="0" b="0"/>
                  <wp:docPr id="1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srcRect t="1636" b="20508"/>
                          <a:stretch>
                            <a:fillRect/>
                          </a:stretch>
                        </pic:blipFill>
                        <pic:spPr bwMode="auto">
                          <a:xfrm>
                            <a:off x="0" y="0"/>
                            <a:ext cx="2124000" cy="2247346"/>
                          </a:xfrm>
                          <a:prstGeom prst="rect">
                            <a:avLst/>
                          </a:prstGeom>
                          <a:noFill/>
                          <a:ln w="9525">
                            <a:noFill/>
                            <a:miter lim="800000"/>
                            <a:headEnd/>
                            <a:tailEnd/>
                          </a:ln>
                        </pic:spPr>
                      </pic:pic>
                    </a:graphicData>
                  </a:graphic>
                </wp:inline>
              </w:drawing>
            </w:r>
          </w:p>
        </w:tc>
        <w:tc>
          <w:tcPr>
            <w:tcW w:w="4320" w:type="dxa"/>
          </w:tcPr>
          <w:p w:rsidR="00D81ACA" w:rsidRDefault="00D81ACA" w:rsidP="00E271E9">
            <w:pPr>
              <w:rPr>
                <w:rFonts w:ascii="Arial" w:hAnsi="Arial" w:cs="Arial"/>
                <w:sz w:val="24"/>
                <w:szCs w:val="24"/>
              </w:rPr>
            </w:pPr>
          </w:p>
          <w:p w:rsidR="00615EF5" w:rsidRPr="004A4FE6" w:rsidRDefault="00615EF5" w:rsidP="00E271E9">
            <w:pPr>
              <w:rPr>
                <w:rFonts w:ascii="Arial" w:hAnsi="Arial" w:cs="Arial"/>
                <w:sz w:val="24"/>
                <w:szCs w:val="24"/>
              </w:rPr>
            </w:pPr>
            <w:r w:rsidRPr="004A4FE6">
              <w:rPr>
                <w:rFonts w:ascii="Arial" w:hAnsi="Arial" w:cs="Arial"/>
                <w:sz w:val="24"/>
                <w:szCs w:val="24"/>
              </w:rPr>
              <w:t>Mise en place du film.</w:t>
            </w:r>
          </w:p>
          <w:p w:rsidR="00615EF5" w:rsidRPr="004A4FE6" w:rsidRDefault="00615EF5" w:rsidP="00E271E9">
            <w:pPr>
              <w:rPr>
                <w:rFonts w:ascii="Arial" w:hAnsi="Arial" w:cs="Arial"/>
                <w:sz w:val="24"/>
                <w:szCs w:val="24"/>
              </w:rPr>
            </w:pPr>
          </w:p>
          <w:p w:rsidR="00615EF5" w:rsidRPr="004A4FE6" w:rsidRDefault="00615EF5" w:rsidP="00E271E9">
            <w:pPr>
              <w:rPr>
                <w:rFonts w:ascii="Arial" w:hAnsi="Arial" w:cs="Arial"/>
                <w:sz w:val="24"/>
                <w:szCs w:val="24"/>
              </w:rPr>
            </w:pPr>
          </w:p>
          <w:p w:rsidR="00615EF5" w:rsidRPr="004A4FE6" w:rsidRDefault="00615EF5" w:rsidP="00E271E9">
            <w:pPr>
              <w:rPr>
                <w:rFonts w:ascii="Arial" w:hAnsi="Arial" w:cs="Arial"/>
                <w:sz w:val="24"/>
                <w:szCs w:val="24"/>
              </w:rPr>
            </w:pPr>
          </w:p>
          <w:p w:rsidR="00615EF5" w:rsidRPr="004A4FE6" w:rsidRDefault="00615EF5" w:rsidP="00E271E9">
            <w:pPr>
              <w:rPr>
                <w:rFonts w:ascii="Arial" w:hAnsi="Arial" w:cs="Arial"/>
                <w:sz w:val="24"/>
                <w:szCs w:val="24"/>
              </w:rPr>
            </w:pPr>
          </w:p>
          <w:p w:rsidR="00615EF5" w:rsidRPr="004A4FE6" w:rsidRDefault="00615EF5" w:rsidP="00E271E9">
            <w:pPr>
              <w:rPr>
                <w:rFonts w:ascii="Arial" w:hAnsi="Arial" w:cs="Arial"/>
                <w:sz w:val="24"/>
                <w:szCs w:val="24"/>
              </w:rPr>
            </w:pPr>
          </w:p>
          <w:p w:rsidR="00615EF5" w:rsidRPr="004A4FE6" w:rsidRDefault="00615EF5" w:rsidP="00E271E9">
            <w:pPr>
              <w:jc w:val="center"/>
              <w:rPr>
                <w:rFonts w:ascii="Arial" w:hAnsi="Arial" w:cs="Arial"/>
                <w:sz w:val="24"/>
                <w:szCs w:val="24"/>
              </w:rPr>
            </w:pPr>
          </w:p>
        </w:tc>
      </w:tr>
      <w:tr w:rsidR="00603323" w:rsidTr="00C17831">
        <w:trPr>
          <w:trHeight w:val="3829"/>
        </w:trPr>
        <w:tc>
          <w:tcPr>
            <w:tcW w:w="5177" w:type="dxa"/>
            <w:vAlign w:val="center"/>
          </w:tcPr>
          <w:p w:rsidR="00615EF5" w:rsidRDefault="00615EF5" w:rsidP="00E271E9">
            <w:pPr>
              <w:pStyle w:val="En-tte"/>
              <w:tabs>
                <w:tab w:val="clear" w:pos="4536"/>
                <w:tab w:val="clear" w:pos="9072"/>
                <w:tab w:val="left" w:pos="1701"/>
              </w:tabs>
              <w:jc w:val="center"/>
              <w:rPr>
                <w:rFonts w:ascii="Arial" w:hAnsi="Arial" w:cs="Arial"/>
                <w:noProof/>
                <w:sz w:val="24"/>
                <w:szCs w:val="24"/>
                <w:lang w:eastAsia="fr-FR"/>
              </w:rPr>
            </w:pPr>
            <w:r>
              <w:rPr>
                <w:rFonts w:ascii="Arial" w:hAnsi="Arial" w:cs="Arial"/>
                <w:noProof/>
                <w:sz w:val="24"/>
                <w:szCs w:val="24"/>
                <w:lang w:eastAsia="fr-FR"/>
              </w:rPr>
              <w:drawing>
                <wp:inline distT="0" distB="0" distL="0" distR="0">
                  <wp:extent cx="2124000" cy="2344214"/>
                  <wp:effectExtent l="19050" t="0" r="0" b="0"/>
                  <wp:docPr id="1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srcRect t="1434" b="17349"/>
                          <a:stretch>
                            <a:fillRect/>
                          </a:stretch>
                        </pic:blipFill>
                        <pic:spPr bwMode="auto">
                          <a:xfrm>
                            <a:off x="0" y="0"/>
                            <a:ext cx="2124000" cy="2344214"/>
                          </a:xfrm>
                          <a:prstGeom prst="rect">
                            <a:avLst/>
                          </a:prstGeom>
                          <a:noFill/>
                          <a:ln w="9525">
                            <a:noFill/>
                            <a:miter lim="800000"/>
                            <a:headEnd/>
                            <a:tailEnd/>
                          </a:ln>
                        </pic:spPr>
                      </pic:pic>
                    </a:graphicData>
                  </a:graphic>
                </wp:inline>
              </w:drawing>
            </w:r>
          </w:p>
        </w:tc>
        <w:tc>
          <w:tcPr>
            <w:tcW w:w="4320" w:type="dxa"/>
          </w:tcPr>
          <w:p w:rsidR="00D81ACA" w:rsidRDefault="00D81ACA" w:rsidP="00E271E9">
            <w:pPr>
              <w:pStyle w:val="En-tte"/>
              <w:tabs>
                <w:tab w:val="clear" w:pos="4536"/>
                <w:tab w:val="clear" w:pos="9072"/>
                <w:tab w:val="left" w:pos="1701"/>
              </w:tabs>
              <w:rPr>
                <w:rFonts w:ascii="Arial" w:hAnsi="Arial" w:cs="Arial"/>
                <w:sz w:val="24"/>
                <w:szCs w:val="24"/>
              </w:rPr>
            </w:pPr>
          </w:p>
          <w:p w:rsidR="00615EF5" w:rsidRDefault="00615EF5" w:rsidP="00E271E9">
            <w:pPr>
              <w:pStyle w:val="En-tte"/>
              <w:tabs>
                <w:tab w:val="clear" w:pos="4536"/>
                <w:tab w:val="clear" w:pos="9072"/>
                <w:tab w:val="left" w:pos="1701"/>
              </w:tabs>
              <w:rPr>
                <w:rFonts w:ascii="Arial" w:hAnsi="Arial" w:cs="Arial"/>
                <w:sz w:val="24"/>
                <w:szCs w:val="24"/>
              </w:rPr>
            </w:pPr>
            <w:r>
              <w:rPr>
                <w:rFonts w:ascii="Arial" w:hAnsi="Arial" w:cs="Arial"/>
                <w:sz w:val="24"/>
                <w:szCs w:val="24"/>
              </w:rPr>
              <w:t>Chauffage du film.</w:t>
            </w:r>
          </w:p>
          <w:p w:rsidR="00615EF5" w:rsidRDefault="00615EF5" w:rsidP="00E271E9">
            <w:pPr>
              <w:pStyle w:val="En-tte"/>
              <w:tabs>
                <w:tab w:val="clear" w:pos="4536"/>
                <w:tab w:val="clear" w:pos="9072"/>
                <w:tab w:val="left" w:pos="1701"/>
              </w:tabs>
              <w:rPr>
                <w:rFonts w:ascii="Arial" w:hAnsi="Arial" w:cs="Arial"/>
                <w:sz w:val="24"/>
                <w:szCs w:val="24"/>
              </w:rPr>
            </w:pPr>
            <w:r>
              <w:rPr>
                <w:rFonts w:ascii="Arial" w:hAnsi="Arial" w:cs="Arial"/>
                <w:sz w:val="24"/>
                <w:szCs w:val="24"/>
              </w:rPr>
              <w:t>Le film se déforme et s’étire.</w:t>
            </w:r>
          </w:p>
          <w:p w:rsidR="00615EF5" w:rsidRPr="00334ACE" w:rsidRDefault="00615EF5" w:rsidP="00E271E9">
            <w:pPr>
              <w:pStyle w:val="En-tte"/>
              <w:tabs>
                <w:tab w:val="clear" w:pos="4536"/>
                <w:tab w:val="clear" w:pos="9072"/>
                <w:tab w:val="left" w:pos="1701"/>
              </w:tabs>
              <w:jc w:val="both"/>
              <w:rPr>
                <w:rFonts w:ascii="Arial" w:hAnsi="Arial" w:cs="Arial"/>
                <w:sz w:val="24"/>
              </w:rPr>
            </w:pPr>
          </w:p>
        </w:tc>
      </w:tr>
      <w:tr w:rsidR="00603323" w:rsidTr="00C17831">
        <w:trPr>
          <w:trHeight w:val="2552"/>
        </w:trPr>
        <w:tc>
          <w:tcPr>
            <w:tcW w:w="5177" w:type="dxa"/>
            <w:vAlign w:val="center"/>
          </w:tcPr>
          <w:p w:rsidR="00615EF5" w:rsidRDefault="00615EF5" w:rsidP="00E271E9">
            <w:pPr>
              <w:pStyle w:val="En-tte"/>
              <w:tabs>
                <w:tab w:val="clear" w:pos="4536"/>
                <w:tab w:val="clear" w:pos="9072"/>
                <w:tab w:val="left" w:pos="1701"/>
              </w:tabs>
              <w:jc w:val="center"/>
              <w:rPr>
                <w:rFonts w:ascii="Arial" w:hAnsi="Arial" w:cs="Arial"/>
                <w:noProof/>
                <w:sz w:val="24"/>
                <w:szCs w:val="24"/>
                <w:lang w:eastAsia="fr-FR"/>
              </w:rPr>
            </w:pPr>
            <w:r>
              <w:rPr>
                <w:rFonts w:ascii="Arial" w:hAnsi="Arial" w:cs="Arial"/>
                <w:noProof/>
                <w:sz w:val="24"/>
                <w:szCs w:val="24"/>
                <w:lang w:eastAsia="fr-FR"/>
              </w:rPr>
              <w:lastRenderedPageBreak/>
              <w:drawing>
                <wp:inline distT="0" distB="0" distL="0" distR="0">
                  <wp:extent cx="2124000" cy="2363588"/>
                  <wp:effectExtent l="19050" t="0" r="0" b="0"/>
                  <wp:docPr id="1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srcRect t="1022" b="16769"/>
                          <a:stretch>
                            <a:fillRect/>
                          </a:stretch>
                        </pic:blipFill>
                        <pic:spPr bwMode="auto">
                          <a:xfrm>
                            <a:off x="0" y="0"/>
                            <a:ext cx="2124000" cy="2363588"/>
                          </a:xfrm>
                          <a:prstGeom prst="rect">
                            <a:avLst/>
                          </a:prstGeom>
                          <a:noFill/>
                          <a:ln w="9525">
                            <a:noFill/>
                            <a:miter lim="800000"/>
                            <a:headEnd/>
                            <a:tailEnd/>
                          </a:ln>
                        </pic:spPr>
                      </pic:pic>
                    </a:graphicData>
                  </a:graphic>
                </wp:inline>
              </w:drawing>
            </w:r>
          </w:p>
        </w:tc>
        <w:tc>
          <w:tcPr>
            <w:tcW w:w="4320" w:type="dxa"/>
          </w:tcPr>
          <w:p w:rsidR="00D81ACA" w:rsidRDefault="00D81ACA" w:rsidP="003E7C8B">
            <w:pPr>
              <w:pStyle w:val="En-tte"/>
              <w:tabs>
                <w:tab w:val="clear" w:pos="4536"/>
                <w:tab w:val="clear" w:pos="9072"/>
                <w:tab w:val="left" w:pos="1701"/>
              </w:tabs>
              <w:jc w:val="both"/>
              <w:rPr>
                <w:rFonts w:ascii="Arial" w:hAnsi="Arial" w:cs="Arial"/>
                <w:sz w:val="24"/>
              </w:rPr>
            </w:pPr>
          </w:p>
          <w:p w:rsidR="003E7C8B" w:rsidRDefault="003E7C8B" w:rsidP="003E7C8B">
            <w:pPr>
              <w:pStyle w:val="En-tte"/>
              <w:tabs>
                <w:tab w:val="clear" w:pos="4536"/>
                <w:tab w:val="clear" w:pos="9072"/>
                <w:tab w:val="left" w:pos="1701"/>
              </w:tabs>
              <w:jc w:val="both"/>
              <w:rPr>
                <w:rFonts w:ascii="Arial" w:hAnsi="Arial" w:cs="Arial"/>
                <w:sz w:val="24"/>
              </w:rPr>
            </w:pPr>
            <w:r w:rsidRPr="00A11EF4">
              <w:rPr>
                <w:rFonts w:ascii="Arial" w:hAnsi="Arial" w:cs="Arial"/>
                <w:sz w:val="24"/>
              </w:rPr>
              <w:t xml:space="preserve">Dans ce cas on associe au moulage positif un </w:t>
            </w:r>
            <w:r w:rsidRPr="00A11EF4">
              <w:rPr>
                <w:rFonts w:ascii="Arial" w:hAnsi="Arial" w:cs="Arial"/>
                <w:b/>
                <w:bCs/>
                <w:sz w:val="24"/>
              </w:rPr>
              <w:t>préformage</w:t>
            </w:r>
            <w:r w:rsidRPr="00A11EF4">
              <w:rPr>
                <w:rFonts w:ascii="Arial" w:hAnsi="Arial" w:cs="Arial"/>
                <w:sz w:val="24"/>
              </w:rPr>
              <w:t xml:space="preserve"> de la feuille ramollie par</w:t>
            </w:r>
            <w:r w:rsidRPr="00A11EF4">
              <w:rPr>
                <w:rFonts w:ascii="Arial" w:hAnsi="Arial" w:cs="Arial"/>
                <w:b/>
                <w:bCs/>
                <w:sz w:val="24"/>
              </w:rPr>
              <w:t xml:space="preserve"> air</w:t>
            </w:r>
            <w:r w:rsidRPr="00A11EF4">
              <w:rPr>
                <w:rFonts w:ascii="Arial" w:hAnsi="Arial" w:cs="Arial"/>
                <w:sz w:val="24"/>
              </w:rPr>
              <w:t xml:space="preserve"> </w:t>
            </w:r>
            <w:r w:rsidRPr="00A11EF4">
              <w:rPr>
                <w:rFonts w:ascii="Arial" w:hAnsi="Arial" w:cs="Arial"/>
                <w:b/>
                <w:bCs/>
                <w:sz w:val="24"/>
              </w:rPr>
              <w:t>comprimé</w:t>
            </w:r>
            <w:r w:rsidRPr="00A11EF4">
              <w:rPr>
                <w:rFonts w:ascii="Arial" w:hAnsi="Arial" w:cs="Arial"/>
                <w:sz w:val="24"/>
              </w:rPr>
              <w:t xml:space="preserve">. </w:t>
            </w:r>
          </w:p>
          <w:p w:rsidR="00615EF5" w:rsidRDefault="003E7C8B" w:rsidP="003E7C8B">
            <w:pPr>
              <w:jc w:val="both"/>
              <w:rPr>
                <w:rFonts w:ascii="Arial" w:hAnsi="Arial" w:cs="Arial"/>
                <w:sz w:val="24"/>
                <w:szCs w:val="24"/>
              </w:rPr>
            </w:pPr>
            <w:r w:rsidRPr="00A11EF4">
              <w:rPr>
                <w:rFonts w:ascii="Arial" w:hAnsi="Arial" w:cs="Arial"/>
                <w:sz w:val="24"/>
              </w:rPr>
              <w:t>On gonfle la feuille sous la forme d’une</w:t>
            </w:r>
            <w:r w:rsidRPr="00A11EF4">
              <w:rPr>
                <w:rFonts w:ascii="Arial" w:hAnsi="Arial" w:cs="Arial"/>
                <w:b/>
                <w:bCs/>
                <w:sz w:val="24"/>
              </w:rPr>
              <w:t xml:space="preserve"> bulle</w:t>
            </w:r>
            <w:r w:rsidRPr="00A11EF4">
              <w:rPr>
                <w:rFonts w:ascii="Arial" w:hAnsi="Arial" w:cs="Arial"/>
                <w:sz w:val="24"/>
              </w:rPr>
              <w:t>, ce gonflement pré étire la matière avant la montée du moule.</w:t>
            </w:r>
          </w:p>
        </w:tc>
      </w:tr>
      <w:tr w:rsidR="00603323" w:rsidTr="00C17831">
        <w:trPr>
          <w:trHeight w:val="2608"/>
        </w:trPr>
        <w:tc>
          <w:tcPr>
            <w:tcW w:w="5177" w:type="dxa"/>
            <w:vAlign w:val="center"/>
          </w:tcPr>
          <w:p w:rsidR="00615EF5" w:rsidRDefault="00603323" w:rsidP="00E271E9">
            <w:pPr>
              <w:pStyle w:val="En-tte"/>
              <w:tabs>
                <w:tab w:val="clear" w:pos="4536"/>
                <w:tab w:val="clear" w:pos="9072"/>
                <w:tab w:val="left" w:pos="1701"/>
              </w:tabs>
              <w:jc w:val="center"/>
              <w:rPr>
                <w:rFonts w:ascii="Arial" w:hAnsi="Arial" w:cs="Arial"/>
                <w:noProof/>
                <w:sz w:val="24"/>
                <w:szCs w:val="24"/>
                <w:lang w:eastAsia="fr-FR"/>
              </w:rPr>
            </w:pPr>
            <w:r>
              <w:rPr>
                <w:rFonts w:ascii="Arial" w:hAnsi="Arial" w:cs="Arial"/>
                <w:noProof/>
                <w:sz w:val="24"/>
                <w:szCs w:val="24"/>
                <w:lang w:eastAsia="fr-FR"/>
              </w:rPr>
              <w:drawing>
                <wp:inline distT="0" distB="0" distL="0" distR="0">
                  <wp:extent cx="2124000" cy="2295780"/>
                  <wp:effectExtent l="19050" t="0" r="0" b="0"/>
                  <wp:docPr id="1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srcRect b="19690"/>
                          <a:stretch>
                            <a:fillRect/>
                          </a:stretch>
                        </pic:blipFill>
                        <pic:spPr bwMode="auto">
                          <a:xfrm>
                            <a:off x="0" y="0"/>
                            <a:ext cx="2124000" cy="2295780"/>
                          </a:xfrm>
                          <a:prstGeom prst="rect">
                            <a:avLst/>
                          </a:prstGeom>
                          <a:noFill/>
                          <a:ln w="9525">
                            <a:noFill/>
                            <a:miter lim="800000"/>
                            <a:headEnd/>
                            <a:tailEnd/>
                          </a:ln>
                        </pic:spPr>
                      </pic:pic>
                    </a:graphicData>
                  </a:graphic>
                </wp:inline>
              </w:drawing>
            </w:r>
          </w:p>
        </w:tc>
        <w:tc>
          <w:tcPr>
            <w:tcW w:w="4320" w:type="dxa"/>
          </w:tcPr>
          <w:p w:rsidR="00D81ACA" w:rsidRDefault="00D81ACA" w:rsidP="003E7C8B">
            <w:pPr>
              <w:jc w:val="both"/>
              <w:rPr>
                <w:rFonts w:ascii="Arial" w:hAnsi="Arial" w:cs="Arial"/>
                <w:sz w:val="24"/>
                <w:szCs w:val="24"/>
              </w:rPr>
            </w:pPr>
          </w:p>
          <w:p w:rsidR="003E7C8B" w:rsidRDefault="003E7C8B" w:rsidP="003E7C8B">
            <w:pPr>
              <w:jc w:val="both"/>
              <w:rPr>
                <w:rFonts w:ascii="Arial" w:hAnsi="Arial" w:cs="Arial"/>
                <w:sz w:val="24"/>
                <w:szCs w:val="24"/>
              </w:rPr>
            </w:pPr>
            <w:r>
              <w:rPr>
                <w:rFonts w:ascii="Arial" w:hAnsi="Arial" w:cs="Arial"/>
                <w:sz w:val="24"/>
                <w:szCs w:val="24"/>
              </w:rPr>
              <w:t>L</w:t>
            </w:r>
            <w:r w:rsidRPr="007960FF">
              <w:rPr>
                <w:rFonts w:ascii="Arial" w:hAnsi="Arial" w:cs="Arial"/>
                <w:sz w:val="24"/>
                <w:szCs w:val="24"/>
              </w:rPr>
              <w:t xml:space="preserve">e moule </w:t>
            </w:r>
            <w:r>
              <w:rPr>
                <w:rFonts w:ascii="Arial" w:hAnsi="Arial" w:cs="Arial"/>
                <w:sz w:val="24"/>
                <w:szCs w:val="24"/>
              </w:rPr>
              <w:t xml:space="preserve">monte et </w:t>
            </w:r>
            <w:r w:rsidRPr="007960FF">
              <w:rPr>
                <w:rFonts w:ascii="Arial" w:hAnsi="Arial" w:cs="Arial"/>
                <w:sz w:val="24"/>
                <w:szCs w:val="24"/>
              </w:rPr>
              <w:t>vient en contact</w:t>
            </w:r>
            <w:r>
              <w:rPr>
                <w:rFonts w:ascii="Arial" w:hAnsi="Arial" w:cs="Arial"/>
                <w:sz w:val="24"/>
                <w:szCs w:val="24"/>
              </w:rPr>
              <w:t xml:space="preserve"> avec le film qui est déjà déformé</w:t>
            </w:r>
            <w:r w:rsidRPr="007960FF">
              <w:rPr>
                <w:rFonts w:ascii="Arial" w:hAnsi="Arial" w:cs="Arial"/>
                <w:sz w:val="24"/>
                <w:szCs w:val="24"/>
              </w:rPr>
              <w:t>.</w:t>
            </w:r>
          </w:p>
          <w:p w:rsidR="00615EF5" w:rsidRDefault="00615EF5" w:rsidP="003E7C8B">
            <w:pPr>
              <w:jc w:val="both"/>
              <w:rPr>
                <w:rFonts w:ascii="Arial" w:hAnsi="Arial" w:cs="Arial"/>
                <w:sz w:val="24"/>
                <w:szCs w:val="24"/>
              </w:rPr>
            </w:pPr>
          </w:p>
        </w:tc>
      </w:tr>
      <w:tr w:rsidR="00603323" w:rsidTr="00C17831">
        <w:trPr>
          <w:trHeight w:val="2608"/>
        </w:trPr>
        <w:tc>
          <w:tcPr>
            <w:tcW w:w="5177" w:type="dxa"/>
            <w:vAlign w:val="center"/>
          </w:tcPr>
          <w:p w:rsidR="00603323" w:rsidRDefault="00603323" w:rsidP="00E271E9">
            <w:pPr>
              <w:pStyle w:val="En-tte"/>
              <w:tabs>
                <w:tab w:val="clear" w:pos="4536"/>
                <w:tab w:val="clear" w:pos="9072"/>
                <w:tab w:val="left" w:pos="1701"/>
              </w:tabs>
              <w:jc w:val="center"/>
              <w:rPr>
                <w:rFonts w:ascii="Arial" w:hAnsi="Arial" w:cs="Arial"/>
                <w:noProof/>
                <w:sz w:val="24"/>
                <w:szCs w:val="24"/>
                <w:lang w:eastAsia="fr-FR"/>
              </w:rPr>
            </w:pPr>
            <w:r>
              <w:rPr>
                <w:rFonts w:ascii="Arial" w:hAnsi="Arial" w:cs="Arial"/>
                <w:noProof/>
                <w:sz w:val="24"/>
                <w:szCs w:val="24"/>
                <w:lang w:eastAsia="fr-FR"/>
              </w:rPr>
              <w:drawing>
                <wp:inline distT="0" distB="0" distL="0" distR="0">
                  <wp:extent cx="2080699" cy="2232000"/>
                  <wp:effectExtent l="19050" t="0" r="0" b="0"/>
                  <wp:docPr id="2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srcRect b="20757"/>
                          <a:stretch>
                            <a:fillRect/>
                          </a:stretch>
                        </pic:blipFill>
                        <pic:spPr bwMode="auto">
                          <a:xfrm>
                            <a:off x="0" y="0"/>
                            <a:ext cx="2080699" cy="2232000"/>
                          </a:xfrm>
                          <a:prstGeom prst="rect">
                            <a:avLst/>
                          </a:prstGeom>
                          <a:noFill/>
                          <a:ln w="9525">
                            <a:noFill/>
                            <a:miter lim="800000"/>
                            <a:headEnd/>
                            <a:tailEnd/>
                          </a:ln>
                        </pic:spPr>
                      </pic:pic>
                    </a:graphicData>
                  </a:graphic>
                </wp:inline>
              </w:drawing>
            </w:r>
          </w:p>
        </w:tc>
        <w:tc>
          <w:tcPr>
            <w:tcW w:w="4320" w:type="dxa"/>
          </w:tcPr>
          <w:p w:rsidR="00D81ACA" w:rsidRDefault="00D81ACA" w:rsidP="003E7C8B">
            <w:pPr>
              <w:jc w:val="both"/>
              <w:rPr>
                <w:rFonts w:ascii="Arial" w:hAnsi="Arial" w:cs="Arial"/>
                <w:sz w:val="24"/>
                <w:szCs w:val="24"/>
              </w:rPr>
            </w:pPr>
          </w:p>
          <w:p w:rsidR="003E7C8B" w:rsidRDefault="00D81ACA" w:rsidP="003E7C8B">
            <w:pPr>
              <w:jc w:val="both"/>
              <w:rPr>
                <w:rFonts w:ascii="Arial" w:hAnsi="Arial" w:cs="Arial"/>
                <w:sz w:val="24"/>
                <w:szCs w:val="24"/>
              </w:rPr>
            </w:pPr>
            <w:r>
              <w:rPr>
                <w:rFonts w:ascii="Arial" w:hAnsi="Arial" w:cs="Arial"/>
                <w:sz w:val="24"/>
                <w:szCs w:val="24"/>
              </w:rPr>
              <w:t>L</w:t>
            </w:r>
            <w:r w:rsidR="003E7C8B">
              <w:rPr>
                <w:rFonts w:ascii="Arial" w:hAnsi="Arial" w:cs="Arial"/>
                <w:sz w:val="24"/>
                <w:szCs w:val="24"/>
              </w:rPr>
              <w:t>e cadre de drapage descend et aide le film ramollie à se déformer dans le moule.</w:t>
            </w:r>
          </w:p>
          <w:p w:rsidR="00603323" w:rsidRDefault="00603323" w:rsidP="00E271E9">
            <w:pPr>
              <w:jc w:val="both"/>
              <w:rPr>
                <w:rFonts w:ascii="Arial" w:hAnsi="Arial" w:cs="Arial"/>
                <w:sz w:val="24"/>
                <w:szCs w:val="24"/>
              </w:rPr>
            </w:pPr>
          </w:p>
        </w:tc>
      </w:tr>
      <w:tr w:rsidR="00603323" w:rsidTr="00C17831">
        <w:trPr>
          <w:trHeight w:val="2608"/>
        </w:trPr>
        <w:tc>
          <w:tcPr>
            <w:tcW w:w="5177" w:type="dxa"/>
            <w:vAlign w:val="center"/>
          </w:tcPr>
          <w:p w:rsidR="00603323" w:rsidRDefault="00650F10" w:rsidP="00E271E9">
            <w:pPr>
              <w:pStyle w:val="En-tte"/>
              <w:tabs>
                <w:tab w:val="clear" w:pos="4536"/>
                <w:tab w:val="clear" w:pos="9072"/>
                <w:tab w:val="left" w:pos="1701"/>
              </w:tabs>
              <w:jc w:val="center"/>
              <w:rPr>
                <w:rFonts w:ascii="Arial" w:hAnsi="Arial" w:cs="Arial"/>
                <w:noProof/>
                <w:sz w:val="24"/>
                <w:szCs w:val="24"/>
                <w:lang w:eastAsia="fr-FR"/>
              </w:rPr>
            </w:pPr>
            <w:r>
              <w:rPr>
                <w:rFonts w:ascii="Arial" w:hAnsi="Arial" w:cs="Arial"/>
                <w:noProof/>
                <w:sz w:val="24"/>
                <w:szCs w:val="24"/>
                <w:lang w:eastAsia="fr-FR"/>
              </w:rPr>
              <w:pict>
                <v:shape id="_x0000_s1072" type="#_x0000_t202" style="position:absolute;left:0;text-align:left;margin-left:128.35pt;margin-top:111.25pt;width:96.45pt;height:24.5pt;z-index:251655680;mso-position-horizontal-relative:text;mso-position-vertical-relative:text" filled="f" stroked="f">
                  <v:textbox>
                    <w:txbxContent>
                      <w:p w:rsidR="00E271E9" w:rsidRPr="003A35ED" w:rsidRDefault="00E271E9" w:rsidP="003E7C8B">
                        <w:pPr>
                          <w:rPr>
                            <w:rFonts w:ascii="Arial" w:hAnsi="Arial" w:cs="Arial"/>
                            <w:sz w:val="20"/>
                            <w:szCs w:val="20"/>
                          </w:rPr>
                        </w:pPr>
                        <w:r>
                          <w:rPr>
                            <w:rFonts w:ascii="Arial" w:hAnsi="Arial" w:cs="Arial"/>
                            <w:sz w:val="20"/>
                            <w:szCs w:val="20"/>
                          </w:rPr>
                          <w:t>Aspiration</w:t>
                        </w:r>
                      </w:p>
                    </w:txbxContent>
                  </v:textbox>
                </v:shape>
              </w:pict>
            </w:r>
            <w:r>
              <w:rPr>
                <w:rFonts w:ascii="Arial" w:hAnsi="Arial" w:cs="Arial"/>
                <w:noProof/>
                <w:sz w:val="24"/>
                <w:szCs w:val="24"/>
                <w:lang w:eastAsia="fr-FR"/>
              </w:rPr>
              <w:pict>
                <v:shape id="_x0000_s1078" type="#_x0000_t32" style="position:absolute;left:0;text-align:left;margin-left:136.95pt;margin-top:87.75pt;width:23.3pt;height:19.55pt;flip:x;z-index:251660800;mso-position-horizontal-relative:text;mso-position-vertical-relative:text" o:connectortype="straight">
                  <v:stroke endarrow="block"/>
                </v:shape>
              </w:pict>
            </w:r>
            <w:r>
              <w:rPr>
                <w:rFonts w:ascii="Arial" w:hAnsi="Arial" w:cs="Arial"/>
                <w:noProof/>
                <w:sz w:val="24"/>
                <w:szCs w:val="24"/>
                <w:lang w:eastAsia="fr-FR"/>
              </w:rPr>
              <w:pict>
                <v:shape id="_x0000_s1077" type="#_x0000_t32" style="position:absolute;left:0;text-align:left;margin-left:128.55pt;margin-top:86.75pt;width:17.2pt;height:25.55pt;flip:x;z-index:251659776;mso-position-horizontal-relative:text;mso-position-vertical-relative:text" o:connectortype="straight">
                  <v:stroke endarrow="block"/>
                </v:shape>
              </w:pict>
            </w:r>
            <w:r>
              <w:rPr>
                <w:rFonts w:ascii="Arial" w:hAnsi="Arial" w:cs="Arial"/>
                <w:noProof/>
                <w:sz w:val="24"/>
                <w:szCs w:val="24"/>
                <w:lang w:eastAsia="fr-FR"/>
              </w:rPr>
              <w:pict>
                <v:shape id="_x0000_s1075" type="#_x0000_t32" style="position:absolute;left:0;text-align:left;margin-left:83.95pt;margin-top:87.85pt;width:27.8pt;height:23.5pt;z-index:251658752;mso-position-horizontal-relative:text;mso-position-vertical-relative:text" o:connectortype="straight">
                  <v:stroke endarrow="block"/>
                </v:shape>
              </w:pict>
            </w:r>
            <w:r>
              <w:rPr>
                <w:rFonts w:ascii="Arial" w:hAnsi="Arial" w:cs="Arial"/>
                <w:noProof/>
                <w:sz w:val="24"/>
                <w:szCs w:val="24"/>
                <w:lang w:eastAsia="fr-FR"/>
              </w:rPr>
              <w:pict>
                <v:shape id="_x0000_s1073" type="#_x0000_t32" style="position:absolute;left:0;text-align:left;margin-left:124.9pt;margin-top:86.85pt;width:0;height:33.2pt;z-index:251656704;mso-position-horizontal-relative:text;mso-position-vertical-relative:text" o:connectortype="straight">
                  <v:stroke endarrow="block"/>
                </v:shape>
              </w:pict>
            </w:r>
            <w:r>
              <w:rPr>
                <w:rFonts w:ascii="Arial" w:hAnsi="Arial" w:cs="Arial"/>
                <w:noProof/>
                <w:sz w:val="24"/>
                <w:szCs w:val="24"/>
                <w:lang w:eastAsia="fr-FR"/>
              </w:rPr>
              <w:pict>
                <v:shape id="_x0000_s1074" type="#_x0000_t32" style="position:absolute;left:0;text-align:left;margin-left:104.5pt;margin-top:87.85pt;width:15.95pt;height:27.6pt;z-index:251657728;mso-position-horizontal-relative:text;mso-position-vertical-relative:text" o:connectortype="straight">
                  <v:stroke endarrow="block"/>
                </v:shape>
              </w:pict>
            </w:r>
            <w:r w:rsidR="00603323">
              <w:rPr>
                <w:rFonts w:ascii="Arial" w:hAnsi="Arial" w:cs="Arial"/>
                <w:noProof/>
                <w:sz w:val="24"/>
                <w:szCs w:val="24"/>
                <w:lang w:eastAsia="fr-FR"/>
              </w:rPr>
              <w:drawing>
                <wp:inline distT="0" distB="0" distL="0" distR="0">
                  <wp:extent cx="2124000" cy="2266719"/>
                  <wp:effectExtent l="19050" t="0" r="0" b="0"/>
                  <wp:docPr id="2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srcRect b="20698"/>
                          <a:stretch>
                            <a:fillRect/>
                          </a:stretch>
                        </pic:blipFill>
                        <pic:spPr bwMode="auto">
                          <a:xfrm>
                            <a:off x="0" y="0"/>
                            <a:ext cx="2124000" cy="2266719"/>
                          </a:xfrm>
                          <a:prstGeom prst="rect">
                            <a:avLst/>
                          </a:prstGeom>
                          <a:noFill/>
                          <a:ln w="9525">
                            <a:noFill/>
                            <a:miter lim="800000"/>
                            <a:headEnd/>
                            <a:tailEnd/>
                          </a:ln>
                        </pic:spPr>
                      </pic:pic>
                    </a:graphicData>
                  </a:graphic>
                </wp:inline>
              </w:drawing>
            </w:r>
          </w:p>
        </w:tc>
        <w:tc>
          <w:tcPr>
            <w:tcW w:w="4320" w:type="dxa"/>
          </w:tcPr>
          <w:p w:rsidR="00D81ACA" w:rsidRDefault="00D81ACA" w:rsidP="00E271E9">
            <w:pPr>
              <w:jc w:val="both"/>
              <w:rPr>
                <w:rFonts w:ascii="Arial" w:hAnsi="Arial" w:cs="Arial"/>
                <w:sz w:val="24"/>
                <w:szCs w:val="24"/>
              </w:rPr>
            </w:pPr>
          </w:p>
          <w:p w:rsidR="00603323" w:rsidRDefault="003E7C8B" w:rsidP="00E271E9">
            <w:pPr>
              <w:jc w:val="both"/>
              <w:rPr>
                <w:rFonts w:ascii="Arial" w:hAnsi="Arial" w:cs="Arial"/>
                <w:sz w:val="24"/>
                <w:szCs w:val="24"/>
              </w:rPr>
            </w:pPr>
            <w:r>
              <w:rPr>
                <w:rFonts w:ascii="Arial" w:hAnsi="Arial" w:cs="Arial"/>
                <w:sz w:val="24"/>
                <w:szCs w:val="24"/>
              </w:rPr>
              <w:t>Le film est plaqué sur les parois du moule par aspiration.</w:t>
            </w:r>
          </w:p>
        </w:tc>
      </w:tr>
    </w:tbl>
    <w:p w:rsidR="00582FE3" w:rsidRDefault="00650F10" w:rsidP="00A11EF4">
      <w:pPr>
        <w:tabs>
          <w:tab w:val="left" w:pos="1276"/>
        </w:tabs>
        <w:ind w:left="1304"/>
        <w:rPr>
          <w:rFonts w:ascii="Arial" w:hAnsi="Arial" w:cs="Arial"/>
          <w:sz w:val="24"/>
          <w:szCs w:val="24"/>
        </w:rPr>
      </w:pPr>
      <w:r>
        <w:rPr>
          <w:rFonts w:ascii="Arial" w:hAnsi="Arial" w:cs="Arial"/>
          <w:noProof/>
          <w:sz w:val="24"/>
          <w:szCs w:val="24"/>
          <w:lang w:eastAsia="fr-FR"/>
        </w:rPr>
        <w:lastRenderedPageBreak/>
        <w:pict>
          <v:shape id="_x0000_s1080" type="#_x0000_t202" style="position:absolute;left:0;text-align:left;margin-left:57.65pt;margin-top:5.85pt;width:510.25pt;height:143.25pt;z-index:251661824;mso-position-horizontal-relative:text;mso-position-vertical-relative:text" stroked="f">
            <v:textbox style="mso-next-textbox:#_x0000_s1080">
              <w:txbxContent>
                <w:tbl>
                  <w:tblPr>
                    <w:tblStyle w:val="Grilledutableau"/>
                    <w:tblW w:w="9498" w:type="dxa"/>
                    <w:tblInd w:w="108" w:type="dxa"/>
                    <w:tblLook w:val="01E0"/>
                  </w:tblPr>
                  <w:tblGrid>
                    <w:gridCol w:w="1799"/>
                    <w:gridCol w:w="7699"/>
                  </w:tblGrid>
                  <w:tr w:rsidR="00E271E9" w:rsidRPr="003368A7" w:rsidTr="00C17831">
                    <w:trPr>
                      <w:trHeight w:val="567"/>
                    </w:trPr>
                    <w:tc>
                      <w:tcPr>
                        <w:tcW w:w="1799" w:type="dxa"/>
                        <w:vAlign w:val="center"/>
                      </w:tcPr>
                      <w:p w:rsidR="00E271E9" w:rsidRPr="00E25C56" w:rsidRDefault="00E271E9" w:rsidP="009D5D8A">
                        <w:pPr>
                          <w:ind w:left="142"/>
                          <w:rPr>
                            <w:rFonts w:ascii="Arial" w:hAnsi="Arial" w:cs="Arial"/>
                            <w:b/>
                            <w:color w:val="000000" w:themeColor="text1"/>
                            <w:sz w:val="24"/>
                            <w:szCs w:val="24"/>
                            <w:u w:val="single"/>
                          </w:rPr>
                        </w:pPr>
                        <w:r w:rsidRPr="00E25C56">
                          <w:rPr>
                            <w:rFonts w:ascii="Arial" w:hAnsi="Arial" w:cs="Arial"/>
                            <w:b/>
                            <w:color w:val="000000" w:themeColor="text1"/>
                            <w:sz w:val="24"/>
                            <w:szCs w:val="24"/>
                            <w:u w:val="single"/>
                          </w:rPr>
                          <w:t>Fond :</w:t>
                        </w:r>
                      </w:p>
                    </w:tc>
                    <w:tc>
                      <w:tcPr>
                        <w:tcW w:w="7699" w:type="dxa"/>
                        <w:vMerge w:val="restart"/>
                        <w:vAlign w:val="center"/>
                      </w:tcPr>
                      <w:p w:rsidR="00E271E9" w:rsidRPr="00E25C56" w:rsidRDefault="00E271E9" w:rsidP="00C27236">
                        <w:pPr>
                          <w:ind w:left="142"/>
                          <w:jc w:val="both"/>
                          <w:rPr>
                            <w:rFonts w:ascii="Arial" w:hAnsi="Arial" w:cs="Arial"/>
                            <w:color w:val="000000" w:themeColor="text1"/>
                            <w:sz w:val="24"/>
                            <w:szCs w:val="24"/>
                          </w:rPr>
                        </w:pPr>
                        <w:r w:rsidRPr="009D5D8A">
                          <w:rPr>
                            <w:rFonts w:ascii="Arial" w:hAnsi="Arial" w:cs="Arial"/>
                            <w:color w:val="000000" w:themeColor="text1"/>
                            <w:sz w:val="24"/>
                            <w:szCs w:val="24"/>
                          </w:rPr>
                          <w:t>Ils peuvent être sensiblement de la même épaisseur.</w:t>
                        </w:r>
                      </w:p>
                      <w:p w:rsidR="00E271E9" w:rsidRPr="00E25C56" w:rsidRDefault="00E271E9" w:rsidP="00582FE3">
                        <w:pPr>
                          <w:ind w:left="142"/>
                          <w:jc w:val="both"/>
                          <w:rPr>
                            <w:rFonts w:ascii="Arial" w:hAnsi="Arial" w:cs="Arial"/>
                            <w:color w:val="000000" w:themeColor="text1"/>
                            <w:sz w:val="24"/>
                            <w:szCs w:val="24"/>
                          </w:rPr>
                        </w:pPr>
                        <w:r>
                          <w:rPr>
                            <w:rFonts w:ascii="Arial" w:hAnsi="Arial" w:cs="Arial"/>
                            <w:color w:val="000000" w:themeColor="text1"/>
                            <w:sz w:val="24"/>
                            <w:szCs w:val="24"/>
                          </w:rPr>
                          <w:t>Il peut exister une différence d’épaisseur entre les bords extérieurs et intérieurs.</w:t>
                        </w:r>
                      </w:p>
                    </w:tc>
                  </w:tr>
                  <w:tr w:rsidR="00E271E9" w:rsidRPr="003368A7" w:rsidTr="00C17831">
                    <w:trPr>
                      <w:trHeight w:val="567"/>
                    </w:trPr>
                    <w:tc>
                      <w:tcPr>
                        <w:tcW w:w="1799" w:type="dxa"/>
                        <w:vAlign w:val="center"/>
                      </w:tcPr>
                      <w:p w:rsidR="00E271E9" w:rsidRPr="00E25C56" w:rsidRDefault="00E271E9" w:rsidP="009D5D8A">
                        <w:pPr>
                          <w:ind w:left="142"/>
                          <w:rPr>
                            <w:rFonts w:ascii="Arial" w:hAnsi="Arial" w:cs="Arial"/>
                            <w:b/>
                            <w:color w:val="000000" w:themeColor="text1"/>
                            <w:sz w:val="24"/>
                            <w:szCs w:val="24"/>
                            <w:u w:val="single"/>
                          </w:rPr>
                        </w:pPr>
                        <w:r w:rsidRPr="00E25C56">
                          <w:rPr>
                            <w:rFonts w:ascii="Arial" w:hAnsi="Arial" w:cs="Arial"/>
                            <w:b/>
                            <w:color w:val="000000" w:themeColor="text1"/>
                            <w:sz w:val="24"/>
                            <w:szCs w:val="24"/>
                            <w:u w:val="single"/>
                          </w:rPr>
                          <w:t>Bords :</w:t>
                        </w:r>
                      </w:p>
                    </w:tc>
                    <w:tc>
                      <w:tcPr>
                        <w:tcW w:w="7699" w:type="dxa"/>
                        <w:vMerge/>
                        <w:vAlign w:val="center"/>
                      </w:tcPr>
                      <w:p w:rsidR="00E271E9" w:rsidRPr="00E25C56" w:rsidRDefault="00E271E9" w:rsidP="0050689B">
                        <w:pPr>
                          <w:ind w:left="142"/>
                          <w:jc w:val="both"/>
                          <w:rPr>
                            <w:rFonts w:ascii="Arial" w:hAnsi="Arial" w:cs="Arial"/>
                            <w:color w:val="000000" w:themeColor="text1"/>
                            <w:sz w:val="24"/>
                            <w:szCs w:val="24"/>
                          </w:rPr>
                        </w:pPr>
                      </w:p>
                    </w:tc>
                  </w:tr>
                  <w:tr w:rsidR="00E271E9" w:rsidRPr="003368A7" w:rsidTr="00C17831">
                    <w:trPr>
                      <w:trHeight w:val="567"/>
                    </w:trPr>
                    <w:tc>
                      <w:tcPr>
                        <w:tcW w:w="1799" w:type="dxa"/>
                        <w:vAlign w:val="center"/>
                      </w:tcPr>
                      <w:p w:rsidR="00E271E9" w:rsidRPr="00E25C56" w:rsidRDefault="00E271E9" w:rsidP="009D5D8A">
                        <w:pPr>
                          <w:ind w:left="142"/>
                          <w:rPr>
                            <w:rFonts w:ascii="Arial" w:hAnsi="Arial" w:cs="Arial"/>
                            <w:b/>
                            <w:color w:val="000000" w:themeColor="text1"/>
                            <w:sz w:val="24"/>
                            <w:szCs w:val="24"/>
                            <w:u w:val="single"/>
                          </w:rPr>
                        </w:pPr>
                        <w:r w:rsidRPr="00E25C56">
                          <w:rPr>
                            <w:rFonts w:ascii="Arial" w:hAnsi="Arial" w:cs="Arial"/>
                            <w:b/>
                            <w:color w:val="000000" w:themeColor="text1"/>
                            <w:sz w:val="24"/>
                            <w:szCs w:val="24"/>
                            <w:u w:val="single"/>
                          </w:rPr>
                          <w:t>Démoulage :</w:t>
                        </w:r>
                      </w:p>
                    </w:tc>
                    <w:tc>
                      <w:tcPr>
                        <w:tcW w:w="7699" w:type="dxa"/>
                        <w:vAlign w:val="center"/>
                      </w:tcPr>
                      <w:p w:rsidR="00E271E9" w:rsidRPr="00E25C56" w:rsidRDefault="00E271E9" w:rsidP="0050689B">
                        <w:pPr>
                          <w:ind w:left="142"/>
                          <w:jc w:val="both"/>
                          <w:rPr>
                            <w:rFonts w:ascii="Arial" w:hAnsi="Arial" w:cs="Arial"/>
                            <w:color w:val="000000" w:themeColor="text1"/>
                            <w:sz w:val="24"/>
                            <w:szCs w:val="24"/>
                          </w:rPr>
                        </w:pPr>
                        <w:r w:rsidRPr="00E25C56">
                          <w:rPr>
                            <w:rFonts w:ascii="Arial" w:hAnsi="Arial" w:cs="Arial"/>
                            <w:color w:val="000000" w:themeColor="text1"/>
                            <w:sz w:val="24"/>
                            <w:szCs w:val="24"/>
                          </w:rPr>
                          <w:t>Difficile, car nous sommes en présence d’un moule positif.</w:t>
                        </w:r>
                      </w:p>
                    </w:tc>
                  </w:tr>
                  <w:tr w:rsidR="00E271E9" w:rsidRPr="003368A7" w:rsidTr="00C17831">
                    <w:trPr>
                      <w:trHeight w:val="808"/>
                    </w:trPr>
                    <w:tc>
                      <w:tcPr>
                        <w:tcW w:w="1799" w:type="dxa"/>
                        <w:vAlign w:val="center"/>
                      </w:tcPr>
                      <w:p w:rsidR="00E271E9" w:rsidRPr="00740FAF" w:rsidRDefault="00E271E9" w:rsidP="009D5D8A">
                        <w:pPr>
                          <w:ind w:left="142"/>
                          <w:rPr>
                            <w:rFonts w:ascii="Arial" w:hAnsi="Arial" w:cs="Arial"/>
                            <w:b/>
                            <w:sz w:val="24"/>
                            <w:szCs w:val="24"/>
                            <w:u w:val="single"/>
                          </w:rPr>
                        </w:pPr>
                        <w:r w:rsidRPr="00740FAF">
                          <w:rPr>
                            <w:rFonts w:ascii="Arial" w:hAnsi="Arial" w:cs="Arial"/>
                            <w:b/>
                            <w:sz w:val="24"/>
                            <w:szCs w:val="24"/>
                            <w:u w:val="single"/>
                          </w:rPr>
                          <w:t>Etirage :</w:t>
                        </w:r>
                      </w:p>
                    </w:tc>
                    <w:tc>
                      <w:tcPr>
                        <w:tcW w:w="7699" w:type="dxa"/>
                        <w:vAlign w:val="center"/>
                      </w:tcPr>
                      <w:p w:rsidR="00E271E9" w:rsidRPr="00740FAF" w:rsidRDefault="00E271E9" w:rsidP="00582FE3">
                        <w:pPr>
                          <w:ind w:left="142"/>
                          <w:jc w:val="both"/>
                          <w:rPr>
                            <w:rFonts w:ascii="Arial" w:hAnsi="Arial" w:cs="Arial"/>
                            <w:sz w:val="24"/>
                            <w:szCs w:val="24"/>
                          </w:rPr>
                        </w:pPr>
                        <w:r w:rsidRPr="00740FAF">
                          <w:rPr>
                            <w:rFonts w:ascii="Arial" w:hAnsi="Arial" w:cs="Arial"/>
                            <w:sz w:val="24"/>
                            <w:szCs w:val="24"/>
                          </w:rPr>
                          <w:t xml:space="preserve">Le rapport d’emboutissage est inférieur à 0,3, cela est </w:t>
                        </w:r>
                        <w:r w:rsidR="00740FAF" w:rsidRPr="00740FAF">
                          <w:rPr>
                            <w:rFonts w:ascii="Arial" w:hAnsi="Arial" w:cs="Arial"/>
                            <w:sz w:val="24"/>
                            <w:szCs w:val="24"/>
                          </w:rPr>
                          <w:t>dû</w:t>
                        </w:r>
                        <w:r w:rsidRPr="00740FAF">
                          <w:rPr>
                            <w:rFonts w:ascii="Arial" w:hAnsi="Arial" w:cs="Arial"/>
                            <w:sz w:val="24"/>
                            <w:szCs w:val="24"/>
                          </w:rPr>
                          <w:t xml:space="preserve"> au formage des formes extérieures et intérieures.</w:t>
                        </w:r>
                      </w:p>
                    </w:tc>
                  </w:tr>
                </w:tbl>
                <w:p w:rsidR="00E271E9" w:rsidRDefault="00E271E9" w:rsidP="00582FE3">
                  <w:pPr>
                    <w:ind w:left="142"/>
                  </w:pPr>
                </w:p>
              </w:txbxContent>
            </v:textbox>
          </v:shape>
        </w:pict>
      </w:r>
    </w:p>
    <w:p w:rsidR="00582FE3" w:rsidRDefault="00582FE3" w:rsidP="00A11EF4">
      <w:pPr>
        <w:tabs>
          <w:tab w:val="left" w:pos="1276"/>
        </w:tabs>
        <w:ind w:left="1304"/>
        <w:rPr>
          <w:rFonts w:ascii="Arial" w:hAnsi="Arial" w:cs="Arial"/>
          <w:sz w:val="24"/>
          <w:szCs w:val="24"/>
        </w:rPr>
      </w:pPr>
    </w:p>
    <w:p w:rsidR="00582FE3" w:rsidRDefault="00582FE3" w:rsidP="00A11EF4">
      <w:pPr>
        <w:tabs>
          <w:tab w:val="left" w:pos="1276"/>
        </w:tabs>
        <w:ind w:left="1304"/>
        <w:rPr>
          <w:rFonts w:ascii="Arial" w:hAnsi="Arial" w:cs="Arial"/>
          <w:sz w:val="24"/>
          <w:szCs w:val="24"/>
        </w:rPr>
      </w:pPr>
    </w:p>
    <w:p w:rsidR="00C31B10" w:rsidRDefault="00C31B10" w:rsidP="00A11EF4">
      <w:pPr>
        <w:tabs>
          <w:tab w:val="left" w:pos="1276"/>
        </w:tabs>
        <w:ind w:left="1304"/>
        <w:rPr>
          <w:rFonts w:ascii="Arial" w:hAnsi="Arial" w:cs="Arial"/>
          <w:sz w:val="24"/>
          <w:szCs w:val="24"/>
        </w:rPr>
      </w:pPr>
    </w:p>
    <w:p w:rsidR="00582FE3" w:rsidRDefault="00582FE3" w:rsidP="00A11EF4">
      <w:pPr>
        <w:tabs>
          <w:tab w:val="left" w:pos="1276"/>
        </w:tabs>
        <w:ind w:left="1304"/>
        <w:rPr>
          <w:rFonts w:ascii="Arial" w:hAnsi="Arial" w:cs="Arial"/>
          <w:sz w:val="24"/>
          <w:szCs w:val="24"/>
        </w:rPr>
      </w:pPr>
    </w:p>
    <w:p w:rsidR="00582FE3" w:rsidRDefault="00582FE3" w:rsidP="00A11EF4">
      <w:pPr>
        <w:tabs>
          <w:tab w:val="left" w:pos="1276"/>
        </w:tabs>
        <w:ind w:left="1304"/>
        <w:rPr>
          <w:rFonts w:ascii="Arial" w:hAnsi="Arial" w:cs="Arial"/>
          <w:sz w:val="24"/>
          <w:szCs w:val="24"/>
        </w:rPr>
      </w:pPr>
    </w:p>
    <w:p w:rsidR="00582FE3" w:rsidRDefault="00582FE3" w:rsidP="00A11EF4">
      <w:pPr>
        <w:tabs>
          <w:tab w:val="left" w:pos="1276"/>
        </w:tabs>
        <w:ind w:left="1304"/>
        <w:rPr>
          <w:rFonts w:ascii="Arial" w:hAnsi="Arial" w:cs="Arial"/>
          <w:sz w:val="24"/>
          <w:szCs w:val="24"/>
        </w:rPr>
      </w:pPr>
    </w:p>
    <w:p w:rsidR="00582FE3" w:rsidRDefault="00582FE3" w:rsidP="00A11EF4">
      <w:pPr>
        <w:tabs>
          <w:tab w:val="left" w:pos="1276"/>
        </w:tabs>
        <w:ind w:left="1304"/>
        <w:rPr>
          <w:rFonts w:ascii="Arial" w:hAnsi="Arial" w:cs="Arial"/>
          <w:sz w:val="24"/>
          <w:szCs w:val="24"/>
        </w:rPr>
      </w:pPr>
    </w:p>
    <w:p w:rsidR="00582FE3" w:rsidRDefault="00582FE3" w:rsidP="00A11EF4">
      <w:pPr>
        <w:tabs>
          <w:tab w:val="left" w:pos="1276"/>
        </w:tabs>
        <w:ind w:left="1304"/>
        <w:rPr>
          <w:rFonts w:ascii="Arial" w:hAnsi="Arial" w:cs="Arial"/>
          <w:sz w:val="24"/>
          <w:szCs w:val="24"/>
        </w:rPr>
      </w:pPr>
    </w:p>
    <w:p w:rsidR="00582FE3" w:rsidRDefault="00582FE3" w:rsidP="00A11EF4">
      <w:pPr>
        <w:tabs>
          <w:tab w:val="left" w:pos="1276"/>
        </w:tabs>
        <w:ind w:left="1304"/>
        <w:rPr>
          <w:rFonts w:ascii="Arial" w:hAnsi="Arial" w:cs="Arial"/>
          <w:sz w:val="24"/>
          <w:szCs w:val="24"/>
        </w:rPr>
      </w:pPr>
    </w:p>
    <w:p w:rsidR="00582FE3" w:rsidRDefault="00582FE3" w:rsidP="00A11EF4">
      <w:pPr>
        <w:tabs>
          <w:tab w:val="left" w:pos="1276"/>
        </w:tabs>
        <w:ind w:left="1304"/>
        <w:rPr>
          <w:rFonts w:ascii="Arial" w:hAnsi="Arial" w:cs="Arial"/>
          <w:sz w:val="24"/>
          <w:szCs w:val="24"/>
        </w:rPr>
      </w:pPr>
    </w:p>
    <w:p w:rsidR="00B52298" w:rsidRDefault="00B52298" w:rsidP="004F7763">
      <w:pPr>
        <w:pStyle w:val="Paragraphedeliste"/>
        <w:numPr>
          <w:ilvl w:val="0"/>
          <w:numId w:val="4"/>
        </w:numPr>
        <w:pBdr>
          <w:bottom w:val="single" w:sz="18" w:space="1" w:color="1F497D" w:themeColor="text2"/>
        </w:pBdr>
        <w:tabs>
          <w:tab w:val="left" w:pos="1395"/>
        </w:tabs>
        <w:ind w:left="567" w:hanging="567"/>
        <w:rPr>
          <w:rFonts w:ascii="Arial" w:hAnsi="Arial" w:cs="Arial"/>
          <w:b/>
          <w:color w:val="1F497D" w:themeColor="text2"/>
          <w:sz w:val="28"/>
          <w:szCs w:val="28"/>
        </w:rPr>
      </w:pPr>
      <w:r w:rsidRPr="00871737">
        <w:rPr>
          <w:rFonts w:ascii="Arial" w:hAnsi="Arial" w:cs="Arial"/>
          <w:b/>
          <w:color w:val="1F497D" w:themeColor="text2"/>
          <w:sz w:val="28"/>
          <w:szCs w:val="28"/>
        </w:rPr>
        <w:t>Le moulage négati</w:t>
      </w:r>
      <w:r>
        <w:rPr>
          <w:rFonts w:ascii="Arial" w:hAnsi="Arial" w:cs="Arial"/>
          <w:b/>
          <w:color w:val="1F497D" w:themeColor="text2"/>
          <w:sz w:val="28"/>
          <w:szCs w:val="28"/>
        </w:rPr>
        <w:t>f</w:t>
      </w:r>
    </w:p>
    <w:p w:rsidR="00B52298" w:rsidRDefault="00B52298" w:rsidP="00B52298">
      <w:pPr>
        <w:pStyle w:val="Paragraphedeliste"/>
        <w:tabs>
          <w:tab w:val="left" w:pos="1395"/>
        </w:tabs>
        <w:ind w:left="567"/>
        <w:rPr>
          <w:rFonts w:ascii="Arial" w:hAnsi="Arial" w:cs="Arial"/>
          <w:b/>
          <w:color w:val="1F497D" w:themeColor="text2"/>
          <w:sz w:val="24"/>
          <w:szCs w:val="24"/>
        </w:rPr>
      </w:pPr>
    </w:p>
    <w:p w:rsidR="00B52298" w:rsidRPr="00871737" w:rsidRDefault="00B52298" w:rsidP="004F7763">
      <w:pPr>
        <w:pStyle w:val="Paragraphedeliste"/>
        <w:numPr>
          <w:ilvl w:val="1"/>
          <w:numId w:val="4"/>
        </w:numPr>
        <w:pBdr>
          <w:bottom w:val="single" w:sz="18" w:space="1" w:color="1F497D" w:themeColor="text2"/>
        </w:pBdr>
        <w:tabs>
          <w:tab w:val="left" w:pos="1395"/>
        </w:tabs>
        <w:ind w:left="1304" w:hanging="737"/>
        <w:rPr>
          <w:rFonts w:ascii="Arial" w:hAnsi="Arial" w:cs="Arial"/>
          <w:b/>
          <w:color w:val="1F497D" w:themeColor="text2"/>
          <w:sz w:val="28"/>
          <w:szCs w:val="28"/>
        </w:rPr>
      </w:pPr>
      <w:r w:rsidRPr="00871737">
        <w:rPr>
          <w:rFonts w:ascii="Arial" w:hAnsi="Arial" w:cs="Arial"/>
          <w:b/>
          <w:color w:val="1F497D" w:themeColor="text2"/>
          <w:sz w:val="28"/>
          <w:szCs w:val="28"/>
        </w:rPr>
        <w:t>Le moulage négatif simple</w:t>
      </w:r>
    </w:p>
    <w:p w:rsidR="00FB57AD" w:rsidRDefault="00FB57AD" w:rsidP="00FB57AD">
      <w:pPr>
        <w:tabs>
          <w:tab w:val="left" w:pos="1395"/>
        </w:tabs>
        <w:ind w:left="1304"/>
        <w:rPr>
          <w:rFonts w:ascii="Arial" w:hAnsi="Arial" w:cs="Arial"/>
          <w:sz w:val="24"/>
          <w:szCs w:val="24"/>
        </w:rPr>
      </w:pPr>
    </w:p>
    <w:p w:rsidR="00C614E7" w:rsidRPr="00C614E7" w:rsidRDefault="00C614E7" w:rsidP="00C614E7">
      <w:pPr>
        <w:tabs>
          <w:tab w:val="left" w:pos="1395"/>
        </w:tabs>
        <w:ind w:left="1304"/>
        <w:jc w:val="both"/>
        <w:rPr>
          <w:rFonts w:ascii="Arial" w:hAnsi="Arial" w:cs="Arial"/>
          <w:sz w:val="24"/>
          <w:szCs w:val="24"/>
        </w:rPr>
      </w:pPr>
      <w:r w:rsidRPr="00C614E7">
        <w:rPr>
          <w:rFonts w:ascii="Arial" w:hAnsi="Arial" w:cs="Arial"/>
          <w:sz w:val="24"/>
          <w:szCs w:val="24"/>
        </w:rPr>
        <w:t>Contrairement au moulage positif c’est le film qui vient se loger sur le moule. Donc la pièce aura un fond mince avec des parois latérales plus grosses.</w:t>
      </w:r>
    </w:p>
    <w:p w:rsidR="00C614E7" w:rsidRPr="00FB57AD" w:rsidRDefault="00C614E7" w:rsidP="00FB57AD">
      <w:pPr>
        <w:tabs>
          <w:tab w:val="left" w:pos="1395"/>
        </w:tabs>
        <w:ind w:left="1304"/>
        <w:rPr>
          <w:rFonts w:ascii="Arial" w:hAnsi="Arial" w:cs="Arial"/>
          <w:sz w:val="24"/>
          <w:szCs w:val="24"/>
        </w:rPr>
      </w:pPr>
    </w:p>
    <w:tbl>
      <w:tblPr>
        <w:tblStyle w:val="Grilledutableau"/>
        <w:tblW w:w="0" w:type="auto"/>
        <w:tblInd w:w="1384" w:type="dxa"/>
        <w:tblBorders>
          <w:left w:val="none" w:sz="0" w:space="0" w:color="auto"/>
          <w:right w:val="none" w:sz="0" w:space="0" w:color="auto"/>
          <w:insideV w:val="none" w:sz="0" w:space="0" w:color="auto"/>
        </w:tblBorders>
        <w:tblLook w:val="04A0"/>
      </w:tblPr>
      <w:tblGrid>
        <w:gridCol w:w="5177"/>
        <w:gridCol w:w="4320"/>
      </w:tblGrid>
      <w:tr w:rsidR="006D164B" w:rsidTr="00C17831">
        <w:trPr>
          <w:trHeight w:val="3289"/>
        </w:trPr>
        <w:tc>
          <w:tcPr>
            <w:tcW w:w="5177" w:type="dxa"/>
            <w:vAlign w:val="center"/>
          </w:tcPr>
          <w:p w:rsidR="006D164B" w:rsidRPr="004A4FE6" w:rsidRDefault="006D164B" w:rsidP="00E271E9">
            <w:pPr>
              <w:pStyle w:val="En-tte"/>
              <w:tabs>
                <w:tab w:val="clear" w:pos="4536"/>
                <w:tab w:val="clear" w:pos="9072"/>
                <w:tab w:val="left" w:pos="1701"/>
              </w:tabs>
              <w:jc w:val="center"/>
              <w:rPr>
                <w:rFonts w:ascii="Arial" w:hAnsi="Arial" w:cs="Arial"/>
                <w:sz w:val="24"/>
                <w:szCs w:val="24"/>
              </w:rPr>
            </w:pPr>
            <w:r>
              <w:rPr>
                <w:rFonts w:ascii="Arial" w:hAnsi="Arial" w:cs="Arial"/>
                <w:noProof/>
                <w:sz w:val="24"/>
                <w:szCs w:val="24"/>
                <w:lang w:eastAsia="fr-FR"/>
              </w:rPr>
              <w:drawing>
                <wp:inline distT="0" distB="0" distL="0" distR="0">
                  <wp:extent cx="2520000" cy="1986848"/>
                  <wp:effectExtent l="19050" t="0" r="0" b="0"/>
                  <wp:docPr id="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srcRect/>
                          <a:stretch>
                            <a:fillRect/>
                          </a:stretch>
                        </pic:blipFill>
                        <pic:spPr bwMode="auto">
                          <a:xfrm>
                            <a:off x="0" y="0"/>
                            <a:ext cx="2520000" cy="1986848"/>
                          </a:xfrm>
                          <a:prstGeom prst="rect">
                            <a:avLst/>
                          </a:prstGeom>
                          <a:noFill/>
                          <a:ln w="9525">
                            <a:noFill/>
                            <a:miter lim="800000"/>
                            <a:headEnd/>
                            <a:tailEnd/>
                          </a:ln>
                        </pic:spPr>
                      </pic:pic>
                    </a:graphicData>
                  </a:graphic>
                </wp:inline>
              </w:drawing>
            </w:r>
          </w:p>
        </w:tc>
        <w:tc>
          <w:tcPr>
            <w:tcW w:w="4320" w:type="dxa"/>
          </w:tcPr>
          <w:p w:rsidR="00D81ACA" w:rsidRDefault="00D81ACA" w:rsidP="00E271E9">
            <w:pPr>
              <w:rPr>
                <w:rFonts w:ascii="Arial" w:hAnsi="Arial" w:cs="Arial"/>
                <w:sz w:val="24"/>
                <w:szCs w:val="24"/>
              </w:rPr>
            </w:pPr>
          </w:p>
          <w:p w:rsidR="006D164B" w:rsidRPr="004A4FE6" w:rsidRDefault="006D164B" w:rsidP="00E271E9">
            <w:pPr>
              <w:rPr>
                <w:rFonts w:ascii="Arial" w:hAnsi="Arial" w:cs="Arial"/>
                <w:sz w:val="24"/>
                <w:szCs w:val="24"/>
              </w:rPr>
            </w:pPr>
            <w:r w:rsidRPr="004A4FE6">
              <w:rPr>
                <w:rFonts w:ascii="Arial" w:hAnsi="Arial" w:cs="Arial"/>
                <w:sz w:val="24"/>
                <w:szCs w:val="24"/>
              </w:rPr>
              <w:t>Mise en place du film.</w:t>
            </w:r>
          </w:p>
          <w:p w:rsidR="006D164B" w:rsidRPr="004A4FE6" w:rsidRDefault="006D164B" w:rsidP="00E271E9">
            <w:pPr>
              <w:rPr>
                <w:rFonts w:ascii="Arial" w:hAnsi="Arial" w:cs="Arial"/>
                <w:sz w:val="24"/>
                <w:szCs w:val="24"/>
              </w:rPr>
            </w:pPr>
          </w:p>
          <w:p w:rsidR="006D164B" w:rsidRPr="004A4FE6" w:rsidRDefault="006D164B" w:rsidP="00E271E9">
            <w:pPr>
              <w:rPr>
                <w:rFonts w:ascii="Arial" w:hAnsi="Arial" w:cs="Arial"/>
                <w:sz w:val="24"/>
                <w:szCs w:val="24"/>
              </w:rPr>
            </w:pPr>
          </w:p>
          <w:p w:rsidR="006D164B" w:rsidRPr="004A4FE6" w:rsidRDefault="006D164B" w:rsidP="00E271E9">
            <w:pPr>
              <w:rPr>
                <w:rFonts w:ascii="Arial" w:hAnsi="Arial" w:cs="Arial"/>
                <w:sz w:val="24"/>
                <w:szCs w:val="24"/>
              </w:rPr>
            </w:pPr>
          </w:p>
          <w:p w:rsidR="006D164B" w:rsidRPr="004A4FE6" w:rsidRDefault="006D164B" w:rsidP="00E271E9">
            <w:pPr>
              <w:rPr>
                <w:rFonts w:ascii="Arial" w:hAnsi="Arial" w:cs="Arial"/>
                <w:sz w:val="24"/>
                <w:szCs w:val="24"/>
              </w:rPr>
            </w:pPr>
          </w:p>
          <w:p w:rsidR="006D164B" w:rsidRPr="004A4FE6" w:rsidRDefault="006D164B" w:rsidP="00E271E9">
            <w:pPr>
              <w:rPr>
                <w:rFonts w:ascii="Arial" w:hAnsi="Arial" w:cs="Arial"/>
                <w:sz w:val="24"/>
                <w:szCs w:val="24"/>
              </w:rPr>
            </w:pPr>
          </w:p>
          <w:p w:rsidR="006D164B" w:rsidRPr="004A4FE6" w:rsidRDefault="006D164B" w:rsidP="00E271E9">
            <w:pPr>
              <w:jc w:val="center"/>
              <w:rPr>
                <w:rFonts w:ascii="Arial" w:hAnsi="Arial" w:cs="Arial"/>
                <w:sz w:val="24"/>
                <w:szCs w:val="24"/>
              </w:rPr>
            </w:pPr>
          </w:p>
        </w:tc>
      </w:tr>
      <w:tr w:rsidR="006D164B" w:rsidTr="00C17831">
        <w:trPr>
          <w:trHeight w:val="3289"/>
        </w:trPr>
        <w:tc>
          <w:tcPr>
            <w:tcW w:w="5177" w:type="dxa"/>
            <w:vAlign w:val="center"/>
          </w:tcPr>
          <w:p w:rsidR="006D164B" w:rsidRDefault="006D164B" w:rsidP="00E271E9">
            <w:pPr>
              <w:pStyle w:val="En-tte"/>
              <w:tabs>
                <w:tab w:val="clear" w:pos="4536"/>
                <w:tab w:val="clear" w:pos="9072"/>
                <w:tab w:val="left" w:pos="1701"/>
              </w:tabs>
              <w:jc w:val="center"/>
              <w:rPr>
                <w:rFonts w:ascii="Arial" w:hAnsi="Arial" w:cs="Arial"/>
                <w:noProof/>
                <w:sz w:val="24"/>
                <w:szCs w:val="24"/>
                <w:lang w:eastAsia="fr-FR"/>
              </w:rPr>
            </w:pPr>
            <w:r>
              <w:rPr>
                <w:rFonts w:ascii="Arial" w:hAnsi="Arial" w:cs="Arial"/>
                <w:noProof/>
                <w:sz w:val="24"/>
                <w:szCs w:val="24"/>
                <w:lang w:eastAsia="fr-FR"/>
              </w:rPr>
              <w:drawing>
                <wp:inline distT="0" distB="0" distL="0" distR="0">
                  <wp:extent cx="2520000" cy="1986847"/>
                  <wp:effectExtent l="19050" t="0" r="0" b="0"/>
                  <wp:docPr id="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srcRect/>
                          <a:stretch>
                            <a:fillRect/>
                          </a:stretch>
                        </pic:blipFill>
                        <pic:spPr bwMode="auto">
                          <a:xfrm>
                            <a:off x="0" y="0"/>
                            <a:ext cx="2520000" cy="1986847"/>
                          </a:xfrm>
                          <a:prstGeom prst="rect">
                            <a:avLst/>
                          </a:prstGeom>
                          <a:noFill/>
                          <a:ln w="9525">
                            <a:noFill/>
                            <a:miter lim="800000"/>
                            <a:headEnd/>
                            <a:tailEnd/>
                          </a:ln>
                        </pic:spPr>
                      </pic:pic>
                    </a:graphicData>
                  </a:graphic>
                </wp:inline>
              </w:drawing>
            </w:r>
          </w:p>
        </w:tc>
        <w:tc>
          <w:tcPr>
            <w:tcW w:w="4320" w:type="dxa"/>
          </w:tcPr>
          <w:p w:rsidR="00D81ACA" w:rsidRDefault="00D81ACA" w:rsidP="00E271E9">
            <w:pPr>
              <w:pStyle w:val="En-tte"/>
              <w:tabs>
                <w:tab w:val="clear" w:pos="4536"/>
                <w:tab w:val="clear" w:pos="9072"/>
                <w:tab w:val="left" w:pos="1701"/>
              </w:tabs>
              <w:rPr>
                <w:rFonts w:ascii="Arial" w:hAnsi="Arial" w:cs="Arial"/>
                <w:sz w:val="24"/>
                <w:szCs w:val="24"/>
              </w:rPr>
            </w:pPr>
          </w:p>
          <w:p w:rsidR="006D164B" w:rsidRDefault="006D164B" w:rsidP="00E271E9">
            <w:pPr>
              <w:pStyle w:val="En-tte"/>
              <w:tabs>
                <w:tab w:val="clear" w:pos="4536"/>
                <w:tab w:val="clear" w:pos="9072"/>
                <w:tab w:val="left" w:pos="1701"/>
              </w:tabs>
              <w:rPr>
                <w:rFonts w:ascii="Arial" w:hAnsi="Arial" w:cs="Arial"/>
                <w:sz w:val="24"/>
                <w:szCs w:val="24"/>
              </w:rPr>
            </w:pPr>
            <w:r>
              <w:rPr>
                <w:rFonts w:ascii="Arial" w:hAnsi="Arial" w:cs="Arial"/>
                <w:sz w:val="24"/>
                <w:szCs w:val="24"/>
              </w:rPr>
              <w:t>Chauffage du film.</w:t>
            </w:r>
          </w:p>
          <w:p w:rsidR="006D164B" w:rsidRDefault="006D164B" w:rsidP="00E271E9">
            <w:pPr>
              <w:pStyle w:val="En-tte"/>
              <w:tabs>
                <w:tab w:val="clear" w:pos="4536"/>
                <w:tab w:val="clear" w:pos="9072"/>
                <w:tab w:val="left" w:pos="1701"/>
              </w:tabs>
              <w:rPr>
                <w:rFonts w:ascii="Arial" w:hAnsi="Arial" w:cs="Arial"/>
                <w:sz w:val="24"/>
                <w:szCs w:val="24"/>
              </w:rPr>
            </w:pPr>
            <w:r>
              <w:rPr>
                <w:rFonts w:ascii="Arial" w:hAnsi="Arial" w:cs="Arial"/>
                <w:sz w:val="24"/>
                <w:szCs w:val="24"/>
              </w:rPr>
              <w:t>Le film se déforme et s’étire.</w:t>
            </w:r>
          </w:p>
          <w:p w:rsidR="006D164B" w:rsidRPr="00334ACE" w:rsidRDefault="006D164B" w:rsidP="00E271E9">
            <w:pPr>
              <w:pStyle w:val="En-tte"/>
              <w:tabs>
                <w:tab w:val="clear" w:pos="4536"/>
                <w:tab w:val="clear" w:pos="9072"/>
                <w:tab w:val="left" w:pos="1701"/>
              </w:tabs>
              <w:jc w:val="both"/>
              <w:rPr>
                <w:rFonts w:ascii="Arial" w:hAnsi="Arial" w:cs="Arial"/>
                <w:sz w:val="24"/>
              </w:rPr>
            </w:pPr>
          </w:p>
        </w:tc>
      </w:tr>
      <w:tr w:rsidR="006D164B" w:rsidTr="00C17831">
        <w:trPr>
          <w:trHeight w:val="2552"/>
        </w:trPr>
        <w:tc>
          <w:tcPr>
            <w:tcW w:w="5177" w:type="dxa"/>
            <w:vAlign w:val="center"/>
          </w:tcPr>
          <w:p w:rsidR="006D164B" w:rsidRDefault="006D164B" w:rsidP="00E271E9">
            <w:pPr>
              <w:pStyle w:val="En-tte"/>
              <w:tabs>
                <w:tab w:val="clear" w:pos="4536"/>
                <w:tab w:val="clear" w:pos="9072"/>
                <w:tab w:val="left" w:pos="1701"/>
              </w:tabs>
              <w:jc w:val="center"/>
              <w:rPr>
                <w:rFonts w:ascii="Arial" w:hAnsi="Arial" w:cs="Arial"/>
                <w:noProof/>
                <w:sz w:val="24"/>
                <w:szCs w:val="24"/>
                <w:lang w:eastAsia="fr-FR"/>
              </w:rPr>
            </w:pPr>
            <w:r>
              <w:rPr>
                <w:rFonts w:ascii="Arial" w:hAnsi="Arial" w:cs="Arial"/>
                <w:noProof/>
                <w:sz w:val="24"/>
                <w:szCs w:val="24"/>
                <w:lang w:eastAsia="fr-FR"/>
              </w:rPr>
              <w:drawing>
                <wp:inline distT="0" distB="0" distL="0" distR="0">
                  <wp:extent cx="2517116" cy="1561381"/>
                  <wp:effectExtent l="1905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srcRect t="21304"/>
                          <a:stretch>
                            <a:fillRect/>
                          </a:stretch>
                        </pic:blipFill>
                        <pic:spPr bwMode="auto">
                          <a:xfrm>
                            <a:off x="0" y="0"/>
                            <a:ext cx="2517116" cy="1561381"/>
                          </a:xfrm>
                          <a:prstGeom prst="rect">
                            <a:avLst/>
                          </a:prstGeom>
                          <a:noFill/>
                          <a:ln w="9525">
                            <a:noFill/>
                            <a:miter lim="800000"/>
                            <a:headEnd/>
                            <a:tailEnd/>
                          </a:ln>
                        </pic:spPr>
                      </pic:pic>
                    </a:graphicData>
                  </a:graphic>
                </wp:inline>
              </w:drawing>
            </w:r>
          </w:p>
        </w:tc>
        <w:tc>
          <w:tcPr>
            <w:tcW w:w="4320" w:type="dxa"/>
          </w:tcPr>
          <w:p w:rsidR="00D81ACA" w:rsidRDefault="00D81ACA" w:rsidP="000251AA">
            <w:pPr>
              <w:jc w:val="both"/>
              <w:rPr>
                <w:rFonts w:ascii="Arial" w:hAnsi="Arial" w:cs="Arial"/>
                <w:sz w:val="24"/>
                <w:szCs w:val="24"/>
              </w:rPr>
            </w:pPr>
          </w:p>
          <w:p w:rsidR="006D164B" w:rsidRDefault="006D164B" w:rsidP="000251AA">
            <w:pPr>
              <w:jc w:val="both"/>
              <w:rPr>
                <w:rFonts w:ascii="Arial" w:hAnsi="Arial" w:cs="Arial"/>
                <w:sz w:val="24"/>
                <w:szCs w:val="24"/>
              </w:rPr>
            </w:pPr>
            <w:r>
              <w:rPr>
                <w:rFonts w:ascii="Arial" w:hAnsi="Arial" w:cs="Arial"/>
                <w:sz w:val="24"/>
                <w:szCs w:val="24"/>
              </w:rPr>
              <w:t>L</w:t>
            </w:r>
            <w:r w:rsidRPr="007960FF">
              <w:rPr>
                <w:rFonts w:ascii="Arial" w:hAnsi="Arial" w:cs="Arial"/>
                <w:sz w:val="24"/>
                <w:szCs w:val="24"/>
              </w:rPr>
              <w:t xml:space="preserve">e moule </w:t>
            </w:r>
            <w:r>
              <w:rPr>
                <w:rFonts w:ascii="Arial" w:hAnsi="Arial" w:cs="Arial"/>
                <w:sz w:val="24"/>
                <w:szCs w:val="24"/>
              </w:rPr>
              <w:t xml:space="preserve">monte et </w:t>
            </w:r>
            <w:r w:rsidRPr="007960FF">
              <w:rPr>
                <w:rFonts w:ascii="Arial" w:hAnsi="Arial" w:cs="Arial"/>
                <w:sz w:val="24"/>
                <w:szCs w:val="24"/>
              </w:rPr>
              <w:t>vient en contact</w:t>
            </w:r>
            <w:r>
              <w:rPr>
                <w:rFonts w:ascii="Arial" w:hAnsi="Arial" w:cs="Arial"/>
                <w:sz w:val="24"/>
                <w:szCs w:val="24"/>
              </w:rPr>
              <w:t xml:space="preserve"> avec le film.</w:t>
            </w:r>
          </w:p>
        </w:tc>
      </w:tr>
      <w:tr w:rsidR="006D164B" w:rsidTr="00C17831">
        <w:trPr>
          <w:trHeight w:val="2535"/>
        </w:trPr>
        <w:tc>
          <w:tcPr>
            <w:tcW w:w="5177" w:type="dxa"/>
            <w:vAlign w:val="center"/>
          </w:tcPr>
          <w:p w:rsidR="006D164B" w:rsidRDefault="00650F10" w:rsidP="00E271E9">
            <w:pPr>
              <w:pStyle w:val="En-tte"/>
              <w:tabs>
                <w:tab w:val="clear" w:pos="4536"/>
                <w:tab w:val="clear" w:pos="9072"/>
                <w:tab w:val="left" w:pos="1701"/>
              </w:tabs>
              <w:jc w:val="center"/>
              <w:rPr>
                <w:rFonts w:ascii="Arial" w:hAnsi="Arial" w:cs="Arial"/>
                <w:noProof/>
                <w:sz w:val="24"/>
                <w:szCs w:val="24"/>
                <w:lang w:eastAsia="fr-FR"/>
              </w:rPr>
            </w:pPr>
            <w:r>
              <w:rPr>
                <w:rFonts w:ascii="Arial" w:hAnsi="Arial" w:cs="Arial"/>
                <w:noProof/>
                <w:sz w:val="24"/>
                <w:szCs w:val="24"/>
                <w:lang w:eastAsia="fr-FR"/>
              </w:rPr>
              <w:lastRenderedPageBreak/>
              <w:pict>
                <v:shape id="_x0000_s1083" type="#_x0000_t32" style="position:absolute;left:0;text-align:left;margin-left:93.25pt;margin-top:50.8pt;width:0;height:25.5pt;z-index:251664896;mso-position-horizontal-relative:text;mso-position-vertical-relative:text" o:connectortype="straight">
                  <v:stroke endarrow="block"/>
                </v:shape>
              </w:pict>
            </w:r>
            <w:r>
              <w:rPr>
                <w:rFonts w:ascii="Arial" w:hAnsi="Arial" w:cs="Arial"/>
                <w:noProof/>
                <w:sz w:val="24"/>
                <w:szCs w:val="24"/>
                <w:lang w:eastAsia="fr-FR"/>
              </w:rPr>
              <w:pict>
                <v:shape id="_x0000_s1084" type="#_x0000_t32" style="position:absolute;left:0;text-align:left;margin-left:148.95pt;margin-top:50.8pt;width:0;height:25.5pt;z-index:251665920;mso-position-horizontal-relative:text;mso-position-vertical-relative:text" o:connectortype="straight">
                  <v:stroke endarrow="block"/>
                </v:shape>
              </w:pict>
            </w:r>
            <w:r>
              <w:rPr>
                <w:rFonts w:ascii="Arial" w:hAnsi="Arial" w:cs="Arial"/>
                <w:noProof/>
                <w:sz w:val="24"/>
                <w:szCs w:val="24"/>
                <w:lang w:eastAsia="fr-FR"/>
              </w:rPr>
              <w:pict>
                <v:shape id="_x0000_s1081" type="#_x0000_t202" style="position:absolute;left:0;text-align:left;margin-left:135.5pt;margin-top:72.55pt;width:96.45pt;height:24.5pt;z-index:251662848;mso-position-horizontal-relative:text;mso-position-vertical-relative:text" filled="f" stroked="f">
                  <v:textbox>
                    <w:txbxContent>
                      <w:p w:rsidR="00E271E9" w:rsidRPr="003A35ED" w:rsidRDefault="00E271E9" w:rsidP="007F261F">
                        <w:pPr>
                          <w:rPr>
                            <w:rFonts w:ascii="Arial" w:hAnsi="Arial" w:cs="Arial"/>
                            <w:sz w:val="20"/>
                            <w:szCs w:val="20"/>
                          </w:rPr>
                        </w:pPr>
                        <w:r>
                          <w:rPr>
                            <w:rFonts w:ascii="Arial" w:hAnsi="Arial" w:cs="Arial"/>
                            <w:sz w:val="20"/>
                            <w:szCs w:val="20"/>
                          </w:rPr>
                          <w:t>Aspiration</w:t>
                        </w:r>
                      </w:p>
                    </w:txbxContent>
                  </v:textbox>
                </v:shape>
              </w:pict>
            </w:r>
            <w:r>
              <w:rPr>
                <w:rFonts w:ascii="Arial" w:hAnsi="Arial" w:cs="Arial"/>
                <w:noProof/>
                <w:sz w:val="24"/>
                <w:szCs w:val="24"/>
                <w:lang w:eastAsia="fr-FR"/>
              </w:rPr>
              <w:pict>
                <v:shape id="_x0000_s1082" type="#_x0000_t32" style="position:absolute;left:0;text-align:left;margin-left:121.85pt;margin-top:50.6pt;width:0;height:48.3pt;z-index:251663872;mso-position-horizontal-relative:text;mso-position-vertical-relative:text" o:connectortype="straight">
                  <v:stroke endarrow="block"/>
                </v:shape>
              </w:pict>
            </w:r>
            <w:r w:rsidR="006D164B" w:rsidRPr="00A93E07">
              <w:rPr>
                <w:rFonts w:ascii="Arial" w:hAnsi="Arial" w:cs="Arial"/>
                <w:noProof/>
                <w:sz w:val="24"/>
                <w:szCs w:val="24"/>
                <w:lang w:eastAsia="fr-FR"/>
              </w:rPr>
              <w:drawing>
                <wp:inline distT="0" distB="0" distL="0" distR="0">
                  <wp:extent cx="2517116" cy="1587260"/>
                  <wp:effectExtent l="1905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srcRect t="20000"/>
                          <a:stretch>
                            <a:fillRect/>
                          </a:stretch>
                        </pic:blipFill>
                        <pic:spPr bwMode="auto">
                          <a:xfrm>
                            <a:off x="0" y="0"/>
                            <a:ext cx="2517116" cy="1587260"/>
                          </a:xfrm>
                          <a:prstGeom prst="rect">
                            <a:avLst/>
                          </a:prstGeom>
                          <a:noFill/>
                          <a:ln w="9525">
                            <a:noFill/>
                            <a:miter lim="800000"/>
                            <a:headEnd/>
                            <a:tailEnd/>
                          </a:ln>
                        </pic:spPr>
                      </pic:pic>
                    </a:graphicData>
                  </a:graphic>
                </wp:inline>
              </w:drawing>
            </w:r>
          </w:p>
          <w:p w:rsidR="00A93E07" w:rsidRDefault="00A93E07" w:rsidP="00E271E9">
            <w:pPr>
              <w:pStyle w:val="En-tte"/>
              <w:tabs>
                <w:tab w:val="clear" w:pos="4536"/>
                <w:tab w:val="clear" w:pos="9072"/>
                <w:tab w:val="left" w:pos="1701"/>
              </w:tabs>
              <w:jc w:val="center"/>
              <w:rPr>
                <w:rFonts w:ascii="Arial" w:hAnsi="Arial" w:cs="Arial"/>
                <w:noProof/>
                <w:sz w:val="24"/>
                <w:szCs w:val="24"/>
                <w:lang w:eastAsia="fr-FR"/>
              </w:rPr>
            </w:pPr>
          </w:p>
        </w:tc>
        <w:tc>
          <w:tcPr>
            <w:tcW w:w="4320" w:type="dxa"/>
          </w:tcPr>
          <w:p w:rsidR="00D81ACA" w:rsidRDefault="00D81ACA" w:rsidP="00E271E9">
            <w:pPr>
              <w:jc w:val="both"/>
              <w:rPr>
                <w:rFonts w:ascii="Arial" w:hAnsi="Arial" w:cs="Arial"/>
                <w:sz w:val="24"/>
                <w:szCs w:val="24"/>
              </w:rPr>
            </w:pPr>
          </w:p>
          <w:p w:rsidR="006D164B" w:rsidRDefault="00650F10" w:rsidP="00E271E9">
            <w:pPr>
              <w:jc w:val="both"/>
              <w:rPr>
                <w:rFonts w:ascii="Arial" w:hAnsi="Arial" w:cs="Arial"/>
                <w:sz w:val="24"/>
                <w:szCs w:val="24"/>
              </w:rPr>
            </w:pPr>
            <w:r>
              <w:rPr>
                <w:rFonts w:ascii="Arial" w:hAnsi="Arial" w:cs="Arial"/>
                <w:noProof/>
                <w:sz w:val="24"/>
                <w:szCs w:val="24"/>
                <w:lang w:eastAsia="fr-FR"/>
              </w:rPr>
              <w:pict>
                <v:shape id="_x0000_s1055" type="#_x0000_t32" style="position:absolute;left:0;text-align:left;margin-left:-3239566.3pt;margin-top:-10588592.5pt;width:0;height:83.9pt;z-index:251651584" o:connectortype="straight">
                  <v:stroke endarrow="block"/>
                </v:shape>
              </w:pict>
            </w:r>
            <w:r>
              <w:rPr>
                <w:rFonts w:ascii="Arial" w:hAnsi="Arial" w:cs="Arial"/>
                <w:noProof/>
                <w:sz w:val="24"/>
                <w:szCs w:val="24"/>
                <w:lang w:eastAsia="fr-FR"/>
              </w:rPr>
              <w:pict>
                <v:shape id="_x0000_s1054" type="#_x0000_t202" style="position:absolute;left:0;text-align:left;margin-left:872.45pt;margin-top:-16984459.55pt;width:96.45pt;height:24.5pt;z-index:251650560" filled="f" stroked="f">
                  <v:textbox style="mso-next-textbox:#_x0000_s1054">
                    <w:txbxContent>
                      <w:p w:rsidR="00E271E9" w:rsidRPr="003A35ED" w:rsidRDefault="00E271E9" w:rsidP="003F58C1">
                        <w:pPr>
                          <w:rPr>
                            <w:rFonts w:ascii="Arial" w:hAnsi="Arial" w:cs="Arial"/>
                            <w:sz w:val="20"/>
                            <w:szCs w:val="20"/>
                          </w:rPr>
                        </w:pPr>
                        <w:r>
                          <w:rPr>
                            <w:rFonts w:ascii="Arial" w:hAnsi="Arial" w:cs="Arial"/>
                            <w:sz w:val="20"/>
                            <w:szCs w:val="20"/>
                          </w:rPr>
                          <w:t>Aspiration</w:t>
                        </w:r>
                      </w:p>
                    </w:txbxContent>
                  </v:textbox>
                </v:shape>
              </w:pict>
            </w:r>
            <w:r>
              <w:rPr>
                <w:rFonts w:ascii="Arial" w:hAnsi="Arial" w:cs="Arial"/>
                <w:noProof/>
                <w:sz w:val="24"/>
                <w:szCs w:val="24"/>
                <w:lang w:eastAsia="fr-FR"/>
              </w:rPr>
              <w:pict>
                <v:shape id="_x0000_s1057" type="#_x0000_t32" style="position:absolute;left:0;text-align:left;margin-left:-3239662.95pt;margin-top:76.65pt;width:0;height:22.8pt;z-index:251653632" o:connectortype="straight">
                  <v:stroke endarrow="block"/>
                </v:shape>
              </w:pict>
            </w:r>
            <w:r>
              <w:rPr>
                <w:rFonts w:ascii="Arial" w:hAnsi="Arial" w:cs="Arial"/>
                <w:noProof/>
                <w:sz w:val="24"/>
                <w:szCs w:val="24"/>
                <w:lang w:eastAsia="fr-FR"/>
              </w:rPr>
              <w:pict>
                <v:shape id="_x0000_s1056" type="#_x0000_t32" style="position:absolute;left:0;text-align:left;margin-left:-3239606.9pt;margin-top:76.1pt;width:0;height:22.8pt;z-index:251652608" o:connectortype="straight">
                  <v:stroke endarrow="block"/>
                </v:shape>
              </w:pict>
            </w:r>
            <w:r w:rsidR="006D164B">
              <w:rPr>
                <w:rFonts w:ascii="Arial" w:hAnsi="Arial" w:cs="Arial"/>
                <w:sz w:val="24"/>
                <w:szCs w:val="24"/>
              </w:rPr>
              <w:t>Le film est plaqué sur les parois du moule par aspiration.</w:t>
            </w:r>
          </w:p>
        </w:tc>
      </w:tr>
    </w:tbl>
    <w:p w:rsidR="007960FF" w:rsidRDefault="00650F10" w:rsidP="00FB57AD">
      <w:pPr>
        <w:pStyle w:val="En-tte"/>
        <w:tabs>
          <w:tab w:val="clear" w:pos="4536"/>
          <w:tab w:val="clear" w:pos="9072"/>
          <w:tab w:val="left" w:pos="1701"/>
        </w:tabs>
        <w:ind w:left="1304"/>
        <w:jc w:val="both"/>
        <w:rPr>
          <w:rFonts w:ascii="Arial" w:hAnsi="Arial" w:cs="Arial"/>
          <w:sz w:val="24"/>
          <w:szCs w:val="24"/>
          <w:vertAlign w:val="superscript"/>
        </w:rPr>
      </w:pPr>
      <w:r w:rsidRPr="00650F10">
        <w:rPr>
          <w:rFonts w:ascii="Arial" w:hAnsi="Arial" w:cs="Arial"/>
          <w:noProof/>
          <w:sz w:val="24"/>
          <w:szCs w:val="24"/>
          <w:lang w:eastAsia="fr-FR"/>
        </w:rPr>
        <w:pict>
          <v:shape id="_x0000_s1058" type="#_x0000_t202" style="position:absolute;left:0;text-align:left;margin-left:61pt;margin-top:5.65pt;width:510.25pt;height:152.1pt;z-index:251654656;mso-position-horizontal-relative:text;mso-position-vertical-relative:text" stroked="f">
            <v:textbox style="mso-next-textbox:#_x0000_s1058">
              <w:txbxContent>
                <w:tbl>
                  <w:tblPr>
                    <w:tblStyle w:val="Grilledutableau"/>
                    <w:tblW w:w="9356" w:type="dxa"/>
                    <w:tblInd w:w="108" w:type="dxa"/>
                    <w:tblLook w:val="01E0"/>
                  </w:tblPr>
                  <w:tblGrid>
                    <w:gridCol w:w="1799"/>
                    <w:gridCol w:w="7557"/>
                  </w:tblGrid>
                  <w:tr w:rsidR="00E271E9" w:rsidRPr="003368A7" w:rsidTr="00C17831">
                    <w:trPr>
                      <w:trHeight w:val="567"/>
                    </w:trPr>
                    <w:tc>
                      <w:tcPr>
                        <w:tcW w:w="1799" w:type="dxa"/>
                        <w:vAlign w:val="center"/>
                      </w:tcPr>
                      <w:p w:rsidR="00E271E9" w:rsidRPr="00C614E7" w:rsidRDefault="00E271E9" w:rsidP="009D5D8A">
                        <w:pPr>
                          <w:ind w:left="142"/>
                          <w:rPr>
                            <w:rFonts w:ascii="Arial" w:hAnsi="Arial" w:cs="Arial"/>
                            <w:b/>
                            <w:color w:val="000000" w:themeColor="text1"/>
                            <w:sz w:val="24"/>
                            <w:szCs w:val="24"/>
                            <w:u w:val="single"/>
                          </w:rPr>
                        </w:pPr>
                        <w:r w:rsidRPr="00C614E7">
                          <w:rPr>
                            <w:rFonts w:ascii="Arial" w:hAnsi="Arial" w:cs="Arial"/>
                            <w:b/>
                            <w:color w:val="000000" w:themeColor="text1"/>
                            <w:sz w:val="24"/>
                            <w:szCs w:val="24"/>
                            <w:u w:val="single"/>
                          </w:rPr>
                          <w:t>Fond :</w:t>
                        </w:r>
                      </w:p>
                    </w:tc>
                    <w:tc>
                      <w:tcPr>
                        <w:tcW w:w="7557" w:type="dxa"/>
                        <w:vAlign w:val="center"/>
                      </w:tcPr>
                      <w:p w:rsidR="00E271E9" w:rsidRPr="00454003" w:rsidRDefault="00E271E9" w:rsidP="00C27236">
                        <w:pPr>
                          <w:ind w:left="142"/>
                          <w:jc w:val="both"/>
                          <w:rPr>
                            <w:rFonts w:ascii="Arial" w:hAnsi="Arial" w:cs="Arial"/>
                            <w:color w:val="000000" w:themeColor="text1"/>
                            <w:sz w:val="24"/>
                            <w:szCs w:val="24"/>
                          </w:rPr>
                        </w:pPr>
                        <w:r w:rsidRPr="00454003">
                          <w:rPr>
                            <w:rFonts w:ascii="Arial" w:hAnsi="Arial" w:cs="Arial"/>
                            <w:color w:val="000000" w:themeColor="text1"/>
                            <w:sz w:val="24"/>
                            <w:szCs w:val="24"/>
                          </w:rPr>
                          <w:t>Mince, car il y a un étirement croissent dû à l’apesanteur.</w:t>
                        </w:r>
                      </w:p>
                    </w:tc>
                  </w:tr>
                  <w:tr w:rsidR="00E271E9" w:rsidRPr="003368A7" w:rsidTr="00C17831">
                    <w:trPr>
                      <w:trHeight w:val="567"/>
                    </w:trPr>
                    <w:tc>
                      <w:tcPr>
                        <w:tcW w:w="1799" w:type="dxa"/>
                        <w:vAlign w:val="center"/>
                      </w:tcPr>
                      <w:p w:rsidR="00E271E9" w:rsidRPr="00C614E7" w:rsidRDefault="00E271E9" w:rsidP="009D5D8A">
                        <w:pPr>
                          <w:ind w:left="142"/>
                          <w:rPr>
                            <w:rFonts w:ascii="Arial" w:hAnsi="Arial" w:cs="Arial"/>
                            <w:b/>
                            <w:color w:val="000000" w:themeColor="text1"/>
                            <w:sz w:val="24"/>
                            <w:szCs w:val="24"/>
                            <w:u w:val="single"/>
                          </w:rPr>
                        </w:pPr>
                        <w:r w:rsidRPr="00C614E7">
                          <w:rPr>
                            <w:rFonts w:ascii="Arial" w:hAnsi="Arial" w:cs="Arial"/>
                            <w:b/>
                            <w:color w:val="000000" w:themeColor="text1"/>
                            <w:sz w:val="24"/>
                            <w:szCs w:val="24"/>
                            <w:u w:val="single"/>
                          </w:rPr>
                          <w:t>Bords :</w:t>
                        </w:r>
                      </w:p>
                    </w:tc>
                    <w:tc>
                      <w:tcPr>
                        <w:tcW w:w="7557" w:type="dxa"/>
                        <w:vAlign w:val="center"/>
                      </w:tcPr>
                      <w:p w:rsidR="00E271E9" w:rsidRPr="00454003" w:rsidRDefault="00A042C9" w:rsidP="0050689B">
                        <w:pPr>
                          <w:ind w:left="142"/>
                          <w:jc w:val="both"/>
                          <w:rPr>
                            <w:rFonts w:ascii="Arial" w:hAnsi="Arial" w:cs="Arial"/>
                            <w:color w:val="000000" w:themeColor="text1"/>
                            <w:sz w:val="24"/>
                            <w:szCs w:val="24"/>
                          </w:rPr>
                        </w:pPr>
                        <w:r w:rsidRPr="00454003">
                          <w:rPr>
                            <w:rFonts w:ascii="Arial" w:hAnsi="Arial" w:cs="Arial"/>
                            <w:color w:val="000000" w:themeColor="text1"/>
                            <w:sz w:val="24"/>
                            <w:szCs w:val="24"/>
                          </w:rPr>
                          <w:t>Epais, car la matière ce fige dè</w:t>
                        </w:r>
                        <w:r w:rsidR="00E271E9" w:rsidRPr="00454003">
                          <w:rPr>
                            <w:rFonts w:ascii="Arial" w:hAnsi="Arial" w:cs="Arial"/>
                            <w:color w:val="000000" w:themeColor="text1"/>
                            <w:sz w:val="24"/>
                            <w:szCs w:val="24"/>
                          </w:rPr>
                          <w:t>s qu</w:t>
                        </w:r>
                        <w:r w:rsidRPr="00454003">
                          <w:rPr>
                            <w:rFonts w:ascii="Arial" w:hAnsi="Arial" w:cs="Arial"/>
                            <w:color w:val="000000" w:themeColor="text1"/>
                            <w:sz w:val="24"/>
                            <w:szCs w:val="24"/>
                          </w:rPr>
                          <w:t>’</w:t>
                        </w:r>
                        <w:r w:rsidR="00E271E9" w:rsidRPr="00454003">
                          <w:rPr>
                            <w:rFonts w:ascii="Arial" w:hAnsi="Arial" w:cs="Arial"/>
                            <w:color w:val="000000" w:themeColor="text1"/>
                            <w:sz w:val="24"/>
                            <w:szCs w:val="24"/>
                          </w:rPr>
                          <w:t>el</w:t>
                        </w:r>
                        <w:r w:rsidRPr="00454003">
                          <w:rPr>
                            <w:rFonts w:ascii="Arial" w:hAnsi="Arial" w:cs="Arial"/>
                            <w:color w:val="000000" w:themeColor="text1"/>
                            <w:sz w:val="24"/>
                            <w:szCs w:val="24"/>
                          </w:rPr>
                          <w:t>le</w:t>
                        </w:r>
                        <w:r w:rsidR="00E271E9" w:rsidRPr="00454003">
                          <w:rPr>
                            <w:rFonts w:ascii="Arial" w:hAnsi="Arial" w:cs="Arial"/>
                            <w:color w:val="000000" w:themeColor="text1"/>
                            <w:sz w:val="24"/>
                            <w:szCs w:val="24"/>
                          </w:rPr>
                          <w:t xml:space="preserve"> est en contact avec le moule.</w:t>
                        </w:r>
                      </w:p>
                    </w:tc>
                  </w:tr>
                  <w:tr w:rsidR="00E271E9" w:rsidRPr="003368A7" w:rsidTr="00C17831">
                    <w:trPr>
                      <w:trHeight w:val="567"/>
                    </w:trPr>
                    <w:tc>
                      <w:tcPr>
                        <w:tcW w:w="1799" w:type="dxa"/>
                        <w:vAlign w:val="center"/>
                      </w:tcPr>
                      <w:p w:rsidR="00E271E9" w:rsidRPr="00C614E7" w:rsidRDefault="00E271E9" w:rsidP="009D5D8A">
                        <w:pPr>
                          <w:ind w:left="142"/>
                          <w:rPr>
                            <w:rFonts w:ascii="Arial" w:hAnsi="Arial" w:cs="Arial"/>
                            <w:b/>
                            <w:color w:val="000000" w:themeColor="text1"/>
                            <w:sz w:val="24"/>
                            <w:szCs w:val="24"/>
                            <w:u w:val="single"/>
                          </w:rPr>
                        </w:pPr>
                        <w:r w:rsidRPr="00C614E7">
                          <w:rPr>
                            <w:rFonts w:ascii="Arial" w:hAnsi="Arial" w:cs="Arial"/>
                            <w:b/>
                            <w:color w:val="000000" w:themeColor="text1"/>
                            <w:sz w:val="24"/>
                            <w:szCs w:val="24"/>
                            <w:u w:val="single"/>
                          </w:rPr>
                          <w:t>Démoulage :</w:t>
                        </w:r>
                      </w:p>
                    </w:tc>
                    <w:tc>
                      <w:tcPr>
                        <w:tcW w:w="7557" w:type="dxa"/>
                        <w:vAlign w:val="center"/>
                      </w:tcPr>
                      <w:p w:rsidR="00E271E9" w:rsidRPr="00454003" w:rsidRDefault="00E271E9" w:rsidP="0050689B">
                        <w:pPr>
                          <w:ind w:left="142"/>
                          <w:jc w:val="both"/>
                          <w:rPr>
                            <w:rFonts w:ascii="Arial" w:hAnsi="Arial" w:cs="Arial"/>
                            <w:color w:val="000000" w:themeColor="text1"/>
                            <w:sz w:val="24"/>
                            <w:szCs w:val="24"/>
                          </w:rPr>
                        </w:pPr>
                        <w:r w:rsidRPr="00454003">
                          <w:rPr>
                            <w:rFonts w:ascii="Arial" w:hAnsi="Arial" w:cs="Arial"/>
                            <w:color w:val="000000" w:themeColor="text1"/>
                            <w:sz w:val="24"/>
                            <w:szCs w:val="24"/>
                          </w:rPr>
                          <w:t>Facile, car le retrait décolle la pièce du moule.</w:t>
                        </w:r>
                      </w:p>
                    </w:tc>
                  </w:tr>
                  <w:tr w:rsidR="00E271E9" w:rsidRPr="003368A7" w:rsidTr="00C17831">
                    <w:trPr>
                      <w:trHeight w:val="1085"/>
                    </w:trPr>
                    <w:tc>
                      <w:tcPr>
                        <w:tcW w:w="1799" w:type="dxa"/>
                        <w:vAlign w:val="center"/>
                      </w:tcPr>
                      <w:p w:rsidR="00E271E9" w:rsidRPr="00C614E7" w:rsidRDefault="00E271E9" w:rsidP="009D5D8A">
                        <w:pPr>
                          <w:ind w:left="142"/>
                          <w:rPr>
                            <w:rFonts w:ascii="Arial" w:hAnsi="Arial" w:cs="Arial"/>
                            <w:b/>
                            <w:color w:val="000000" w:themeColor="text1"/>
                            <w:sz w:val="24"/>
                            <w:szCs w:val="24"/>
                            <w:u w:val="single"/>
                          </w:rPr>
                        </w:pPr>
                        <w:r w:rsidRPr="00C614E7">
                          <w:rPr>
                            <w:rFonts w:ascii="Arial" w:hAnsi="Arial" w:cs="Arial"/>
                            <w:b/>
                            <w:color w:val="000000" w:themeColor="text1"/>
                            <w:sz w:val="24"/>
                            <w:szCs w:val="24"/>
                            <w:u w:val="single"/>
                          </w:rPr>
                          <w:t>Etirage :</w:t>
                        </w:r>
                      </w:p>
                    </w:tc>
                    <w:tc>
                      <w:tcPr>
                        <w:tcW w:w="7557" w:type="dxa"/>
                        <w:vAlign w:val="center"/>
                      </w:tcPr>
                      <w:p w:rsidR="00E271E9" w:rsidRPr="00454003" w:rsidRDefault="00E271E9" w:rsidP="00C614E7">
                        <w:pPr>
                          <w:ind w:left="142"/>
                          <w:jc w:val="both"/>
                          <w:rPr>
                            <w:rFonts w:ascii="Arial" w:hAnsi="Arial" w:cs="Arial"/>
                            <w:sz w:val="24"/>
                            <w:szCs w:val="24"/>
                          </w:rPr>
                        </w:pPr>
                        <w:r w:rsidRPr="00454003">
                          <w:rPr>
                            <w:rFonts w:ascii="Arial" w:hAnsi="Arial" w:cs="Arial"/>
                            <w:sz w:val="24"/>
                            <w:szCs w:val="24"/>
                          </w:rPr>
                          <w:t>Le rapport d’emboutissage est inférieur à 0,3 (c’est-à-dire que le diamètre de la pièce thermoformable est au moins 3 fois plus important que la profondeur du formage).</w:t>
                        </w:r>
                      </w:p>
                    </w:tc>
                  </w:tr>
                </w:tbl>
                <w:p w:rsidR="00E271E9" w:rsidRDefault="00E271E9" w:rsidP="00A93E07">
                  <w:pPr>
                    <w:ind w:left="142"/>
                  </w:pPr>
                </w:p>
              </w:txbxContent>
            </v:textbox>
          </v:shape>
        </w:pict>
      </w:r>
    </w:p>
    <w:p w:rsidR="007960FF" w:rsidRDefault="007960FF" w:rsidP="00FB57AD">
      <w:pPr>
        <w:pStyle w:val="En-tte"/>
        <w:tabs>
          <w:tab w:val="clear" w:pos="4536"/>
          <w:tab w:val="clear" w:pos="9072"/>
          <w:tab w:val="left" w:pos="1701"/>
        </w:tabs>
        <w:ind w:left="1304"/>
        <w:jc w:val="both"/>
        <w:rPr>
          <w:rFonts w:ascii="Arial" w:hAnsi="Arial" w:cs="Arial"/>
          <w:sz w:val="24"/>
          <w:szCs w:val="24"/>
          <w:vertAlign w:val="superscript"/>
        </w:rPr>
      </w:pPr>
    </w:p>
    <w:p w:rsidR="007960FF" w:rsidRDefault="007960FF" w:rsidP="00FB57AD">
      <w:pPr>
        <w:pStyle w:val="En-tte"/>
        <w:tabs>
          <w:tab w:val="clear" w:pos="4536"/>
          <w:tab w:val="clear" w:pos="9072"/>
          <w:tab w:val="left" w:pos="1701"/>
        </w:tabs>
        <w:ind w:left="1304"/>
        <w:jc w:val="both"/>
        <w:rPr>
          <w:rFonts w:ascii="Arial" w:hAnsi="Arial" w:cs="Arial"/>
          <w:sz w:val="24"/>
          <w:szCs w:val="24"/>
          <w:vertAlign w:val="superscript"/>
        </w:rPr>
      </w:pPr>
    </w:p>
    <w:p w:rsidR="00FB57AD" w:rsidRPr="007960FF" w:rsidRDefault="00FB57AD" w:rsidP="00FB57AD">
      <w:pPr>
        <w:tabs>
          <w:tab w:val="left" w:pos="1395"/>
        </w:tabs>
        <w:ind w:left="1304"/>
        <w:rPr>
          <w:rFonts w:ascii="Arial" w:hAnsi="Arial" w:cs="Arial"/>
          <w:sz w:val="24"/>
          <w:szCs w:val="24"/>
        </w:rPr>
      </w:pPr>
    </w:p>
    <w:p w:rsidR="00FB57AD" w:rsidRPr="007960FF" w:rsidRDefault="00FB57AD" w:rsidP="00FB57AD">
      <w:pPr>
        <w:tabs>
          <w:tab w:val="left" w:pos="1395"/>
        </w:tabs>
        <w:ind w:left="1304"/>
        <w:rPr>
          <w:rFonts w:ascii="Arial" w:hAnsi="Arial" w:cs="Arial"/>
          <w:sz w:val="24"/>
          <w:szCs w:val="24"/>
        </w:rPr>
      </w:pPr>
    </w:p>
    <w:p w:rsidR="00FB57AD" w:rsidRPr="007960FF" w:rsidRDefault="00FB57AD" w:rsidP="00FB57AD">
      <w:pPr>
        <w:tabs>
          <w:tab w:val="left" w:pos="1395"/>
        </w:tabs>
        <w:ind w:left="1304"/>
        <w:rPr>
          <w:rFonts w:ascii="Arial" w:hAnsi="Arial" w:cs="Arial"/>
          <w:sz w:val="24"/>
          <w:szCs w:val="24"/>
        </w:rPr>
      </w:pPr>
    </w:p>
    <w:p w:rsidR="00FB57AD" w:rsidRPr="007960FF" w:rsidRDefault="00FB57AD" w:rsidP="00FB57AD">
      <w:pPr>
        <w:tabs>
          <w:tab w:val="left" w:pos="1395"/>
        </w:tabs>
        <w:ind w:left="1304"/>
        <w:rPr>
          <w:rFonts w:ascii="Arial" w:hAnsi="Arial" w:cs="Arial"/>
          <w:sz w:val="24"/>
          <w:szCs w:val="24"/>
        </w:rPr>
      </w:pPr>
    </w:p>
    <w:p w:rsidR="00FB57AD" w:rsidRPr="007960FF" w:rsidRDefault="00FB57AD" w:rsidP="00FB57AD">
      <w:pPr>
        <w:tabs>
          <w:tab w:val="left" w:pos="1395"/>
        </w:tabs>
        <w:ind w:left="1304"/>
        <w:rPr>
          <w:rFonts w:ascii="Arial" w:hAnsi="Arial" w:cs="Arial"/>
          <w:sz w:val="24"/>
          <w:szCs w:val="24"/>
        </w:rPr>
      </w:pPr>
    </w:p>
    <w:p w:rsidR="00FB57AD" w:rsidRPr="007960FF" w:rsidRDefault="00FB57AD" w:rsidP="00FB57AD">
      <w:pPr>
        <w:tabs>
          <w:tab w:val="left" w:pos="1395"/>
        </w:tabs>
        <w:ind w:left="1304"/>
        <w:rPr>
          <w:rFonts w:ascii="Arial" w:hAnsi="Arial" w:cs="Arial"/>
          <w:sz w:val="24"/>
          <w:szCs w:val="24"/>
        </w:rPr>
      </w:pPr>
    </w:p>
    <w:p w:rsidR="00FB57AD" w:rsidRPr="007960FF" w:rsidRDefault="00FB57AD" w:rsidP="00FB57AD">
      <w:pPr>
        <w:tabs>
          <w:tab w:val="left" w:pos="1395"/>
        </w:tabs>
        <w:ind w:left="1304"/>
        <w:rPr>
          <w:rFonts w:ascii="Arial" w:hAnsi="Arial" w:cs="Arial"/>
          <w:sz w:val="24"/>
          <w:szCs w:val="24"/>
        </w:rPr>
      </w:pPr>
    </w:p>
    <w:p w:rsidR="00FB57AD" w:rsidRPr="007960FF" w:rsidRDefault="00FB57AD" w:rsidP="00FB57AD">
      <w:pPr>
        <w:tabs>
          <w:tab w:val="left" w:pos="1395"/>
        </w:tabs>
        <w:ind w:left="1304"/>
        <w:rPr>
          <w:rFonts w:ascii="Arial" w:hAnsi="Arial" w:cs="Arial"/>
          <w:sz w:val="24"/>
          <w:szCs w:val="24"/>
        </w:rPr>
      </w:pPr>
    </w:p>
    <w:p w:rsidR="00FB57AD" w:rsidRPr="007960FF" w:rsidRDefault="00FB57AD" w:rsidP="00FB57AD">
      <w:pPr>
        <w:tabs>
          <w:tab w:val="left" w:pos="1395"/>
        </w:tabs>
        <w:ind w:left="1304"/>
        <w:rPr>
          <w:rFonts w:ascii="Arial" w:hAnsi="Arial" w:cs="Arial"/>
          <w:sz w:val="24"/>
          <w:szCs w:val="24"/>
        </w:rPr>
      </w:pPr>
    </w:p>
    <w:p w:rsidR="00FB57AD" w:rsidRPr="005239AB" w:rsidRDefault="005239AB" w:rsidP="004F7763">
      <w:pPr>
        <w:pStyle w:val="Paragraphedeliste"/>
        <w:numPr>
          <w:ilvl w:val="1"/>
          <w:numId w:val="4"/>
        </w:numPr>
        <w:pBdr>
          <w:bottom w:val="single" w:sz="18" w:space="1" w:color="1F497D" w:themeColor="text2"/>
        </w:pBdr>
        <w:tabs>
          <w:tab w:val="left" w:pos="1395"/>
        </w:tabs>
        <w:ind w:left="1304" w:hanging="737"/>
        <w:rPr>
          <w:rFonts w:ascii="Arial" w:hAnsi="Arial" w:cs="Arial"/>
          <w:b/>
          <w:color w:val="1F497D" w:themeColor="text2"/>
          <w:sz w:val="28"/>
          <w:szCs w:val="28"/>
        </w:rPr>
      </w:pPr>
      <w:r w:rsidRPr="005239AB">
        <w:rPr>
          <w:rFonts w:ascii="Arial" w:hAnsi="Arial" w:cs="Arial"/>
          <w:b/>
          <w:color w:val="1F497D" w:themeColor="text2"/>
          <w:sz w:val="28"/>
          <w:szCs w:val="28"/>
        </w:rPr>
        <w:t>Le moule négatif avec préformage mécanique / pistonnage</w:t>
      </w:r>
    </w:p>
    <w:p w:rsidR="00FB57AD" w:rsidRPr="007960FF" w:rsidRDefault="00FB57AD" w:rsidP="00FB57AD">
      <w:pPr>
        <w:tabs>
          <w:tab w:val="left" w:pos="1395"/>
        </w:tabs>
        <w:ind w:left="1304"/>
        <w:rPr>
          <w:rFonts w:ascii="Arial" w:hAnsi="Arial" w:cs="Arial"/>
          <w:sz w:val="24"/>
          <w:szCs w:val="24"/>
        </w:rPr>
      </w:pPr>
    </w:p>
    <w:p w:rsidR="00D81ACA" w:rsidRPr="00D81ACA" w:rsidRDefault="00D81ACA" w:rsidP="00D81ACA">
      <w:pPr>
        <w:widowControl w:val="0"/>
        <w:ind w:left="1304"/>
        <w:jc w:val="both"/>
        <w:rPr>
          <w:rFonts w:ascii="Arial" w:hAnsi="Arial" w:cs="Arial"/>
          <w:sz w:val="24"/>
          <w:szCs w:val="24"/>
        </w:rPr>
      </w:pPr>
      <w:r>
        <w:rPr>
          <w:rFonts w:ascii="Arial" w:hAnsi="Arial" w:cs="Arial"/>
          <w:sz w:val="24"/>
          <w:szCs w:val="24"/>
        </w:rPr>
        <w:t xml:space="preserve">Cette méthode </w:t>
      </w:r>
      <w:r w:rsidRPr="00D81ACA">
        <w:rPr>
          <w:rFonts w:ascii="Arial" w:hAnsi="Arial" w:cs="Arial"/>
          <w:sz w:val="24"/>
          <w:szCs w:val="24"/>
        </w:rPr>
        <w:t>permet de thermoformer des produits plus profond et de repartir une épaisseur quasi constante des parois.</w:t>
      </w:r>
    </w:p>
    <w:p w:rsidR="00FB57AD" w:rsidRPr="00D81ACA" w:rsidRDefault="00D81ACA" w:rsidP="00D81ACA">
      <w:pPr>
        <w:widowControl w:val="0"/>
        <w:ind w:left="1304"/>
        <w:jc w:val="both"/>
        <w:rPr>
          <w:rFonts w:ascii="Arial" w:hAnsi="Arial" w:cs="Arial"/>
          <w:sz w:val="20"/>
          <w:szCs w:val="20"/>
        </w:rPr>
      </w:pPr>
      <w:r w:rsidRPr="00D81ACA">
        <w:rPr>
          <w:rFonts w:ascii="Arial" w:hAnsi="Arial" w:cs="Arial"/>
        </w:rPr>
        <w:t> </w:t>
      </w:r>
    </w:p>
    <w:tbl>
      <w:tblPr>
        <w:tblStyle w:val="Grilledutableau"/>
        <w:tblW w:w="0" w:type="auto"/>
        <w:tblInd w:w="1384" w:type="dxa"/>
        <w:tblBorders>
          <w:left w:val="none" w:sz="0" w:space="0" w:color="auto"/>
          <w:right w:val="none" w:sz="0" w:space="0" w:color="auto"/>
          <w:insideV w:val="none" w:sz="0" w:space="0" w:color="auto"/>
        </w:tblBorders>
        <w:tblLook w:val="04A0"/>
      </w:tblPr>
      <w:tblGrid>
        <w:gridCol w:w="5177"/>
        <w:gridCol w:w="4320"/>
      </w:tblGrid>
      <w:tr w:rsidR="007E7E01" w:rsidTr="00C17831">
        <w:trPr>
          <w:trHeight w:val="3289"/>
        </w:trPr>
        <w:tc>
          <w:tcPr>
            <w:tcW w:w="5177" w:type="dxa"/>
            <w:vAlign w:val="center"/>
          </w:tcPr>
          <w:p w:rsidR="007E7E01" w:rsidRPr="004A4FE6" w:rsidRDefault="007E7E01" w:rsidP="00E271E9">
            <w:pPr>
              <w:pStyle w:val="En-tte"/>
              <w:tabs>
                <w:tab w:val="clear" w:pos="4536"/>
                <w:tab w:val="clear" w:pos="9072"/>
                <w:tab w:val="left" w:pos="1701"/>
              </w:tabs>
              <w:jc w:val="center"/>
              <w:rPr>
                <w:rFonts w:ascii="Arial" w:hAnsi="Arial" w:cs="Arial"/>
                <w:sz w:val="24"/>
                <w:szCs w:val="24"/>
              </w:rPr>
            </w:pPr>
            <w:r>
              <w:rPr>
                <w:rFonts w:ascii="Arial" w:hAnsi="Arial" w:cs="Arial"/>
                <w:noProof/>
                <w:sz w:val="24"/>
                <w:szCs w:val="24"/>
                <w:lang w:eastAsia="fr-FR"/>
              </w:rPr>
              <w:drawing>
                <wp:inline distT="0" distB="0" distL="0" distR="0">
                  <wp:extent cx="2021075" cy="2124000"/>
                  <wp:effectExtent l="19050" t="0" r="0" b="0"/>
                  <wp:docPr id="2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srcRect t="1591" b="16135"/>
                          <a:stretch>
                            <a:fillRect/>
                          </a:stretch>
                        </pic:blipFill>
                        <pic:spPr bwMode="auto">
                          <a:xfrm>
                            <a:off x="0" y="0"/>
                            <a:ext cx="2021075" cy="2124000"/>
                          </a:xfrm>
                          <a:prstGeom prst="rect">
                            <a:avLst/>
                          </a:prstGeom>
                          <a:noFill/>
                          <a:ln w="9525">
                            <a:noFill/>
                            <a:miter lim="800000"/>
                            <a:headEnd/>
                            <a:tailEnd/>
                          </a:ln>
                        </pic:spPr>
                      </pic:pic>
                    </a:graphicData>
                  </a:graphic>
                </wp:inline>
              </w:drawing>
            </w:r>
          </w:p>
        </w:tc>
        <w:tc>
          <w:tcPr>
            <w:tcW w:w="4320" w:type="dxa"/>
          </w:tcPr>
          <w:p w:rsidR="00D81ACA" w:rsidRDefault="00D81ACA" w:rsidP="00E271E9">
            <w:pPr>
              <w:rPr>
                <w:rFonts w:ascii="Arial" w:hAnsi="Arial" w:cs="Arial"/>
                <w:sz w:val="24"/>
                <w:szCs w:val="24"/>
              </w:rPr>
            </w:pPr>
          </w:p>
          <w:p w:rsidR="007E7E01" w:rsidRPr="004A4FE6" w:rsidRDefault="007E7E01" w:rsidP="00E271E9">
            <w:pPr>
              <w:rPr>
                <w:rFonts w:ascii="Arial" w:hAnsi="Arial" w:cs="Arial"/>
                <w:sz w:val="24"/>
                <w:szCs w:val="24"/>
              </w:rPr>
            </w:pPr>
            <w:r w:rsidRPr="004A4FE6">
              <w:rPr>
                <w:rFonts w:ascii="Arial" w:hAnsi="Arial" w:cs="Arial"/>
                <w:sz w:val="24"/>
                <w:szCs w:val="24"/>
              </w:rPr>
              <w:t>Mise en place du film.</w:t>
            </w:r>
          </w:p>
          <w:p w:rsidR="007E7E01" w:rsidRPr="004A4FE6" w:rsidRDefault="007E7E01" w:rsidP="00E271E9">
            <w:pPr>
              <w:rPr>
                <w:rFonts w:ascii="Arial" w:hAnsi="Arial" w:cs="Arial"/>
                <w:sz w:val="24"/>
                <w:szCs w:val="24"/>
              </w:rPr>
            </w:pPr>
          </w:p>
          <w:p w:rsidR="007E7E01" w:rsidRPr="004A4FE6" w:rsidRDefault="007E7E01" w:rsidP="00E271E9">
            <w:pPr>
              <w:rPr>
                <w:rFonts w:ascii="Arial" w:hAnsi="Arial" w:cs="Arial"/>
                <w:sz w:val="24"/>
                <w:szCs w:val="24"/>
              </w:rPr>
            </w:pPr>
          </w:p>
          <w:p w:rsidR="007E7E01" w:rsidRPr="004A4FE6" w:rsidRDefault="007E7E01" w:rsidP="00E271E9">
            <w:pPr>
              <w:rPr>
                <w:rFonts w:ascii="Arial" w:hAnsi="Arial" w:cs="Arial"/>
                <w:sz w:val="24"/>
                <w:szCs w:val="24"/>
              </w:rPr>
            </w:pPr>
          </w:p>
          <w:p w:rsidR="007E7E01" w:rsidRPr="004A4FE6" w:rsidRDefault="007E7E01" w:rsidP="00E271E9">
            <w:pPr>
              <w:rPr>
                <w:rFonts w:ascii="Arial" w:hAnsi="Arial" w:cs="Arial"/>
                <w:sz w:val="24"/>
                <w:szCs w:val="24"/>
              </w:rPr>
            </w:pPr>
          </w:p>
          <w:p w:rsidR="007E7E01" w:rsidRPr="004A4FE6" w:rsidRDefault="007E7E01" w:rsidP="00E271E9">
            <w:pPr>
              <w:rPr>
                <w:rFonts w:ascii="Arial" w:hAnsi="Arial" w:cs="Arial"/>
                <w:sz w:val="24"/>
                <w:szCs w:val="24"/>
              </w:rPr>
            </w:pPr>
          </w:p>
          <w:p w:rsidR="007E7E01" w:rsidRPr="004A4FE6" w:rsidRDefault="007E7E01" w:rsidP="00E271E9">
            <w:pPr>
              <w:jc w:val="center"/>
              <w:rPr>
                <w:rFonts w:ascii="Arial" w:hAnsi="Arial" w:cs="Arial"/>
                <w:sz w:val="24"/>
                <w:szCs w:val="24"/>
              </w:rPr>
            </w:pPr>
          </w:p>
        </w:tc>
      </w:tr>
      <w:tr w:rsidR="007E7E01" w:rsidTr="00C17831">
        <w:trPr>
          <w:trHeight w:val="3542"/>
        </w:trPr>
        <w:tc>
          <w:tcPr>
            <w:tcW w:w="5177" w:type="dxa"/>
            <w:vAlign w:val="center"/>
          </w:tcPr>
          <w:p w:rsidR="007E7E01" w:rsidRDefault="007E7E01" w:rsidP="00E271E9">
            <w:pPr>
              <w:pStyle w:val="En-tte"/>
              <w:tabs>
                <w:tab w:val="clear" w:pos="4536"/>
                <w:tab w:val="clear" w:pos="9072"/>
                <w:tab w:val="left" w:pos="1701"/>
              </w:tabs>
              <w:jc w:val="center"/>
              <w:rPr>
                <w:rFonts w:ascii="Arial" w:hAnsi="Arial" w:cs="Arial"/>
                <w:noProof/>
                <w:sz w:val="24"/>
                <w:szCs w:val="24"/>
                <w:lang w:eastAsia="fr-FR"/>
              </w:rPr>
            </w:pPr>
            <w:r>
              <w:rPr>
                <w:rFonts w:ascii="Arial" w:hAnsi="Arial" w:cs="Arial"/>
                <w:noProof/>
                <w:sz w:val="24"/>
                <w:szCs w:val="24"/>
                <w:lang w:eastAsia="fr-FR"/>
              </w:rPr>
              <w:drawing>
                <wp:inline distT="0" distB="0" distL="0" distR="0">
                  <wp:extent cx="2088000" cy="2181632"/>
                  <wp:effectExtent l="19050" t="0" r="7500" b="0"/>
                  <wp:docPr id="2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srcRect t="1872" b="15660"/>
                          <a:stretch>
                            <a:fillRect/>
                          </a:stretch>
                        </pic:blipFill>
                        <pic:spPr bwMode="auto">
                          <a:xfrm>
                            <a:off x="0" y="0"/>
                            <a:ext cx="2088000" cy="2181632"/>
                          </a:xfrm>
                          <a:prstGeom prst="rect">
                            <a:avLst/>
                          </a:prstGeom>
                          <a:noFill/>
                          <a:ln w="9525">
                            <a:noFill/>
                            <a:miter lim="800000"/>
                            <a:headEnd/>
                            <a:tailEnd/>
                          </a:ln>
                        </pic:spPr>
                      </pic:pic>
                    </a:graphicData>
                  </a:graphic>
                </wp:inline>
              </w:drawing>
            </w:r>
          </w:p>
        </w:tc>
        <w:tc>
          <w:tcPr>
            <w:tcW w:w="4320" w:type="dxa"/>
          </w:tcPr>
          <w:p w:rsidR="00D81ACA" w:rsidRDefault="00D81ACA" w:rsidP="00E271E9">
            <w:pPr>
              <w:pStyle w:val="En-tte"/>
              <w:tabs>
                <w:tab w:val="clear" w:pos="4536"/>
                <w:tab w:val="clear" w:pos="9072"/>
                <w:tab w:val="left" w:pos="1701"/>
              </w:tabs>
              <w:rPr>
                <w:rFonts w:ascii="Arial" w:hAnsi="Arial" w:cs="Arial"/>
                <w:sz w:val="24"/>
                <w:szCs w:val="24"/>
              </w:rPr>
            </w:pPr>
          </w:p>
          <w:p w:rsidR="007E7E01" w:rsidRDefault="007E7E01" w:rsidP="00E271E9">
            <w:pPr>
              <w:pStyle w:val="En-tte"/>
              <w:tabs>
                <w:tab w:val="clear" w:pos="4536"/>
                <w:tab w:val="clear" w:pos="9072"/>
                <w:tab w:val="left" w:pos="1701"/>
              </w:tabs>
              <w:rPr>
                <w:rFonts w:ascii="Arial" w:hAnsi="Arial" w:cs="Arial"/>
                <w:sz w:val="24"/>
                <w:szCs w:val="24"/>
              </w:rPr>
            </w:pPr>
            <w:r>
              <w:rPr>
                <w:rFonts w:ascii="Arial" w:hAnsi="Arial" w:cs="Arial"/>
                <w:sz w:val="24"/>
                <w:szCs w:val="24"/>
              </w:rPr>
              <w:t>Chauffage du film.</w:t>
            </w:r>
          </w:p>
          <w:p w:rsidR="007E7E01" w:rsidRDefault="007E7E01" w:rsidP="00E271E9">
            <w:pPr>
              <w:pStyle w:val="En-tte"/>
              <w:tabs>
                <w:tab w:val="clear" w:pos="4536"/>
                <w:tab w:val="clear" w:pos="9072"/>
                <w:tab w:val="left" w:pos="1701"/>
              </w:tabs>
              <w:rPr>
                <w:rFonts w:ascii="Arial" w:hAnsi="Arial" w:cs="Arial"/>
                <w:sz w:val="24"/>
                <w:szCs w:val="24"/>
              </w:rPr>
            </w:pPr>
            <w:r>
              <w:rPr>
                <w:rFonts w:ascii="Arial" w:hAnsi="Arial" w:cs="Arial"/>
                <w:sz w:val="24"/>
                <w:szCs w:val="24"/>
              </w:rPr>
              <w:t>Le film se déforme et s’étire.</w:t>
            </w:r>
          </w:p>
          <w:p w:rsidR="007E7E01" w:rsidRPr="00334ACE" w:rsidRDefault="007E7E01" w:rsidP="00E271E9">
            <w:pPr>
              <w:pStyle w:val="En-tte"/>
              <w:tabs>
                <w:tab w:val="clear" w:pos="4536"/>
                <w:tab w:val="clear" w:pos="9072"/>
                <w:tab w:val="left" w:pos="1701"/>
              </w:tabs>
              <w:jc w:val="both"/>
              <w:rPr>
                <w:rFonts w:ascii="Arial" w:hAnsi="Arial" w:cs="Arial"/>
                <w:sz w:val="24"/>
              </w:rPr>
            </w:pPr>
          </w:p>
        </w:tc>
      </w:tr>
      <w:tr w:rsidR="007E7E01" w:rsidTr="00C17831">
        <w:trPr>
          <w:trHeight w:val="2552"/>
        </w:trPr>
        <w:tc>
          <w:tcPr>
            <w:tcW w:w="5177" w:type="dxa"/>
            <w:vAlign w:val="center"/>
          </w:tcPr>
          <w:p w:rsidR="007E7E01" w:rsidRDefault="007E7E01" w:rsidP="00E271E9">
            <w:pPr>
              <w:pStyle w:val="En-tte"/>
              <w:tabs>
                <w:tab w:val="clear" w:pos="4536"/>
                <w:tab w:val="clear" w:pos="9072"/>
                <w:tab w:val="left" w:pos="1701"/>
              </w:tabs>
              <w:jc w:val="center"/>
              <w:rPr>
                <w:rFonts w:ascii="Arial" w:hAnsi="Arial" w:cs="Arial"/>
                <w:noProof/>
                <w:sz w:val="24"/>
                <w:szCs w:val="24"/>
                <w:lang w:eastAsia="fr-FR"/>
              </w:rPr>
            </w:pPr>
            <w:r>
              <w:rPr>
                <w:rFonts w:ascii="Arial" w:hAnsi="Arial" w:cs="Arial"/>
                <w:noProof/>
                <w:sz w:val="24"/>
                <w:szCs w:val="24"/>
                <w:lang w:eastAsia="fr-FR"/>
              </w:rPr>
              <w:lastRenderedPageBreak/>
              <w:drawing>
                <wp:inline distT="0" distB="0" distL="0" distR="0">
                  <wp:extent cx="2088000" cy="1338942"/>
                  <wp:effectExtent l="19050" t="0" r="7500" b="0"/>
                  <wp:docPr id="2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srcRect t="33243" b="15994"/>
                          <a:stretch>
                            <a:fillRect/>
                          </a:stretch>
                        </pic:blipFill>
                        <pic:spPr bwMode="auto">
                          <a:xfrm>
                            <a:off x="0" y="0"/>
                            <a:ext cx="2088000" cy="1338942"/>
                          </a:xfrm>
                          <a:prstGeom prst="rect">
                            <a:avLst/>
                          </a:prstGeom>
                          <a:noFill/>
                          <a:ln w="9525">
                            <a:noFill/>
                            <a:miter lim="800000"/>
                            <a:headEnd/>
                            <a:tailEnd/>
                          </a:ln>
                        </pic:spPr>
                      </pic:pic>
                    </a:graphicData>
                  </a:graphic>
                </wp:inline>
              </w:drawing>
            </w:r>
          </w:p>
        </w:tc>
        <w:tc>
          <w:tcPr>
            <w:tcW w:w="4320" w:type="dxa"/>
          </w:tcPr>
          <w:p w:rsidR="00D81ACA" w:rsidRDefault="00D81ACA" w:rsidP="00E271E9">
            <w:pPr>
              <w:jc w:val="both"/>
              <w:rPr>
                <w:rFonts w:ascii="Arial" w:hAnsi="Arial" w:cs="Arial"/>
                <w:sz w:val="24"/>
                <w:szCs w:val="24"/>
              </w:rPr>
            </w:pPr>
          </w:p>
          <w:p w:rsidR="00D81ACA" w:rsidRDefault="00D81ACA" w:rsidP="00D81ACA">
            <w:pPr>
              <w:jc w:val="both"/>
              <w:rPr>
                <w:rFonts w:ascii="Arial" w:hAnsi="Arial" w:cs="Arial"/>
                <w:sz w:val="24"/>
                <w:szCs w:val="24"/>
              </w:rPr>
            </w:pPr>
            <w:r>
              <w:rPr>
                <w:rFonts w:ascii="Arial" w:hAnsi="Arial" w:cs="Arial"/>
                <w:sz w:val="24"/>
                <w:szCs w:val="24"/>
              </w:rPr>
              <w:t>Le cadre de drapage descend et aide le film ramollie à se déformer dans le moule.</w:t>
            </w:r>
          </w:p>
          <w:p w:rsidR="007E7E01" w:rsidRDefault="007E7E01" w:rsidP="00E271E9">
            <w:pPr>
              <w:jc w:val="both"/>
              <w:rPr>
                <w:rFonts w:ascii="Arial" w:hAnsi="Arial" w:cs="Arial"/>
                <w:sz w:val="24"/>
                <w:szCs w:val="24"/>
              </w:rPr>
            </w:pPr>
          </w:p>
        </w:tc>
      </w:tr>
      <w:tr w:rsidR="007E7E01" w:rsidTr="00C17831">
        <w:trPr>
          <w:trHeight w:val="2542"/>
        </w:trPr>
        <w:tc>
          <w:tcPr>
            <w:tcW w:w="5177" w:type="dxa"/>
            <w:vAlign w:val="center"/>
          </w:tcPr>
          <w:p w:rsidR="007E7E01" w:rsidRDefault="00650F10" w:rsidP="00E271E9">
            <w:pPr>
              <w:pStyle w:val="En-tte"/>
              <w:tabs>
                <w:tab w:val="clear" w:pos="4536"/>
                <w:tab w:val="clear" w:pos="9072"/>
                <w:tab w:val="left" w:pos="1701"/>
              </w:tabs>
              <w:jc w:val="center"/>
              <w:rPr>
                <w:rFonts w:ascii="Arial" w:hAnsi="Arial" w:cs="Arial"/>
                <w:noProof/>
                <w:sz w:val="24"/>
                <w:szCs w:val="24"/>
                <w:lang w:eastAsia="fr-FR"/>
              </w:rPr>
            </w:pPr>
            <w:r>
              <w:rPr>
                <w:rFonts w:ascii="Arial" w:hAnsi="Arial" w:cs="Arial"/>
                <w:noProof/>
                <w:sz w:val="24"/>
                <w:szCs w:val="24"/>
                <w:lang w:eastAsia="fr-FR"/>
              </w:rPr>
              <w:pict>
                <v:shape id="_x0000_s1094" type="#_x0000_t32" style="position:absolute;left:0;text-align:left;margin-left:154.9pt;margin-top:66.55pt;width:0;height:25.5pt;z-index:251674112;mso-position-horizontal-relative:text;mso-position-vertical-relative:text" o:connectortype="straight">
                  <v:stroke endarrow="block"/>
                </v:shape>
              </w:pict>
            </w:r>
            <w:r>
              <w:rPr>
                <w:rFonts w:ascii="Arial" w:hAnsi="Arial" w:cs="Arial"/>
                <w:noProof/>
                <w:sz w:val="24"/>
                <w:szCs w:val="24"/>
                <w:lang w:eastAsia="fr-FR"/>
              </w:rPr>
              <w:pict>
                <v:shape id="_x0000_s1092" type="#_x0000_t32" style="position:absolute;left:0;text-align:left;margin-left:126.1pt;margin-top:66.35pt;width:0;height:48.3pt;z-index:251672064;mso-position-horizontal-relative:text;mso-position-vertical-relative:text" o:connectortype="straight">
                  <v:stroke endarrow="block"/>
                </v:shape>
              </w:pict>
            </w:r>
            <w:r>
              <w:rPr>
                <w:rFonts w:ascii="Arial" w:hAnsi="Arial" w:cs="Arial"/>
                <w:noProof/>
                <w:sz w:val="24"/>
                <w:szCs w:val="24"/>
                <w:lang w:eastAsia="fr-FR"/>
              </w:rPr>
              <w:pict>
                <v:shape id="_x0000_s1091" type="#_x0000_t202" style="position:absolute;left:0;text-align:left;margin-left:142.3pt;margin-top:95.05pt;width:96.45pt;height:24.5pt;z-index:251671040;mso-position-horizontal-relative:text;mso-position-vertical-relative:text" filled="f" stroked="f">
                  <v:textbox>
                    <w:txbxContent>
                      <w:p w:rsidR="00E271E9" w:rsidRPr="003A35ED" w:rsidRDefault="00E271E9" w:rsidP="007E7E01">
                        <w:pPr>
                          <w:rPr>
                            <w:rFonts w:ascii="Arial" w:hAnsi="Arial" w:cs="Arial"/>
                            <w:sz w:val="20"/>
                            <w:szCs w:val="20"/>
                          </w:rPr>
                        </w:pPr>
                        <w:r>
                          <w:rPr>
                            <w:rFonts w:ascii="Arial" w:hAnsi="Arial" w:cs="Arial"/>
                            <w:sz w:val="20"/>
                            <w:szCs w:val="20"/>
                          </w:rPr>
                          <w:t>Aspiration</w:t>
                        </w:r>
                      </w:p>
                    </w:txbxContent>
                  </v:textbox>
                </v:shape>
              </w:pict>
            </w:r>
            <w:r>
              <w:rPr>
                <w:rFonts w:ascii="Arial" w:hAnsi="Arial" w:cs="Arial"/>
                <w:noProof/>
                <w:sz w:val="24"/>
                <w:szCs w:val="24"/>
                <w:lang w:eastAsia="fr-FR"/>
              </w:rPr>
              <w:pict>
                <v:shape id="_x0000_s1093" type="#_x0000_t32" style="position:absolute;left:0;text-align:left;margin-left:91.7pt;margin-top:69.55pt;width:0;height:25.5pt;z-index:251673088;mso-position-horizontal-relative:text;mso-position-vertical-relative:text" o:connectortype="straight">
                  <v:stroke endarrow="block"/>
                </v:shape>
              </w:pict>
            </w:r>
            <w:r w:rsidR="007E7E01">
              <w:rPr>
                <w:rFonts w:ascii="Arial" w:hAnsi="Arial" w:cs="Arial"/>
                <w:noProof/>
                <w:sz w:val="24"/>
                <w:szCs w:val="24"/>
                <w:lang w:eastAsia="fr-FR"/>
              </w:rPr>
              <w:drawing>
                <wp:inline distT="0" distB="0" distL="0" distR="0">
                  <wp:extent cx="2088000" cy="1367031"/>
                  <wp:effectExtent l="19050" t="0" r="7500" b="0"/>
                  <wp:docPr id="2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srcRect t="34667" b="14366"/>
                          <a:stretch>
                            <a:fillRect/>
                          </a:stretch>
                        </pic:blipFill>
                        <pic:spPr bwMode="auto">
                          <a:xfrm>
                            <a:off x="0" y="0"/>
                            <a:ext cx="2088000" cy="1367031"/>
                          </a:xfrm>
                          <a:prstGeom prst="rect">
                            <a:avLst/>
                          </a:prstGeom>
                          <a:noFill/>
                          <a:ln w="9525">
                            <a:noFill/>
                            <a:miter lim="800000"/>
                            <a:headEnd/>
                            <a:tailEnd/>
                          </a:ln>
                        </pic:spPr>
                      </pic:pic>
                    </a:graphicData>
                  </a:graphic>
                </wp:inline>
              </w:drawing>
            </w:r>
          </w:p>
          <w:p w:rsidR="007E7E01" w:rsidRDefault="007E7E01" w:rsidP="00E271E9">
            <w:pPr>
              <w:pStyle w:val="En-tte"/>
              <w:tabs>
                <w:tab w:val="clear" w:pos="4536"/>
                <w:tab w:val="clear" w:pos="9072"/>
                <w:tab w:val="left" w:pos="1701"/>
              </w:tabs>
              <w:jc w:val="center"/>
              <w:rPr>
                <w:rFonts w:ascii="Arial" w:hAnsi="Arial" w:cs="Arial"/>
                <w:noProof/>
                <w:sz w:val="24"/>
                <w:szCs w:val="24"/>
                <w:lang w:eastAsia="fr-FR"/>
              </w:rPr>
            </w:pPr>
          </w:p>
        </w:tc>
        <w:tc>
          <w:tcPr>
            <w:tcW w:w="4320" w:type="dxa"/>
          </w:tcPr>
          <w:p w:rsidR="00D81ACA" w:rsidRDefault="00D81ACA" w:rsidP="00E271E9">
            <w:pPr>
              <w:jc w:val="both"/>
              <w:rPr>
                <w:rFonts w:ascii="Arial" w:hAnsi="Arial" w:cs="Arial"/>
                <w:sz w:val="24"/>
                <w:szCs w:val="24"/>
              </w:rPr>
            </w:pPr>
          </w:p>
          <w:p w:rsidR="007E7E01" w:rsidRDefault="00650F10" w:rsidP="00E271E9">
            <w:pPr>
              <w:jc w:val="both"/>
              <w:rPr>
                <w:rFonts w:ascii="Arial" w:hAnsi="Arial" w:cs="Arial"/>
                <w:sz w:val="24"/>
                <w:szCs w:val="24"/>
              </w:rPr>
            </w:pPr>
            <w:r>
              <w:rPr>
                <w:rFonts w:ascii="Arial" w:hAnsi="Arial" w:cs="Arial"/>
                <w:noProof/>
                <w:sz w:val="24"/>
                <w:szCs w:val="24"/>
                <w:lang w:eastAsia="fr-FR"/>
              </w:rPr>
              <w:pict>
                <v:shape id="_x0000_s1088" type="#_x0000_t32" style="position:absolute;left:0;text-align:left;margin-left:-3239566.3pt;margin-top:-10588592.5pt;width:0;height:83.9pt;z-index:251667968" o:connectortype="straight">
                  <v:stroke endarrow="block"/>
                </v:shape>
              </w:pict>
            </w:r>
            <w:r>
              <w:rPr>
                <w:rFonts w:ascii="Arial" w:hAnsi="Arial" w:cs="Arial"/>
                <w:noProof/>
                <w:sz w:val="24"/>
                <w:szCs w:val="24"/>
                <w:lang w:eastAsia="fr-FR"/>
              </w:rPr>
              <w:pict>
                <v:shape id="_x0000_s1087" type="#_x0000_t202" style="position:absolute;left:0;text-align:left;margin-left:872.45pt;margin-top:-16984459.55pt;width:96.45pt;height:24.5pt;z-index:251666944" filled="f" stroked="f">
                  <v:textbox style="mso-next-textbox:#_x0000_s1087">
                    <w:txbxContent>
                      <w:p w:rsidR="00E271E9" w:rsidRPr="003A35ED" w:rsidRDefault="00E271E9" w:rsidP="007E7E01">
                        <w:pPr>
                          <w:rPr>
                            <w:rFonts w:ascii="Arial" w:hAnsi="Arial" w:cs="Arial"/>
                            <w:sz w:val="20"/>
                            <w:szCs w:val="20"/>
                          </w:rPr>
                        </w:pPr>
                        <w:r>
                          <w:rPr>
                            <w:rFonts w:ascii="Arial" w:hAnsi="Arial" w:cs="Arial"/>
                            <w:sz w:val="20"/>
                            <w:szCs w:val="20"/>
                          </w:rPr>
                          <w:t>Aspiration</w:t>
                        </w:r>
                      </w:p>
                    </w:txbxContent>
                  </v:textbox>
                </v:shape>
              </w:pict>
            </w:r>
            <w:r>
              <w:rPr>
                <w:rFonts w:ascii="Arial" w:hAnsi="Arial" w:cs="Arial"/>
                <w:noProof/>
                <w:sz w:val="24"/>
                <w:szCs w:val="24"/>
                <w:lang w:eastAsia="fr-FR"/>
              </w:rPr>
              <w:pict>
                <v:shape id="_x0000_s1090" type="#_x0000_t32" style="position:absolute;left:0;text-align:left;margin-left:-3239662.95pt;margin-top:76.65pt;width:0;height:22.8pt;z-index:251670016" o:connectortype="straight">
                  <v:stroke endarrow="block"/>
                </v:shape>
              </w:pict>
            </w:r>
            <w:r>
              <w:rPr>
                <w:rFonts w:ascii="Arial" w:hAnsi="Arial" w:cs="Arial"/>
                <w:noProof/>
                <w:sz w:val="24"/>
                <w:szCs w:val="24"/>
                <w:lang w:eastAsia="fr-FR"/>
              </w:rPr>
              <w:pict>
                <v:shape id="_x0000_s1089" type="#_x0000_t32" style="position:absolute;left:0;text-align:left;margin-left:-3239606.9pt;margin-top:76.1pt;width:0;height:22.8pt;z-index:251668992" o:connectortype="straight">
                  <v:stroke endarrow="block"/>
                </v:shape>
              </w:pict>
            </w:r>
            <w:r w:rsidR="007E7E01">
              <w:rPr>
                <w:rFonts w:ascii="Arial" w:hAnsi="Arial" w:cs="Arial"/>
                <w:sz w:val="24"/>
                <w:szCs w:val="24"/>
              </w:rPr>
              <w:t>Le film est plaqué sur les parois du moule par aspiration.</w:t>
            </w:r>
          </w:p>
        </w:tc>
      </w:tr>
    </w:tbl>
    <w:p w:rsidR="00032D7E" w:rsidRDefault="00032D7E" w:rsidP="00FB57AD">
      <w:pPr>
        <w:tabs>
          <w:tab w:val="left" w:pos="1395"/>
        </w:tabs>
        <w:ind w:left="1304"/>
        <w:rPr>
          <w:rFonts w:ascii="Arial" w:hAnsi="Arial" w:cs="Arial"/>
          <w:sz w:val="24"/>
          <w:szCs w:val="24"/>
        </w:rPr>
      </w:pPr>
    </w:p>
    <w:p w:rsidR="00D00ED0" w:rsidRDefault="00650F10" w:rsidP="00FB57AD">
      <w:pPr>
        <w:tabs>
          <w:tab w:val="left" w:pos="1395"/>
        </w:tabs>
        <w:ind w:left="1304"/>
        <w:rPr>
          <w:rFonts w:ascii="Arial" w:hAnsi="Arial" w:cs="Arial"/>
          <w:sz w:val="24"/>
          <w:szCs w:val="24"/>
        </w:rPr>
      </w:pPr>
      <w:r>
        <w:rPr>
          <w:rFonts w:ascii="Arial" w:hAnsi="Arial" w:cs="Arial"/>
          <w:noProof/>
          <w:sz w:val="24"/>
          <w:szCs w:val="24"/>
          <w:lang w:eastAsia="fr-FR"/>
        </w:rPr>
        <w:pict>
          <v:shape id="_x0000_s1095" type="#_x0000_t202" style="position:absolute;left:0;text-align:left;margin-left:55.75pt;margin-top:4.8pt;width:510.25pt;height:152.1pt;z-index:251675136" stroked="f">
            <v:textbox style="mso-next-textbox:#_x0000_s1095">
              <w:txbxContent>
                <w:tbl>
                  <w:tblPr>
                    <w:tblStyle w:val="Grilledutableau"/>
                    <w:tblW w:w="9498" w:type="dxa"/>
                    <w:tblInd w:w="108" w:type="dxa"/>
                    <w:tblLook w:val="01E0"/>
                  </w:tblPr>
                  <w:tblGrid>
                    <w:gridCol w:w="1799"/>
                    <w:gridCol w:w="7699"/>
                  </w:tblGrid>
                  <w:tr w:rsidR="00E271E9" w:rsidRPr="003368A7" w:rsidTr="00C17831">
                    <w:trPr>
                      <w:trHeight w:val="567"/>
                    </w:trPr>
                    <w:tc>
                      <w:tcPr>
                        <w:tcW w:w="1799" w:type="dxa"/>
                        <w:vAlign w:val="center"/>
                      </w:tcPr>
                      <w:p w:rsidR="00E271E9" w:rsidRPr="00C614E7" w:rsidRDefault="00E271E9" w:rsidP="009D5D8A">
                        <w:pPr>
                          <w:ind w:left="142"/>
                          <w:rPr>
                            <w:rFonts w:ascii="Arial" w:hAnsi="Arial" w:cs="Arial"/>
                            <w:b/>
                            <w:color w:val="000000" w:themeColor="text1"/>
                            <w:sz w:val="24"/>
                            <w:szCs w:val="24"/>
                            <w:u w:val="single"/>
                          </w:rPr>
                        </w:pPr>
                        <w:r w:rsidRPr="00C614E7">
                          <w:rPr>
                            <w:rFonts w:ascii="Arial" w:hAnsi="Arial" w:cs="Arial"/>
                            <w:b/>
                            <w:color w:val="000000" w:themeColor="text1"/>
                            <w:sz w:val="24"/>
                            <w:szCs w:val="24"/>
                            <w:u w:val="single"/>
                          </w:rPr>
                          <w:t>Fond :</w:t>
                        </w:r>
                      </w:p>
                    </w:tc>
                    <w:tc>
                      <w:tcPr>
                        <w:tcW w:w="7699" w:type="dxa"/>
                        <w:vAlign w:val="center"/>
                      </w:tcPr>
                      <w:p w:rsidR="00E271E9" w:rsidRPr="00454003" w:rsidRDefault="00E271E9" w:rsidP="00C27236">
                        <w:pPr>
                          <w:ind w:left="142"/>
                          <w:jc w:val="both"/>
                          <w:rPr>
                            <w:rFonts w:ascii="Arial" w:hAnsi="Arial" w:cs="Arial"/>
                            <w:color w:val="000000" w:themeColor="text1"/>
                            <w:sz w:val="24"/>
                            <w:szCs w:val="24"/>
                          </w:rPr>
                        </w:pPr>
                        <w:r w:rsidRPr="00454003">
                          <w:rPr>
                            <w:rFonts w:ascii="Arial" w:hAnsi="Arial" w:cs="Arial"/>
                            <w:color w:val="000000" w:themeColor="text1"/>
                            <w:sz w:val="24"/>
                            <w:szCs w:val="24"/>
                          </w:rPr>
                          <w:t>Epais, car le drapage à bloquer l’étirement.</w:t>
                        </w:r>
                      </w:p>
                    </w:tc>
                  </w:tr>
                  <w:tr w:rsidR="00E271E9" w:rsidRPr="003368A7" w:rsidTr="00C17831">
                    <w:trPr>
                      <w:trHeight w:val="567"/>
                    </w:trPr>
                    <w:tc>
                      <w:tcPr>
                        <w:tcW w:w="1799" w:type="dxa"/>
                        <w:vAlign w:val="center"/>
                      </w:tcPr>
                      <w:p w:rsidR="00E271E9" w:rsidRPr="00C614E7" w:rsidRDefault="00E271E9" w:rsidP="009D5D8A">
                        <w:pPr>
                          <w:ind w:left="142"/>
                          <w:rPr>
                            <w:rFonts w:ascii="Arial" w:hAnsi="Arial" w:cs="Arial"/>
                            <w:b/>
                            <w:color w:val="000000" w:themeColor="text1"/>
                            <w:sz w:val="24"/>
                            <w:szCs w:val="24"/>
                            <w:u w:val="single"/>
                          </w:rPr>
                        </w:pPr>
                        <w:r w:rsidRPr="00C614E7">
                          <w:rPr>
                            <w:rFonts w:ascii="Arial" w:hAnsi="Arial" w:cs="Arial"/>
                            <w:b/>
                            <w:color w:val="000000" w:themeColor="text1"/>
                            <w:sz w:val="24"/>
                            <w:szCs w:val="24"/>
                            <w:u w:val="single"/>
                          </w:rPr>
                          <w:t>Bords :</w:t>
                        </w:r>
                      </w:p>
                    </w:tc>
                    <w:tc>
                      <w:tcPr>
                        <w:tcW w:w="7699" w:type="dxa"/>
                        <w:vAlign w:val="center"/>
                      </w:tcPr>
                      <w:p w:rsidR="00E271E9" w:rsidRPr="00454003" w:rsidRDefault="00E271E9" w:rsidP="0050689B">
                        <w:pPr>
                          <w:ind w:left="142"/>
                          <w:jc w:val="both"/>
                          <w:rPr>
                            <w:rFonts w:ascii="Arial" w:hAnsi="Arial" w:cs="Arial"/>
                            <w:color w:val="000000" w:themeColor="text1"/>
                            <w:sz w:val="24"/>
                            <w:szCs w:val="24"/>
                          </w:rPr>
                        </w:pPr>
                        <w:r w:rsidRPr="00454003">
                          <w:rPr>
                            <w:rFonts w:ascii="Arial" w:hAnsi="Arial" w:cs="Arial"/>
                            <w:color w:val="000000" w:themeColor="text1"/>
                            <w:sz w:val="24"/>
                            <w:szCs w:val="24"/>
                          </w:rPr>
                          <w:t>Sensiblement mince.</w:t>
                        </w:r>
                      </w:p>
                    </w:tc>
                  </w:tr>
                  <w:tr w:rsidR="00E271E9" w:rsidRPr="003368A7" w:rsidTr="00C17831">
                    <w:trPr>
                      <w:trHeight w:val="567"/>
                    </w:trPr>
                    <w:tc>
                      <w:tcPr>
                        <w:tcW w:w="1799" w:type="dxa"/>
                        <w:vAlign w:val="center"/>
                      </w:tcPr>
                      <w:p w:rsidR="00E271E9" w:rsidRPr="00C614E7" w:rsidRDefault="00E271E9" w:rsidP="009D5D8A">
                        <w:pPr>
                          <w:ind w:left="142"/>
                          <w:rPr>
                            <w:rFonts w:ascii="Arial" w:hAnsi="Arial" w:cs="Arial"/>
                            <w:b/>
                            <w:color w:val="000000" w:themeColor="text1"/>
                            <w:sz w:val="24"/>
                            <w:szCs w:val="24"/>
                            <w:u w:val="single"/>
                          </w:rPr>
                        </w:pPr>
                        <w:r w:rsidRPr="00C614E7">
                          <w:rPr>
                            <w:rFonts w:ascii="Arial" w:hAnsi="Arial" w:cs="Arial"/>
                            <w:b/>
                            <w:color w:val="000000" w:themeColor="text1"/>
                            <w:sz w:val="24"/>
                            <w:szCs w:val="24"/>
                            <w:u w:val="single"/>
                          </w:rPr>
                          <w:t>Démoulage :</w:t>
                        </w:r>
                      </w:p>
                    </w:tc>
                    <w:tc>
                      <w:tcPr>
                        <w:tcW w:w="7699" w:type="dxa"/>
                        <w:vAlign w:val="center"/>
                      </w:tcPr>
                      <w:p w:rsidR="00E271E9" w:rsidRPr="00454003" w:rsidRDefault="00E271E9" w:rsidP="0050689B">
                        <w:pPr>
                          <w:ind w:left="142"/>
                          <w:jc w:val="both"/>
                          <w:rPr>
                            <w:rFonts w:ascii="Arial" w:hAnsi="Arial" w:cs="Arial"/>
                            <w:color w:val="000000" w:themeColor="text1"/>
                            <w:sz w:val="24"/>
                            <w:szCs w:val="24"/>
                          </w:rPr>
                        </w:pPr>
                        <w:r w:rsidRPr="00454003">
                          <w:rPr>
                            <w:rFonts w:ascii="Arial" w:hAnsi="Arial" w:cs="Arial"/>
                            <w:color w:val="000000" w:themeColor="text1"/>
                            <w:sz w:val="24"/>
                            <w:szCs w:val="24"/>
                          </w:rPr>
                          <w:t>Facile, car le retrait décolle la pièce du moule.</w:t>
                        </w:r>
                      </w:p>
                    </w:tc>
                  </w:tr>
                  <w:tr w:rsidR="00E271E9" w:rsidRPr="003368A7" w:rsidTr="00C17831">
                    <w:trPr>
                      <w:trHeight w:val="1085"/>
                    </w:trPr>
                    <w:tc>
                      <w:tcPr>
                        <w:tcW w:w="1799" w:type="dxa"/>
                        <w:vAlign w:val="center"/>
                      </w:tcPr>
                      <w:p w:rsidR="00E271E9" w:rsidRPr="00740FAF" w:rsidRDefault="00E271E9" w:rsidP="009D5D8A">
                        <w:pPr>
                          <w:ind w:left="142"/>
                          <w:rPr>
                            <w:rFonts w:ascii="Arial" w:hAnsi="Arial" w:cs="Arial"/>
                            <w:b/>
                            <w:sz w:val="24"/>
                            <w:szCs w:val="24"/>
                            <w:u w:val="single"/>
                          </w:rPr>
                        </w:pPr>
                        <w:r w:rsidRPr="00740FAF">
                          <w:rPr>
                            <w:rFonts w:ascii="Arial" w:hAnsi="Arial" w:cs="Arial"/>
                            <w:b/>
                            <w:sz w:val="24"/>
                            <w:szCs w:val="24"/>
                            <w:u w:val="single"/>
                          </w:rPr>
                          <w:t>Etirage :</w:t>
                        </w:r>
                      </w:p>
                    </w:tc>
                    <w:tc>
                      <w:tcPr>
                        <w:tcW w:w="7699" w:type="dxa"/>
                        <w:vAlign w:val="center"/>
                      </w:tcPr>
                      <w:p w:rsidR="00E271E9" w:rsidRPr="00454003" w:rsidRDefault="00E271E9" w:rsidP="00F862AA">
                        <w:pPr>
                          <w:ind w:left="142"/>
                          <w:jc w:val="both"/>
                          <w:rPr>
                            <w:rFonts w:ascii="Arial" w:hAnsi="Arial" w:cs="Arial"/>
                            <w:sz w:val="24"/>
                            <w:szCs w:val="24"/>
                          </w:rPr>
                        </w:pPr>
                        <w:r w:rsidRPr="00454003">
                          <w:rPr>
                            <w:rFonts w:ascii="Arial" w:hAnsi="Arial" w:cs="Arial"/>
                            <w:sz w:val="24"/>
                            <w:szCs w:val="24"/>
                          </w:rPr>
                          <w:t>Le rapport d’emboutissage est supérieur à 1 (cette technique permet un formage plus profond que le moulage négatif simple).</w:t>
                        </w:r>
                      </w:p>
                    </w:tc>
                  </w:tr>
                </w:tbl>
                <w:p w:rsidR="00E271E9" w:rsidRDefault="00E271E9" w:rsidP="00D00ED0">
                  <w:pPr>
                    <w:ind w:left="142"/>
                  </w:pPr>
                </w:p>
              </w:txbxContent>
            </v:textbox>
          </v:shape>
        </w:pict>
      </w:r>
    </w:p>
    <w:p w:rsidR="00D00ED0" w:rsidRDefault="00D00ED0" w:rsidP="00FB57AD">
      <w:pPr>
        <w:tabs>
          <w:tab w:val="left" w:pos="1395"/>
        </w:tabs>
        <w:ind w:left="1304"/>
        <w:rPr>
          <w:rFonts w:ascii="Arial" w:hAnsi="Arial" w:cs="Arial"/>
          <w:sz w:val="24"/>
          <w:szCs w:val="24"/>
        </w:rPr>
      </w:pPr>
    </w:p>
    <w:p w:rsidR="00D00ED0" w:rsidRDefault="00D00ED0" w:rsidP="00FB57AD">
      <w:pPr>
        <w:tabs>
          <w:tab w:val="left" w:pos="1395"/>
        </w:tabs>
        <w:ind w:left="1304"/>
        <w:rPr>
          <w:rFonts w:ascii="Arial" w:hAnsi="Arial" w:cs="Arial"/>
          <w:sz w:val="24"/>
          <w:szCs w:val="24"/>
        </w:rPr>
      </w:pPr>
    </w:p>
    <w:p w:rsidR="00D00ED0" w:rsidRDefault="00D00ED0" w:rsidP="00FB57AD">
      <w:pPr>
        <w:tabs>
          <w:tab w:val="left" w:pos="1395"/>
        </w:tabs>
        <w:ind w:left="1304"/>
        <w:rPr>
          <w:rFonts w:ascii="Arial" w:hAnsi="Arial" w:cs="Arial"/>
          <w:sz w:val="24"/>
          <w:szCs w:val="24"/>
        </w:rPr>
      </w:pPr>
    </w:p>
    <w:p w:rsidR="00D00ED0" w:rsidRDefault="00D00ED0" w:rsidP="00FB57AD">
      <w:pPr>
        <w:tabs>
          <w:tab w:val="left" w:pos="1395"/>
        </w:tabs>
        <w:ind w:left="1304"/>
        <w:rPr>
          <w:rFonts w:ascii="Arial" w:hAnsi="Arial" w:cs="Arial"/>
          <w:sz w:val="24"/>
          <w:szCs w:val="24"/>
        </w:rPr>
      </w:pPr>
    </w:p>
    <w:p w:rsidR="00D00ED0" w:rsidRDefault="00D00ED0" w:rsidP="00FB57AD">
      <w:pPr>
        <w:tabs>
          <w:tab w:val="left" w:pos="1395"/>
        </w:tabs>
        <w:ind w:left="1304"/>
        <w:rPr>
          <w:rFonts w:ascii="Arial" w:hAnsi="Arial" w:cs="Arial"/>
          <w:sz w:val="24"/>
          <w:szCs w:val="24"/>
        </w:rPr>
      </w:pPr>
    </w:p>
    <w:p w:rsidR="00D00ED0" w:rsidRDefault="00D00ED0" w:rsidP="00FB57AD">
      <w:pPr>
        <w:tabs>
          <w:tab w:val="left" w:pos="1395"/>
        </w:tabs>
        <w:ind w:left="1304"/>
        <w:rPr>
          <w:rFonts w:ascii="Arial" w:hAnsi="Arial" w:cs="Arial"/>
          <w:sz w:val="24"/>
          <w:szCs w:val="24"/>
        </w:rPr>
      </w:pPr>
    </w:p>
    <w:p w:rsidR="00D00ED0" w:rsidRDefault="00D00ED0" w:rsidP="00FB57AD">
      <w:pPr>
        <w:tabs>
          <w:tab w:val="left" w:pos="1395"/>
        </w:tabs>
        <w:ind w:left="1304"/>
        <w:rPr>
          <w:rFonts w:ascii="Arial" w:hAnsi="Arial" w:cs="Arial"/>
          <w:sz w:val="24"/>
          <w:szCs w:val="24"/>
        </w:rPr>
      </w:pPr>
    </w:p>
    <w:p w:rsidR="00D00ED0" w:rsidRDefault="00D00ED0" w:rsidP="00FB57AD">
      <w:pPr>
        <w:tabs>
          <w:tab w:val="left" w:pos="1395"/>
        </w:tabs>
        <w:ind w:left="1304"/>
        <w:rPr>
          <w:rFonts w:ascii="Arial" w:hAnsi="Arial" w:cs="Arial"/>
          <w:sz w:val="24"/>
          <w:szCs w:val="24"/>
        </w:rPr>
      </w:pPr>
    </w:p>
    <w:p w:rsidR="00D00ED0" w:rsidRDefault="00D00ED0" w:rsidP="00FB57AD">
      <w:pPr>
        <w:tabs>
          <w:tab w:val="left" w:pos="1395"/>
        </w:tabs>
        <w:ind w:left="1304"/>
        <w:rPr>
          <w:rFonts w:ascii="Arial" w:hAnsi="Arial" w:cs="Arial"/>
          <w:sz w:val="24"/>
          <w:szCs w:val="24"/>
        </w:rPr>
      </w:pPr>
    </w:p>
    <w:p w:rsidR="00D00ED0" w:rsidRDefault="00D00ED0" w:rsidP="00FB57AD">
      <w:pPr>
        <w:tabs>
          <w:tab w:val="left" w:pos="1395"/>
        </w:tabs>
        <w:ind w:left="1304"/>
        <w:rPr>
          <w:rFonts w:ascii="Arial" w:hAnsi="Arial" w:cs="Arial"/>
          <w:sz w:val="24"/>
          <w:szCs w:val="24"/>
        </w:rPr>
      </w:pPr>
    </w:p>
    <w:p w:rsidR="00D00ED0" w:rsidRDefault="00D00ED0" w:rsidP="00FB57AD">
      <w:pPr>
        <w:tabs>
          <w:tab w:val="left" w:pos="1395"/>
        </w:tabs>
        <w:ind w:left="1304"/>
        <w:rPr>
          <w:rFonts w:ascii="Arial" w:hAnsi="Arial" w:cs="Arial"/>
          <w:sz w:val="24"/>
          <w:szCs w:val="24"/>
        </w:rPr>
      </w:pPr>
    </w:p>
    <w:p w:rsidR="005B2612" w:rsidRDefault="00376180" w:rsidP="004F7763">
      <w:pPr>
        <w:pStyle w:val="Paragraphedeliste"/>
        <w:numPr>
          <w:ilvl w:val="0"/>
          <w:numId w:val="4"/>
        </w:numPr>
        <w:pBdr>
          <w:bottom w:val="single" w:sz="18" w:space="1" w:color="1F497D" w:themeColor="text2"/>
        </w:pBdr>
        <w:tabs>
          <w:tab w:val="left" w:pos="1395"/>
        </w:tabs>
        <w:ind w:left="567" w:hanging="567"/>
        <w:jc w:val="both"/>
        <w:rPr>
          <w:rFonts w:ascii="Arial" w:hAnsi="Arial" w:cs="Arial"/>
          <w:b/>
          <w:color w:val="1F497D" w:themeColor="text2"/>
          <w:sz w:val="28"/>
          <w:szCs w:val="28"/>
        </w:rPr>
      </w:pPr>
      <w:r w:rsidRPr="00376180">
        <w:rPr>
          <w:rFonts w:ascii="Arial" w:hAnsi="Arial" w:cs="Arial"/>
          <w:b/>
          <w:color w:val="1F497D" w:themeColor="text2"/>
          <w:sz w:val="28"/>
          <w:szCs w:val="28"/>
        </w:rPr>
        <w:t>Le conditionnement</w:t>
      </w:r>
    </w:p>
    <w:p w:rsidR="00376180" w:rsidRDefault="00376180" w:rsidP="00376180">
      <w:pPr>
        <w:pStyle w:val="Paragraphedeliste"/>
        <w:tabs>
          <w:tab w:val="left" w:pos="1395"/>
        </w:tabs>
        <w:ind w:left="567"/>
        <w:jc w:val="both"/>
        <w:rPr>
          <w:rFonts w:ascii="Arial" w:hAnsi="Arial" w:cs="Arial"/>
          <w:b/>
          <w:color w:val="1F497D" w:themeColor="text2"/>
          <w:sz w:val="24"/>
          <w:szCs w:val="24"/>
        </w:rPr>
      </w:pPr>
    </w:p>
    <w:p w:rsidR="00376180" w:rsidRDefault="00376180" w:rsidP="004F7763">
      <w:pPr>
        <w:pStyle w:val="Paragraphedeliste"/>
        <w:numPr>
          <w:ilvl w:val="1"/>
          <w:numId w:val="4"/>
        </w:numPr>
        <w:pBdr>
          <w:bottom w:val="single" w:sz="18" w:space="1" w:color="1F497D" w:themeColor="text2"/>
        </w:pBdr>
        <w:tabs>
          <w:tab w:val="left" w:pos="1395"/>
        </w:tabs>
        <w:ind w:left="1304" w:hanging="737"/>
        <w:jc w:val="both"/>
        <w:rPr>
          <w:rFonts w:ascii="Arial" w:hAnsi="Arial" w:cs="Arial"/>
          <w:b/>
          <w:color w:val="1F497D" w:themeColor="text2"/>
          <w:sz w:val="28"/>
          <w:szCs w:val="28"/>
        </w:rPr>
      </w:pPr>
      <w:r w:rsidRPr="00376180">
        <w:rPr>
          <w:rFonts w:ascii="Arial" w:hAnsi="Arial" w:cs="Arial"/>
          <w:b/>
          <w:color w:val="1F497D" w:themeColor="text2"/>
          <w:sz w:val="28"/>
          <w:szCs w:val="28"/>
        </w:rPr>
        <w:t>Le bilster</w:t>
      </w:r>
    </w:p>
    <w:p w:rsidR="00376180" w:rsidRDefault="00650F10" w:rsidP="00110A62">
      <w:pPr>
        <w:pStyle w:val="Paragraphedeliste"/>
        <w:tabs>
          <w:tab w:val="left" w:pos="1395"/>
        </w:tabs>
        <w:ind w:left="4111"/>
        <w:jc w:val="both"/>
        <w:rPr>
          <w:rFonts w:ascii="Arial" w:hAnsi="Arial" w:cs="Arial"/>
          <w:b/>
          <w:color w:val="1F497D" w:themeColor="text2"/>
          <w:sz w:val="24"/>
          <w:szCs w:val="24"/>
        </w:rPr>
      </w:pPr>
      <w:r w:rsidRPr="00650F10">
        <w:rPr>
          <w:rFonts w:ascii="Arial" w:hAnsi="Arial" w:cs="Arial"/>
          <w:noProof/>
          <w:sz w:val="24"/>
          <w:szCs w:val="24"/>
          <w:lang w:eastAsia="fr-FR"/>
        </w:rPr>
        <w:pict>
          <v:shape id="_x0000_s1138" type="#_x0000_t202" style="position:absolute;left:0;text-align:left;margin-left:384.9pt;margin-top:12.4pt;width:156.75pt;height:179.25pt;z-index:251682304" filled="f" stroked="f">
            <v:textbox>
              <w:txbxContent>
                <w:p w:rsidR="00E271E9" w:rsidRDefault="00E271E9">
                  <w:r w:rsidRPr="00110A62">
                    <w:rPr>
                      <w:noProof/>
                      <w:lang w:eastAsia="fr-FR"/>
                    </w:rPr>
                    <w:drawing>
                      <wp:inline distT="0" distB="0" distL="0" distR="0">
                        <wp:extent cx="1770837" cy="2457450"/>
                        <wp:effectExtent l="19050" t="0" r="813" b="0"/>
                        <wp:docPr id="31" name="Image 2" descr="Housse pour Panasonic GD90, 681456, Ome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usse pour Panasonic GD90, 681456, Omenex"/>
                                <pic:cNvPicPr>
                                  <a:picLocks noChangeAspect="1" noChangeArrowheads="1"/>
                                </pic:cNvPicPr>
                              </pic:nvPicPr>
                              <pic:blipFill>
                                <a:blip r:embed="rId33"/>
                                <a:srcRect l="16328" r="14072"/>
                                <a:stretch>
                                  <a:fillRect/>
                                </a:stretch>
                              </pic:blipFill>
                              <pic:spPr bwMode="auto">
                                <a:xfrm>
                                  <a:off x="0" y="0"/>
                                  <a:ext cx="1772404" cy="2459625"/>
                                </a:xfrm>
                                <a:prstGeom prst="rect">
                                  <a:avLst/>
                                </a:prstGeom>
                                <a:noFill/>
                                <a:ln w="9525">
                                  <a:noFill/>
                                  <a:miter lim="800000"/>
                                  <a:headEnd/>
                                  <a:tailEnd/>
                                </a:ln>
                              </pic:spPr>
                            </pic:pic>
                          </a:graphicData>
                        </a:graphic>
                      </wp:inline>
                    </w:drawing>
                  </w:r>
                </w:p>
              </w:txbxContent>
            </v:textbox>
          </v:shape>
        </w:pict>
      </w:r>
    </w:p>
    <w:p w:rsidR="00110A62" w:rsidRDefault="00110A62" w:rsidP="002C2E6B">
      <w:pPr>
        <w:tabs>
          <w:tab w:val="left" w:pos="7655"/>
        </w:tabs>
        <w:ind w:left="1304" w:right="2977"/>
        <w:jc w:val="both"/>
        <w:rPr>
          <w:rFonts w:ascii="Arial" w:hAnsi="Arial" w:cs="Arial"/>
          <w:sz w:val="24"/>
          <w:szCs w:val="24"/>
        </w:rPr>
      </w:pPr>
      <w:r w:rsidRPr="00110A62">
        <w:rPr>
          <w:rFonts w:ascii="Arial" w:hAnsi="Arial" w:cs="Arial"/>
          <w:sz w:val="24"/>
          <w:szCs w:val="24"/>
        </w:rPr>
        <w:t xml:space="preserve">Les blisters sont, mot à mot, des coques transparentes dans lesquelles sont présentés et  protégés les objets conditionnés (emballage vendeur). </w:t>
      </w:r>
    </w:p>
    <w:p w:rsidR="00110A62" w:rsidRDefault="00110A62" w:rsidP="002C2E6B">
      <w:pPr>
        <w:tabs>
          <w:tab w:val="left" w:pos="7655"/>
        </w:tabs>
        <w:ind w:left="1304" w:right="2977"/>
        <w:jc w:val="both"/>
        <w:rPr>
          <w:rFonts w:ascii="Arial" w:hAnsi="Arial" w:cs="Arial"/>
          <w:sz w:val="24"/>
          <w:szCs w:val="24"/>
        </w:rPr>
      </w:pPr>
    </w:p>
    <w:p w:rsidR="00110A62" w:rsidRDefault="00110A62" w:rsidP="002C2E6B">
      <w:pPr>
        <w:tabs>
          <w:tab w:val="left" w:pos="7655"/>
        </w:tabs>
        <w:ind w:left="1304" w:right="2977"/>
        <w:jc w:val="both"/>
        <w:rPr>
          <w:rFonts w:ascii="Arial" w:hAnsi="Arial" w:cs="Arial"/>
          <w:sz w:val="24"/>
          <w:szCs w:val="24"/>
        </w:rPr>
      </w:pPr>
      <w:r w:rsidRPr="00110A62">
        <w:rPr>
          <w:rFonts w:ascii="Arial" w:hAnsi="Arial" w:cs="Arial"/>
          <w:sz w:val="24"/>
          <w:szCs w:val="24"/>
        </w:rPr>
        <w:t xml:space="preserve">Les blisters sont soit agrafés, collés ou soudés sur un carton de bas portant la publicité, les indications d’emplois… </w:t>
      </w:r>
    </w:p>
    <w:p w:rsidR="00110A62" w:rsidRDefault="00110A62" w:rsidP="002C2E6B">
      <w:pPr>
        <w:tabs>
          <w:tab w:val="left" w:pos="7655"/>
        </w:tabs>
        <w:ind w:left="1304" w:right="2977"/>
        <w:jc w:val="both"/>
        <w:rPr>
          <w:rFonts w:ascii="Arial" w:hAnsi="Arial" w:cs="Arial"/>
          <w:sz w:val="24"/>
          <w:szCs w:val="24"/>
        </w:rPr>
      </w:pPr>
    </w:p>
    <w:p w:rsidR="00110A62" w:rsidRDefault="00110A62" w:rsidP="002C2E6B">
      <w:pPr>
        <w:tabs>
          <w:tab w:val="left" w:pos="7655"/>
        </w:tabs>
        <w:ind w:left="1304" w:right="2977"/>
        <w:jc w:val="both"/>
        <w:rPr>
          <w:rFonts w:ascii="Arial" w:hAnsi="Arial" w:cs="Arial"/>
          <w:sz w:val="24"/>
          <w:szCs w:val="24"/>
        </w:rPr>
      </w:pPr>
      <w:r w:rsidRPr="00110A62">
        <w:rPr>
          <w:rFonts w:ascii="Arial" w:hAnsi="Arial" w:cs="Arial"/>
          <w:sz w:val="24"/>
          <w:szCs w:val="24"/>
        </w:rPr>
        <w:t>La matière employée est le plus souvent le PVC.</w:t>
      </w:r>
    </w:p>
    <w:p w:rsidR="00110A62" w:rsidRPr="00110A62" w:rsidRDefault="00110A62" w:rsidP="002C2E6B">
      <w:pPr>
        <w:tabs>
          <w:tab w:val="left" w:pos="7655"/>
        </w:tabs>
        <w:ind w:left="1304" w:right="2977"/>
        <w:jc w:val="both"/>
        <w:rPr>
          <w:rFonts w:ascii="Arial" w:hAnsi="Arial" w:cs="Arial"/>
          <w:sz w:val="24"/>
          <w:szCs w:val="24"/>
        </w:rPr>
      </w:pPr>
    </w:p>
    <w:p w:rsidR="00110A62" w:rsidRDefault="00110A62" w:rsidP="002C2E6B">
      <w:pPr>
        <w:tabs>
          <w:tab w:val="left" w:pos="7655"/>
        </w:tabs>
        <w:ind w:left="1304" w:right="2977"/>
        <w:jc w:val="both"/>
        <w:rPr>
          <w:rFonts w:ascii="Arial" w:hAnsi="Arial" w:cs="Arial"/>
          <w:sz w:val="24"/>
          <w:szCs w:val="24"/>
        </w:rPr>
      </w:pPr>
      <w:r w:rsidRPr="00110A62">
        <w:rPr>
          <w:rFonts w:ascii="Arial" w:hAnsi="Arial" w:cs="Arial"/>
          <w:sz w:val="24"/>
          <w:szCs w:val="24"/>
        </w:rPr>
        <w:t xml:space="preserve">L’objet </w:t>
      </w:r>
      <w:r w:rsidR="002C2E6B" w:rsidRPr="00110A62">
        <w:rPr>
          <w:rFonts w:ascii="Arial" w:hAnsi="Arial" w:cs="Arial"/>
          <w:sz w:val="24"/>
          <w:szCs w:val="24"/>
        </w:rPr>
        <w:t>à</w:t>
      </w:r>
      <w:r w:rsidRPr="00110A62">
        <w:rPr>
          <w:rFonts w:ascii="Arial" w:hAnsi="Arial" w:cs="Arial"/>
          <w:sz w:val="24"/>
          <w:szCs w:val="24"/>
        </w:rPr>
        <w:t xml:space="preserve"> conditionner est contenu dans une coque transparente en matière plastique thermoformée qui est ensuite fixée avec le contenu sur un carton support, généralement par thermocollage.</w:t>
      </w:r>
    </w:p>
    <w:p w:rsidR="00110A62" w:rsidRDefault="00110A62" w:rsidP="00740FAF">
      <w:pPr>
        <w:ind w:left="1304" w:right="2267"/>
        <w:jc w:val="both"/>
        <w:rPr>
          <w:rFonts w:ascii="Arial" w:hAnsi="Arial" w:cs="Arial"/>
          <w:sz w:val="24"/>
          <w:szCs w:val="24"/>
        </w:rPr>
      </w:pPr>
    </w:p>
    <w:p w:rsidR="00740FAF" w:rsidRDefault="00740FAF" w:rsidP="00110A62">
      <w:pPr>
        <w:ind w:left="2977"/>
        <w:jc w:val="both"/>
        <w:rPr>
          <w:rFonts w:ascii="Arial" w:hAnsi="Arial" w:cs="Arial"/>
          <w:sz w:val="24"/>
          <w:szCs w:val="24"/>
        </w:rPr>
      </w:pPr>
    </w:p>
    <w:p w:rsidR="00740FAF" w:rsidRDefault="00740FAF" w:rsidP="00386889">
      <w:pPr>
        <w:ind w:left="1276"/>
        <w:jc w:val="both"/>
        <w:rPr>
          <w:rFonts w:ascii="Arial" w:hAnsi="Arial" w:cs="Arial"/>
          <w:sz w:val="24"/>
          <w:szCs w:val="24"/>
        </w:rPr>
      </w:pPr>
    </w:p>
    <w:p w:rsidR="00110A62" w:rsidRPr="003F636B" w:rsidRDefault="00110A62" w:rsidP="003F636B">
      <w:pPr>
        <w:ind w:left="1304"/>
        <w:jc w:val="both"/>
        <w:rPr>
          <w:rFonts w:ascii="Arial" w:hAnsi="Arial" w:cs="Arial"/>
          <w:sz w:val="24"/>
          <w:szCs w:val="24"/>
        </w:rPr>
      </w:pPr>
      <w:r w:rsidRPr="003F636B">
        <w:rPr>
          <w:rFonts w:ascii="Arial" w:hAnsi="Arial" w:cs="Arial"/>
          <w:sz w:val="24"/>
          <w:szCs w:val="24"/>
        </w:rPr>
        <w:lastRenderedPageBreak/>
        <w:t>Il existe trois possibilités de Blistérisation :</w:t>
      </w:r>
    </w:p>
    <w:p w:rsidR="00110A62" w:rsidRPr="003F636B" w:rsidRDefault="00110A62" w:rsidP="003F636B">
      <w:pPr>
        <w:ind w:left="1304"/>
        <w:jc w:val="both"/>
        <w:rPr>
          <w:rFonts w:ascii="Arial" w:hAnsi="Arial" w:cs="Arial"/>
          <w:sz w:val="24"/>
          <w:szCs w:val="24"/>
        </w:rPr>
      </w:pPr>
    </w:p>
    <w:p w:rsidR="008A2CCD" w:rsidRDefault="00110A62" w:rsidP="004F7763">
      <w:pPr>
        <w:pStyle w:val="Paragraphedeliste"/>
        <w:numPr>
          <w:ilvl w:val="0"/>
          <w:numId w:val="5"/>
        </w:numPr>
        <w:jc w:val="both"/>
        <w:rPr>
          <w:rFonts w:ascii="Arial" w:hAnsi="Arial" w:cs="Arial"/>
          <w:sz w:val="24"/>
          <w:szCs w:val="24"/>
        </w:rPr>
      </w:pPr>
      <w:r w:rsidRPr="0046120E">
        <w:rPr>
          <w:rFonts w:ascii="Arial" w:hAnsi="Arial" w:cs="Arial"/>
          <w:sz w:val="24"/>
          <w:szCs w:val="24"/>
        </w:rPr>
        <w:t xml:space="preserve">On thermoforme une coque, qui sera le couvercle de l’emballage. </w:t>
      </w:r>
    </w:p>
    <w:p w:rsidR="008A2CCD" w:rsidRDefault="00110A62" w:rsidP="008A2CCD">
      <w:pPr>
        <w:pStyle w:val="Paragraphedeliste"/>
        <w:ind w:left="2024"/>
        <w:jc w:val="both"/>
        <w:rPr>
          <w:rFonts w:ascii="Arial" w:hAnsi="Arial" w:cs="Arial"/>
          <w:sz w:val="24"/>
          <w:szCs w:val="24"/>
        </w:rPr>
      </w:pPr>
      <w:r w:rsidRPr="0046120E">
        <w:rPr>
          <w:rFonts w:ascii="Arial" w:hAnsi="Arial" w:cs="Arial"/>
          <w:sz w:val="24"/>
          <w:szCs w:val="24"/>
        </w:rPr>
        <w:t xml:space="preserve">On met en place le produit, et on pose le carton de présentation. </w:t>
      </w:r>
    </w:p>
    <w:p w:rsidR="003802C2" w:rsidRDefault="00110A62" w:rsidP="008A2CCD">
      <w:pPr>
        <w:pStyle w:val="Paragraphedeliste"/>
        <w:ind w:left="2024"/>
        <w:jc w:val="both"/>
        <w:rPr>
          <w:rFonts w:ascii="Arial" w:hAnsi="Arial" w:cs="Arial"/>
          <w:sz w:val="24"/>
          <w:szCs w:val="24"/>
        </w:rPr>
      </w:pPr>
      <w:r w:rsidRPr="0046120E">
        <w:rPr>
          <w:rFonts w:ascii="Arial" w:hAnsi="Arial" w:cs="Arial"/>
          <w:sz w:val="24"/>
          <w:szCs w:val="24"/>
        </w:rPr>
        <w:t xml:space="preserve">Il nous reste plus qu’à souder en HF (haute fréquence) le blister avec le carton de présentation. </w:t>
      </w:r>
    </w:p>
    <w:p w:rsidR="00110A62" w:rsidRPr="0046120E" w:rsidRDefault="00110A62" w:rsidP="008A2CCD">
      <w:pPr>
        <w:pStyle w:val="Paragraphedeliste"/>
        <w:ind w:left="2024"/>
        <w:jc w:val="both"/>
        <w:rPr>
          <w:rFonts w:ascii="Arial" w:hAnsi="Arial" w:cs="Arial"/>
          <w:sz w:val="24"/>
          <w:szCs w:val="24"/>
        </w:rPr>
      </w:pPr>
      <w:r w:rsidRPr="0046120E">
        <w:rPr>
          <w:rFonts w:ascii="Arial" w:hAnsi="Arial" w:cs="Arial"/>
          <w:sz w:val="24"/>
          <w:szCs w:val="24"/>
        </w:rPr>
        <w:t>Enfin on découpe le trou d’accrochage (norme EU).</w:t>
      </w:r>
    </w:p>
    <w:p w:rsidR="00110A62" w:rsidRPr="003F636B" w:rsidRDefault="00110A62" w:rsidP="003F636B">
      <w:pPr>
        <w:ind w:left="1304"/>
        <w:jc w:val="both"/>
        <w:rPr>
          <w:rFonts w:ascii="Arial" w:hAnsi="Arial" w:cs="Arial"/>
          <w:sz w:val="24"/>
          <w:szCs w:val="24"/>
        </w:rPr>
      </w:pPr>
    </w:p>
    <w:p w:rsidR="00336117" w:rsidRDefault="00110A62" w:rsidP="004F7763">
      <w:pPr>
        <w:pStyle w:val="Paragraphedeliste"/>
        <w:numPr>
          <w:ilvl w:val="0"/>
          <w:numId w:val="5"/>
        </w:numPr>
        <w:jc w:val="both"/>
        <w:rPr>
          <w:rFonts w:ascii="Arial" w:hAnsi="Arial" w:cs="Arial"/>
          <w:sz w:val="24"/>
          <w:szCs w:val="24"/>
        </w:rPr>
      </w:pPr>
      <w:r w:rsidRPr="0046120E">
        <w:rPr>
          <w:rFonts w:ascii="Arial" w:hAnsi="Arial" w:cs="Arial"/>
          <w:sz w:val="24"/>
          <w:szCs w:val="24"/>
        </w:rPr>
        <w:t xml:space="preserve">On thermoforme deux blister (double coques), un qui sera </w:t>
      </w:r>
      <w:r w:rsidR="00336117">
        <w:rPr>
          <w:rFonts w:ascii="Arial" w:hAnsi="Arial" w:cs="Arial"/>
          <w:sz w:val="24"/>
          <w:szCs w:val="24"/>
        </w:rPr>
        <w:t>le fond et l’autre le couvercle.</w:t>
      </w:r>
    </w:p>
    <w:p w:rsidR="008A2CCD" w:rsidRDefault="00336117" w:rsidP="00336117">
      <w:pPr>
        <w:pStyle w:val="Paragraphedeliste"/>
        <w:ind w:left="2024"/>
        <w:jc w:val="both"/>
        <w:rPr>
          <w:rFonts w:ascii="Arial" w:hAnsi="Arial" w:cs="Arial"/>
          <w:sz w:val="24"/>
          <w:szCs w:val="24"/>
        </w:rPr>
      </w:pPr>
      <w:r>
        <w:rPr>
          <w:rFonts w:ascii="Arial" w:hAnsi="Arial" w:cs="Arial"/>
          <w:sz w:val="24"/>
          <w:szCs w:val="24"/>
        </w:rPr>
        <w:t>O</w:t>
      </w:r>
      <w:r w:rsidR="00110A62" w:rsidRPr="0046120E">
        <w:rPr>
          <w:rFonts w:ascii="Arial" w:hAnsi="Arial" w:cs="Arial"/>
          <w:sz w:val="24"/>
          <w:szCs w:val="24"/>
        </w:rPr>
        <w:t>n met entre ces deux coques le produit et le carton de présentation.</w:t>
      </w:r>
    </w:p>
    <w:p w:rsidR="003A47E0" w:rsidRDefault="00110A62" w:rsidP="008A2CCD">
      <w:pPr>
        <w:pStyle w:val="Paragraphedeliste"/>
        <w:ind w:left="2024"/>
        <w:jc w:val="both"/>
        <w:rPr>
          <w:rFonts w:ascii="Arial" w:hAnsi="Arial" w:cs="Arial"/>
          <w:sz w:val="24"/>
          <w:szCs w:val="24"/>
        </w:rPr>
      </w:pPr>
      <w:r w:rsidRPr="0046120E">
        <w:rPr>
          <w:rFonts w:ascii="Arial" w:hAnsi="Arial" w:cs="Arial"/>
          <w:sz w:val="24"/>
          <w:szCs w:val="24"/>
        </w:rPr>
        <w:t xml:space="preserve"> On soude en HF</w:t>
      </w:r>
      <w:r w:rsidR="00F45DFD">
        <w:rPr>
          <w:rFonts w:ascii="Arial" w:hAnsi="Arial" w:cs="Arial"/>
          <w:sz w:val="24"/>
          <w:szCs w:val="24"/>
        </w:rPr>
        <w:t xml:space="preserve"> (haute fréquence)</w:t>
      </w:r>
      <w:r w:rsidRPr="0046120E">
        <w:rPr>
          <w:rFonts w:ascii="Arial" w:hAnsi="Arial" w:cs="Arial"/>
          <w:sz w:val="24"/>
          <w:szCs w:val="24"/>
        </w:rPr>
        <w:t xml:space="preserve">. </w:t>
      </w:r>
    </w:p>
    <w:p w:rsidR="00110A62" w:rsidRPr="0046120E" w:rsidRDefault="00110A62" w:rsidP="008A2CCD">
      <w:pPr>
        <w:pStyle w:val="Paragraphedeliste"/>
        <w:ind w:left="2024"/>
        <w:jc w:val="both"/>
        <w:rPr>
          <w:rFonts w:ascii="Arial" w:hAnsi="Arial" w:cs="Arial"/>
          <w:sz w:val="24"/>
          <w:szCs w:val="24"/>
        </w:rPr>
      </w:pPr>
      <w:r w:rsidRPr="0046120E">
        <w:rPr>
          <w:rFonts w:ascii="Arial" w:hAnsi="Arial" w:cs="Arial"/>
          <w:sz w:val="24"/>
          <w:szCs w:val="24"/>
        </w:rPr>
        <w:t>Une double coque est parfois réalisée en une seule pièce, la fermeture et réalisé par une liaison charnière et est assurée par clipsage.</w:t>
      </w:r>
    </w:p>
    <w:p w:rsidR="003F636B" w:rsidRDefault="003F636B" w:rsidP="003F636B">
      <w:pPr>
        <w:ind w:left="1304"/>
        <w:jc w:val="both"/>
        <w:rPr>
          <w:rFonts w:ascii="Arial" w:hAnsi="Arial" w:cs="Arial"/>
          <w:sz w:val="24"/>
          <w:szCs w:val="24"/>
        </w:rPr>
      </w:pPr>
    </w:p>
    <w:p w:rsidR="008A2CCD" w:rsidRPr="008A2CCD" w:rsidRDefault="003F636B" w:rsidP="002C2E6B">
      <w:pPr>
        <w:pStyle w:val="Paragraphedeliste"/>
        <w:numPr>
          <w:ilvl w:val="0"/>
          <w:numId w:val="5"/>
        </w:numPr>
        <w:tabs>
          <w:tab w:val="left" w:pos="1395"/>
        </w:tabs>
        <w:jc w:val="both"/>
        <w:rPr>
          <w:rFonts w:ascii="Arial" w:hAnsi="Arial" w:cs="Arial"/>
          <w:b/>
          <w:color w:val="1F497D" w:themeColor="text2"/>
          <w:sz w:val="24"/>
          <w:szCs w:val="24"/>
        </w:rPr>
      </w:pPr>
      <w:r w:rsidRPr="00386889">
        <w:rPr>
          <w:rFonts w:ascii="Arial" w:hAnsi="Arial" w:cs="Arial"/>
          <w:sz w:val="24"/>
          <w:szCs w:val="24"/>
        </w:rPr>
        <w:t>On thermofor</w:t>
      </w:r>
      <w:r w:rsidR="008A2CCD">
        <w:rPr>
          <w:rFonts w:ascii="Arial" w:hAnsi="Arial" w:cs="Arial"/>
          <w:sz w:val="24"/>
          <w:szCs w:val="24"/>
        </w:rPr>
        <w:t xml:space="preserve">me une coque </w:t>
      </w:r>
      <w:r w:rsidR="004B7B65">
        <w:rPr>
          <w:rFonts w:ascii="Arial" w:hAnsi="Arial" w:cs="Arial"/>
          <w:sz w:val="24"/>
          <w:szCs w:val="24"/>
        </w:rPr>
        <w:t xml:space="preserve">dans la quelle </w:t>
      </w:r>
      <w:r w:rsidR="008A2CCD">
        <w:rPr>
          <w:rFonts w:ascii="Arial" w:hAnsi="Arial" w:cs="Arial"/>
          <w:sz w:val="24"/>
          <w:szCs w:val="24"/>
        </w:rPr>
        <w:t>on place la pièce.</w:t>
      </w:r>
    </w:p>
    <w:p w:rsidR="00740FAF" w:rsidRPr="00951ACE" w:rsidRDefault="003F636B" w:rsidP="008A2CCD">
      <w:pPr>
        <w:pStyle w:val="Paragraphedeliste"/>
        <w:tabs>
          <w:tab w:val="left" w:pos="1395"/>
        </w:tabs>
        <w:ind w:left="2024"/>
        <w:jc w:val="both"/>
        <w:rPr>
          <w:rFonts w:ascii="Arial" w:hAnsi="Arial" w:cs="Arial"/>
          <w:b/>
          <w:color w:val="1F497D" w:themeColor="text2"/>
          <w:sz w:val="24"/>
          <w:szCs w:val="24"/>
        </w:rPr>
      </w:pPr>
      <w:r w:rsidRPr="00386889">
        <w:rPr>
          <w:rFonts w:ascii="Arial" w:hAnsi="Arial" w:cs="Arial"/>
          <w:sz w:val="24"/>
          <w:szCs w:val="24"/>
        </w:rPr>
        <w:t>On met de la laque sur un carton ou un papier, que l’on soude avec le blister à l’aide d’une soudure thermique.</w:t>
      </w:r>
    </w:p>
    <w:p w:rsidR="00951ACE" w:rsidRPr="00951ACE" w:rsidRDefault="00951ACE" w:rsidP="00951ACE">
      <w:pPr>
        <w:pStyle w:val="Paragraphedeliste"/>
        <w:rPr>
          <w:rFonts w:ascii="Arial" w:hAnsi="Arial" w:cs="Arial"/>
          <w:b/>
          <w:color w:val="1F497D" w:themeColor="text2"/>
          <w:sz w:val="24"/>
          <w:szCs w:val="24"/>
        </w:rPr>
      </w:pPr>
    </w:p>
    <w:p w:rsidR="00386889" w:rsidRPr="00386889" w:rsidRDefault="00650F10" w:rsidP="00386889">
      <w:pPr>
        <w:pStyle w:val="Paragraphedeliste"/>
        <w:rPr>
          <w:rFonts w:ascii="Arial" w:hAnsi="Arial" w:cs="Arial"/>
          <w:b/>
          <w:color w:val="1F497D" w:themeColor="text2"/>
          <w:sz w:val="24"/>
          <w:szCs w:val="24"/>
        </w:rPr>
      </w:pPr>
      <w:r>
        <w:rPr>
          <w:rFonts w:ascii="Arial" w:hAnsi="Arial" w:cs="Arial"/>
          <w:b/>
          <w:noProof/>
          <w:color w:val="1F497D" w:themeColor="text2"/>
          <w:sz w:val="24"/>
          <w:szCs w:val="24"/>
          <w:lang w:eastAsia="fr-FR"/>
        </w:rPr>
        <w:pict>
          <v:shape id="_x0000_s1196" type="#_x0000_t202" style="position:absolute;left:0;text-align:left;margin-left:57.25pt;margin-top:4.9pt;width:503.3pt;height:131.5pt;z-index:251691520" filled="f" stroked="f">
            <v:textbox>
              <w:txbxContent>
                <w:p w:rsidR="00386889" w:rsidRDefault="00386889" w:rsidP="00386889">
                  <w:pPr>
                    <w:jc w:val="center"/>
                  </w:pPr>
                  <w:r>
                    <w:rPr>
                      <w:noProof/>
                      <w:lang w:eastAsia="fr-FR"/>
                    </w:rPr>
                    <w:drawing>
                      <wp:inline distT="0" distB="0" distL="0" distR="0">
                        <wp:extent cx="5181770" cy="1512000"/>
                        <wp:effectExtent l="19050" t="0" r="0" b="0"/>
                        <wp:docPr id="37" name="Image 36" descr="image0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4.png"/>
                                <pic:cNvPicPr/>
                              </pic:nvPicPr>
                              <pic:blipFill>
                                <a:blip r:embed="rId34"/>
                                <a:stretch>
                                  <a:fillRect/>
                                </a:stretch>
                              </pic:blipFill>
                              <pic:spPr>
                                <a:xfrm>
                                  <a:off x="0" y="0"/>
                                  <a:ext cx="5181770" cy="1512000"/>
                                </a:xfrm>
                                <a:prstGeom prst="rect">
                                  <a:avLst/>
                                </a:prstGeom>
                              </pic:spPr>
                            </pic:pic>
                          </a:graphicData>
                        </a:graphic>
                      </wp:inline>
                    </w:drawing>
                  </w:r>
                </w:p>
              </w:txbxContent>
            </v:textbox>
          </v:shape>
        </w:pict>
      </w:r>
    </w:p>
    <w:p w:rsidR="00386889" w:rsidRDefault="00386889" w:rsidP="00386889">
      <w:pPr>
        <w:tabs>
          <w:tab w:val="left" w:pos="1395"/>
        </w:tabs>
        <w:jc w:val="both"/>
        <w:rPr>
          <w:rFonts w:ascii="Arial" w:hAnsi="Arial" w:cs="Arial"/>
          <w:b/>
          <w:color w:val="1F497D" w:themeColor="text2"/>
          <w:sz w:val="24"/>
          <w:szCs w:val="24"/>
        </w:rPr>
      </w:pPr>
    </w:p>
    <w:p w:rsidR="00386889" w:rsidRDefault="00386889" w:rsidP="00386889">
      <w:pPr>
        <w:tabs>
          <w:tab w:val="left" w:pos="1395"/>
        </w:tabs>
        <w:jc w:val="both"/>
        <w:rPr>
          <w:rFonts w:ascii="Arial" w:hAnsi="Arial" w:cs="Arial"/>
          <w:b/>
          <w:color w:val="1F497D" w:themeColor="text2"/>
          <w:sz w:val="24"/>
          <w:szCs w:val="24"/>
        </w:rPr>
      </w:pPr>
    </w:p>
    <w:p w:rsidR="00386889" w:rsidRDefault="00386889" w:rsidP="00386889">
      <w:pPr>
        <w:tabs>
          <w:tab w:val="left" w:pos="1395"/>
        </w:tabs>
        <w:jc w:val="both"/>
        <w:rPr>
          <w:rFonts w:ascii="Arial" w:hAnsi="Arial" w:cs="Arial"/>
          <w:b/>
          <w:color w:val="1F497D" w:themeColor="text2"/>
          <w:sz w:val="24"/>
          <w:szCs w:val="24"/>
        </w:rPr>
      </w:pPr>
    </w:p>
    <w:p w:rsidR="00386889" w:rsidRDefault="00386889" w:rsidP="00386889">
      <w:pPr>
        <w:tabs>
          <w:tab w:val="left" w:pos="1395"/>
        </w:tabs>
        <w:jc w:val="both"/>
        <w:rPr>
          <w:rFonts w:ascii="Arial" w:hAnsi="Arial" w:cs="Arial"/>
          <w:b/>
          <w:color w:val="1F497D" w:themeColor="text2"/>
          <w:sz w:val="24"/>
          <w:szCs w:val="24"/>
        </w:rPr>
      </w:pPr>
    </w:p>
    <w:p w:rsidR="00386889" w:rsidRDefault="00386889" w:rsidP="00386889">
      <w:pPr>
        <w:tabs>
          <w:tab w:val="left" w:pos="1395"/>
        </w:tabs>
        <w:jc w:val="both"/>
        <w:rPr>
          <w:rFonts w:ascii="Arial" w:hAnsi="Arial" w:cs="Arial"/>
          <w:b/>
          <w:color w:val="1F497D" w:themeColor="text2"/>
          <w:sz w:val="24"/>
          <w:szCs w:val="24"/>
        </w:rPr>
      </w:pPr>
    </w:p>
    <w:p w:rsidR="00386889" w:rsidRDefault="00386889" w:rsidP="00386889">
      <w:pPr>
        <w:tabs>
          <w:tab w:val="left" w:pos="1395"/>
        </w:tabs>
        <w:jc w:val="both"/>
        <w:rPr>
          <w:rFonts w:ascii="Arial" w:hAnsi="Arial" w:cs="Arial"/>
          <w:b/>
          <w:color w:val="1F497D" w:themeColor="text2"/>
          <w:sz w:val="24"/>
          <w:szCs w:val="24"/>
        </w:rPr>
      </w:pPr>
    </w:p>
    <w:p w:rsidR="00386889" w:rsidRDefault="00386889" w:rsidP="00386889">
      <w:pPr>
        <w:tabs>
          <w:tab w:val="left" w:pos="1395"/>
        </w:tabs>
        <w:jc w:val="both"/>
        <w:rPr>
          <w:rFonts w:ascii="Arial" w:hAnsi="Arial" w:cs="Arial"/>
          <w:b/>
          <w:color w:val="1F497D" w:themeColor="text2"/>
          <w:sz w:val="24"/>
          <w:szCs w:val="24"/>
        </w:rPr>
      </w:pPr>
    </w:p>
    <w:p w:rsidR="00386889" w:rsidRDefault="00386889" w:rsidP="00386889">
      <w:pPr>
        <w:tabs>
          <w:tab w:val="left" w:pos="1395"/>
        </w:tabs>
        <w:jc w:val="both"/>
        <w:rPr>
          <w:rFonts w:ascii="Arial" w:hAnsi="Arial" w:cs="Arial"/>
          <w:b/>
          <w:color w:val="1F497D" w:themeColor="text2"/>
          <w:sz w:val="24"/>
          <w:szCs w:val="24"/>
        </w:rPr>
      </w:pPr>
    </w:p>
    <w:p w:rsidR="00386889" w:rsidRDefault="00386889" w:rsidP="00386889">
      <w:pPr>
        <w:tabs>
          <w:tab w:val="left" w:pos="1395"/>
        </w:tabs>
        <w:jc w:val="both"/>
        <w:rPr>
          <w:rFonts w:ascii="Arial" w:hAnsi="Arial" w:cs="Arial"/>
          <w:b/>
          <w:color w:val="1F497D" w:themeColor="text2"/>
          <w:sz w:val="24"/>
          <w:szCs w:val="24"/>
        </w:rPr>
      </w:pPr>
    </w:p>
    <w:p w:rsidR="00386889" w:rsidRDefault="00386889" w:rsidP="00386889">
      <w:pPr>
        <w:tabs>
          <w:tab w:val="left" w:pos="1395"/>
        </w:tabs>
        <w:jc w:val="both"/>
        <w:rPr>
          <w:rFonts w:ascii="Arial" w:hAnsi="Arial" w:cs="Arial"/>
          <w:b/>
          <w:color w:val="1F497D" w:themeColor="text2"/>
          <w:sz w:val="24"/>
          <w:szCs w:val="24"/>
        </w:rPr>
      </w:pPr>
    </w:p>
    <w:p w:rsidR="00376180" w:rsidRPr="00376180" w:rsidRDefault="00376180" w:rsidP="004F7763">
      <w:pPr>
        <w:pStyle w:val="Paragraphedeliste"/>
        <w:numPr>
          <w:ilvl w:val="1"/>
          <w:numId w:val="4"/>
        </w:numPr>
        <w:pBdr>
          <w:bottom w:val="single" w:sz="18" w:space="1" w:color="1F497D" w:themeColor="text2"/>
        </w:pBdr>
        <w:tabs>
          <w:tab w:val="left" w:pos="1395"/>
        </w:tabs>
        <w:ind w:left="1304" w:hanging="737"/>
        <w:jc w:val="both"/>
        <w:rPr>
          <w:rFonts w:ascii="Arial" w:hAnsi="Arial" w:cs="Arial"/>
          <w:b/>
          <w:color w:val="1F497D" w:themeColor="text2"/>
          <w:sz w:val="28"/>
          <w:szCs w:val="28"/>
        </w:rPr>
      </w:pPr>
      <w:r w:rsidRPr="00376180">
        <w:rPr>
          <w:rFonts w:ascii="Arial" w:hAnsi="Arial" w:cs="Arial"/>
          <w:b/>
          <w:color w:val="1F497D" w:themeColor="text2"/>
          <w:sz w:val="28"/>
          <w:szCs w:val="28"/>
        </w:rPr>
        <w:t>Le skin pack</w:t>
      </w:r>
      <w:r>
        <w:rPr>
          <w:rFonts w:ascii="Arial" w:hAnsi="Arial" w:cs="Arial"/>
          <w:b/>
          <w:color w:val="1F497D" w:themeColor="text2"/>
          <w:sz w:val="28"/>
          <w:szCs w:val="28"/>
        </w:rPr>
        <w:t xml:space="preserve"> (pelliplacage)</w:t>
      </w:r>
    </w:p>
    <w:p w:rsidR="005B2612" w:rsidRDefault="005B2612" w:rsidP="00322247">
      <w:pPr>
        <w:tabs>
          <w:tab w:val="left" w:pos="1395"/>
        </w:tabs>
        <w:ind w:left="1304"/>
        <w:jc w:val="both"/>
        <w:rPr>
          <w:rFonts w:ascii="Arial" w:hAnsi="Arial" w:cs="Arial"/>
          <w:sz w:val="24"/>
          <w:szCs w:val="24"/>
        </w:rPr>
      </w:pPr>
    </w:p>
    <w:p w:rsidR="00E32743" w:rsidRDefault="002C2E6B" w:rsidP="00E32743">
      <w:pPr>
        <w:ind w:left="1304"/>
        <w:jc w:val="both"/>
        <w:rPr>
          <w:rFonts w:ascii="Arial" w:hAnsi="Arial" w:cs="Arial"/>
          <w:sz w:val="24"/>
          <w:szCs w:val="24"/>
        </w:rPr>
      </w:pPr>
      <w:r w:rsidRPr="002C2E6B">
        <w:rPr>
          <w:rFonts w:ascii="Arial" w:hAnsi="Arial" w:cs="Arial"/>
          <w:sz w:val="24"/>
          <w:szCs w:val="24"/>
        </w:rPr>
        <w:t>Le  Principe est que la</w:t>
      </w:r>
      <w:r w:rsidR="00DB13B4" w:rsidRPr="00E32743">
        <w:rPr>
          <w:rFonts w:ascii="Arial" w:hAnsi="Arial" w:cs="Arial"/>
          <w:sz w:val="24"/>
          <w:szCs w:val="24"/>
        </w:rPr>
        <w:t xml:space="preserve"> pièce sert de moule pour la formation de son emballage.</w:t>
      </w:r>
    </w:p>
    <w:p w:rsidR="00951ACE" w:rsidRDefault="00951ACE" w:rsidP="00E32743">
      <w:pPr>
        <w:ind w:left="1304"/>
        <w:jc w:val="both"/>
        <w:rPr>
          <w:rFonts w:ascii="Arial" w:hAnsi="Arial" w:cs="Arial"/>
          <w:sz w:val="24"/>
          <w:szCs w:val="24"/>
        </w:rPr>
      </w:pPr>
    </w:p>
    <w:p w:rsidR="00E32743" w:rsidRPr="00E32743" w:rsidRDefault="00650F10" w:rsidP="00E32743">
      <w:pPr>
        <w:ind w:left="1304"/>
        <w:jc w:val="both"/>
        <w:rPr>
          <w:rFonts w:ascii="Arial" w:hAnsi="Arial" w:cs="Arial"/>
          <w:sz w:val="24"/>
          <w:szCs w:val="24"/>
        </w:rPr>
      </w:pPr>
      <w:r>
        <w:rPr>
          <w:rFonts w:ascii="Arial" w:hAnsi="Arial" w:cs="Arial"/>
          <w:noProof/>
          <w:sz w:val="24"/>
          <w:szCs w:val="24"/>
        </w:rPr>
        <w:pict>
          <v:oval id="_x0000_s1181" style="position:absolute;left:0;text-align:left;margin-left:496.5pt;margin-top:12.95pt;width:27pt;height:27pt;z-index:251688448">
            <v:textbox style="mso-next-textbox:#_x0000_s1181">
              <w:txbxContent>
                <w:p w:rsidR="00E271E9" w:rsidRPr="00F30CF9" w:rsidRDefault="00E271E9" w:rsidP="00E32743">
                  <w:pPr>
                    <w:jc w:val="center"/>
                    <w:rPr>
                      <w:rFonts w:ascii="Comic Sans MS" w:hAnsi="Comic Sans MS"/>
                      <w:sz w:val="20"/>
                      <w:szCs w:val="20"/>
                    </w:rPr>
                  </w:pPr>
                  <w:r>
                    <w:rPr>
                      <w:rFonts w:ascii="Comic Sans MS" w:hAnsi="Comic Sans MS"/>
                      <w:sz w:val="20"/>
                      <w:szCs w:val="20"/>
                    </w:rPr>
                    <w:t>6</w:t>
                  </w:r>
                </w:p>
              </w:txbxContent>
            </v:textbox>
          </v:oval>
        </w:pict>
      </w:r>
    </w:p>
    <w:p w:rsidR="00E32743" w:rsidRPr="00E32743" w:rsidRDefault="00650F10" w:rsidP="00E32743">
      <w:pPr>
        <w:ind w:left="1304"/>
        <w:jc w:val="both"/>
        <w:rPr>
          <w:rFonts w:ascii="Arial" w:hAnsi="Arial" w:cs="Arial"/>
          <w:sz w:val="24"/>
          <w:szCs w:val="24"/>
        </w:rPr>
      </w:pPr>
      <w:r>
        <w:rPr>
          <w:rFonts w:ascii="Arial" w:hAnsi="Arial" w:cs="Arial"/>
          <w:noProof/>
          <w:sz w:val="24"/>
          <w:szCs w:val="24"/>
        </w:rPr>
        <w:pict>
          <v:group id="_x0000_s1148" style="position:absolute;left:0;text-align:left;margin-left:62.25pt;margin-top:8.15pt;width:342pt;height:108pt;z-index:251687424" coordorigin="567,1467" coordsize="6840,2160">
            <v:group id="_x0000_s1149" style="position:absolute;left:567;top:1647;width:5760;height:1980" coordorigin="2907,1467" coordsize="5760,1998">
              <v:group id="_x0000_s1150" style="position:absolute;left:2907;top:2007;width:1080;height:1080" coordorigin="2007,1647" coordsize="1080,1080">
                <v:oval id="_x0000_s1151" style="position:absolute;left:2007;top:1647;width:1080;height:1080"/>
                <v:line id="_x0000_s1152" style="position:absolute" from="2547,2007" to="2547,2367"/>
                <v:line id="_x0000_s1153" style="position:absolute" from="2367,2187" to="2727,2187"/>
              </v:group>
              <v:rect id="_x0000_s1154" style="position:absolute;left:4887;top:1467;width:3060;height:180" fillcolor="#fc9"/>
              <v:line id="_x0000_s1155" style="position:absolute" from="3447,2007" to="8667,2007" strokeweight="1.5pt"/>
              <v:shape id="_x0000_s1156" style="position:absolute;left:4365;top:2955;width:4005;height:510;mso-position-horizontal:absolute;mso-position-vertical:absolute" coordsize="4005,510" path="m525,l,,,510r4005,l3990,15r-405,e" fillcolor="#cff">
                <v:path arrowok="t"/>
              </v:shape>
              <v:group id="_x0000_s1157" style="position:absolute;left:4887;top:2367;width:3060;height:597" coordorigin="4887,2367" coordsize="3060,597">
                <v:oval id="_x0000_s1158" style="position:absolute;left:6147;top:2367;width:540;height:540" fillcolor="silver"/>
                <v:shape id="_x0000_s1159" style="position:absolute;left:5787;top:2547;width:1440;height:360;mso-position-horizontal:absolute;mso-position-vertical:absolute" coordsize="1440,360" path="m,360l,,360,,540,r,180l813,168,1080,r360,l1440,180r,180e" fillcolor="silver">
                  <v:path arrowok="t"/>
                </v:shape>
                <v:oval id="_x0000_s1160" style="position:absolute;left:6327;top:2547;width:180;height:180"/>
                <v:rect id="_x0000_s1161" style="position:absolute;left:4887;top:2907;width:3060;height:57" fillcolor="#f9c"/>
              </v:group>
              <v:line id="_x0000_s1162" style="position:absolute" from="4887,3087" to="4887,3447">
                <v:stroke endarrow="block"/>
              </v:line>
              <v:line id="_x0000_s1163" style="position:absolute" from="5247,3093" to="5247,3447">
                <v:stroke endarrow="block"/>
              </v:line>
              <v:line id="_x0000_s1164" style="position:absolute" from="5607,3087" to="5607,3447">
                <v:stroke endarrow="block"/>
              </v:line>
              <v:line id="_x0000_s1165" style="position:absolute" from="5967,3087" to="5967,3447">
                <v:stroke endarrow="block"/>
              </v:line>
              <v:line id="_x0000_s1166" style="position:absolute" from="6327,3087" to="6327,3447">
                <v:stroke endarrow="block"/>
              </v:line>
              <v:line id="_x0000_s1167" style="position:absolute" from="6687,3087" to="6687,3447">
                <v:stroke endarrow="block"/>
              </v:line>
              <v:line id="_x0000_s1168" style="position:absolute" from="7047,3087" to="7047,3447">
                <v:stroke endarrow="block"/>
              </v:line>
              <v:line id="_x0000_s1169" style="position:absolute" from="7407,3087" to="7407,3447">
                <v:stroke endarrow="block"/>
              </v:line>
              <v:line id="_x0000_s1170" style="position:absolute" from="7767,3087" to="7767,3447">
                <v:stroke endarrow="block"/>
              </v:line>
            </v:group>
            <v:oval id="_x0000_s1171" style="position:absolute;left:1827;top:2367;width:540;height:540">
              <v:textbox style="mso-next-textbox:#_x0000_s1171">
                <w:txbxContent>
                  <w:p w:rsidR="00E271E9" w:rsidRPr="00F30CF9" w:rsidRDefault="00E271E9" w:rsidP="00E32743">
                    <w:pPr>
                      <w:jc w:val="center"/>
                      <w:rPr>
                        <w:rFonts w:ascii="Comic Sans MS" w:hAnsi="Comic Sans MS"/>
                        <w:sz w:val="20"/>
                        <w:szCs w:val="20"/>
                      </w:rPr>
                    </w:pPr>
                    <w:r>
                      <w:rPr>
                        <w:rFonts w:ascii="Comic Sans MS" w:hAnsi="Comic Sans MS"/>
                        <w:sz w:val="20"/>
                        <w:szCs w:val="20"/>
                      </w:rPr>
                      <w:t>4</w:t>
                    </w:r>
                  </w:p>
                </w:txbxContent>
              </v:textbox>
            </v:oval>
            <v:oval id="_x0000_s1172" style="position:absolute;left:1467;top:1467;width:540;height:540">
              <v:textbox style="mso-next-textbox:#_x0000_s1172">
                <w:txbxContent>
                  <w:p w:rsidR="00E271E9" w:rsidRPr="00F30CF9" w:rsidRDefault="00E271E9" w:rsidP="00E32743">
                    <w:pPr>
                      <w:jc w:val="center"/>
                      <w:rPr>
                        <w:rFonts w:ascii="Comic Sans MS" w:hAnsi="Comic Sans MS"/>
                        <w:sz w:val="20"/>
                        <w:szCs w:val="20"/>
                      </w:rPr>
                    </w:pPr>
                    <w:r>
                      <w:rPr>
                        <w:rFonts w:ascii="Comic Sans MS" w:hAnsi="Comic Sans MS"/>
                        <w:sz w:val="20"/>
                        <w:szCs w:val="20"/>
                      </w:rPr>
                      <w:t>2</w:t>
                    </w:r>
                  </w:p>
                </w:txbxContent>
              </v:textbox>
            </v:oval>
            <v:oval id="_x0000_s1173" style="position:absolute;left:6327;top:2367;width:540;height:540">
              <v:textbox style="mso-next-textbox:#_x0000_s1173">
                <w:txbxContent>
                  <w:p w:rsidR="00E271E9" w:rsidRPr="00F30CF9" w:rsidRDefault="00E271E9" w:rsidP="00E32743">
                    <w:pPr>
                      <w:jc w:val="center"/>
                      <w:rPr>
                        <w:rFonts w:ascii="Comic Sans MS" w:hAnsi="Comic Sans MS"/>
                        <w:sz w:val="20"/>
                        <w:szCs w:val="20"/>
                      </w:rPr>
                    </w:pPr>
                    <w:r>
                      <w:rPr>
                        <w:rFonts w:ascii="Comic Sans MS" w:hAnsi="Comic Sans MS"/>
                        <w:sz w:val="20"/>
                        <w:szCs w:val="20"/>
                      </w:rPr>
                      <w:t>3</w:t>
                    </w:r>
                  </w:p>
                </w:txbxContent>
              </v:textbox>
            </v:oval>
            <v:oval id="_x0000_s1174" style="position:absolute;left:6327;top:3087;width:540;height:540">
              <v:textbox style="mso-next-textbox:#_x0000_s1174">
                <w:txbxContent>
                  <w:p w:rsidR="00E271E9" w:rsidRPr="00F30CF9" w:rsidRDefault="00E271E9" w:rsidP="00E32743">
                    <w:pPr>
                      <w:jc w:val="center"/>
                      <w:rPr>
                        <w:rFonts w:ascii="Comic Sans MS" w:hAnsi="Comic Sans MS"/>
                        <w:sz w:val="20"/>
                        <w:szCs w:val="20"/>
                      </w:rPr>
                    </w:pPr>
                    <w:r>
                      <w:rPr>
                        <w:rFonts w:ascii="Comic Sans MS" w:hAnsi="Comic Sans MS"/>
                        <w:sz w:val="20"/>
                        <w:szCs w:val="20"/>
                      </w:rPr>
                      <w:t>5</w:t>
                    </w:r>
                  </w:p>
                </w:txbxContent>
              </v:textbox>
            </v:oval>
            <v:oval id="_x0000_s1175" style="position:absolute;left:6867;top:1467;width:540;height:540">
              <v:textbox style="mso-next-textbox:#_x0000_s1175">
                <w:txbxContent>
                  <w:p w:rsidR="00E271E9" w:rsidRPr="00F30CF9" w:rsidRDefault="00E271E9" w:rsidP="00E32743">
                    <w:pPr>
                      <w:jc w:val="center"/>
                      <w:rPr>
                        <w:rFonts w:ascii="Comic Sans MS" w:hAnsi="Comic Sans MS"/>
                        <w:sz w:val="20"/>
                        <w:szCs w:val="20"/>
                      </w:rPr>
                    </w:pPr>
                    <w:r>
                      <w:rPr>
                        <w:rFonts w:ascii="Comic Sans MS" w:hAnsi="Comic Sans MS"/>
                        <w:sz w:val="20"/>
                        <w:szCs w:val="20"/>
                      </w:rPr>
                      <w:t>1</w:t>
                    </w:r>
                  </w:p>
                </w:txbxContent>
              </v:textbox>
            </v:oval>
            <v:line id="_x0000_s1176" style="position:absolute;flip:x" from="5967,1827" to="6867,2187">
              <v:stroke endarrow="block"/>
            </v:line>
            <v:line id="_x0000_s1177" style="position:absolute;flip:x" from="5787,3448" to="6327,3448">
              <v:stroke endarrow="block"/>
            </v:line>
            <v:line id="_x0000_s1178" style="position:absolute;flip:x" from="4887,2548" to="6327,2908">
              <v:stroke endarrow="block"/>
            </v:line>
            <v:line id="_x0000_s1179" style="position:absolute" from="2007,1827" to="2547,1827">
              <v:stroke endarrow="block"/>
            </v:line>
            <v:line id="_x0000_s1180" style="position:absolute" from="2367,2727" to="3087,3087">
              <v:stroke endarrow="block"/>
            </v:line>
          </v:group>
        </w:pict>
      </w:r>
      <w:r w:rsidR="00E32743" w:rsidRPr="00E32743">
        <w:rPr>
          <w:rFonts w:ascii="Arial" w:hAnsi="Arial" w:cs="Arial"/>
          <w:noProof/>
          <w:sz w:val="24"/>
          <w:szCs w:val="24"/>
        </w:rPr>
        <w:tab/>
      </w:r>
    </w:p>
    <w:p w:rsidR="00E32743" w:rsidRDefault="00650F10" w:rsidP="00E32743">
      <w:pPr>
        <w:ind w:left="7230"/>
        <w:jc w:val="both"/>
        <w:rPr>
          <w:rFonts w:ascii="Arial" w:hAnsi="Arial" w:cs="Arial"/>
          <w:sz w:val="24"/>
          <w:szCs w:val="24"/>
        </w:rPr>
      </w:pPr>
      <w:r>
        <w:rPr>
          <w:rFonts w:ascii="Arial" w:hAnsi="Arial" w:cs="Arial"/>
          <w:noProof/>
          <w:sz w:val="24"/>
          <w:szCs w:val="24"/>
        </w:rPr>
        <w:pict>
          <v:line id="_x0000_s1147" style="position:absolute;left:0;text-align:left;flip:x;z-index:251686400" from="482.4pt,12.35pt" to="7in,50.65pt">
            <v:stroke endarrow="block"/>
          </v:line>
        </w:pict>
      </w:r>
    </w:p>
    <w:p w:rsidR="00E32743" w:rsidRDefault="00E32743" w:rsidP="00E32743">
      <w:pPr>
        <w:ind w:left="7230"/>
        <w:jc w:val="both"/>
        <w:rPr>
          <w:rFonts w:ascii="Arial" w:hAnsi="Arial" w:cs="Arial"/>
          <w:sz w:val="24"/>
          <w:szCs w:val="24"/>
        </w:rPr>
      </w:pPr>
    </w:p>
    <w:p w:rsidR="00E32743" w:rsidRDefault="00E32743" w:rsidP="00E32743">
      <w:pPr>
        <w:ind w:left="7230"/>
        <w:jc w:val="both"/>
        <w:rPr>
          <w:rFonts w:ascii="Arial" w:hAnsi="Arial" w:cs="Arial"/>
          <w:sz w:val="24"/>
          <w:szCs w:val="24"/>
        </w:rPr>
      </w:pPr>
    </w:p>
    <w:p w:rsidR="00E32743" w:rsidRDefault="00650F10" w:rsidP="00E32743">
      <w:pPr>
        <w:ind w:left="7230"/>
        <w:jc w:val="both"/>
        <w:rPr>
          <w:rFonts w:ascii="Arial" w:hAnsi="Arial" w:cs="Arial"/>
          <w:sz w:val="24"/>
          <w:szCs w:val="24"/>
        </w:rPr>
      </w:pPr>
      <w:r>
        <w:rPr>
          <w:rFonts w:ascii="Arial" w:hAnsi="Arial" w:cs="Arial"/>
          <w:noProof/>
          <w:sz w:val="24"/>
          <w:szCs w:val="24"/>
        </w:rPr>
        <w:pict>
          <v:polyline id="_x0000_s1145" style="position:absolute;left:0;text-align:left;z-index:251685376" points="391.65pt,31.85pt,436.65pt,31.85pt,436.65pt,13.85pt,454.65pt,13.85pt,463.65pt,4.85pt,472.65pt,4.85pt,481.65pt,13.85pt,490.65pt,13.85pt,508.65pt,13.85pt,508.65pt,31.85pt,544.65pt,31.85pt" coordsize="3060,540" filled="f" strokecolor="blue" strokeweight="2.25pt">
            <v:path arrowok="t"/>
          </v:polyline>
        </w:pict>
      </w:r>
      <w:r>
        <w:rPr>
          <w:rFonts w:ascii="Arial" w:hAnsi="Arial" w:cs="Arial"/>
          <w:noProof/>
          <w:sz w:val="24"/>
          <w:szCs w:val="24"/>
        </w:rPr>
        <w:pict>
          <v:group id="_x0000_s1140" style="position:absolute;left:0;text-align:left;margin-left:392.4pt;margin-top:6.35pt;width:153pt;height:29.85pt;z-index:251684352" coordorigin="4887,2367" coordsize="3060,597">
            <v:oval id="_x0000_s1141" style="position:absolute;left:6147;top:2367;width:540;height:540" fillcolor="silver"/>
            <v:shape id="_x0000_s1142" style="position:absolute;left:5787;top:2547;width:1440;height:360;mso-position-horizontal:absolute;mso-position-vertical:absolute" coordsize="1440,360" path="m,360l,,360,,540,r,180l813,168,1080,r360,l1440,180r,180e" fillcolor="silver">
              <v:path arrowok="t"/>
            </v:shape>
            <v:oval id="_x0000_s1143" style="position:absolute;left:6327;top:2547;width:180;height:180"/>
            <v:rect id="_x0000_s1144" style="position:absolute;left:4887;top:2907;width:3060;height:57" fillcolor="#f9c"/>
          </v:group>
        </w:pict>
      </w:r>
    </w:p>
    <w:p w:rsidR="00E32743" w:rsidRDefault="00E32743" w:rsidP="00E32743">
      <w:pPr>
        <w:ind w:left="7230"/>
        <w:jc w:val="both"/>
        <w:rPr>
          <w:rFonts w:ascii="Arial" w:hAnsi="Arial" w:cs="Arial"/>
          <w:sz w:val="24"/>
          <w:szCs w:val="24"/>
        </w:rPr>
      </w:pPr>
    </w:p>
    <w:p w:rsidR="00E32743" w:rsidRDefault="00E32743" w:rsidP="00E32743">
      <w:pPr>
        <w:ind w:left="7230"/>
        <w:jc w:val="both"/>
        <w:rPr>
          <w:rFonts w:ascii="Arial" w:hAnsi="Arial" w:cs="Arial"/>
          <w:sz w:val="24"/>
          <w:szCs w:val="24"/>
        </w:rPr>
      </w:pPr>
    </w:p>
    <w:p w:rsidR="00E32743" w:rsidRDefault="00E32743" w:rsidP="00E32743">
      <w:pPr>
        <w:ind w:left="7230"/>
        <w:jc w:val="both"/>
        <w:rPr>
          <w:rFonts w:ascii="Arial" w:hAnsi="Arial" w:cs="Arial"/>
          <w:sz w:val="24"/>
          <w:szCs w:val="24"/>
        </w:rPr>
      </w:pPr>
    </w:p>
    <w:p w:rsidR="00E32743" w:rsidRDefault="00E32743" w:rsidP="00E32743">
      <w:pPr>
        <w:ind w:left="7230"/>
        <w:jc w:val="both"/>
        <w:rPr>
          <w:rFonts w:ascii="Arial" w:hAnsi="Arial" w:cs="Arial"/>
          <w:sz w:val="24"/>
          <w:szCs w:val="24"/>
        </w:rPr>
      </w:pPr>
    </w:p>
    <w:p w:rsidR="00E32743" w:rsidRDefault="00650F10" w:rsidP="00DB13B4">
      <w:pPr>
        <w:tabs>
          <w:tab w:val="num" w:pos="720"/>
        </w:tabs>
        <w:ind w:left="2410"/>
        <w:jc w:val="both"/>
        <w:rPr>
          <w:rFonts w:ascii="Arial" w:hAnsi="Arial" w:cs="Arial"/>
          <w:sz w:val="24"/>
          <w:szCs w:val="24"/>
        </w:rPr>
      </w:pPr>
      <w:r>
        <w:rPr>
          <w:rFonts w:ascii="Arial" w:hAnsi="Arial" w:cs="Arial"/>
          <w:noProof/>
          <w:sz w:val="24"/>
          <w:szCs w:val="24"/>
          <w:lang w:eastAsia="fr-FR"/>
        </w:rPr>
        <w:pict>
          <v:shape id="_x0000_s1186" type="#_x0000_t32" style="position:absolute;left:0;text-align:left;margin-left:278.25pt;margin-top:9.85pt;width:0;height:62.25pt;z-index:251690496" o:connectortype="straight"/>
        </w:pict>
      </w:r>
    </w:p>
    <w:tbl>
      <w:tblPr>
        <w:tblStyle w:val="Grilledutableau"/>
        <w:tblW w:w="0" w:type="auto"/>
        <w:tblInd w:w="2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3"/>
        <w:gridCol w:w="2977"/>
        <w:gridCol w:w="567"/>
        <w:gridCol w:w="4501"/>
      </w:tblGrid>
      <w:tr w:rsidR="00DB13B4" w:rsidTr="00DB13B4">
        <w:trPr>
          <w:trHeight w:val="352"/>
        </w:trPr>
        <w:tc>
          <w:tcPr>
            <w:tcW w:w="533" w:type="dxa"/>
          </w:tcPr>
          <w:p w:rsidR="00DB13B4" w:rsidRPr="00DB13B4" w:rsidRDefault="00DB13B4" w:rsidP="00DB13B4">
            <w:pPr>
              <w:tabs>
                <w:tab w:val="num" w:pos="720"/>
              </w:tabs>
              <w:jc w:val="both"/>
              <w:rPr>
                <w:rFonts w:ascii="Arial" w:hAnsi="Arial" w:cs="Arial"/>
                <w:sz w:val="24"/>
                <w:szCs w:val="24"/>
              </w:rPr>
            </w:pPr>
            <w:r>
              <w:rPr>
                <w:rFonts w:ascii="Arial" w:hAnsi="Arial" w:cs="Arial"/>
                <w:sz w:val="24"/>
                <w:szCs w:val="24"/>
              </w:rPr>
              <w:t>1.</w:t>
            </w:r>
          </w:p>
        </w:tc>
        <w:tc>
          <w:tcPr>
            <w:tcW w:w="2977" w:type="dxa"/>
          </w:tcPr>
          <w:p w:rsidR="00DB13B4" w:rsidRPr="00DB13B4" w:rsidRDefault="00DB13B4" w:rsidP="00DB13B4">
            <w:pPr>
              <w:tabs>
                <w:tab w:val="num" w:pos="720"/>
              </w:tabs>
              <w:jc w:val="both"/>
              <w:rPr>
                <w:rFonts w:ascii="Arial" w:hAnsi="Arial" w:cs="Arial"/>
                <w:sz w:val="24"/>
                <w:szCs w:val="24"/>
              </w:rPr>
            </w:pPr>
            <w:r w:rsidRPr="00DB13B4">
              <w:rPr>
                <w:rFonts w:ascii="Arial" w:hAnsi="Arial" w:cs="Arial"/>
                <w:sz w:val="24"/>
                <w:szCs w:val="24"/>
              </w:rPr>
              <w:t>Film plastique</w:t>
            </w:r>
            <w:r>
              <w:rPr>
                <w:rFonts w:ascii="Arial" w:hAnsi="Arial" w:cs="Arial"/>
                <w:sz w:val="24"/>
                <w:szCs w:val="24"/>
              </w:rPr>
              <w:t>.</w:t>
            </w:r>
          </w:p>
        </w:tc>
        <w:tc>
          <w:tcPr>
            <w:tcW w:w="567" w:type="dxa"/>
          </w:tcPr>
          <w:p w:rsidR="00DB13B4" w:rsidRPr="00DB13B4" w:rsidRDefault="00DB13B4" w:rsidP="00DB13B4">
            <w:pPr>
              <w:tabs>
                <w:tab w:val="num" w:pos="720"/>
              </w:tabs>
              <w:jc w:val="both"/>
              <w:rPr>
                <w:rFonts w:ascii="Arial" w:hAnsi="Arial" w:cs="Arial"/>
                <w:sz w:val="24"/>
                <w:szCs w:val="24"/>
              </w:rPr>
            </w:pPr>
            <w:r>
              <w:rPr>
                <w:rFonts w:ascii="Arial" w:hAnsi="Arial" w:cs="Arial"/>
                <w:sz w:val="24"/>
                <w:szCs w:val="24"/>
              </w:rPr>
              <w:t>4.</w:t>
            </w:r>
          </w:p>
        </w:tc>
        <w:tc>
          <w:tcPr>
            <w:tcW w:w="4501" w:type="dxa"/>
          </w:tcPr>
          <w:p w:rsidR="00DB13B4" w:rsidRPr="00DB13B4" w:rsidRDefault="00DB13B4" w:rsidP="00DB13B4">
            <w:pPr>
              <w:tabs>
                <w:tab w:val="num" w:pos="720"/>
              </w:tabs>
              <w:jc w:val="both"/>
              <w:rPr>
                <w:rFonts w:ascii="Arial" w:hAnsi="Arial" w:cs="Arial"/>
                <w:sz w:val="24"/>
                <w:szCs w:val="24"/>
              </w:rPr>
            </w:pPr>
            <w:r w:rsidRPr="00DB13B4">
              <w:rPr>
                <w:rFonts w:ascii="Arial" w:hAnsi="Arial" w:cs="Arial"/>
                <w:sz w:val="24"/>
                <w:szCs w:val="24"/>
              </w:rPr>
              <w:t>Carton micro perforé</w:t>
            </w:r>
            <w:r>
              <w:rPr>
                <w:rFonts w:ascii="Arial" w:hAnsi="Arial" w:cs="Arial"/>
                <w:sz w:val="24"/>
                <w:szCs w:val="24"/>
              </w:rPr>
              <w:t>.</w:t>
            </w:r>
          </w:p>
        </w:tc>
      </w:tr>
      <w:tr w:rsidR="00DB13B4" w:rsidTr="00DB13B4">
        <w:trPr>
          <w:trHeight w:val="413"/>
        </w:trPr>
        <w:tc>
          <w:tcPr>
            <w:tcW w:w="533" w:type="dxa"/>
          </w:tcPr>
          <w:p w:rsidR="00DB13B4" w:rsidRPr="00DB13B4" w:rsidRDefault="00DB13B4" w:rsidP="00DB13B4">
            <w:pPr>
              <w:tabs>
                <w:tab w:val="num" w:pos="720"/>
              </w:tabs>
              <w:jc w:val="both"/>
              <w:rPr>
                <w:rFonts w:ascii="Arial" w:hAnsi="Arial" w:cs="Arial"/>
                <w:sz w:val="24"/>
                <w:szCs w:val="24"/>
              </w:rPr>
            </w:pPr>
            <w:r>
              <w:rPr>
                <w:rFonts w:ascii="Arial" w:hAnsi="Arial" w:cs="Arial"/>
                <w:sz w:val="24"/>
                <w:szCs w:val="24"/>
              </w:rPr>
              <w:t>2.</w:t>
            </w:r>
          </w:p>
        </w:tc>
        <w:tc>
          <w:tcPr>
            <w:tcW w:w="2977" w:type="dxa"/>
          </w:tcPr>
          <w:p w:rsidR="00DB13B4" w:rsidRPr="00DB13B4" w:rsidRDefault="00DB13B4" w:rsidP="00DB13B4">
            <w:pPr>
              <w:tabs>
                <w:tab w:val="num" w:pos="720"/>
              </w:tabs>
              <w:jc w:val="both"/>
              <w:rPr>
                <w:rFonts w:ascii="Arial" w:hAnsi="Arial" w:cs="Arial"/>
                <w:sz w:val="24"/>
                <w:szCs w:val="24"/>
              </w:rPr>
            </w:pPr>
            <w:r w:rsidRPr="00DB13B4">
              <w:rPr>
                <w:rFonts w:ascii="Arial" w:hAnsi="Arial" w:cs="Arial"/>
                <w:sz w:val="24"/>
                <w:szCs w:val="24"/>
              </w:rPr>
              <w:t>Elément chauffant</w:t>
            </w:r>
            <w:r>
              <w:rPr>
                <w:rFonts w:ascii="Arial" w:hAnsi="Arial" w:cs="Arial"/>
                <w:sz w:val="24"/>
                <w:szCs w:val="24"/>
              </w:rPr>
              <w:t>.</w:t>
            </w:r>
          </w:p>
        </w:tc>
        <w:tc>
          <w:tcPr>
            <w:tcW w:w="567" w:type="dxa"/>
          </w:tcPr>
          <w:p w:rsidR="00DB13B4" w:rsidRPr="00DB13B4" w:rsidRDefault="00DB13B4" w:rsidP="00DB13B4">
            <w:pPr>
              <w:tabs>
                <w:tab w:val="num" w:pos="720"/>
              </w:tabs>
              <w:jc w:val="both"/>
              <w:rPr>
                <w:rFonts w:ascii="Arial" w:hAnsi="Arial" w:cs="Arial"/>
                <w:sz w:val="24"/>
                <w:szCs w:val="24"/>
              </w:rPr>
            </w:pPr>
            <w:r>
              <w:rPr>
                <w:rFonts w:ascii="Arial" w:hAnsi="Arial" w:cs="Arial"/>
                <w:sz w:val="24"/>
                <w:szCs w:val="24"/>
              </w:rPr>
              <w:t>5.</w:t>
            </w:r>
          </w:p>
        </w:tc>
        <w:tc>
          <w:tcPr>
            <w:tcW w:w="4501" w:type="dxa"/>
          </w:tcPr>
          <w:p w:rsidR="00DB13B4" w:rsidRPr="00DB13B4" w:rsidRDefault="00DB13B4" w:rsidP="00DB13B4">
            <w:pPr>
              <w:tabs>
                <w:tab w:val="num" w:pos="720"/>
              </w:tabs>
              <w:jc w:val="both"/>
              <w:rPr>
                <w:rFonts w:ascii="Arial" w:hAnsi="Arial" w:cs="Arial"/>
                <w:sz w:val="24"/>
                <w:szCs w:val="24"/>
              </w:rPr>
            </w:pPr>
            <w:r w:rsidRPr="00DB13B4">
              <w:rPr>
                <w:rFonts w:ascii="Arial" w:hAnsi="Arial" w:cs="Arial"/>
                <w:sz w:val="24"/>
                <w:szCs w:val="24"/>
              </w:rPr>
              <w:t>Aspiration</w:t>
            </w:r>
            <w:r>
              <w:rPr>
                <w:rFonts w:ascii="Arial" w:hAnsi="Arial" w:cs="Arial"/>
                <w:sz w:val="24"/>
                <w:szCs w:val="24"/>
              </w:rPr>
              <w:t>.</w:t>
            </w:r>
          </w:p>
        </w:tc>
      </w:tr>
      <w:tr w:rsidR="00DB13B4" w:rsidTr="00DB13B4">
        <w:trPr>
          <w:trHeight w:val="405"/>
        </w:trPr>
        <w:tc>
          <w:tcPr>
            <w:tcW w:w="533" w:type="dxa"/>
          </w:tcPr>
          <w:p w:rsidR="00DB13B4" w:rsidRPr="00DB13B4" w:rsidRDefault="00DB13B4" w:rsidP="00DB13B4">
            <w:pPr>
              <w:tabs>
                <w:tab w:val="num" w:pos="720"/>
              </w:tabs>
              <w:jc w:val="both"/>
              <w:rPr>
                <w:rFonts w:ascii="Arial" w:hAnsi="Arial" w:cs="Arial"/>
                <w:sz w:val="24"/>
                <w:szCs w:val="24"/>
              </w:rPr>
            </w:pPr>
            <w:r>
              <w:rPr>
                <w:rFonts w:ascii="Arial" w:hAnsi="Arial" w:cs="Arial"/>
                <w:sz w:val="24"/>
                <w:szCs w:val="24"/>
              </w:rPr>
              <w:t>3.</w:t>
            </w:r>
          </w:p>
        </w:tc>
        <w:tc>
          <w:tcPr>
            <w:tcW w:w="2977" w:type="dxa"/>
          </w:tcPr>
          <w:p w:rsidR="00DB13B4" w:rsidRPr="00DB13B4" w:rsidRDefault="00DB13B4" w:rsidP="00DB13B4">
            <w:pPr>
              <w:tabs>
                <w:tab w:val="num" w:pos="720"/>
              </w:tabs>
              <w:jc w:val="both"/>
              <w:rPr>
                <w:rFonts w:ascii="Arial" w:hAnsi="Arial" w:cs="Arial"/>
                <w:sz w:val="24"/>
                <w:szCs w:val="24"/>
              </w:rPr>
            </w:pPr>
            <w:r w:rsidRPr="00DB13B4">
              <w:rPr>
                <w:rFonts w:ascii="Arial" w:hAnsi="Arial" w:cs="Arial"/>
                <w:sz w:val="24"/>
                <w:szCs w:val="24"/>
              </w:rPr>
              <w:t>Pièce à conditionné</w:t>
            </w:r>
            <w:r>
              <w:rPr>
                <w:rFonts w:ascii="Arial" w:hAnsi="Arial" w:cs="Arial"/>
                <w:sz w:val="24"/>
                <w:szCs w:val="24"/>
              </w:rPr>
              <w:t>.</w:t>
            </w:r>
          </w:p>
        </w:tc>
        <w:tc>
          <w:tcPr>
            <w:tcW w:w="567" w:type="dxa"/>
          </w:tcPr>
          <w:p w:rsidR="00DB13B4" w:rsidRPr="00DB13B4" w:rsidRDefault="00DB13B4" w:rsidP="00DB13B4">
            <w:pPr>
              <w:tabs>
                <w:tab w:val="num" w:pos="720"/>
              </w:tabs>
              <w:jc w:val="both"/>
              <w:rPr>
                <w:rFonts w:ascii="Arial" w:hAnsi="Arial" w:cs="Arial"/>
                <w:sz w:val="24"/>
                <w:szCs w:val="24"/>
              </w:rPr>
            </w:pPr>
            <w:r>
              <w:rPr>
                <w:rFonts w:ascii="Arial" w:hAnsi="Arial" w:cs="Arial"/>
                <w:sz w:val="24"/>
                <w:szCs w:val="24"/>
              </w:rPr>
              <w:t>6.</w:t>
            </w:r>
          </w:p>
        </w:tc>
        <w:tc>
          <w:tcPr>
            <w:tcW w:w="4501" w:type="dxa"/>
          </w:tcPr>
          <w:p w:rsidR="00DB13B4" w:rsidRPr="00DB13B4" w:rsidRDefault="00650F10" w:rsidP="00DB13B4">
            <w:pPr>
              <w:tabs>
                <w:tab w:val="num" w:pos="720"/>
              </w:tabs>
              <w:jc w:val="both"/>
              <w:rPr>
                <w:rFonts w:ascii="Arial" w:hAnsi="Arial" w:cs="Arial"/>
                <w:sz w:val="24"/>
                <w:szCs w:val="24"/>
              </w:rPr>
            </w:pPr>
            <w:r>
              <w:rPr>
                <w:rFonts w:ascii="Arial" w:hAnsi="Arial" w:cs="Arial"/>
                <w:noProof/>
                <w:sz w:val="24"/>
                <w:szCs w:val="24"/>
              </w:rPr>
              <w:pict>
                <v:oval id="_x0000_s1184" style="position:absolute;left:0;text-align:left;margin-left:7in;margin-top:5.5pt;width:27pt;height:27pt;z-index:251689472;mso-position-horizontal-relative:text;mso-position-vertical-relative:text">
                  <v:textbox style="mso-next-textbox:#_x0000_s1184">
                    <w:txbxContent>
                      <w:p w:rsidR="00E271E9" w:rsidRPr="00F30CF9" w:rsidRDefault="00E271E9" w:rsidP="00DB13B4">
                        <w:pPr>
                          <w:jc w:val="center"/>
                          <w:rPr>
                            <w:rFonts w:ascii="Comic Sans MS" w:hAnsi="Comic Sans MS"/>
                            <w:sz w:val="20"/>
                            <w:szCs w:val="20"/>
                          </w:rPr>
                        </w:pPr>
                        <w:r>
                          <w:rPr>
                            <w:rFonts w:ascii="Comic Sans MS" w:hAnsi="Comic Sans MS"/>
                            <w:sz w:val="20"/>
                            <w:szCs w:val="20"/>
                          </w:rPr>
                          <w:t>6</w:t>
                        </w:r>
                      </w:p>
                    </w:txbxContent>
                  </v:textbox>
                </v:oval>
              </w:pict>
            </w:r>
            <w:r w:rsidR="00DB13B4" w:rsidRPr="00DB13B4">
              <w:rPr>
                <w:rFonts w:ascii="Arial" w:hAnsi="Arial" w:cs="Arial"/>
                <w:sz w:val="24"/>
                <w:szCs w:val="24"/>
              </w:rPr>
              <w:t>Film drapé sur la pièce</w:t>
            </w:r>
            <w:r w:rsidR="00DB13B4">
              <w:rPr>
                <w:rFonts w:ascii="Arial" w:hAnsi="Arial" w:cs="Arial"/>
                <w:sz w:val="24"/>
                <w:szCs w:val="24"/>
              </w:rPr>
              <w:t>.</w:t>
            </w:r>
          </w:p>
        </w:tc>
      </w:tr>
    </w:tbl>
    <w:p w:rsidR="00E32743" w:rsidRDefault="00E32743" w:rsidP="00DB13B4">
      <w:pPr>
        <w:ind w:right="4472"/>
        <w:jc w:val="both"/>
        <w:rPr>
          <w:rFonts w:ascii="Arial" w:hAnsi="Arial" w:cs="Arial"/>
          <w:noProof/>
          <w:sz w:val="24"/>
          <w:szCs w:val="24"/>
        </w:rPr>
      </w:pPr>
    </w:p>
    <w:p w:rsidR="00951ACE" w:rsidRDefault="00951ACE" w:rsidP="00DB13B4">
      <w:pPr>
        <w:ind w:right="4472"/>
        <w:jc w:val="both"/>
        <w:rPr>
          <w:rFonts w:ascii="Arial" w:hAnsi="Arial" w:cs="Arial"/>
          <w:noProof/>
          <w:sz w:val="24"/>
          <w:szCs w:val="24"/>
        </w:rPr>
      </w:pPr>
    </w:p>
    <w:p w:rsidR="00E32743" w:rsidRDefault="00650F10" w:rsidP="00DB13B4">
      <w:pPr>
        <w:tabs>
          <w:tab w:val="left" w:pos="9072"/>
        </w:tabs>
        <w:ind w:left="1304" w:right="1700"/>
        <w:jc w:val="both"/>
        <w:rPr>
          <w:rFonts w:ascii="Arial" w:hAnsi="Arial" w:cs="Arial"/>
          <w:noProof/>
          <w:sz w:val="24"/>
          <w:szCs w:val="24"/>
        </w:rPr>
      </w:pPr>
      <w:r>
        <w:rPr>
          <w:rFonts w:ascii="Arial" w:hAnsi="Arial" w:cs="Arial"/>
          <w:noProof/>
          <w:sz w:val="24"/>
          <w:szCs w:val="24"/>
        </w:rPr>
        <w:lastRenderedPageBreak/>
        <w:pict>
          <v:rect id="_x0000_s1139" style="position:absolute;left:0;text-align:left;margin-left:465.9pt;margin-top:-19.7pt;width:87.25pt;height:172.95pt;z-index:-251633152;mso-wrap-style:none" strokecolor="white">
            <v:textbox style="mso-next-textbox:#_x0000_s1139">
              <w:txbxContent>
                <w:p w:rsidR="00E271E9" w:rsidRDefault="00E271E9" w:rsidP="00E32743">
                  <w:r>
                    <w:rPr>
                      <w:rFonts w:ascii="Arial" w:hAnsi="Arial" w:cs="Arial"/>
                      <w:noProof/>
                      <w:sz w:val="17"/>
                      <w:szCs w:val="17"/>
                      <w:lang w:eastAsia="fr-FR"/>
                    </w:rPr>
                    <w:drawing>
                      <wp:inline distT="0" distB="0" distL="0" distR="0">
                        <wp:extent cx="896527" cy="2276475"/>
                        <wp:effectExtent l="19050" t="0" r="0" b="0"/>
                        <wp:docPr id="32" name="Image 5" descr="4007249056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007249056085"/>
                                <pic:cNvPicPr>
                                  <a:picLocks noChangeAspect="1" noChangeArrowheads="1"/>
                                </pic:cNvPicPr>
                              </pic:nvPicPr>
                              <pic:blipFill>
                                <a:blip r:embed="rId35"/>
                                <a:srcRect/>
                                <a:stretch>
                                  <a:fillRect/>
                                </a:stretch>
                              </pic:blipFill>
                              <pic:spPr bwMode="auto">
                                <a:xfrm>
                                  <a:off x="0" y="0"/>
                                  <a:ext cx="896527" cy="2276475"/>
                                </a:xfrm>
                                <a:prstGeom prst="rect">
                                  <a:avLst/>
                                </a:prstGeom>
                                <a:noFill/>
                                <a:ln w="9525">
                                  <a:noFill/>
                                  <a:miter lim="800000"/>
                                  <a:headEnd/>
                                  <a:tailEnd/>
                                </a:ln>
                              </pic:spPr>
                            </pic:pic>
                          </a:graphicData>
                        </a:graphic>
                      </wp:inline>
                    </w:drawing>
                  </w:r>
                </w:p>
              </w:txbxContent>
            </v:textbox>
          </v:rect>
        </w:pict>
      </w:r>
      <w:r w:rsidR="00E32743" w:rsidRPr="00E32743">
        <w:rPr>
          <w:rFonts w:ascii="Arial" w:hAnsi="Arial" w:cs="Arial"/>
          <w:noProof/>
          <w:sz w:val="24"/>
          <w:szCs w:val="24"/>
        </w:rPr>
        <w:t>Mise en place du produit à conditionner grâce à un gabari de positionnement sur un carton microperforé enduit d’un support PVC.</w:t>
      </w:r>
    </w:p>
    <w:p w:rsidR="00DB13B4" w:rsidRPr="00E32743" w:rsidRDefault="00DB13B4" w:rsidP="00DB13B4">
      <w:pPr>
        <w:tabs>
          <w:tab w:val="left" w:pos="9072"/>
        </w:tabs>
        <w:ind w:left="1304" w:right="1700"/>
        <w:jc w:val="both"/>
        <w:rPr>
          <w:rFonts w:ascii="Arial" w:hAnsi="Arial" w:cs="Arial"/>
          <w:noProof/>
          <w:sz w:val="24"/>
          <w:szCs w:val="24"/>
        </w:rPr>
      </w:pPr>
    </w:p>
    <w:p w:rsidR="00E32743" w:rsidRDefault="00E32743" w:rsidP="00DB13B4">
      <w:pPr>
        <w:tabs>
          <w:tab w:val="left" w:pos="9072"/>
        </w:tabs>
        <w:ind w:left="1304" w:right="1700"/>
        <w:jc w:val="both"/>
        <w:rPr>
          <w:rFonts w:ascii="Arial" w:hAnsi="Arial" w:cs="Arial"/>
          <w:noProof/>
          <w:sz w:val="24"/>
          <w:szCs w:val="24"/>
        </w:rPr>
      </w:pPr>
      <w:r w:rsidRPr="00E32743">
        <w:rPr>
          <w:rFonts w:ascii="Arial" w:hAnsi="Arial" w:cs="Arial"/>
          <w:noProof/>
          <w:sz w:val="24"/>
          <w:szCs w:val="24"/>
        </w:rPr>
        <w:t>Aux deuxieme poste sur la ligne, une feuille de PVC est chauffée par des résistances éléctriques placé au dessus de ce film.</w:t>
      </w:r>
    </w:p>
    <w:p w:rsidR="00DB13B4" w:rsidRPr="00E32743" w:rsidRDefault="00DB13B4" w:rsidP="00DB13B4">
      <w:pPr>
        <w:tabs>
          <w:tab w:val="left" w:pos="9072"/>
        </w:tabs>
        <w:ind w:left="1304" w:right="1700"/>
        <w:jc w:val="both"/>
        <w:rPr>
          <w:rFonts w:ascii="Arial" w:hAnsi="Arial" w:cs="Arial"/>
          <w:sz w:val="24"/>
          <w:szCs w:val="24"/>
        </w:rPr>
      </w:pPr>
    </w:p>
    <w:p w:rsidR="00E32743" w:rsidRDefault="00E32743" w:rsidP="00DB13B4">
      <w:pPr>
        <w:tabs>
          <w:tab w:val="left" w:pos="9072"/>
        </w:tabs>
        <w:ind w:left="1304" w:right="1700"/>
        <w:jc w:val="both"/>
        <w:rPr>
          <w:rFonts w:ascii="Arial" w:hAnsi="Arial" w:cs="Arial"/>
          <w:noProof/>
          <w:sz w:val="24"/>
          <w:szCs w:val="24"/>
        </w:rPr>
      </w:pPr>
      <w:r w:rsidRPr="00E32743">
        <w:rPr>
          <w:rFonts w:ascii="Arial" w:hAnsi="Arial" w:cs="Arial"/>
          <w:noProof/>
          <w:sz w:val="24"/>
          <w:szCs w:val="24"/>
        </w:rPr>
        <w:t>Le film ramolli est alors aspiré (vide) à travers les pérforations de la carte et se colle sur les bords.</w:t>
      </w:r>
    </w:p>
    <w:p w:rsidR="00DB13B4" w:rsidRPr="00E32743" w:rsidRDefault="00DB13B4" w:rsidP="00DB13B4">
      <w:pPr>
        <w:tabs>
          <w:tab w:val="left" w:pos="9072"/>
        </w:tabs>
        <w:ind w:left="1304" w:right="1700"/>
        <w:jc w:val="both"/>
        <w:rPr>
          <w:rFonts w:ascii="Arial" w:hAnsi="Arial" w:cs="Arial"/>
          <w:sz w:val="24"/>
          <w:szCs w:val="24"/>
        </w:rPr>
      </w:pPr>
    </w:p>
    <w:p w:rsidR="00E32743" w:rsidRPr="00E32743" w:rsidRDefault="00E32743" w:rsidP="00DB13B4">
      <w:pPr>
        <w:tabs>
          <w:tab w:val="left" w:pos="9072"/>
        </w:tabs>
        <w:ind w:left="1304" w:right="1700"/>
        <w:jc w:val="both"/>
        <w:rPr>
          <w:rFonts w:ascii="Arial" w:hAnsi="Arial" w:cs="Arial"/>
          <w:sz w:val="24"/>
          <w:szCs w:val="24"/>
        </w:rPr>
      </w:pPr>
      <w:r w:rsidRPr="00E32743">
        <w:rPr>
          <w:rFonts w:ascii="Arial" w:hAnsi="Arial" w:cs="Arial"/>
          <w:noProof/>
          <w:sz w:val="24"/>
          <w:szCs w:val="24"/>
        </w:rPr>
        <w:t>Au troisieme poste, les produits ainsi conditionnés sont séparés à l’aide d’un outil de découpe.</w:t>
      </w:r>
    </w:p>
    <w:p w:rsidR="00E32743" w:rsidRPr="00B10358" w:rsidRDefault="00E32743" w:rsidP="00DB13B4">
      <w:pPr>
        <w:jc w:val="both"/>
        <w:rPr>
          <w:rFonts w:ascii="Arial" w:hAnsi="Arial" w:cs="Arial"/>
          <w:sz w:val="24"/>
          <w:szCs w:val="24"/>
        </w:rPr>
      </w:pPr>
    </w:p>
    <w:p w:rsidR="00E32743" w:rsidRPr="00B10358" w:rsidRDefault="00E32743" w:rsidP="004F7763">
      <w:pPr>
        <w:pStyle w:val="Paragraphedeliste"/>
        <w:numPr>
          <w:ilvl w:val="1"/>
          <w:numId w:val="4"/>
        </w:numPr>
        <w:pBdr>
          <w:bottom w:val="single" w:sz="18" w:space="1" w:color="1F497D" w:themeColor="text2"/>
        </w:pBdr>
        <w:jc w:val="both"/>
        <w:rPr>
          <w:rFonts w:ascii="Arial" w:hAnsi="Arial" w:cs="Arial"/>
          <w:b/>
          <w:color w:val="1F497D" w:themeColor="text2"/>
          <w:sz w:val="28"/>
          <w:szCs w:val="28"/>
        </w:rPr>
      </w:pPr>
      <w:r w:rsidRPr="00B10358">
        <w:rPr>
          <w:rFonts w:ascii="Arial" w:hAnsi="Arial" w:cs="Arial"/>
          <w:b/>
          <w:color w:val="1F497D" w:themeColor="text2"/>
          <w:sz w:val="28"/>
          <w:szCs w:val="28"/>
        </w:rPr>
        <w:t xml:space="preserve">Avantages et inconvénients </w:t>
      </w:r>
      <w:r w:rsidR="00354644">
        <w:rPr>
          <w:rFonts w:ascii="Arial" w:hAnsi="Arial" w:cs="Arial"/>
          <w:b/>
          <w:color w:val="1F497D" w:themeColor="text2"/>
          <w:sz w:val="28"/>
          <w:szCs w:val="28"/>
        </w:rPr>
        <w:t>respectifs</w:t>
      </w:r>
    </w:p>
    <w:p w:rsidR="00E32743" w:rsidRPr="00E32743" w:rsidRDefault="00E32743" w:rsidP="00E32743">
      <w:pPr>
        <w:ind w:left="1304"/>
        <w:jc w:val="both"/>
        <w:rPr>
          <w:rFonts w:ascii="Arial" w:hAnsi="Arial" w:cs="Arial"/>
          <w:sz w:val="24"/>
          <w:szCs w:val="24"/>
        </w:rPr>
      </w:pPr>
    </w:p>
    <w:p w:rsidR="00B10358" w:rsidRPr="00E32743" w:rsidRDefault="00E32743" w:rsidP="00B10358">
      <w:pPr>
        <w:pStyle w:val="Corpsdetexte"/>
        <w:spacing w:after="0"/>
        <w:ind w:left="1304"/>
        <w:jc w:val="both"/>
        <w:rPr>
          <w:rFonts w:ascii="Arial" w:hAnsi="Arial" w:cs="Arial"/>
          <w:sz w:val="24"/>
          <w:szCs w:val="24"/>
        </w:rPr>
      </w:pPr>
      <w:r w:rsidRPr="00E32743">
        <w:rPr>
          <w:rFonts w:ascii="Arial" w:hAnsi="Arial" w:cs="Arial"/>
          <w:sz w:val="24"/>
          <w:szCs w:val="24"/>
        </w:rPr>
        <w:t>Le conditionnement par alvéole ou "Blister" offre une grande netteté de présentation et permet de recouvrir partiellement le support. Mais il nécessite un moule et on ne peut utiliser qu'un film rigide. Il est adapté au co</w:t>
      </w:r>
      <w:r w:rsidR="00B10358">
        <w:rPr>
          <w:rFonts w:ascii="Arial" w:hAnsi="Arial" w:cs="Arial"/>
          <w:sz w:val="24"/>
          <w:szCs w:val="24"/>
        </w:rPr>
        <w:t>nditionnement de petites pièces</w:t>
      </w:r>
      <w:r w:rsidR="00B10358" w:rsidRPr="00E32743">
        <w:rPr>
          <w:rFonts w:ascii="Arial" w:hAnsi="Arial" w:cs="Arial"/>
          <w:sz w:val="24"/>
          <w:szCs w:val="24"/>
        </w:rPr>
        <w:t xml:space="preserve"> (Petits outillages, accessoires électriques, papeterie, articles de bureau, mercerie, cosmétiques, …).</w:t>
      </w:r>
    </w:p>
    <w:p w:rsidR="00E32743" w:rsidRPr="00E32743" w:rsidRDefault="00E32743" w:rsidP="00B10358">
      <w:pPr>
        <w:pStyle w:val="Corpsdetexte"/>
        <w:spacing w:after="0"/>
        <w:ind w:left="1304"/>
        <w:jc w:val="both"/>
        <w:rPr>
          <w:rFonts w:ascii="Arial" w:hAnsi="Arial" w:cs="Arial"/>
          <w:sz w:val="24"/>
          <w:szCs w:val="24"/>
        </w:rPr>
      </w:pPr>
      <w:r w:rsidRPr="00E32743">
        <w:rPr>
          <w:rFonts w:ascii="Arial" w:hAnsi="Arial" w:cs="Arial"/>
          <w:sz w:val="24"/>
          <w:szCs w:val="24"/>
        </w:rPr>
        <w:t>Le conditionnement par drapage ou "Skin-pack" ne demande pas de moule et permet d'employer un film très mince. Mais il nécessite un recouvrement total du support et la transparence est réduite. On peut utiliser pour le conditio</w:t>
      </w:r>
      <w:r w:rsidR="00B10358">
        <w:rPr>
          <w:rFonts w:ascii="Arial" w:hAnsi="Arial" w:cs="Arial"/>
          <w:sz w:val="24"/>
          <w:szCs w:val="24"/>
        </w:rPr>
        <w:t xml:space="preserve">nnement des pièces volumineuses et </w:t>
      </w:r>
      <w:r w:rsidRPr="00E32743">
        <w:rPr>
          <w:rFonts w:ascii="Arial" w:hAnsi="Arial" w:cs="Arial"/>
          <w:sz w:val="24"/>
          <w:szCs w:val="24"/>
        </w:rPr>
        <w:t>plus spécifique</w:t>
      </w:r>
      <w:r w:rsidR="00B10358">
        <w:rPr>
          <w:rFonts w:ascii="Arial" w:hAnsi="Arial" w:cs="Arial"/>
          <w:sz w:val="24"/>
          <w:szCs w:val="24"/>
        </w:rPr>
        <w:t>ment</w:t>
      </w:r>
      <w:r w:rsidRPr="00E32743">
        <w:rPr>
          <w:rFonts w:ascii="Arial" w:hAnsi="Arial" w:cs="Arial"/>
          <w:sz w:val="24"/>
          <w:szCs w:val="24"/>
        </w:rPr>
        <w:t xml:space="preserve"> à l'emballage industriel (calage) (pièces détachées pour automobile, aviation ou autre, appareillage électrique, céramique, porcelaine, …).</w:t>
      </w:r>
    </w:p>
    <w:p w:rsidR="00E32743" w:rsidRPr="00E32743" w:rsidRDefault="00E32743" w:rsidP="00B10358">
      <w:pPr>
        <w:ind w:left="1304"/>
        <w:jc w:val="both"/>
        <w:rPr>
          <w:rFonts w:ascii="Arial" w:hAnsi="Arial" w:cs="Arial"/>
          <w:sz w:val="24"/>
          <w:szCs w:val="24"/>
        </w:rPr>
      </w:pPr>
    </w:p>
    <w:sectPr w:rsidR="00E32743" w:rsidRPr="00E32743" w:rsidSect="00C31B10">
      <w:footerReference w:type="default" r:id="rId36"/>
      <w:headerReference w:type="first" r:id="rId37"/>
      <w:footerReference w:type="first" r:id="rId38"/>
      <w:pgSz w:w="11906" w:h="16838" w:code="9"/>
      <w:pgMar w:top="709"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699F" w:rsidRDefault="005F699F" w:rsidP="00964160">
      <w:r>
        <w:separator/>
      </w:r>
    </w:p>
  </w:endnote>
  <w:endnote w:type="continuationSeparator" w:id="1">
    <w:p w:rsidR="005F699F" w:rsidRDefault="005F699F" w:rsidP="009641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40000013"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71E9" w:rsidRDefault="00650F10"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590489" w:rsidRPr="00390D9A" w:rsidRDefault="00590489" w:rsidP="00590489">
                <w:pPr>
                  <w:rPr>
                    <w:rFonts w:ascii="Arial" w:hAnsi="Arial" w:cs="Arial"/>
                    <w:b/>
                    <w:color w:val="1F497D" w:themeColor="text2"/>
                    <w:sz w:val="16"/>
                    <w:szCs w:val="16"/>
                  </w:rPr>
                </w:pPr>
                <w:r>
                  <w:rPr>
                    <w:rFonts w:ascii="Arial" w:hAnsi="Arial" w:cs="Arial"/>
                    <w:b/>
                    <w:color w:val="1F497D" w:themeColor="text2"/>
                    <w:sz w:val="16"/>
                    <w:szCs w:val="16"/>
                  </w:rPr>
                  <w:t>Fichier : les_differentes_techniques_de_thermoformage</w:t>
                </w:r>
              </w:p>
              <w:p w:rsidR="00E271E9" w:rsidRPr="00BF420F" w:rsidRDefault="00E271E9" w:rsidP="00203233">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E271E9" w:rsidRDefault="00E271E9"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E271E9" w:rsidRDefault="00650F10" w:rsidP="00F81CAD">
                <w:sdt>
                  <w:sdtPr>
                    <w:id w:val="30619063"/>
                    <w:docPartObj>
                      <w:docPartGallery w:val="Page Numbers (Top of Page)"/>
                      <w:docPartUnique/>
                    </w:docPartObj>
                  </w:sdtPr>
                  <w:sdtContent>
                    <w:r w:rsidR="00E271E9"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E271E9"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3132C7">
                      <w:rPr>
                        <w:rFonts w:ascii="Arial" w:hAnsi="Arial" w:cs="Arial"/>
                        <w:b/>
                        <w:noProof/>
                        <w:color w:val="1F497D" w:themeColor="text2"/>
                        <w:sz w:val="24"/>
                        <w:szCs w:val="24"/>
                      </w:rPr>
                      <w:t>13</w:t>
                    </w:r>
                    <w:r w:rsidRPr="00DD0717">
                      <w:rPr>
                        <w:rFonts w:ascii="Arial" w:hAnsi="Arial" w:cs="Arial"/>
                        <w:b/>
                        <w:color w:val="1F497D" w:themeColor="text2"/>
                        <w:sz w:val="24"/>
                        <w:szCs w:val="24"/>
                      </w:rPr>
                      <w:fldChar w:fldCharType="end"/>
                    </w:r>
                    <w:r w:rsidR="00E271E9"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E271E9"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3132C7">
                      <w:rPr>
                        <w:rFonts w:ascii="Arial" w:hAnsi="Arial" w:cs="Arial"/>
                        <w:b/>
                        <w:noProof/>
                        <w:color w:val="1F497D" w:themeColor="text2"/>
                        <w:sz w:val="24"/>
                        <w:szCs w:val="24"/>
                      </w:rPr>
                      <w:t>14</w:t>
                    </w:r>
                    <w:r w:rsidRPr="00DD0717">
                      <w:rPr>
                        <w:rFonts w:ascii="Arial" w:hAnsi="Arial" w:cs="Arial"/>
                        <w:b/>
                        <w:color w:val="1F497D" w:themeColor="text2"/>
                        <w:sz w:val="24"/>
                        <w:szCs w:val="24"/>
                      </w:rPr>
                      <w:fldChar w:fldCharType="end"/>
                    </w:r>
                  </w:sdtContent>
                </w:sdt>
              </w:p>
              <w:p w:rsidR="00E271E9" w:rsidRPr="00054952" w:rsidRDefault="00E271E9"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E271E9" w:rsidRPr="00DD0717" w:rsidRDefault="00E271E9"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E271E9" w:rsidRPr="00DD0717" w:rsidRDefault="00E271E9"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E271E9" w:rsidRPr="00DD0717" w:rsidRDefault="00E271E9">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E271E9" w:rsidRDefault="00E271E9"/>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71E9" w:rsidRDefault="00650F10">
    <w:pPr>
      <w:pStyle w:val="Pieddepage"/>
    </w:pPr>
    <w:r>
      <w:rPr>
        <w:noProof/>
        <w:lang w:eastAsia="fr-FR"/>
      </w:rPr>
      <w:pict>
        <v:shapetype id="_x0000_t202" coordsize="21600,21600" o:spt="202" path="m,l,21600r21600,l21600,xe">
          <v:stroke joinstyle="miter"/>
          <v:path gradientshapeok="t" o:connecttype="rect"/>
        </v:shapetype>
        <v:shape id="_x0000_s2105" type="#_x0000_t202" style="position:absolute;margin-left:1.6pt;margin-top:30.45pt;width:439.8pt;height:21.6pt;z-index:251693056;mso-width-relative:margin;mso-height-relative:margin" filled="f" stroked="f">
          <v:textbox style="mso-next-textbox:#_x0000_s2105" inset=",.7mm,,0">
            <w:txbxContent>
              <w:p w:rsidR="00E271E9" w:rsidRPr="00390D9A" w:rsidRDefault="00E271E9" w:rsidP="00282587">
                <w:pPr>
                  <w:rPr>
                    <w:rFonts w:ascii="Arial" w:hAnsi="Arial" w:cs="Arial"/>
                    <w:b/>
                    <w:color w:val="1F497D" w:themeColor="text2"/>
                    <w:sz w:val="16"/>
                    <w:szCs w:val="16"/>
                  </w:rPr>
                </w:pPr>
                <w:r>
                  <w:rPr>
                    <w:rFonts w:ascii="Arial" w:hAnsi="Arial" w:cs="Arial"/>
                    <w:b/>
                    <w:color w:val="1F497D" w:themeColor="text2"/>
                    <w:sz w:val="16"/>
                    <w:szCs w:val="16"/>
                  </w:rPr>
                  <w:t xml:space="preserve">Fichier : </w:t>
                </w:r>
                <w:r w:rsidR="00590489">
                  <w:rPr>
                    <w:rFonts w:ascii="Arial" w:hAnsi="Arial" w:cs="Arial"/>
                    <w:b/>
                    <w:color w:val="1F497D" w:themeColor="text2"/>
                    <w:sz w:val="16"/>
                    <w:szCs w:val="16"/>
                  </w:rPr>
                  <w:t>les_differentes_techniques_de_thermoformage</w:t>
                </w:r>
              </w:p>
              <w:p w:rsidR="00E271E9" w:rsidRPr="00BF420F" w:rsidRDefault="00E271E9" w:rsidP="00282587">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E271E9" w:rsidRDefault="00E271E9" w:rsidP="00282587">
                <w:pPr>
                  <w:jc w:val="center"/>
                </w:pPr>
              </w:p>
            </w:txbxContent>
          </v:textbox>
        </v:shape>
      </w:pict>
    </w:r>
    <w:r>
      <w:rPr>
        <w:noProof/>
        <w:lang w:eastAsia="fr-FR"/>
      </w:rPr>
      <w:pict>
        <v:shape id="_x0000_s2101" type="#_x0000_t202" style="position:absolute;margin-left:5.5pt;margin-top:30.5pt;width:439.8pt;height:26.35pt;z-index:251692032;mso-width-relative:margin;mso-height-relative:margin" filled="f" stroked="f">
          <v:textbox style="mso-next-textbox:#_x0000_s2101" inset=",.7mm,,0">
            <w:txbxContent>
              <w:p w:rsidR="00E271E9" w:rsidRDefault="00E271E9"/>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E271E9" w:rsidRPr="00DD0717" w:rsidRDefault="00E271E9"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E271E9" w:rsidRPr="00DD0717" w:rsidRDefault="00E271E9"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E271E9" w:rsidRPr="00DD0717" w:rsidRDefault="00E271E9"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E271E9" w:rsidRDefault="00650F10" w:rsidP="000A715C">
                <w:sdt>
                  <w:sdtPr>
                    <w:id w:val="30619064"/>
                    <w:docPartObj>
                      <w:docPartGallery w:val="Page Numbers (Top of Page)"/>
                      <w:docPartUnique/>
                    </w:docPartObj>
                  </w:sdtPr>
                  <w:sdtContent>
                    <w:r w:rsidR="00E271E9"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E271E9"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3132C7">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E271E9"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E271E9"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3132C7">
                      <w:rPr>
                        <w:rFonts w:ascii="Arial" w:hAnsi="Arial" w:cs="Arial"/>
                        <w:b/>
                        <w:noProof/>
                        <w:color w:val="1F497D" w:themeColor="text2"/>
                        <w:sz w:val="24"/>
                        <w:szCs w:val="24"/>
                      </w:rPr>
                      <w:t>14</w:t>
                    </w:r>
                    <w:r w:rsidRPr="00DD0717">
                      <w:rPr>
                        <w:rFonts w:ascii="Arial" w:hAnsi="Arial" w:cs="Arial"/>
                        <w:b/>
                        <w:color w:val="1F497D" w:themeColor="text2"/>
                        <w:sz w:val="24"/>
                        <w:szCs w:val="24"/>
                      </w:rPr>
                      <w:fldChar w:fldCharType="end"/>
                    </w:r>
                  </w:sdtContent>
                </w:sdt>
              </w:p>
              <w:p w:rsidR="00E271E9" w:rsidRPr="00054952" w:rsidRDefault="00E271E9"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E271E9" w:rsidRDefault="00E271E9"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699F" w:rsidRDefault="005F699F" w:rsidP="00964160">
      <w:r>
        <w:separator/>
      </w:r>
    </w:p>
  </w:footnote>
  <w:footnote w:type="continuationSeparator" w:id="1">
    <w:p w:rsidR="005F699F" w:rsidRDefault="005F699F" w:rsidP="009641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71E9" w:rsidRDefault="00650F10"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2.4pt;height:57pt;z-index:251676672;mso-width-relative:margin;mso-height-relative:margin;v-text-anchor:middle" filled="f" stroked="f">
          <v:textbox style="mso-next-textbox:#_x0000_s2086" inset="0,0,0,0">
            <w:txbxContent>
              <w:p w:rsidR="00E271E9" w:rsidRPr="0062046F" w:rsidRDefault="00E271E9" w:rsidP="00AD252E">
                <w:pPr>
                  <w:jc w:val="center"/>
                  <w:rPr>
                    <w:rFonts w:ascii="Arial" w:hAnsi="Arial" w:cs="Arial"/>
                    <w:b/>
                    <w:color w:val="1F497D" w:themeColor="text2"/>
                    <w:sz w:val="44"/>
                    <w:szCs w:val="44"/>
                  </w:rPr>
                </w:pPr>
                <w:r>
                  <w:rPr>
                    <w:rFonts w:ascii="Arial" w:hAnsi="Arial" w:cs="Arial"/>
                    <w:b/>
                    <w:color w:val="1F497D" w:themeColor="text2"/>
                    <w:sz w:val="44"/>
                    <w:szCs w:val="44"/>
                  </w:rPr>
                  <w:t>Les différentes techniques de thermoformage</w:t>
                </w:r>
              </w:p>
            </w:txbxContent>
          </v:textbox>
        </v:shape>
      </w:pict>
    </w:r>
    <w:r>
      <w:rPr>
        <w:noProof/>
      </w:rPr>
      <w:pict>
        <v:shape id="_x0000_s2091" type="#_x0000_t202" style="position:absolute;margin-left:-.2pt;margin-top:-6.5pt;width:127.55pt;height:84.75pt;z-index:251681792;mso-width-relative:margin;mso-height-relative:margin;v-text-anchor:middle" filled="f" stroked="f">
          <v:textbox style="mso-next-textbox:#_x0000_s2091" inset="0,0,0,0">
            <w:txbxContent>
              <w:p w:rsidR="00E271E9" w:rsidRDefault="003132C7" w:rsidP="000172C6">
                <w:pPr>
                  <w:jc w:val="center"/>
                </w:pPr>
                <w:r w:rsidRPr="003132C7">
                  <w:drawing>
                    <wp:inline distT="0" distB="0" distL="0" distR="0">
                      <wp:extent cx="1440000" cy="845419"/>
                      <wp:effectExtent l="19050" t="0" r="7800" b="0"/>
                      <wp:docPr id="2" name="Image 1" descr="logo.png"/>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45419"/>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E271E9" w:rsidRDefault="00E271E9" w:rsidP="000172C6"/>
  <w:p w:rsidR="00E271E9" w:rsidRDefault="00E271E9" w:rsidP="000172C6"/>
  <w:p w:rsidR="00E271E9" w:rsidRDefault="00650F10">
    <w:pPr>
      <w:pStyle w:val="En-tte"/>
    </w:pPr>
    <w:r>
      <w:rPr>
        <w:noProof/>
        <w:lang w:eastAsia="fr-FR"/>
      </w:rPr>
      <w:pict>
        <v:shape id="_x0000_s2090" type="#_x0000_t202" style="position:absolute;margin-left:128.6pt;margin-top:9.75pt;width:411pt;height:28.4pt;z-index:251680768;mso-width-relative:margin;mso-height-relative:margin;v-text-anchor:middle" filled="f" stroked="f">
          <v:textbox style="mso-next-textbox:#_x0000_s2090" inset="0,2.5mm,0,0">
            <w:txbxContent>
              <w:p w:rsidR="00E271E9" w:rsidRPr="0062046F" w:rsidRDefault="00E271E9" w:rsidP="00531DC0">
                <w:pPr>
                  <w:spacing w:after="200" w:line="276" w:lineRule="auto"/>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9.6pt;width:412.25pt;height:0;z-index:251678720" o:connectortype="straight" strokecolor="#1f497d [3215]"/>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06765"/>
    <w:multiLevelType w:val="hybridMultilevel"/>
    <w:tmpl w:val="D090A6B4"/>
    <w:lvl w:ilvl="0" w:tplc="2C2AA898">
      <w:numFmt w:val="bullet"/>
      <w:lvlText w:val="-"/>
      <w:lvlJc w:val="left"/>
      <w:pPr>
        <w:ind w:left="1287" w:hanging="360"/>
      </w:pPr>
      <w:rPr>
        <w:rFont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
    <w:nsid w:val="33404A15"/>
    <w:multiLevelType w:val="hybridMultilevel"/>
    <w:tmpl w:val="929853FE"/>
    <w:lvl w:ilvl="0" w:tplc="2C2AA898">
      <w:numFmt w:val="bullet"/>
      <w:lvlText w:val="-"/>
      <w:lvlJc w:val="left"/>
      <w:pPr>
        <w:ind w:left="2024" w:hanging="360"/>
      </w:pPr>
      <w:rPr>
        <w:rFont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2">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F46782E"/>
    <w:multiLevelType w:val="multilevel"/>
    <w:tmpl w:val="040C001F"/>
    <w:numStyleLink w:val="Style2"/>
  </w:abstractNum>
  <w:abstractNum w:abstractNumId="4">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670D21B5"/>
    <w:multiLevelType w:val="hybridMultilevel"/>
    <w:tmpl w:val="B302E168"/>
    <w:lvl w:ilvl="0" w:tplc="2C2AA898">
      <w:numFmt w:val="bullet"/>
      <w:lvlText w:val="-"/>
      <w:lvlJc w:val="left"/>
      <w:pPr>
        <w:ind w:left="1287" w:hanging="360"/>
      </w:pPr>
      <w:rPr>
        <w:rFont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
    <w:nsid w:val="75284BEB"/>
    <w:multiLevelType w:val="multilevel"/>
    <w:tmpl w:val="040C001F"/>
    <w:numStyleLink w:val="Style2"/>
  </w:abstractNum>
  <w:abstractNum w:abstractNumId="7">
    <w:nsid w:val="7E5F656E"/>
    <w:multiLevelType w:val="singleLevel"/>
    <w:tmpl w:val="604CBC30"/>
    <w:lvl w:ilvl="0">
      <w:numFmt w:val="bullet"/>
      <w:lvlText w:val="-"/>
      <w:lvlJc w:val="left"/>
      <w:pPr>
        <w:tabs>
          <w:tab w:val="num" w:pos="1069"/>
        </w:tabs>
        <w:ind w:left="1069" w:hanging="360"/>
      </w:pPr>
      <w:rPr>
        <w:rFonts w:hint="default"/>
      </w:rPr>
    </w:lvl>
  </w:abstractNum>
  <w:num w:numId="1">
    <w:abstractNumId w:val="4"/>
  </w:num>
  <w:num w:numId="2">
    <w:abstractNumId w:val="2"/>
  </w:num>
  <w:num w:numId="3">
    <w:abstractNumId w:val="7"/>
  </w:num>
  <w:num w:numId="4">
    <w:abstractNumId w:val="3"/>
    <w:lvlOverride w:ilvl="0">
      <w:lvl w:ilvl="0">
        <w:start w:val="1"/>
        <w:numFmt w:val="decimal"/>
        <w:lvlText w:val="%1."/>
        <w:lvlJc w:val="left"/>
        <w:pPr>
          <w:ind w:left="360" w:hanging="360"/>
        </w:pPr>
        <w:rPr>
          <w:rFonts w:ascii="Arial" w:hAnsi="Arial"/>
          <w:b/>
          <w:color w:val="1F497D" w:themeColor="text2"/>
          <w:sz w:val="28"/>
        </w:rPr>
      </w:lvl>
    </w:lvlOverride>
    <w:lvlOverride w:ilvl="1">
      <w:lvl w:ilvl="1">
        <w:start w:val="1"/>
        <w:numFmt w:val="decimal"/>
        <w:lvlText w:val="%1.%2."/>
        <w:lvlJc w:val="left"/>
        <w:pPr>
          <w:ind w:left="858" w:hanging="432"/>
        </w:pPr>
        <w:rPr>
          <w:rFonts w:ascii="Arial" w:hAnsi="Arial"/>
          <w:b/>
          <w:color w:val="1F497D" w:themeColor="text2"/>
          <w:sz w:val="28"/>
        </w:rPr>
      </w:lvl>
    </w:lvlOverride>
    <w:lvlOverride w:ilvl="2">
      <w:lvl w:ilvl="2">
        <w:start w:val="1"/>
        <w:numFmt w:val="decimal"/>
        <w:lvlText w:val="%1.%2.%3."/>
        <w:lvlJc w:val="left"/>
        <w:pPr>
          <w:ind w:left="1224" w:hanging="504"/>
        </w:pPr>
        <w:rPr>
          <w:rFonts w:ascii="Arial" w:hAnsi="Arial"/>
          <w:b/>
          <w:color w:val="1F497D" w:themeColor="text2"/>
          <w:sz w:val="28"/>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5">
    <w:abstractNumId w:val="1"/>
  </w:num>
  <w:num w:numId="6">
    <w:abstractNumId w:val="0"/>
  </w:num>
  <w:num w:numId="7">
    <w:abstractNumId w:val="5"/>
  </w:num>
  <w:num w:numId="8">
    <w:abstractNumId w:val="6"/>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243714" fillcolor="white">
      <v:fill color="white"/>
      <o:colormru v:ext="edit" colors="#fa5c50"/>
      <o:colormenu v:ext="edit" fillcolor="none [1305]" strokecolor="none [3213]"/>
    </o:shapedefaults>
    <o:shapelayout v:ext="edit">
      <o:idmap v:ext="edit" data="2"/>
      <o:rules v:ext="edit">
        <o:r id="V:Rule11" type="connector" idref="#_x0000_s2069"/>
        <o:r id="V:Rule12" type="connector" idref="#_x0000_s2070"/>
        <o:r id="V:Rule13" type="connector" idref="#_x0000_s2068"/>
        <o:r id="V:Rule14" type="connector" idref="#_x0000_s2089"/>
        <o:r id="V:Rule15" type="connector" idref="#_x0000_s2093"/>
        <o:r id="V:Rule16" type="connector" idref="#_x0000_s2088"/>
        <o:r id="V:Rule17" type="connector" idref="#_x0000_s2074"/>
        <o:r id="V:Rule18" type="connector" idref="#_x0000_s2096"/>
        <o:r id="V:Rule19" type="connector" idref="#_x0000_s2094"/>
        <o:r id="V:Rule20" type="connector" idref="#_x0000_s2095"/>
      </o:rules>
    </o:shapelayout>
  </w:hdrShapeDefaults>
  <w:footnotePr>
    <w:footnote w:id="0"/>
    <w:footnote w:id="1"/>
  </w:footnotePr>
  <w:endnotePr>
    <w:endnote w:id="0"/>
    <w:endnote w:id="1"/>
  </w:endnotePr>
  <w:compat/>
  <w:rsids>
    <w:rsidRoot w:val="00964160"/>
    <w:rsid w:val="000000E2"/>
    <w:rsid w:val="00000CCA"/>
    <w:rsid w:val="00004372"/>
    <w:rsid w:val="00013791"/>
    <w:rsid w:val="0001456E"/>
    <w:rsid w:val="0001514E"/>
    <w:rsid w:val="00015B47"/>
    <w:rsid w:val="00016197"/>
    <w:rsid w:val="000172C6"/>
    <w:rsid w:val="000173F6"/>
    <w:rsid w:val="0001796A"/>
    <w:rsid w:val="000213C5"/>
    <w:rsid w:val="00023CBB"/>
    <w:rsid w:val="000240B4"/>
    <w:rsid w:val="000251AA"/>
    <w:rsid w:val="000259D4"/>
    <w:rsid w:val="00026502"/>
    <w:rsid w:val="000276A2"/>
    <w:rsid w:val="00031057"/>
    <w:rsid w:val="00032D7E"/>
    <w:rsid w:val="000340EE"/>
    <w:rsid w:val="000357EE"/>
    <w:rsid w:val="000373CC"/>
    <w:rsid w:val="0003765C"/>
    <w:rsid w:val="00050F84"/>
    <w:rsid w:val="00051E9F"/>
    <w:rsid w:val="00054952"/>
    <w:rsid w:val="00055328"/>
    <w:rsid w:val="00057179"/>
    <w:rsid w:val="00060083"/>
    <w:rsid w:val="0006033D"/>
    <w:rsid w:val="000621B2"/>
    <w:rsid w:val="00064C12"/>
    <w:rsid w:val="00072599"/>
    <w:rsid w:val="00074D2A"/>
    <w:rsid w:val="00076362"/>
    <w:rsid w:val="00077BEE"/>
    <w:rsid w:val="00080CB5"/>
    <w:rsid w:val="00081FBC"/>
    <w:rsid w:val="00086C55"/>
    <w:rsid w:val="000948B7"/>
    <w:rsid w:val="000A0142"/>
    <w:rsid w:val="000A0AEE"/>
    <w:rsid w:val="000A2EED"/>
    <w:rsid w:val="000A3D98"/>
    <w:rsid w:val="000A45CE"/>
    <w:rsid w:val="000A4E8C"/>
    <w:rsid w:val="000A4F1D"/>
    <w:rsid w:val="000A56E3"/>
    <w:rsid w:val="000A715C"/>
    <w:rsid w:val="000A7ACC"/>
    <w:rsid w:val="000B26C6"/>
    <w:rsid w:val="000B7943"/>
    <w:rsid w:val="000C2488"/>
    <w:rsid w:val="000C317A"/>
    <w:rsid w:val="000C7C89"/>
    <w:rsid w:val="000D0F01"/>
    <w:rsid w:val="000D2F01"/>
    <w:rsid w:val="000D587E"/>
    <w:rsid w:val="000E2EDA"/>
    <w:rsid w:val="000F20BD"/>
    <w:rsid w:val="000F21C9"/>
    <w:rsid w:val="000F3FBD"/>
    <w:rsid w:val="000F4FFC"/>
    <w:rsid w:val="000F53C8"/>
    <w:rsid w:val="000F6E01"/>
    <w:rsid w:val="00100EA8"/>
    <w:rsid w:val="00102550"/>
    <w:rsid w:val="00103F6A"/>
    <w:rsid w:val="0010474C"/>
    <w:rsid w:val="00107D6B"/>
    <w:rsid w:val="00110A62"/>
    <w:rsid w:val="00111124"/>
    <w:rsid w:val="00112953"/>
    <w:rsid w:val="001131A4"/>
    <w:rsid w:val="001140E8"/>
    <w:rsid w:val="00116A61"/>
    <w:rsid w:val="00117518"/>
    <w:rsid w:val="00117692"/>
    <w:rsid w:val="00122657"/>
    <w:rsid w:val="001226C4"/>
    <w:rsid w:val="00122FC1"/>
    <w:rsid w:val="00124F46"/>
    <w:rsid w:val="00126127"/>
    <w:rsid w:val="00126AA3"/>
    <w:rsid w:val="00130736"/>
    <w:rsid w:val="00131B25"/>
    <w:rsid w:val="001348B6"/>
    <w:rsid w:val="001350BF"/>
    <w:rsid w:val="00137538"/>
    <w:rsid w:val="00140C5F"/>
    <w:rsid w:val="001414A4"/>
    <w:rsid w:val="001416C3"/>
    <w:rsid w:val="00144861"/>
    <w:rsid w:val="00145182"/>
    <w:rsid w:val="00145D55"/>
    <w:rsid w:val="00147CE8"/>
    <w:rsid w:val="001524BA"/>
    <w:rsid w:val="00152A15"/>
    <w:rsid w:val="00154F7E"/>
    <w:rsid w:val="001551EA"/>
    <w:rsid w:val="00156BB2"/>
    <w:rsid w:val="00157407"/>
    <w:rsid w:val="0016344B"/>
    <w:rsid w:val="00165320"/>
    <w:rsid w:val="0016794B"/>
    <w:rsid w:val="0017725D"/>
    <w:rsid w:val="001807C6"/>
    <w:rsid w:val="00185DA6"/>
    <w:rsid w:val="00190E09"/>
    <w:rsid w:val="00195C9B"/>
    <w:rsid w:val="001968D6"/>
    <w:rsid w:val="001978F9"/>
    <w:rsid w:val="001B12BB"/>
    <w:rsid w:val="001B1617"/>
    <w:rsid w:val="001B2C9B"/>
    <w:rsid w:val="001B2EF4"/>
    <w:rsid w:val="001B3A43"/>
    <w:rsid w:val="001C4D94"/>
    <w:rsid w:val="001D4E56"/>
    <w:rsid w:val="001D4E6D"/>
    <w:rsid w:val="001D6A12"/>
    <w:rsid w:val="001D78FB"/>
    <w:rsid w:val="001E11FF"/>
    <w:rsid w:val="001E3B4E"/>
    <w:rsid w:val="001E4166"/>
    <w:rsid w:val="001E514C"/>
    <w:rsid w:val="001F269C"/>
    <w:rsid w:val="001F5E4B"/>
    <w:rsid w:val="00200358"/>
    <w:rsid w:val="002026AF"/>
    <w:rsid w:val="00203233"/>
    <w:rsid w:val="00205D86"/>
    <w:rsid w:val="00206E5B"/>
    <w:rsid w:val="00216B19"/>
    <w:rsid w:val="00217F4D"/>
    <w:rsid w:val="00221309"/>
    <w:rsid w:val="002232AA"/>
    <w:rsid w:val="00223934"/>
    <w:rsid w:val="002302FA"/>
    <w:rsid w:val="00231883"/>
    <w:rsid w:val="00233A49"/>
    <w:rsid w:val="00234E2A"/>
    <w:rsid w:val="002375AE"/>
    <w:rsid w:val="0024012E"/>
    <w:rsid w:val="002431D9"/>
    <w:rsid w:val="00244E6B"/>
    <w:rsid w:val="0024531B"/>
    <w:rsid w:val="00245394"/>
    <w:rsid w:val="002457C3"/>
    <w:rsid w:val="00247B76"/>
    <w:rsid w:val="002506C1"/>
    <w:rsid w:val="002532A1"/>
    <w:rsid w:val="00253480"/>
    <w:rsid w:val="00253AC1"/>
    <w:rsid w:val="002603E6"/>
    <w:rsid w:val="00261BAD"/>
    <w:rsid w:val="00262EE6"/>
    <w:rsid w:val="002736AA"/>
    <w:rsid w:val="00273989"/>
    <w:rsid w:val="00282587"/>
    <w:rsid w:val="00287A0D"/>
    <w:rsid w:val="00287D5F"/>
    <w:rsid w:val="00292511"/>
    <w:rsid w:val="00293398"/>
    <w:rsid w:val="002940F4"/>
    <w:rsid w:val="002A1B07"/>
    <w:rsid w:val="002A1E39"/>
    <w:rsid w:val="002A4158"/>
    <w:rsid w:val="002A4BC5"/>
    <w:rsid w:val="002A5985"/>
    <w:rsid w:val="002A6CF7"/>
    <w:rsid w:val="002B77A7"/>
    <w:rsid w:val="002B7AFF"/>
    <w:rsid w:val="002C0574"/>
    <w:rsid w:val="002C0630"/>
    <w:rsid w:val="002C06D8"/>
    <w:rsid w:val="002C2DA4"/>
    <w:rsid w:val="002C2E6B"/>
    <w:rsid w:val="002C6F7B"/>
    <w:rsid w:val="002C7557"/>
    <w:rsid w:val="002C76EA"/>
    <w:rsid w:val="002C7813"/>
    <w:rsid w:val="002D1DDA"/>
    <w:rsid w:val="002D2305"/>
    <w:rsid w:val="002D391E"/>
    <w:rsid w:val="002D51FE"/>
    <w:rsid w:val="002D6D94"/>
    <w:rsid w:val="002D73A1"/>
    <w:rsid w:val="002E13AE"/>
    <w:rsid w:val="002E7C81"/>
    <w:rsid w:val="002E7CBA"/>
    <w:rsid w:val="002E7D78"/>
    <w:rsid w:val="002F0567"/>
    <w:rsid w:val="002F19EF"/>
    <w:rsid w:val="002F255F"/>
    <w:rsid w:val="002F475F"/>
    <w:rsid w:val="002F4A9F"/>
    <w:rsid w:val="002F702F"/>
    <w:rsid w:val="003132C7"/>
    <w:rsid w:val="00313F45"/>
    <w:rsid w:val="00314C69"/>
    <w:rsid w:val="00315E75"/>
    <w:rsid w:val="00320FB5"/>
    <w:rsid w:val="00322247"/>
    <w:rsid w:val="003256EA"/>
    <w:rsid w:val="00325DEB"/>
    <w:rsid w:val="0032612B"/>
    <w:rsid w:val="00326E9D"/>
    <w:rsid w:val="00327DFC"/>
    <w:rsid w:val="00330002"/>
    <w:rsid w:val="003323E7"/>
    <w:rsid w:val="00333AFD"/>
    <w:rsid w:val="00334ACE"/>
    <w:rsid w:val="00336117"/>
    <w:rsid w:val="00336A27"/>
    <w:rsid w:val="00343EB5"/>
    <w:rsid w:val="00350029"/>
    <w:rsid w:val="00350B7F"/>
    <w:rsid w:val="003541F0"/>
    <w:rsid w:val="00354644"/>
    <w:rsid w:val="00356CF9"/>
    <w:rsid w:val="00360860"/>
    <w:rsid w:val="0036129A"/>
    <w:rsid w:val="0036270F"/>
    <w:rsid w:val="00364D2E"/>
    <w:rsid w:val="0036740B"/>
    <w:rsid w:val="00367B50"/>
    <w:rsid w:val="00372360"/>
    <w:rsid w:val="003734E9"/>
    <w:rsid w:val="00374009"/>
    <w:rsid w:val="00376180"/>
    <w:rsid w:val="003802C2"/>
    <w:rsid w:val="003815C7"/>
    <w:rsid w:val="00382E79"/>
    <w:rsid w:val="00385220"/>
    <w:rsid w:val="00386889"/>
    <w:rsid w:val="0038745D"/>
    <w:rsid w:val="00387E67"/>
    <w:rsid w:val="00390D9A"/>
    <w:rsid w:val="003914ED"/>
    <w:rsid w:val="00392511"/>
    <w:rsid w:val="003931ED"/>
    <w:rsid w:val="0039393B"/>
    <w:rsid w:val="0039492C"/>
    <w:rsid w:val="00395E4A"/>
    <w:rsid w:val="00397982"/>
    <w:rsid w:val="00397AB3"/>
    <w:rsid w:val="003A064F"/>
    <w:rsid w:val="003A0E31"/>
    <w:rsid w:val="003A1266"/>
    <w:rsid w:val="003A15FF"/>
    <w:rsid w:val="003A35ED"/>
    <w:rsid w:val="003A4446"/>
    <w:rsid w:val="003A47E0"/>
    <w:rsid w:val="003A634D"/>
    <w:rsid w:val="003A72EB"/>
    <w:rsid w:val="003B01A9"/>
    <w:rsid w:val="003B1BC6"/>
    <w:rsid w:val="003B1FD9"/>
    <w:rsid w:val="003B218C"/>
    <w:rsid w:val="003B3C14"/>
    <w:rsid w:val="003B5E75"/>
    <w:rsid w:val="003B6733"/>
    <w:rsid w:val="003B6F59"/>
    <w:rsid w:val="003C1048"/>
    <w:rsid w:val="003C16E8"/>
    <w:rsid w:val="003C32F4"/>
    <w:rsid w:val="003C3B29"/>
    <w:rsid w:val="003C3BA9"/>
    <w:rsid w:val="003C66E0"/>
    <w:rsid w:val="003D13CD"/>
    <w:rsid w:val="003D1AA9"/>
    <w:rsid w:val="003D602F"/>
    <w:rsid w:val="003D73F3"/>
    <w:rsid w:val="003E1B52"/>
    <w:rsid w:val="003E215F"/>
    <w:rsid w:val="003E2599"/>
    <w:rsid w:val="003E2758"/>
    <w:rsid w:val="003E3070"/>
    <w:rsid w:val="003E3672"/>
    <w:rsid w:val="003E5EFD"/>
    <w:rsid w:val="003E601E"/>
    <w:rsid w:val="003E7C8B"/>
    <w:rsid w:val="003F047B"/>
    <w:rsid w:val="003F22D3"/>
    <w:rsid w:val="003F288B"/>
    <w:rsid w:val="003F4677"/>
    <w:rsid w:val="003F5390"/>
    <w:rsid w:val="003F58C1"/>
    <w:rsid w:val="003F636B"/>
    <w:rsid w:val="004012A9"/>
    <w:rsid w:val="00403A11"/>
    <w:rsid w:val="0041277D"/>
    <w:rsid w:val="004136A4"/>
    <w:rsid w:val="00415D00"/>
    <w:rsid w:val="00416FD4"/>
    <w:rsid w:val="004205BE"/>
    <w:rsid w:val="0042124E"/>
    <w:rsid w:val="00424C31"/>
    <w:rsid w:val="00427DA7"/>
    <w:rsid w:val="004303E0"/>
    <w:rsid w:val="00432ACE"/>
    <w:rsid w:val="004330DA"/>
    <w:rsid w:val="00436DAF"/>
    <w:rsid w:val="00437346"/>
    <w:rsid w:val="00437ECB"/>
    <w:rsid w:val="0044460A"/>
    <w:rsid w:val="00445E87"/>
    <w:rsid w:val="004463C4"/>
    <w:rsid w:val="00451404"/>
    <w:rsid w:val="00451518"/>
    <w:rsid w:val="0045160B"/>
    <w:rsid w:val="00453BD7"/>
    <w:rsid w:val="00453E32"/>
    <w:rsid w:val="00454003"/>
    <w:rsid w:val="004542EE"/>
    <w:rsid w:val="004559FD"/>
    <w:rsid w:val="004605F3"/>
    <w:rsid w:val="0046120E"/>
    <w:rsid w:val="00463769"/>
    <w:rsid w:val="00465E9D"/>
    <w:rsid w:val="00471B63"/>
    <w:rsid w:val="004801C3"/>
    <w:rsid w:val="00481858"/>
    <w:rsid w:val="00481ECE"/>
    <w:rsid w:val="0048226D"/>
    <w:rsid w:val="0048418E"/>
    <w:rsid w:val="0048580B"/>
    <w:rsid w:val="00485A8E"/>
    <w:rsid w:val="0048763C"/>
    <w:rsid w:val="00490C72"/>
    <w:rsid w:val="00492313"/>
    <w:rsid w:val="00495EC3"/>
    <w:rsid w:val="0049726B"/>
    <w:rsid w:val="004A06A6"/>
    <w:rsid w:val="004A4BFB"/>
    <w:rsid w:val="004A4FE6"/>
    <w:rsid w:val="004A58C8"/>
    <w:rsid w:val="004A5E77"/>
    <w:rsid w:val="004A64FA"/>
    <w:rsid w:val="004A6A04"/>
    <w:rsid w:val="004A6AA8"/>
    <w:rsid w:val="004B0C65"/>
    <w:rsid w:val="004B0FC5"/>
    <w:rsid w:val="004B7271"/>
    <w:rsid w:val="004B7B65"/>
    <w:rsid w:val="004C0C1E"/>
    <w:rsid w:val="004C3003"/>
    <w:rsid w:val="004C414E"/>
    <w:rsid w:val="004C4A73"/>
    <w:rsid w:val="004C54F2"/>
    <w:rsid w:val="004C591E"/>
    <w:rsid w:val="004C78F2"/>
    <w:rsid w:val="004D22D7"/>
    <w:rsid w:val="004D3CA5"/>
    <w:rsid w:val="004D5B62"/>
    <w:rsid w:val="004D5F87"/>
    <w:rsid w:val="004E24C8"/>
    <w:rsid w:val="004E602D"/>
    <w:rsid w:val="004E67AB"/>
    <w:rsid w:val="004F1177"/>
    <w:rsid w:val="004F16A8"/>
    <w:rsid w:val="004F1733"/>
    <w:rsid w:val="004F2F47"/>
    <w:rsid w:val="004F3B3D"/>
    <w:rsid w:val="004F67EB"/>
    <w:rsid w:val="004F7763"/>
    <w:rsid w:val="005023EF"/>
    <w:rsid w:val="00503B30"/>
    <w:rsid w:val="005065F5"/>
    <w:rsid w:val="00506654"/>
    <w:rsid w:val="0050689B"/>
    <w:rsid w:val="00506C23"/>
    <w:rsid w:val="00510021"/>
    <w:rsid w:val="00512A9B"/>
    <w:rsid w:val="00515EFE"/>
    <w:rsid w:val="00517BC7"/>
    <w:rsid w:val="00521139"/>
    <w:rsid w:val="005239AB"/>
    <w:rsid w:val="00531DC0"/>
    <w:rsid w:val="005329E9"/>
    <w:rsid w:val="005334B1"/>
    <w:rsid w:val="00533A74"/>
    <w:rsid w:val="00536A52"/>
    <w:rsid w:val="005374AF"/>
    <w:rsid w:val="005409C6"/>
    <w:rsid w:val="00540F1B"/>
    <w:rsid w:val="00544CB4"/>
    <w:rsid w:val="00550A4F"/>
    <w:rsid w:val="00556EAE"/>
    <w:rsid w:val="00557B20"/>
    <w:rsid w:val="00560310"/>
    <w:rsid w:val="00563997"/>
    <w:rsid w:val="00564EB0"/>
    <w:rsid w:val="00564F67"/>
    <w:rsid w:val="0057212F"/>
    <w:rsid w:val="00572656"/>
    <w:rsid w:val="00573872"/>
    <w:rsid w:val="00575691"/>
    <w:rsid w:val="005807C1"/>
    <w:rsid w:val="00582FE3"/>
    <w:rsid w:val="00585DFC"/>
    <w:rsid w:val="00590489"/>
    <w:rsid w:val="005912CD"/>
    <w:rsid w:val="005933A8"/>
    <w:rsid w:val="00597016"/>
    <w:rsid w:val="005A0367"/>
    <w:rsid w:val="005A1B5A"/>
    <w:rsid w:val="005A3577"/>
    <w:rsid w:val="005A57AC"/>
    <w:rsid w:val="005A5AC6"/>
    <w:rsid w:val="005B211C"/>
    <w:rsid w:val="005B2612"/>
    <w:rsid w:val="005C0EF0"/>
    <w:rsid w:val="005C1C79"/>
    <w:rsid w:val="005C3436"/>
    <w:rsid w:val="005C632A"/>
    <w:rsid w:val="005D0900"/>
    <w:rsid w:val="005D1671"/>
    <w:rsid w:val="005D3643"/>
    <w:rsid w:val="005D45E8"/>
    <w:rsid w:val="005D5F14"/>
    <w:rsid w:val="005D61CF"/>
    <w:rsid w:val="005E145B"/>
    <w:rsid w:val="005E2050"/>
    <w:rsid w:val="005E4756"/>
    <w:rsid w:val="005F1EF2"/>
    <w:rsid w:val="005F417A"/>
    <w:rsid w:val="005F4DE3"/>
    <w:rsid w:val="005F5019"/>
    <w:rsid w:val="005F699F"/>
    <w:rsid w:val="006002F6"/>
    <w:rsid w:val="00603323"/>
    <w:rsid w:val="006056C9"/>
    <w:rsid w:val="006104DA"/>
    <w:rsid w:val="006106A0"/>
    <w:rsid w:val="00610E4C"/>
    <w:rsid w:val="00614ABD"/>
    <w:rsid w:val="00615EF5"/>
    <w:rsid w:val="00616408"/>
    <w:rsid w:val="00616E99"/>
    <w:rsid w:val="006171D4"/>
    <w:rsid w:val="0062046F"/>
    <w:rsid w:val="00620DAE"/>
    <w:rsid w:val="0062380B"/>
    <w:rsid w:val="006244FF"/>
    <w:rsid w:val="00624C29"/>
    <w:rsid w:val="006334B4"/>
    <w:rsid w:val="00634FF5"/>
    <w:rsid w:val="0063787A"/>
    <w:rsid w:val="00637AAE"/>
    <w:rsid w:val="00642DE4"/>
    <w:rsid w:val="0064537F"/>
    <w:rsid w:val="00645EB2"/>
    <w:rsid w:val="006466BB"/>
    <w:rsid w:val="00650F10"/>
    <w:rsid w:val="00653AC0"/>
    <w:rsid w:val="00655C79"/>
    <w:rsid w:val="00663120"/>
    <w:rsid w:val="00663808"/>
    <w:rsid w:val="006725E9"/>
    <w:rsid w:val="006741E6"/>
    <w:rsid w:val="00674AE8"/>
    <w:rsid w:val="00677680"/>
    <w:rsid w:val="00680A3A"/>
    <w:rsid w:val="00681589"/>
    <w:rsid w:val="00685213"/>
    <w:rsid w:val="00693E24"/>
    <w:rsid w:val="00697EEB"/>
    <w:rsid w:val="006A03F8"/>
    <w:rsid w:val="006A2928"/>
    <w:rsid w:val="006A3A44"/>
    <w:rsid w:val="006B0A13"/>
    <w:rsid w:val="006B403D"/>
    <w:rsid w:val="006B4510"/>
    <w:rsid w:val="006B4E19"/>
    <w:rsid w:val="006C0759"/>
    <w:rsid w:val="006C0BBC"/>
    <w:rsid w:val="006C235A"/>
    <w:rsid w:val="006C4426"/>
    <w:rsid w:val="006C63FB"/>
    <w:rsid w:val="006C6FCE"/>
    <w:rsid w:val="006D0D03"/>
    <w:rsid w:val="006D164B"/>
    <w:rsid w:val="006D1C58"/>
    <w:rsid w:val="006D2715"/>
    <w:rsid w:val="006D3D26"/>
    <w:rsid w:val="006D4915"/>
    <w:rsid w:val="006D517C"/>
    <w:rsid w:val="006D58F3"/>
    <w:rsid w:val="006D773C"/>
    <w:rsid w:val="006D7FFE"/>
    <w:rsid w:val="006E0044"/>
    <w:rsid w:val="006E10AE"/>
    <w:rsid w:val="006E2A9A"/>
    <w:rsid w:val="006E397B"/>
    <w:rsid w:val="006E4BBE"/>
    <w:rsid w:val="006E6091"/>
    <w:rsid w:val="006F1CC8"/>
    <w:rsid w:val="006F5002"/>
    <w:rsid w:val="006F7916"/>
    <w:rsid w:val="00701428"/>
    <w:rsid w:val="007029CD"/>
    <w:rsid w:val="00703B37"/>
    <w:rsid w:val="0070412A"/>
    <w:rsid w:val="007050E5"/>
    <w:rsid w:val="00705470"/>
    <w:rsid w:val="00705F89"/>
    <w:rsid w:val="00706D4B"/>
    <w:rsid w:val="00714E1A"/>
    <w:rsid w:val="00714FBB"/>
    <w:rsid w:val="007238FC"/>
    <w:rsid w:val="007260A2"/>
    <w:rsid w:val="00726781"/>
    <w:rsid w:val="00726E1B"/>
    <w:rsid w:val="00731179"/>
    <w:rsid w:val="00732561"/>
    <w:rsid w:val="007343C1"/>
    <w:rsid w:val="007371C9"/>
    <w:rsid w:val="00740E01"/>
    <w:rsid w:val="00740FAF"/>
    <w:rsid w:val="007422CF"/>
    <w:rsid w:val="00744548"/>
    <w:rsid w:val="00744AE6"/>
    <w:rsid w:val="0074530C"/>
    <w:rsid w:val="0074534D"/>
    <w:rsid w:val="00747902"/>
    <w:rsid w:val="007513D3"/>
    <w:rsid w:val="007528AF"/>
    <w:rsid w:val="00752CB8"/>
    <w:rsid w:val="007538A6"/>
    <w:rsid w:val="00753DF8"/>
    <w:rsid w:val="007545E7"/>
    <w:rsid w:val="007555A1"/>
    <w:rsid w:val="00760FBF"/>
    <w:rsid w:val="007628A1"/>
    <w:rsid w:val="00762A3F"/>
    <w:rsid w:val="00762BF5"/>
    <w:rsid w:val="00763EBC"/>
    <w:rsid w:val="00765CA1"/>
    <w:rsid w:val="00766C06"/>
    <w:rsid w:val="00766C89"/>
    <w:rsid w:val="007759D6"/>
    <w:rsid w:val="00780830"/>
    <w:rsid w:val="00780ED0"/>
    <w:rsid w:val="007835B9"/>
    <w:rsid w:val="0078438E"/>
    <w:rsid w:val="007874C2"/>
    <w:rsid w:val="00790A69"/>
    <w:rsid w:val="007912D8"/>
    <w:rsid w:val="00792DB3"/>
    <w:rsid w:val="007942EE"/>
    <w:rsid w:val="00794EBB"/>
    <w:rsid w:val="007960FF"/>
    <w:rsid w:val="007A0A96"/>
    <w:rsid w:val="007A0C68"/>
    <w:rsid w:val="007A409C"/>
    <w:rsid w:val="007A6277"/>
    <w:rsid w:val="007B08B7"/>
    <w:rsid w:val="007B68BB"/>
    <w:rsid w:val="007B68F1"/>
    <w:rsid w:val="007C04BE"/>
    <w:rsid w:val="007C1799"/>
    <w:rsid w:val="007C38C8"/>
    <w:rsid w:val="007C4F5B"/>
    <w:rsid w:val="007C5751"/>
    <w:rsid w:val="007D1C62"/>
    <w:rsid w:val="007D736D"/>
    <w:rsid w:val="007E3C84"/>
    <w:rsid w:val="007E3D3D"/>
    <w:rsid w:val="007E5799"/>
    <w:rsid w:val="007E7E01"/>
    <w:rsid w:val="007F121C"/>
    <w:rsid w:val="007F2215"/>
    <w:rsid w:val="007F261F"/>
    <w:rsid w:val="007F378C"/>
    <w:rsid w:val="007F692E"/>
    <w:rsid w:val="007F724A"/>
    <w:rsid w:val="0080016E"/>
    <w:rsid w:val="00800B91"/>
    <w:rsid w:val="00801DCF"/>
    <w:rsid w:val="0080275D"/>
    <w:rsid w:val="00805766"/>
    <w:rsid w:val="008061A3"/>
    <w:rsid w:val="00807363"/>
    <w:rsid w:val="00807A3D"/>
    <w:rsid w:val="00811EBA"/>
    <w:rsid w:val="00813C83"/>
    <w:rsid w:val="00815363"/>
    <w:rsid w:val="00815923"/>
    <w:rsid w:val="00824B78"/>
    <w:rsid w:val="00825852"/>
    <w:rsid w:val="00827DA4"/>
    <w:rsid w:val="0083049A"/>
    <w:rsid w:val="0083175E"/>
    <w:rsid w:val="00834E6C"/>
    <w:rsid w:val="00835CC2"/>
    <w:rsid w:val="008418D9"/>
    <w:rsid w:val="00843298"/>
    <w:rsid w:val="008503D6"/>
    <w:rsid w:val="00850E90"/>
    <w:rsid w:val="008516A8"/>
    <w:rsid w:val="00852DC2"/>
    <w:rsid w:val="00852FCA"/>
    <w:rsid w:val="00856117"/>
    <w:rsid w:val="00861BF1"/>
    <w:rsid w:val="00861CE8"/>
    <w:rsid w:val="00862EDA"/>
    <w:rsid w:val="00866B22"/>
    <w:rsid w:val="00871F7F"/>
    <w:rsid w:val="00873886"/>
    <w:rsid w:val="008745AE"/>
    <w:rsid w:val="00874D86"/>
    <w:rsid w:val="00881894"/>
    <w:rsid w:val="00883499"/>
    <w:rsid w:val="00885C68"/>
    <w:rsid w:val="00886E28"/>
    <w:rsid w:val="0089028B"/>
    <w:rsid w:val="0089115C"/>
    <w:rsid w:val="00893404"/>
    <w:rsid w:val="00894F73"/>
    <w:rsid w:val="0089528E"/>
    <w:rsid w:val="00895F79"/>
    <w:rsid w:val="00895F81"/>
    <w:rsid w:val="008A2B49"/>
    <w:rsid w:val="008A2CCD"/>
    <w:rsid w:val="008A4CCF"/>
    <w:rsid w:val="008B2854"/>
    <w:rsid w:val="008B3270"/>
    <w:rsid w:val="008B32F6"/>
    <w:rsid w:val="008B6045"/>
    <w:rsid w:val="008B6422"/>
    <w:rsid w:val="008B6CEC"/>
    <w:rsid w:val="008C2C80"/>
    <w:rsid w:val="008C31CC"/>
    <w:rsid w:val="008C67DB"/>
    <w:rsid w:val="008D0F1E"/>
    <w:rsid w:val="008D480B"/>
    <w:rsid w:val="008D54F0"/>
    <w:rsid w:val="008E00C4"/>
    <w:rsid w:val="008E01D5"/>
    <w:rsid w:val="008E1590"/>
    <w:rsid w:val="008E1C8D"/>
    <w:rsid w:val="008F11AF"/>
    <w:rsid w:val="008F1E4F"/>
    <w:rsid w:val="008F3EFC"/>
    <w:rsid w:val="008F4407"/>
    <w:rsid w:val="009002E0"/>
    <w:rsid w:val="009015F8"/>
    <w:rsid w:val="00904B62"/>
    <w:rsid w:val="00906091"/>
    <w:rsid w:val="0091255B"/>
    <w:rsid w:val="00915831"/>
    <w:rsid w:val="00916E0D"/>
    <w:rsid w:val="00917161"/>
    <w:rsid w:val="00917361"/>
    <w:rsid w:val="009209F5"/>
    <w:rsid w:val="009222AB"/>
    <w:rsid w:val="00922A4A"/>
    <w:rsid w:val="00925699"/>
    <w:rsid w:val="00930D6C"/>
    <w:rsid w:val="00930FF4"/>
    <w:rsid w:val="00933B6D"/>
    <w:rsid w:val="00934C1B"/>
    <w:rsid w:val="00934F35"/>
    <w:rsid w:val="009427A3"/>
    <w:rsid w:val="00946348"/>
    <w:rsid w:val="009472BE"/>
    <w:rsid w:val="00951ACE"/>
    <w:rsid w:val="0095223B"/>
    <w:rsid w:val="00952953"/>
    <w:rsid w:val="00952EF3"/>
    <w:rsid w:val="00954209"/>
    <w:rsid w:val="00955F2F"/>
    <w:rsid w:val="00955FEE"/>
    <w:rsid w:val="0095773C"/>
    <w:rsid w:val="00957C03"/>
    <w:rsid w:val="00964160"/>
    <w:rsid w:val="009738C4"/>
    <w:rsid w:val="00974C30"/>
    <w:rsid w:val="009832FB"/>
    <w:rsid w:val="00984508"/>
    <w:rsid w:val="00986BF5"/>
    <w:rsid w:val="00986D06"/>
    <w:rsid w:val="009933DA"/>
    <w:rsid w:val="009934FF"/>
    <w:rsid w:val="00993C12"/>
    <w:rsid w:val="00993C7D"/>
    <w:rsid w:val="009963C2"/>
    <w:rsid w:val="00997AA7"/>
    <w:rsid w:val="009A0380"/>
    <w:rsid w:val="009A10D2"/>
    <w:rsid w:val="009A1153"/>
    <w:rsid w:val="009A41D0"/>
    <w:rsid w:val="009A4E05"/>
    <w:rsid w:val="009A7912"/>
    <w:rsid w:val="009B0E5A"/>
    <w:rsid w:val="009B340B"/>
    <w:rsid w:val="009B5B19"/>
    <w:rsid w:val="009B79CB"/>
    <w:rsid w:val="009B79FE"/>
    <w:rsid w:val="009C08B7"/>
    <w:rsid w:val="009C2594"/>
    <w:rsid w:val="009C3A8F"/>
    <w:rsid w:val="009C47A0"/>
    <w:rsid w:val="009C568E"/>
    <w:rsid w:val="009D3805"/>
    <w:rsid w:val="009D5D8A"/>
    <w:rsid w:val="009D7633"/>
    <w:rsid w:val="009D7F4E"/>
    <w:rsid w:val="009E0D72"/>
    <w:rsid w:val="009E2200"/>
    <w:rsid w:val="009E25C4"/>
    <w:rsid w:val="009E2ABA"/>
    <w:rsid w:val="009E3C54"/>
    <w:rsid w:val="009E56B2"/>
    <w:rsid w:val="009E5C65"/>
    <w:rsid w:val="009E5FD3"/>
    <w:rsid w:val="009E7086"/>
    <w:rsid w:val="009E78B6"/>
    <w:rsid w:val="009F2052"/>
    <w:rsid w:val="009F2D48"/>
    <w:rsid w:val="009F6A0A"/>
    <w:rsid w:val="00A003E0"/>
    <w:rsid w:val="00A042C9"/>
    <w:rsid w:val="00A1003E"/>
    <w:rsid w:val="00A11EF4"/>
    <w:rsid w:val="00A213C7"/>
    <w:rsid w:val="00A21573"/>
    <w:rsid w:val="00A216D9"/>
    <w:rsid w:val="00A22AE5"/>
    <w:rsid w:val="00A23985"/>
    <w:rsid w:val="00A25FAF"/>
    <w:rsid w:val="00A2649D"/>
    <w:rsid w:val="00A267DF"/>
    <w:rsid w:val="00A276F9"/>
    <w:rsid w:val="00A3027C"/>
    <w:rsid w:val="00A32875"/>
    <w:rsid w:val="00A40ADC"/>
    <w:rsid w:val="00A450B8"/>
    <w:rsid w:val="00A46840"/>
    <w:rsid w:val="00A476B9"/>
    <w:rsid w:val="00A54AB5"/>
    <w:rsid w:val="00A57B20"/>
    <w:rsid w:val="00A7655B"/>
    <w:rsid w:val="00A76E67"/>
    <w:rsid w:val="00A82C5B"/>
    <w:rsid w:val="00A83BCF"/>
    <w:rsid w:val="00A847FC"/>
    <w:rsid w:val="00A8645F"/>
    <w:rsid w:val="00A90FA4"/>
    <w:rsid w:val="00A93E07"/>
    <w:rsid w:val="00A97CD1"/>
    <w:rsid w:val="00AA03E0"/>
    <w:rsid w:val="00AA2625"/>
    <w:rsid w:val="00AA2C7B"/>
    <w:rsid w:val="00AA33EE"/>
    <w:rsid w:val="00AA3831"/>
    <w:rsid w:val="00AA528B"/>
    <w:rsid w:val="00AA5A91"/>
    <w:rsid w:val="00AA6F26"/>
    <w:rsid w:val="00AB15B3"/>
    <w:rsid w:val="00AB1D0B"/>
    <w:rsid w:val="00AB3604"/>
    <w:rsid w:val="00AC316A"/>
    <w:rsid w:val="00AC3840"/>
    <w:rsid w:val="00AD252E"/>
    <w:rsid w:val="00AD3E7D"/>
    <w:rsid w:val="00AD73E4"/>
    <w:rsid w:val="00AD7C1F"/>
    <w:rsid w:val="00AE004F"/>
    <w:rsid w:val="00AE0151"/>
    <w:rsid w:val="00AE044B"/>
    <w:rsid w:val="00AE1D8E"/>
    <w:rsid w:val="00AE2996"/>
    <w:rsid w:val="00AE495C"/>
    <w:rsid w:val="00AF5069"/>
    <w:rsid w:val="00AF63A4"/>
    <w:rsid w:val="00AF69F4"/>
    <w:rsid w:val="00AF7815"/>
    <w:rsid w:val="00B00B84"/>
    <w:rsid w:val="00B05344"/>
    <w:rsid w:val="00B05DE6"/>
    <w:rsid w:val="00B06857"/>
    <w:rsid w:val="00B06A38"/>
    <w:rsid w:val="00B10358"/>
    <w:rsid w:val="00B10FE7"/>
    <w:rsid w:val="00B14AAA"/>
    <w:rsid w:val="00B1580D"/>
    <w:rsid w:val="00B159E0"/>
    <w:rsid w:val="00B16115"/>
    <w:rsid w:val="00B16749"/>
    <w:rsid w:val="00B25B46"/>
    <w:rsid w:val="00B274D5"/>
    <w:rsid w:val="00B3077F"/>
    <w:rsid w:val="00B30BC4"/>
    <w:rsid w:val="00B31FE7"/>
    <w:rsid w:val="00B33D66"/>
    <w:rsid w:val="00B350F7"/>
    <w:rsid w:val="00B35540"/>
    <w:rsid w:val="00B35D6E"/>
    <w:rsid w:val="00B363B2"/>
    <w:rsid w:val="00B41511"/>
    <w:rsid w:val="00B41CAA"/>
    <w:rsid w:val="00B46020"/>
    <w:rsid w:val="00B51CA8"/>
    <w:rsid w:val="00B52298"/>
    <w:rsid w:val="00B52C3C"/>
    <w:rsid w:val="00B53EEE"/>
    <w:rsid w:val="00B541E1"/>
    <w:rsid w:val="00B55D94"/>
    <w:rsid w:val="00B5765C"/>
    <w:rsid w:val="00B6201C"/>
    <w:rsid w:val="00B656B9"/>
    <w:rsid w:val="00B67949"/>
    <w:rsid w:val="00B703C2"/>
    <w:rsid w:val="00B75A9C"/>
    <w:rsid w:val="00B8154A"/>
    <w:rsid w:val="00B833DE"/>
    <w:rsid w:val="00B8454A"/>
    <w:rsid w:val="00B859BD"/>
    <w:rsid w:val="00B86FA4"/>
    <w:rsid w:val="00B916D0"/>
    <w:rsid w:val="00B94218"/>
    <w:rsid w:val="00B95856"/>
    <w:rsid w:val="00B96937"/>
    <w:rsid w:val="00BA0300"/>
    <w:rsid w:val="00BA1948"/>
    <w:rsid w:val="00BA4955"/>
    <w:rsid w:val="00BA738C"/>
    <w:rsid w:val="00BB176C"/>
    <w:rsid w:val="00BB2D8D"/>
    <w:rsid w:val="00BB314A"/>
    <w:rsid w:val="00BB45B0"/>
    <w:rsid w:val="00BB59E1"/>
    <w:rsid w:val="00BC0C80"/>
    <w:rsid w:val="00BC281E"/>
    <w:rsid w:val="00BC36AF"/>
    <w:rsid w:val="00BC3C97"/>
    <w:rsid w:val="00BD1BBC"/>
    <w:rsid w:val="00BD584C"/>
    <w:rsid w:val="00BE2198"/>
    <w:rsid w:val="00BE2C24"/>
    <w:rsid w:val="00BE6B85"/>
    <w:rsid w:val="00BF16FE"/>
    <w:rsid w:val="00BF19FC"/>
    <w:rsid w:val="00BF5571"/>
    <w:rsid w:val="00BF6479"/>
    <w:rsid w:val="00BF65FD"/>
    <w:rsid w:val="00BF7C64"/>
    <w:rsid w:val="00C003D7"/>
    <w:rsid w:val="00C01A45"/>
    <w:rsid w:val="00C05DCC"/>
    <w:rsid w:val="00C07111"/>
    <w:rsid w:val="00C07BC7"/>
    <w:rsid w:val="00C12DC2"/>
    <w:rsid w:val="00C12FA4"/>
    <w:rsid w:val="00C142C4"/>
    <w:rsid w:val="00C16CDC"/>
    <w:rsid w:val="00C17831"/>
    <w:rsid w:val="00C2001B"/>
    <w:rsid w:val="00C22CDA"/>
    <w:rsid w:val="00C24989"/>
    <w:rsid w:val="00C2587C"/>
    <w:rsid w:val="00C27236"/>
    <w:rsid w:val="00C31B10"/>
    <w:rsid w:val="00C3203A"/>
    <w:rsid w:val="00C346B8"/>
    <w:rsid w:val="00C4098E"/>
    <w:rsid w:val="00C40F26"/>
    <w:rsid w:val="00C42A70"/>
    <w:rsid w:val="00C439CE"/>
    <w:rsid w:val="00C51537"/>
    <w:rsid w:val="00C574E6"/>
    <w:rsid w:val="00C57E9A"/>
    <w:rsid w:val="00C60807"/>
    <w:rsid w:val="00C614E7"/>
    <w:rsid w:val="00C61505"/>
    <w:rsid w:val="00C66A8D"/>
    <w:rsid w:val="00C70867"/>
    <w:rsid w:val="00C72154"/>
    <w:rsid w:val="00C727DF"/>
    <w:rsid w:val="00C7490E"/>
    <w:rsid w:val="00C7511B"/>
    <w:rsid w:val="00C76329"/>
    <w:rsid w:val="00C76A88"/>
    <w:rsid w:val="00C805C2"/>
    <w:rsid w:val="00C80EF6"/>
    <w:rsid w:val="00C81E43"/>
    <w:rsid w:val="00C83620"/>
    <w:rsid w:val="00C8618C"/>
    <w:rsid w:val="00C90C43"/>
    <w:rsid w:val="00C913EA"/>
    <w:rsid w:val="00C91C54"/>
    <w:rsid w:val="00C92BED"/>
    <w:rsid w:val="00C93EBF"/>
    <w:rsid w:val="00C9453F"/>
    <w:rsid w:val="00C95AC0"/>
    <w:rsid w:val="00C968A3"/>
    <w:rsid w:val="00C972EB"/>
    <w:rsid w:val="00C979B7"/>
    <w:rsid w:val="00CA08A4"/>
    <w:rsid w:val="00CA13F3"/>
    <w:rsid w:val="00CA1A86"/>
    <w:rsid w:val="00CA3D1A"/>
    <w:rsid w:val="00CA4B35"/>
    <w:rsid w:val="00CA5B41"/>
    <w:rsid w:val="00CA72AB"/>
    <w:rsid w:val="00CB1649"/>
    <w:rsid w:val="00CB5D8C"/>
    <w:rsid w:val="00CB7390"/>
    <w:rsid w:val="00CC1ABE"/>
    <w:rsid w:val="00CC3AC1"/>
    <w:rsid w:val="00CC51C7"/>
    <w:rsid w:val="00CC5CEF"/>
    <w:rsid w:val="00CC6A6F"/>
    <w:rsid w:val="00CC7FBA"/>
    <w:rsid w:val="00CD533C"/>
    <w:rsid w:val="00CE1C4B"/>
    <w:rsid w:val="00CE2A92"/>
    <w:rsid w:val="00CE2B7B"/>
    <w:rsid w:val="00CE6606"/>
    <w:rsid w:val="00CE6A69"/>
    <w:rsid w:val="00CE70E9"/>
    <w:rsid w:val="00CF0D63"/>
    <w:rsid w:val="00CF1053"/>
    <w:rsid w:val="00CF3320"/>
    <w:rsid w:val="00CF577E"/>
    <w:rsid w:val="00CF6240"/>
    <w:rsid w:val="00CF6ED5"/>
    <w:rsid w:val="00D00ED0"/>
    <w:rsid w:val="00D014A9"/>
    <w:rsid w:val="00D02329"/>
    <w:rsid w:val="00D04B31"/>
    <w:rsid w:val="00D05767"/>
    <w:rsid w:val="00D05ABF"/>
    <w:rsid w:val="00D05B58"/>
    <w:rsid w:val="00D063AC"/>
    <w:rsid w:val="00D06897"/>
    <w:rsid w:val="00D0739E"/>
    <w:rsid w:val="00D07A07"/>
    <w:rsid w:val="00D10B49"/>
    <w:rsid w:val="00D1753A"/>
    <w:rsid w:val="00D20A1C"/>
    <w:rsid w:val="00D230BB"/>
    <w:rsid w:val="00D23E5D"/>
    <w:rsid w:val="00D251A1"/>
    <w:rsid w:val="00D27B23"/>
    <w:rsid w:val="00D31BF9"/>
    <w:rsid w:val="00D324CA"/>
    <w:rsid w:val="00D3410C"/>
    <w:rsid w:val="00D35F51"/>
    <w:rsid w:val="00D361C9"/>
    <w:rsid w:val="00D36E8F"/>
    <w:rsid w:val="00D3756D"/>
    <w:rsid w:val="00D42C2F"/>
    <w:rsid w:val="00D43AD8"/>
    <w:rsid w:val="00D447CF"/>
    <w:rsid w:val="00D51F06"/>
    <w:rsid w:val="00D53988"/>
    <w:rsid w:val="00D54510"/>
    <w:rsid w:val="00D5526D"/>
    <w:rsid w:val="00D60202"/>
    <w:rsid w:val="00D63420"/>
    <w:rsid w:val="00D637D2"/>
    <w:rsid w:val="00D6428E"/>
    <w:rsid w:val="00D71B46"/>
    <w:rsid w:val="00D73020"/>
    <w:rsid w:val="00D743B6"/>
    <w:rsid w:val="00D75545"/>
    <w:rsid w:val="00D76791"/>
    <w:rsid w:val="00D76A4B"/>
    <w:rsid w:val="00D77B7E"/>
    <w:rsid w:val="00D80272"/>
    <w:rsid w:val="00D8090B"/>
    <w:rsid w:val="00D81ACA"/>
    <w:rsid w:val="00D84170"/>
    <w:rsid w:val="00D8418B"/>
    <w:rsid w:val="00D850DF"/>
    <w:rsid w:val="00D86903"/>
    <w:rsid w:val="00D9292C"/>
    <w:rsid w:val="00D94509"/>
    <w:rsid w:val="00D951C9"/>
    <w:rsid w:val="00D97BED"/>
    <w:rsid w:val="00DA158C"/>
    <w:rsid w:val="00DA1CED"/>
    <w:rsid w:val="00DA260D"/>
    <w:rsid w:val="00DA2C07"/>
    <w:rsid w:val="00DA331A"/>
    <w:rsid w:val="00DA5183"/>
    <w:rsid w:val="00DA5FCE"/>
    <w:rsid w:val="00DA79A8"/>
    <w:rsid w:val="00DA7A02"/>
    <w:rsid w:val="00DB13B4"/>
    <w:rsid w:val="00DB21F5"/>
    <w:rsid w:val="00DB572E"/>
    <w:rsid w:val="00DB5F91"/>
    <w:rsid w:val="00DB7DC2"/>
    <w:rsid w:val="00DC32C6"/>
    <w:rsid w:val="00DC389E"/>
    <w:rsid w:val="00DC7CEB"/>
    <w:rsid w:val="00DD0717"/>
    <w:rsid w:val="00DD0BEC"/>
    <w:rsid w:val="00DD1199"/>
    <w:rsid w:val="00DD1E3B"/>
    <w:rsid w:val="00DD26A6"/>
    <w:rsid w:val="00DD4907"/>
    <w:rsid w:val="00DD5687"/>
    <w:rsid w:val="00DD637E"/>
    <w:rsid w:val="00DD655C"/>
    <w:rsid w:val="00DD7263"/>
    <w:rsid w:val="00DE04B1"/>
    <w:rsid w:val="00DE0E83"/>
    <w:rsid w:val="00DE1E8A"/>
    <w:rsid w:val="00DE28F3"/>
    <w:rsid w:val="00DE4E0B"/>
    <w:rsid w:val="00DF4322"/>
    <w:rsid w:val="00DF4D30"/>
    <w:rsid w:val="00DF529D"/>
    <w:rsid w:val="00DF53FA"/>
    <w:rsid w:val="00E055C3"/>
    <w:rsid w:val="00E06F1A"/>
    <w:rsid w:val="00E1209F"/>
    <w:rsid w:val="00E13F94"/>
    <w:rsid w:val="00E16D64"/>
    <w:rsid w:val="00E21A57"/>
    <w:rsid w:val="00E25C56"/>
    <w:rsid w:val="00E271E9"/>
    <w:rsid w:val="00E30C82"/>
    <w:rsid w:val="00E32743"/>
    <w:rsid w:val="00E355E7"/>
    <w:rsid w:val="00E36B97"/>
    <w:rsid w:val="00E450A5"/>
    <w:rsid w:val="00E45633"/>
    <w:rsid w:val="00E45733"/>
    <w:rsid w:val="00E461C0"/>
    <w:rsid w:val="00E46F68"/>
    <w:rsid w:val="00E470BA"/>
    <w:rsid w:val="00E5159B"/>
    <w:rsid w:val="00E52680"/>
    <w:rsid w:val="00E56679"/>
    <w:rsid w:val="00E60B37"/>
    <w:rsid w:val="00E61D1C"/>
    <w:rsid w:val="00E635B0"/>
    <w:rsid w:val="00E65719"/>
    <w:rsid w:val="00E666FF"/>
    <w:rsid w:val="00E72E96"/>
    <w:rsid w:val="00E76C20"/>
    <w:rsid w:val="00E76E1E"/>
    <w:rsid w:val="00E800CF"/>
    <w:rsid w:val="00E8203F"/>
    <w:rsid w:val="00E8366D"/>
    <w:rsid w:val="00E83CFE"/>
    <w:rsid w:val="00E85DE9"/>
    <w:rsid w:val="00E87D77"/>
    <w:rsid w:val="00E87D94"/>
    <w:rsid w:val="00E910F2"/>
    <w:rsid w:val="00E9140C"/>
    <w:rsid w:val="00E93401"/>
    <w:rsid w:val="00EA214A"/>
    <w:rsid w:val="00EA3174"/>
    <w:rsid w:val="00EA3279"/>
    <w:rsid w:val="00EA33AA"/>
    <w:rsid w:val="00EA4278"/>
    <w:rsid w:val="00EB0FFC"/>
    <w:rsid w:val="00EB5FD4"/>
    <w:rsid w:val="00EC2E4D"/>
    <w:rsid w:val="00ED251F"/>
    <w:rsid w:val="00ED320F"/>
    <w:rsid w:val="00ED329F"/>
    <w:rsid w:val="00ED3375"/>
    <w:rsid w:val="00EE0537"/>
    <w:rsid w:val="00EE0881"/>
    <w:rsid w:val="00EE4E88"/>
    <w:rsid w:val="00EF05C7"/>
    <w:rsid w:val="00EF0F55"/>
    <w:rsid w:val="00EF1234"/>
    <w:rsid w:val="00EF152E"/>
    <w:rsid w:val="00EF5040"/>
    <w:rsid w:val="00EF5F44"/>
    <w:rsid w:val="00EF6E0F"/>
    <w:rsid w:val="00EF7E82"/>
    <w:rsid w:val="00F00E15"/>
    <w:rsid w:val="00F02801"/>
    <w:rsid w:val="00F02C9E"/>
    <w:rsid w:val="00F030C1"/>
    <w:rsid w:val="00F04622"/>
    <w:rsid w:val="00F046A7"/>
    <w:rsid w:val="00F0742D"/>
    <w:rsid w:val="00F11727"/>
    <w:rsid w:val="00F127D4"/>
    <w:rsid w:val="00F12C75"/>
    <w:rsid w:val="00F14F8B"/>
    <w:rsid w:val="00F16349"/>
    <w:rsid w:val="00F17FED"/>
    <w:rsid w:val="00F20679"/>
    <w:rsid w:val="00F20684"/>
    <w:rsid w:val="00F26C72"/>
    <w:rsid w:val="00F30D83"/>
    <w:rsid w:val="00F33211"/>
    <w:rsid w:val="00F35715"/>
    <w:rsid w:val="00F36AF1"/>
    <w:rsid w:val="00F423B0"/>
    <w:rsid w:val="00F4415B"/>
    <w:rsid w:val="00F44E85"/>
    <w:rsid w:val="00F45C36"/>
    <w:rsid w:val="00F45DFD"/>
    <w:rsid w:val="00F46EB5"/>
    <w:rsid w:val="00F52CD2"/>
    <w:rsid w:val="00F52CFF"/>
    <w:rsid w:val="00F557DA"/>
    <w:rsid w:val="00F559DE"/>
    <w:rsid w:val="00F5620F"/>
    <w:rsid w:val="00F6015C"/>
    <w:rsid w:val="00F60B85"/>
    <w:rsid w:val="00F61ACF"/>
    <w:rsid w:val="00F62B11"/>
    <w:rsid w:val="00F637B3"/>
    <w:rsid w:val="00F6571E"/>
    <w:rsid w:val="00F6721F"/>
    <w:rsid w:val="00F6794B"/>
    <w:rsid w:val="00F70A62"/>
    <w:rsid w:val="00F73B9E"/>
    <w:rsid w:val="00F7792C"/>
    <w:rsid w:val="00F8057B"/>
    <w:rsid w:val="00F813EB"/>
    <w:rsid w:val="00F81CAD"/>
    <w:rsid w:val="00F8487F"/>
    <w:rsid w:val="00F859D3"/>
    <w:rsid w:val="00F85C67"/>
    <w:rsid w:val="00F85EF7"/>
    <w:rsid w:val="00F862AA"/>
    <w:rsid w:val="00F863F3"/>
    <w:rsid w:val="00F86CC2"/>
    <w:rsid w:val="00F87514"/>
    <w:rsid w:val="00F87AEC"/>
    <w:rsid w:val="00F90179"/>
    <w:rsid w:val="00F92873"/>
    <w:rsid w:val="00F93C07"/>
    <w:rsid w:val="00F94790"/>
    <w:rsid w:val="00F94EAB"/>
    <w:rsid w:val="00F978BD"/>
    <w:rsid w:val="00F97FBE"/>
    <w:rsid w:val="00FA4E1D"/>
    <w:rsid w:val="00FA7D17"/>
    <w:rsid w:val="00FB1E9D"/>
    <w:rsid w:val="00FB2473"/>
    <w:rsid w:val="00FB24AB"/>
    <w:rsid w:val="00FB2DD5"/>
    <w:rsid w:val="00FB57AD"/>
    <w:rsid w:val="00FB5FC2"/>
    <w:rsid w:val="00FC105D"/>
    <w:rsid w:val="00FC28D9"/>
    <w:rsid w:val="00FC5BE3"/>
    <w:rsid w:val="00FC6336"/>
    <w:rsid w:val="00FD03AA"/>
    <w:rsid w:val="00FD44BF"/>
    <w:rsid w:val="00FD46C1"/>
    <w:rsid w:val="00FD4922"/>
    <w:rsid w:val="00FD4B99"/>
    <w:rsid w:val="00FD4EAB"/>
    <w:rsid w:val="00FE044B"/>
    <w:rsid w:val="00FE0E13"/>
    <w:rsid w:val="00FE2442"/>
    <w:rsid w:val="00FE2A8B"/>
    <w:rsid w:val="00FE4313"/>
    <w:rsid w:val="00FE44FC"/>
    <w:rsid w:val="00FE6638"/>
    <w:rsid w:val="00FE68C1"/>
    <w:rsid w:val="00FE6DB8"/>
    <w:rsid w:val="00FF0C4D"/>
    <w:rsid w:val="00FF115B"/>
    <w:rsid w:val="00FF2F8F"/>
    <w:rsid w:val="00FF42AB"/>
    <w:rsid w:val="00FF5447"/>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43714" fillcolor="white">
      <v:fill color="white"/>
      <o:colormru v:ext="edit" colors="#fa5c50"/>
      <o:colormenu v:ext="edit" fillcolor="none [1305]" strokecolor="none [3213]"/>
    </o:shapedefaults>
    <o:shapelayout v:ext="edit">
      <o:idmap v:ext="edit" data="1"/>
      <o:rules v:ext="edit">
        <o:r id="V:Rule33" type="connector" idref="#_x0000_s1031"/>
        <o:r id="V:Rule34" type="connector" idref="#_x0000_s1092"/>
        <o:r id="V:Rule35" type="connector" idref="#_x0000_s1040"/>
        <o:r id="V:Rule36" type="connector" idref="#_x0000_s1078"/>
        <o:r id="V:Rule37" type="connector" idref="#_x0000_s1073"/>
        <o:r id="V:Rule38" type="connector" idref="#_x0000_s1045"/>
        <o:r id="V:Rule39" type="connector" idref="#_x0000_s1084"/>
        <o:r id="V:Rule40" type="connector" idref="#_x0000_s1036"/>
        <o:r id="V:Rule41" type="connector" idref="#_x0000_s1074"/>
        <o:r id="V:Rule42" type="connector" idref="#_x0000_s1047"/>
        <o:r id="V:Rule43" type="connector" idref="#_x0000_s1044"/>
        <o:r id="V:Rule44" type="connector" idref="#_x0000_s1048"/>
        <o:r id="V:Rule45" type="connector" idref="#_x0000_s1090"/>
        <o:r id="V:Rule46" type="connector" idref="#_x0000_s1088"/>
        <o:r id="V:Rule47" type="connector" idref="#_x0000_s1056"/>
        <o:r id="V:Rule48" type="connector" idref="#_x0000_s1093"/>
        <o:r id="V:Rule49" type="connector" idref="#_x0000_s1186"/>
        <o:r id="V:Rule50" type="connector" idref="#_x0000_s1035"/>
        <o:r id="V:Rule51" type="connector" idref="#_x0000_s1043"/>
        <o:r id="V:Rule52" type="connector" idref="#_x0000_s1094"/>
        <o:r id="V:Rule53" type="connector" idref="#_x0000_s1075"/>
        <o:r id="V:Rule54" type="connector" idref="#_x0000_s1046"/>
        <o:r id="V:Rule55" type="connector" idref="#_x0000_s1089"/>
        <o:r id="V:Rule56" type="connector" idref="#_x0000_s1055"/>
        <o:r id="V:Rule57" type="connector" idref="#_x0000_s1033"/>
        <o:r id="V:Rule58" type="connector" idref="#_x0000_s1057"/>
        <o:r id="V:Rule59" type="connector" idref="#_x0000_s1077"/>
        <o:r id="V:Rule60" type="connector" idref="#_x0000_s1042"/>
        <o:r id="V:Rule61" type="connector" idref="#_x0000_s1083"/>
        <o:r id="V:Rule62" type="connector" idref="#_x0000_s1105"/>
        <o:r id="V:Rule63" type="connector" idref="#_x0000_s1082"/>
        <o:r id="V:Rule64" type="connector" idref="#_x0000_s1037"/>
      </o:rules>
      <o:regrouptable v:ext="edit">
        <o:entry new="1" old="0"/>
        <o:entry new="2" old="0"/>
        <o:entry new="3" old="0"/>
        <o:entry new="4" old="0"/>
        <o:entry new="5" old="0"/>
        <o:entry new="6" old="0"/>
        <o:entry new="7" old="0"/>
        <o:entry new="8" old="0"/>
        <o:entry new="9" old="0"/>
        <o:entry new="10" old="0"/>
        <o:entry new="11" old="0"/>
        <o:entry new="12" old="0"/>
        <o:entry new="13" old="0"/>
        <o:entry new="14" old="0"/>
        <o:entry new="15" old="0"/>
        <o:entry new="16" old="0"/>
        <o:entry new="17" old="16"/>
        <o:entry new="18" old="0"/>
        <o:entry new="19" old="0"/>
        <o:entry new="20" old="0"/>
        <o:entry new="21" old="0"/>
        <o:entry new="22" old="0"/>
        <o:entry new="23" old="0"/>
        <o:entry new="24" old="0"/>
        <o:entry new="25" old="24"/>
        <o:entry new="26" old="25"/>
        <o:entry new="27" old="26"/>
        <o:entry new="28" old="0"/>
        <o:entry new="29" old="28"/>
        <o:entry new="30" old="28"/>
        <o:entry new="31" old="30"/>
        <o:entry new="32" old="31"/>
        <o:entry new="33" old="0"/>
        <o:entry new="34" old="0"/>
        <o:entry new="35" old="0"/>
        <o:entry new="36" old="35"/>
        <o:entry new="37"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BCF"/>
    <w:pPr>
      <w:spacing w:after="0" w:line="240" w:lineRule="auto"/>
    </w:pPr>
  </w:style>
  <w:style w:type="paragraph" w:styleId="Titre1">
    <w:name w:val="heading 1"/>
    <w:basedOn w:val="Normal"/>
    <w:link w:val="Titre1Car"/>
    <w:uiPriority w:val="9"/>
    <w:qFormat/>
    <w:rsid w:val="0070412A"/>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DA7A02"/>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uiPriority w:val="9"/>
    <w:semiHidden/>
    <w:unhideWhenUsed/>
    <w:qFormat/>
    <w:rsid w:val="00E1209F"/>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964160"/>
    <w:pPr>
      <w:tabs>
        <w:tab w:val="center" w:pos="4536"/>
        <w:tab w:val="right" w:pos="9072"/>
      </w:tabs>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customStyle="1" w:styleId="Titre3Car">
    <w:name w:val="Titre 3 Car"/>
    <w:basedOn w:val="Policepardfaut"/>
    <w:link w:val="Titre3"/>
    <w:rsid w:val="00DA7A02"/>
    <w:rPr>
      <w:rFonts w:ascii="Arial" w:eastAsia="Times New Roman" w:hAnsi="Arial" w:cs="Arial"/>
      <w:b/>
      <w:bCs/>
      <w:sz w:val="26"/>
      <w:szCs w:val="26"/>
      <w:lang w:eastAsia="fr-FR"/>
    </w:rPr>
  </w:style>
  <w:style w:type="paragraph" w:styleId="Corpsdetexte3">
    <w:name w:val="Body Text 3"/>
    <w:basedOn w:val="Normal"/>
    <w:link w:val="Corpsdetexte3Car"/>
    <w:rsid w:val="00F73B9E"/>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F73B9E"/>
    <w:rPr>
      <w:rFonts w:ascii="Times New Roman" w:eastAsia="Times New Roman" w:hAnsi="Times New Roman" w:cs="Times New Roman"/>
      <w:sz w:val="16"/>
      <w:szCs w:val="16"/>
      <w:lang w:eastAsia="fr-FR"/>
    </w:rPr>
  </w:style>
  <w:style w:type="character" w:styleId="Textedelespacerserv">
    <w:name w:val="Placeholder Text"/>
    <w:basedOn w:val="Policepardfaut"/>
    <w:uiPriority w:val="99"/>
    <w:semiHidden/>
    <w:rsid w:val="002C7813"/>
    <w:rPr>
      <w:color w:val="808080"/>
    </w:rPr>
  </w:style>
  <w:style w:type="character" w:customStyle="1" w:styleId="Titre4Car">
    <w:name w:val="Titre 4 Car"/>
    <w:basedOn w:val="Policepardfaut"/>
    <w:link w:val="Titre4"/>
    <w:uiPriority w:val="9"/>
    <w:semiHidden/>
    <w:rsid w:val="00E1209F"/>
    <w:rPr>
      <w:rFonts w:asciiTheme="majorHAnsi" w:eastAsiaTheme="majorEastAsia" w:hAnsiTheme="majorHAnsi" w:cstheme="majorBidi"/>
      <w:b/>
      <w:bCs/>
      <w:i/>
      <w:iCs/>
      <w:color w:val="4F81BD" w:themeColor="accent1"/>
    </w:rPr>
  </w:style>
  <w:style w:type="paragraph" w:customStyle="1" w:styleId="p">
    <w:name w:val="p"/>
    <w:basedOn w:val="Normal"/>
    <w:rsid w:val="00D951C9"/>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fontstyle01">
    <w:name w:val="fontstyle01"/>
    <w:basedOn w:val="Policepardfaut"/>
    <w:rsid w:val="00C439CE"/>
    <w:rPr>
      <w:rFonts w:ascii="Calibri" w:hAnsi="Calibri" w:cs="Calibri" w:hint="default"/>
      <w:b/>
      <w:bCs/>
      <w:i w:val="0"/>
      <w:iCs w:val="0"/>
      <w:color w:val="231F20"/>
      <w:sz w:val="22"/>
      <w:szCs w:val="22"/>
    </w:rPr>
  </w:style>
  <w:style w:type="character" w:customStyle="1" w:styleId="fontstyle11">
    <w:name w:val="fontstyle11"/>
    <w:basedOn w:val="Policepardfaut"/>
    <w:rsid w:val="00C439CE"/>
    <w:rPr>
      <w:rFonts w:ascii="Calibri" w:hAnsi="Calibri" w:cs="Calibri" w:hint="default"/>
      <w:b w:val="0"/>
      <w:bCs w:val="0"/>
      <w:i w:val="0"/>
      <w:iCs w:val="0"/>
      <w:color w:val="231F20"/>
      <w:sz w:val="20"/>
      <w:szCs w:val="20"/>
    </w:rPr>
  </w:style>
  <w:style w:type="character" w:customStyle="1" w:styleId="fontstyle21">
    <w:name w:val="fontstyle21"/>
    <w:basedOn w:val="Policepardfaut"/>
    <w:rsid w:val="00C439CE"/>
    <w:rPr>
      <w:rFonts w:ascii="Wingdings" w:hAnsi="Wingdings" w:hint="default"/>
      <w:b w:val="0"/>
      <w:bCs w:val="0"/>
      <w:i w:val="0"/>
      <w:iCs w:val="0"/>
      <w:color w:val="231F20"/>
      <w:sz w:val="20"/>
      <w:szCs w:val="20"/>
    </w:rPr>
  </w:style>
  <w:style w:type="character" w:customStyle="1" w:styleId="fontstyle31">
    <w:name w:val="fontstyle31"/>
    <w:basedOn w:val="Policepardfaut"/>
    <w:rsid w:val="00BD584C"/>
    <w:rPr>
      <w:rFonts w:ascii="Symbol" w:hAnsi="Symbol" w:hint="default"/>
      <w:b w:val="0"/>
      <w:bCs w:val="0"/>
      <w:i w:val="0"/>
      <w:iCs w:val="0"/>
      <w:color w:val="231F20"/>
      <w:sz w:val="24"/>
      <w:szCs w:val="24"/>
    </w:rPr>
  </w:style>
  <w:style w:type="character" w:styleId="Lienhypertexte">
    <w:name w:val="Hyperlink"/>
    <w:basedOn w:val="Policepardfaut"/>
    <w:uiPriority w:val="99"/>
    <w:semiHidden/>
    <w:unhideWhenUsed/>
    <w:rsid w:val="002C7557"/>
    <w:rPr>
      <w:color w:val="0000FF"/>
      <w:u w:val="single"/>
    </w:rPr>
  </w:style>
  <w:style w:type="paragraph" w:styleId="Retraitcorpsdetexte3">
    <w:name w:val="Body Text Indent 3"/>
    <w:basedOn w:val="Normal"/>
    <w:link w:val="Retraitcorpsdetexte3Car"/>
    <w:rsid w:val="00FB57AD"/>
    <w:pPr>
      <w:spacing w:after="120"/>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rsid w:val="00FB57AD"/>
    <w:rPr>
      <w:rFonts w:ascii="Times New Roman" w:eastAsia="Times New Roman" w:hAnsi="Times New Roman" w:cs="Times New Roman"/>
      <w:sz w:val="16"/>
      <w:szCs w:val="16"/>
      <w:lang w:eastAsia="fr-FR"/>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92096708">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26052717">
      <w:bodyDiv w:val="1"/>
      <w:marLeft w:val="0"/>
      <w:marRight w:val="0"/>
      <w:marTop w:val="0"/>
      <w:marBottom w:val="0"/>
      <w:divBdr>
        <w:top w:val="none" w:sz="0" w:space="0" w:color="auto"/>
        <w:left w:val="none" w:sz="0" w:space="0" w:color="auto"/>
        <w:bottom w:val="none" w:sz="0" w:space="0" w:color="auto"/>
        <w:right w:val="none" w:sz="0" w:space="0" w:color="auto"/>
      </w:divBdr>
      <w:divsChild>
        <w:div w:id="492264071">
          <w:marLeft w:val="0"/>
          <w:marRight w:val="0"/>
          <w:marTop w:val="0"/>
          <w:marBottom w:val="0"/>
          <w:divBdr>
            <w:top w:val="none" w:sz="0" w:space="0" w:color="auto"/>
            <w:left w:val="none" w:sz="0" w:space="0" w:color="auto"/>
            <w:bottom w:val="none" w:sz="0" w:space="0" w:color="auto"/>
            <w:right w:val="none" w:sz="0" w:space="0" w:color="auto"/>
          </w:divBdr>
        </w:div>
      </w:divsChild>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19443235">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01295670">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544223813">
      <w:bodyDiv w:val="1"/>
      <w:marLeft w:val="0"/>
      <w:marRight w:val="0"/>
      <w:marTop w:val="0"/>
      <w:marBottom w:val="0"/>
      <w:divBdr>
        <w:top w:val="none" w:sz="0" w:space="0" w:color="auto"/>
        <w:left w:val="none" w:sz="0" w:space="0" w:color="auto"/>
        <w:bottom w:val="none" w:sz="0" w:space="0" w:color="auto"/>
        <w:right w:val="none" w:sz="0" w:space="0" w:color="auto"/>
      </w:divBdr>
    </w:div>
    <w:div w:id="569510628">
      <w:bodyDiv w:val="1"/>
      <w:marLeft w:val="0"/>
      <w:marRight w:val="0"/>
      <w:marTop w:val="0"/>
      <w:marBottom w:val="0"/>
      <w:divBdr>
        <w:top w:val="none" w:sz="0" w:space="0" w:color="auto"/>
        <w:left w:val="none" w:sz="0" w:space="0" w:color="auto"/>
        <w:bottom w:val="none" w:sz="0" w:space="0" w:color="auto"/>
        <w:right w:val="none" w:sz="0" w:space="0" w:color="auto"/>
      </w:divBdr>
      <w:divsChild>
        <w:div w:id="1320647152">
          <w:marLeft w:val="0"/>
          <w:marRight w:val="0"/>
          <w:marTop w:val="0"/>
          <w:marBottom w:val="0"/>
          <w:divBdr>
            <w:top w:val="none" w:sz="0" w:space="0" w:color="auto"/>
            <w:left w:val="none" w:sz="0" w:space="0" w:color="auto"/>
            <w:bottom w:val="none" w:sz="0" w:space="0" w:color="auto"/>
            <w:right w:val="none" w:sz="0" w:space="0" w:color="auto"/>
          </w:divBdr>
        </w:div>
      </w:divsChild>
    </w:div>
    <w:div w:id="573662820">
      <w:bodyDiv w:val="1"/>
      <w:marLeft w:val="0"/>
      <w:marRight w:val="0"/>
      <w:marTop w:val="0"/>
      <w:marBottom w:val="0"/>
      <w:divBdr>
        <w:top w:val="none" w:sz="0" w:space="0" w:color="auto"/>
        <w:left w:val="none" w:sz="0" w:space="0" w:color="auto"/>
        <w:bottom w:val="none" w:sz="0" w:space="0" w:color="auto"/>
        <w:right w:val="none" w:sz="0" w:space="0" w:color="auto"/>
      </w:divBdr>
    </w:div>
    <w:div w:id="575435872">
      <w:bodyDiv w:val="1"/>
      <w:marLeft w:val="0"/>
      <w:marRight w:val="0"/>
      <w:marTop w:val="0"/>
      <w:marBottom w:val="0"/>
      <w:divBdr>
        <w:top w:val="none" w:sz="0" w:space="0" w:color="auto"/>
        <w:left w:val="none" w:sz="0" w:space="0" w:color="auto"/>
        <w:bottom w:val="none" w:sz="0" w:space="0" w:color="auto"/>
        <w:right w:val="none" w:sz="0" w:space="0" w:color="auto"/>
      </w:divBdr>
    </w:div>
    <w:div w:id="583925968">
      <w:bodyDiv w:val="1"/>
      <w:marLeft w:val="0"/>
      <w:marRight w:val="0"/>
      <w:marTop w:val="0"/>
      <w:marBottom w:val="0"/>
      <w:divBdr>
        <w:top w:val="none" w:sz="0" w:space="0" w:color="auto"/>
        <w:left w:val="none" w:sz="0" w:space="0" w:color="auto"/>
        <w:bottom w:val="none" w:sz="0" w:space="0" w:color="auto"/>
        <w:right w:val="none" w:sz="0" w:space="0" w:color="auto"/>
      </w:divBdr>
    </w:div>
    <w:div w:id="605501926">
      <w:bodyDiv w:val="1"/>
      <w:marLeft w:val="0"/>
      <w:marRight w:val="0"/>
      <w:marTop w:val="0"/>
      <w:marBottom w:val="0"/>
      <w:divBdr>
        <w:top w:val="none" w:sz="0" w:space="0" w:color="auto"/>
        <w:left w:val="none" w:sz="0" w:space="0" w:color="auto"/>
        <w:bottom w:val="none" w:sz="0" w:space="0" w:color="auto"/>
        <w:right w:val="none" w:sz="0" w:space="0" w:color="auto"/>
      </w:divBdr>
    </w:div>
    <w:div w:id="684286654">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717776933">
      <w:bodyDiv w:val="1"/>
      <w:marLeft w:val="0"/>
      <w:marRight w:val="0"/>
      <w:marTop w:val="0"/>
      <w:marBottom w:val="0"/>
      <w:divBdr>
        <w:top w:val="none" w:sz="0" w:space="0" w:color="auto"/>
        <w:left w:val="none" w:sz="0" w:space="0" w:color="auto"/>
        <w:bottom w:val="none" w:sz="0" w:space="0" w:color="auto"/>
        <w:right w:val="none" w:sz="0" w:space="0" w:color="auto"/>
      </w:divBdr>
    </w:div>
    <w:div w:id="797068318">
      <w:bodyDiv w:val="1"/>
      <w:marLeft w:val="0"/>
      <w:marRight w:val="0"/>
      <w:marTop w:val="0"/>
      <w:marBottom w:val="0"/>
      <w:divBdr>
        <w:top w:val="none" w:sz="0" w:space="0" w:color="auto"/>
        <w:left w:val="none" w:sz="0" w:space="0" w:color="auto"/>
        <w:bottom w:val="none" w:sz="0" w:space="0" w:color="auto"/>
        <w:right w:val="none" w:sz="0" w:space="0" w:color="auto"/>
      </w:divBdr>
    </w:div>
    <w:div w:id="813571525">
      <w:bodyDiv w:val="1"/>
      <w:marLeft w:val="0"/>
      <w:marRight w:val="0"/>
      <w:marTop w:val="0"/>
      <w:marBottom w:val="0"/>
      <w:divBdr>
        <w:top w:val="none" w:sz="0" w:space="0" w:color="auto"/>
        <w:left w:val="none" w:sz="0" w:space="0" w:color="auto"/>
        <w:bottom w:val="none" w:sz="0" w:space="0" w:color="auto"/>
        <w:right w:val="none" w:sz="0" w:space="0" w:color="auto"/>
      </w:divBdr>
    </w:div>
    <w:div w:id="850726005">
      <w:bodyDiv w:val="1"/>
      <w:marLeft w:val="0"/>
      <w:marRight w:val="0"/>
      <w:marTop w:val="0"/>
      <w:marBottom w:val="0"/>
      <w:divBdr>
        <w:top w:val="none" w:sz="0" w:space="0" w:color="auto"/>
        <w:left w:val="none" w:sz="0" w:space="0" w:color="auto"/>
        <w:bottom w:val="none" w:sz="0" w:space="0" w:color="auto"/>
        <w:right w:val="none" w:sz="0" w:space="0" w:color="auto"/>
      </w:divBdr>
    </w:div>
    <w:div w:id="858816445">
      <w:bodyDiv w:val="1"/>
      <w:marLeft w:val="0"/>
      <w:marRight w:val="0"/>
      <w:marTop w:val="0"/>
      <w:marBottom w:val="0"/>
      <w:divBdr>
        <w:top w:val="none" w:sz="0" w:space="0" w:color="auto"/>
        <w:left w:val="none" w:sz="0" w:space="0" w:color="auto"/>
        <w:bottom w:val="none" w:sz="0" w:space="0" w:color="auto"/>
        <w:right w:val="none" w:sz="0" w:space="0" w:color="auto"/>
      </w:divBdr>
    </w:div>
    <w:div w:id="873158440">
      <w:bodyDiv w:val="1"/>
      <w:marLeft w:val="0"/>
      <w:marRight w:val="0"/>
      <w:marTop w:val="0"/>
      <w:marBottom w:val="0"/>
      <w:divBdr>
        <w:top w:val="none" w:sz="0" w:space="0" w:color="auto"/>
        <w:left w:val="none" w:sz="0" w:space="0" w:color="auto"/>
        <w:bottom w:val="none" w:sz="0" w:space="0" w:color="auto"/>
        <w:right w:val="none" w:sz="0" w:space="0" w:color="auto"/>
      </w:divBdr>
    </w:div>
    <w:div w:id="934090285">
      <w:bodyDiv w:val="1"/>
      <w:marLeft w:val="0"/>
      <w:marRight w:val="0"/>
      <w:marTop w:val="0"/>
      <w:marBottom w:val="0"/>
      <w:divBdr>
        <w:top w:val="none" w:sz="0" w:space="0" w:color="auto"/>
        <w:left w:val="none" w:sz="0" w:space="0" w:color="auto"/>
        <w:bottom w:val="none" w:sz="0" w:space="0" w:color="auto"/>
        <w:right w:val="none" w:sz="0" w:space="0" w:color="auto"/>
      </w:divBdr>
    </w:div>
    <w:div w:id="960695391">
      <w:bodyDiv w:val="1"/>
      <w:marLeft w:val="0"/>
      <w:marRight w:val="0"/>
      <w:marTop w:val="0"/>
      <w:marBottom w:val="0"/>
      <w:divBdr>
        <w:top w:val="none" w:sz="0" w:space="0" w:color="auto"/>
        <w:left w:val="none" w:sz="0" w:space="0" w:color="auto"/>
        <w:bottom w:val="none" w:sz="0" w:space="0" w:color="auto"/>
        <w:right w:val="none" w:sz="0" w:space="0" w:color="auto"/>
      </w:divBdr>
    </w:div>
    <w:div w:id="963075441">
      <w:bodyDiv w:val="1"/>
      <w:marLeft w:val="0"/>
      <w:marRight w:val="0"/>
      <w:marTop w:val="0"/>
      <w:marBottom w:val="0"/>
      <w:divBdr>
        <w:top w:val="none" w:sz="0" w:space="0" w:color="auto"/>
        <w:left w:val="none" w:sz="0" w:space="0" w:color="auto"/>
        <w:bottom w:val="none" w:sz="0" w:space="0" w:color="auto"/>
        <w:right w:val="none" w:sz="0" w:space="0" w:color="auto"/>
      </w:divBdr>
    </w:div>
    <w:div w:id="975137650">
      <w:bodyDiv w:val="1"/>
      <w:marLeft w:val="0"/>
      <w:marRight w:val="0"/>
      <w:marTop w:val="0"/>
      <w:marBottom w:val="0"/>
      <w:divBdr>
        <w:top w:val="none" w:sz="0" w:space="0" w:color="auto"/>
        <w:left w:val="none" w:sz="0" w:space="0" w:color="auto"/>
        <w:bottom w:val="none" w:sz="0" w:space="0" w:color="auto"/>
        <w:right w:val="none" w:sz="0" w:space="0" w:color="auto"/>
      </w:divBdr>
    </w:div>
    <w:div w:id="983313005">
      <w:bodyDiv w:val="1"/>
      <w:marLeft w:val="0"/>
      <w:marRight w:val="0"/>
      <w:marTop w:val="0"/>
      <w:marBottom w:val="0"/>
      <w:divBdr>
        <w:top w:val="none" w:sz="0" w:space="0" w:color="auto"/>
        <w:left w:val="none" w:sz="0" w:space="0" w:color="auto"/>
        <w:bottom w:val="none" w:sz="0" w:space="0" w:color="auto"/>
        <w:right w:val="none" w:sz="0" w:space="0" w:color="auto"/>
      </w:divBdr>
    </w:div>
    <w:div w:id="986326949">
      <w:bodyDiv w:val="1"/>
      <w:marLeft w:val="0"/>
      <w:marRight w:val="0"/>
      <w:marTop w:val="0"/>
      <w:marBottom w:val="0"/>
      <w:divBdr>
        <w:top w:val="none" w:sz="0" w:space="0" w:color="auto"/>
        <w:left w:val="none" w:sz="0" w:space="0" w:color="auto"/>
        <w:bottom w:val="none" w:sz="0" w:space="0" w:color="auto"/>
        <w:right w:val="none" w:sz="0" w:space="0" w:color="auto"/>
      </w:divBdr>
    </w:div>
    <w:div w:id="1003583292">
      <w:bodyDiv w:val="1"/>
      <w:marLeft w:val="0"/>
      <w:marRight w:val="0"/>
      <w:marTop w:val="0"/>
      <w:marBottom w:val="0"/>
      <w:divBdr>
        <w:top w:val="none" w:sz="0" w:space="0" w:color="auto"/>
        <w:left w:val="none" w:sz="0" w:space="0" w:color="auto"/>
        <w:bottom w:val="none" w:sz="0" w:space="0" w:color="auto"/>
        <w:right w:val="none" w:sz="0" w:space="0" w:color="auto"/>
      </w:divBdr>
    </w:div>
    <w:div w:id="1153958375">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862355">
      <w:bodyDiv w:val="1"/>
      <w:marLeft w:val="0"/>
      <w:marRight w:val="0"/>
      <w:marTop w:val="0"/>
      <w:marBottom w:val="0"/>
      <w:divBdr>
        <w:top w:val="none" w:sz="0" w:space="0" w:color="auto"/>
        <w:left w:val="none" w:sz="0" w:space="0" w:color="auto"/>
        <w:bottom w:val="none" w:sz="0" w:space="0" w:color="auto"/>
        <w:right w:val="none" w:sz="0" w:space="0" w:color="auto"/>
      </w:divBdr>
    </w:div>
    <w:div w:id="1423261607">
      <w:bodyDiv w:val="1"/>
      <w:marLeft w:val="0"/>
      <w:marRight w:val="0"/>
      <w:marTop w:val="0"/>
      <w:marBottom w:val="0"/>
      <w:divBdr>
        <w:top w:val="none" w:sz="0" w:space="0" w:color="auto"/>
        <w:left w:val="none" w:sz="0" w:space="0" w:color="auto"/>
        <w:bottom w:val="none" w:sz="0" w:space="0" w:color="auto"/>
        <w:right w:val="none" w:sz="0" w:space="0" w:color="auto"/>
      </w:divBdr>
    </w:div>
    <w:div w:id="1428309227">
      <w:bodyDiv w:val="1"/>
      <w:marLeft w:val="0"/>
      <w:marRight w:val="0"/>
      <w:marTop w:val="0"/>
      <w:marBottom w:val="0"/>
      <w:divBdr>
        <w:top w:val="none" w:sz="0" w:space="0" w:color="auto"/>
        <w:left w:val="none" w:sz="0" w:space="0" w:color="auto"/>
        <w:bottom w:val="none" w:sz="0" w:space="0" w:color="auto"/>
        <w:right w:val="none" w:sz="0" w:space="0" w:color="auto"/>
      </w:divBdr>
      <w:divsChild>
        <w:div w:id="1440874948">
          <w:marLeft w:val="0"/>
          <w:marRight w:val="0"/>
          <w:marTop w:val="450"/>
          <w:marBottom w:val="450"/>
          <w:divBdr>
            <w:top w:val="single" w:sz="6" w:space="23" w:color="ECECEC"/>
            <w:left w:val="single" w:sz="6" w:space="23" w:color="ECECEC"/>
            <w:bottom w:val="single" w:sz="6" w:space="23" w:color="ECECEC"/>
            <w:right w:val="single" w:sz="6" w:space="23" w:color="ECECEC"/>
          </w:divBdr>
          <w:divsChild>
            <w:div w:id="2603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4821">
      <w:bodyDiv w:val="1"/>
      <w:marLeft w:val="0"/>
      <w:marRight w:val="0"/>
      <w:marTop w:val="0"/>
      <w:marBottom w:val="0"/>
      <w:divBdr>
        <w:top w:val="none" w:sz="0" w:space="0" w:color="auto"/>
        <w:left w:val="none" w:sz="0" w:space="0" w:color="auto"/>
        <w:bottom w:val="none" w:sz="0" w:space="0" w:color="auto"/>
        <w:right w:val="none" w:sz="0" w:space="0" w:color="auto"/>
      </w:divBdr>
    </w:div>
    <w:div w:id="1467552714">
      <w:bodyDiv w:val="1"/>
      <w:marLeft w:val="0"/>
      <w:marRight w:val="0"/>
      <w:marTop w:val="0"/>
      <w:marBottom w:val="0"/>
      <w:divBdr>
        <w:top w:val="none" w:sz="0" w:space="0" w:color="auto"/>
        <w:left w:val="none" w:sz="0" w:space="0" w:color="auto"/>
        <w:bottom w:val="none" w:sz="0" w:space="0" w:color="auto"/>
        <w:right w:val="none" w:sz="0" w:space="0" w:color="auto"/>
      </w:divBdr>
    </w:div>
    <w:div w:id="1584143338">
      <w:bodyDiv w:val="1"/>
      <w:marLeft w:val="0"/>
      <w:marRight w:val="0"/>
      <w:marTop w:val="0"/>
      <w:marBottom w:val="0"/>
      <w:divBdr>
        <w:top w:val="none" w:sz="0" w:space="0" w:color="auto"/>
        <w:left w:val="none" w:sz="0" w:space="0" w:color="auto"/>
        <w:bottom w:val="none" w:sz="0" w:space="0" w:color="auto"/>
        <w:right w:val="none" w:sz="0" w:space="0" w:color="auto"/>
      </w:divBdr>
    </w:div>
    <w:div w:id="1621766431">
      <w:bodyDiv w:val="1"/>
      <w:marLeft w:val="0"/>
      <w:marRight w:val="0"/>
      <w:marTop w:val="0"/>
      <w:marBottom w:val="0"/>
      <w:divBdr>
        <w:top w:val="none" w:sz="0" w:space="0" w:color="auto"/>
        <w:left w:val="none" w:sz="0" w:space="0" w:color="auto"/>
        <w:bottom w:val="none" w:sz="0" w:space="0" w:color="auto"/>
        <w:right w:val="none" w:sz="0" w:space="0" w:color="auto"/>
      </w:divBdr>
    </w:div>
    <w:div w:id="1635255071">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967392453">
      <w:bodyDiv w:val="1"/>
      <w:marLeft w:val="0"/>
      <w:marRight w:val="0"/>
      <w:marTop w:val="0"/>
      <w:marBottom w:val="0"/>
      <w:divBdr>
        <w:top w:val="none" w:sz="0" w:space="0" w:color="auto"/>
        <w:left w:val="none" w:sz="0" w:space="0" w:color="auto"/>
        <w:bottom w:val="none" w:sz="0" w:space="0" w:color="auto"/>
        <w:right w:val="none" w:sz="0" w:space="0" w:color="auto"/>
      </w:divBdr>
    </w:div>
    <w:div w:id="2027167130">
      <w:bodyDiv w:val="1"/>
      <w:marLeft w:val="0"/>
      <w:marRight w:val="0"/>
      <w:marTop w:val="0"/>
      <w:marBottom w:val="0"/>
      <w:divBdr>
        <w:top w:val="none" w:sz="0" w:space="0" w:color="auto"/>
        <w:left w:val="none" w:sz="0" w:space="0" w:color="auto"/>
        <w:bottom w:val="none" w:sz="0" w:space="0" w:color="auto"/>
        <w:right w:val="none" w:sz="0" w:space="0" w:color="auto"/>
      </w:divBdr>
    </w:div>
    <w:div w:id="2103456290">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 w:id="2133013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CE7D33-C36F-45BF-9421-DF665530A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2362</TotalTime>
  <Pages>13</Pages>
  <Words>1587</Words>
  <Characters>8733</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 D'Hondt</dc:creator>
  <cp:lastModifiedBy>sdh</cp:lastModifiedBy>
  <cp:revision>226</cp:revision>
  <cp:lastPrinted>2021-03-14T18:52:00Z</cp:lastPrinted>
  <dcterms:created xsi:type="dcterms:W3CDTF">2021-08-20T09:57:00Z</dcterms:created>
  <dcterms:modified xsi:type="dcterms:W3CDTF">2026-09-02T09:31:00Z</dcterms:modified>
</cp:coreProperties>
</file>