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8A2435" w14:textId="77777777" w:rsidR="00CB00DF" w:rsidRPr="008E7B8C" w:rsidRDefault="00CB00DF" w:rsidP="00CB00DF">
      <w:pPr>
        <w:spacing w:line="440" w:lineRule="exact"/>
        <w:jc w:val="center"/>
        <w:rPr>
          <w:rFonts w:ascii="黑体" w:eastAsia="黑体" w:hAnsi="Times New Roman"/>
          <w:sz w:val="30"/>
          <w:szCs w:val="30"/>
        </w:rPr>
      </w:pPr>
      <w:r w:rsidRPr="00202C4C">
        <w:rPr>
          <w:rFonts w:ascii="黑体" w:eastAsia="黑体" w:hAnsi="Times New Roman" w:hint="eastAsia"/>
          <w:sz w:val="30"/>
          <w:szCs w:val="30"/>
        </w:rPr>
        <w:t>经营者集中简易案件公示表</w:t>
      </w:r>
    </w:p>
    <w:p w14:paraId="129BC6F9" w14:textId="77777777" w:rsidR="00CB00DF" w:rsidRDefault="00CB00DF" w:rsidP="00CB00DF">
      <w:pPr>
        <w:spacing w:line="440" w:lineRule="exact"/>
        <w:rPr>
          <w:rFonts w:ascii="黑体" w:eastAsia="黑体" w:hAnsi="Times New Roman"/>
          <w:sz w:val="28"/>
          <w:szCs w:val="28"/>
        </w:rPr>
      </w:pPr>
    </w:p>
    <w:p w14:paraId="7D2CEE08" w14:textId="77777777" w:rsidR="00CB00DF" w:rsidRPr="00BA1596" w:rsidRDefault="00CB00DF" w:rsidP="00CB00DF">
      <w:pPr>
        <w:spacing w:line="440" w:lineRule="exact"/>
        <w:ind w:firstLineChars="302" w:firstLine="846"/>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CB00DF" w:rsidRPr="00CB00DF" w14:paraId="55932277" w14:textId="77777777" w:rsidTr="00CB00DF">
        <w:tc>
          <w:tcPr>
            <w:tcW w:w="1809" w:type="dxa"/>
            <w:shd w:val="clear" w:color="auto" w:fill="D9D9D9"/>
            <w:vAlign w:val="center"/>
          </w:tcPr>
          <w:p w14:paraId="3FB4B639"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案件名称</w:t>
            </w:r>
          </w:p>
        </w:tc>
        <w:tc>
          <w:tcPr>
            <w:tcW w:w="6949" w:type="dxa"/>
            <w:gridSpan w:val="2"/>
          </w:tcPr>
          <w:p w14:paraId="12BF725D" w14:textId="77777777" w:rsidR="00CB00DF" w:rsidRPr="00CB00DF" w:rsidRDefault="0065513C" w:rsidP="006908A4">
            <w:pPr>
              <w:spacing w:line="500" w:lineRule="exact"/>
              <w:rPr>
                <w:rFonts w:ascii="仿宋" w:eastAsia="仿宋" w:hAnsi="仿宋" w:cs="宋体"/>
                <w:color w:val="333333"/>
                <w:kern w:val="0"/>
                <w:sz w:val="24"/>
                <w:szCs w:val="24"/>
                <w:bdr w:val="none" w:sz="0" w:space="0" w:color="auto" w:frame="1"/>
              </w:rPr>
            </w:pPr>
            <w:r w:rsidRPr="0065513C">
              <w:rPr>
                <w:rFonts w:ascii="仿宋" w:eastAsia="仿宋" w:hAnsi="仿宋" w:cs="宋体" w:hint="eastAsia"/>
                <w:color w:val="333333"/>
                <w:kern w:val="0"/>
                <w:sz w:val="24"/>
                <w:szCs w:val="24"/>
                <w:bdr w:val="none" w:sz="0" w:space="0" w:color="auto" w:frame="1"/>
              </w:rPr>
              <w:t>金浦钛业股份有限公司收购浙江古纤道绿色纤维有限公司股权案</w:t>
            </w:r>
          </w:p>
        </w:tc>
      </w:tr>
      <w:tr w:rsidR="00CB00DF" w:rsidRPr="00CB00DF" w14:paraId="23D2668F" w14:textId="77777777" w:rsidTr="00CB00DF">
        <w:trPr>
          <w:trHeight w:val="993"/>
        </w:trPr>
        <w:tc>
          <w:tcPr>
            <w:tcW w:w="1809" w:type="dxa"/>
            <w:shd w:val="clear" w:color="auto" w:fill="D9D9D9"/>
            <w:vAlign w:val="center"/>
          </w:tcPr>
          <w:p w14:paraId="089E106B" w14:textId="77777777"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交易概况</w:t>
            </w:r>
          </w:p>
          <w:p w14:paraId="32E87C8A"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（限200字内）</w:t>
            </w:r>
          </w:p>
        </w:tc>
        <w:tc>
          <w:tcPr>
            <w:tcW w:w="6949" w:type="dxa"/>
            <w:gridSpan w:val="2"/>
          </w:tcPr>
          <w:p w14:paraId="1BFE7F4B" w14:textId="77777777" w:rsidR="00CB00DF" w:rsidRDefault="0065513C" w:rsidP="0065513C">
            <w:pPr>
              <w:spacing w:line="500" w:lineRule="exact"/>
              <w:ind w:firstLineChars="200" w:firstLine="480"/>
              <w:rPr>
                <w:rFonts w:ascii="仿宋" w:eastAsia="仿宋" w:hAnsi="仿宋" w:cs="宋体"/>
                <w:color w:val="333333"/>
                <w:kern w:val="0"/>
                <w:sz w:val="24"/>
                <w:szCs w:val="24"/>
                <w:bdr w:val="none" w:sz="0" w:space="0" w:color="auto" w:frame="1"/>
              </w:rPr>
            </w:pPr>
            <w:r w:rsidRPr="0065513C">
              <w:rPr>
                <w:rFonts w:ascii="仿宋" w:eastAsia="仿宋" w:hAnsi="仿宋" w:cs="宋体" w:hint="eastAsia"/>
                <w:color w:val="333333"/>
                <w:kern w:val="0"/>
                <w:sz w:val="24"/>
                <w:szCs w:val="24"/>
                <w:bdr w:val="none" w:sz="0" w:space="0" w:color="auto" w:frame="1"/>
              </w:rPr>
              <w:t>金浦钛业股份有限公司拟向南京金浦东部投资控股有限公司、浙江古纤道新材料股份有限公司和宁波前海久银德熙股权投资合伙企业（有限合伙）发行股份购买其合计持有的浙江古纤道绿色纤维有限公司100%股权。根据评估机构出具的评估报告显示，浙江古纤道绿色纤维有限公司100.00%股权的评估价值为565,318.50万元，经金浦钛业与交易对方友好协商，交易价格确定为560,000万元。</w:t>
            </w:r>
          </w:p>
          <w:p w14:paraId="0D662CD4" w14:textId="77777777" w:rsidR="0065513C" w:rsidRPr="00CB00DF" w:rsidRDefault="0065513C" w:rsidP="006908A4">
            <w:pPr>
              <w:spacing w:line="500" w:lineRule="exact"/>
              <w:rPr>
                <w:rFonts w:ascii="仿宋" w:eastAsia="仿宋" w:hAnsi="仿宋" w:cs="宋体"/>
                <w:color w:val="333333"/>
                <w:kern w:val="0"/>
                <w:sz w:val="24"/>
                <w:szCs w:val="24"/>
                <w:bdr w:val="none" w:sz="0" w:space="0" w:color="auto" w:frame="1"/>
              </w:rPr>
            </w:pPr>
          </w:p>
        </w:tc>
      </w:tr>
      <w:tr w:rsidR="00CB00DF" w:rsidRPr="00CB00DF" w14:paraId="2615B922" w14:textId="77777777" w:rsidTr="00CB00DF">
        <w:trPr>
          <w:trHeight w:val="468"/>
        </w:trPr>
        <w:tc>
          <w:tcPr>
            <w:tcW w:w="1809" w:type="dxa"/>
            <w:vMerge w:val="restart"/>
            <w:shd w:val="clear" w:color="auto" w:fill="D9D9D9"/>
            <w:vAlign w:val="center"/>
          </w:tcPr>
          <w:p w14:paraId="59B52F80" w14:textId="77777777"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参与集中的</w:t>
            </w:r>
          </w:p>
          <w:p w14:paraId="16EC1A25"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经营者简介</w:t>
            </w:r>
          </w:p>
        </w:tc>
        <w:tc>
          <w:tcPr>
            <w:tcW w:w="1796" w:type="dxa"/>
          </w:tcPr>
          <w:p w14:paraId="7AB3AC58"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1、</w:t>
            </w:r>
            <w:r w:rsidR="0065513C">
              <w:rPr>
                <w:rFonts w:ascii="仿宋" w:eastAsia="仿宋" w:hAnsi="仿宋" w:cs="宋体" w:hint="eastAsia"/>
                <w:color w:val="333333"/>
                <w:kern w:val="0"/>
                <w:sz w:val="24"/>
                <w:szCs w:val="24"/>
                <w:bdr w:val="none" w:sz="0" w:space="0" w:color="auto" w:frame="1"/>
              </w:rPr>
              <w:t>金浦钛业</w:t>
            </w:r>
            <w:r w:rsidR="0065513C" w:rsidRPr="0065513C">
              <w:rPr>
                <w:rFonts w:ascii="仿宋" w:eastAsia="仿宋" w:hAnsi="仿宋" w:cs="宋体" w:hint="eastAsia"/>
                <w:color w:val="333333"/>
                <w:kern w:val="0"/>
                <w:sz w:val="24"/>
                <w:szCs w:val="24"/>
                <w:bdr w:val="none" w:sz="0" w:space="0" w:color="auto" w:frame="1"/>
              </w:rPr>
              <w:t>股份有限公司</w:t>
            </w:r>
          </w:p>
        </w:tc>
        <w:tc>
          <w:tcPr>
            <w:tcW w:w="5153" w:type="dxa"/>
          </w:tcPr>
          <w:p w14:paraId="59E7A0EE" w14:textId="77777777" w:rsidR="00CB00DF" w:rsidRPr="0065513C" w:rsidRDefault="0065513C"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金浦钛业</w:t>
            </w:r>
            <w:r w:rsidR="001E0536" w:rsidRPr="0065513C">
              <w:rPr>
                <w:rFonts w:ascii="仿宋" w:eastAsia="仿宋" w:hAnsi="仿宋" w:cs="宋体" w:hint="eastAsia"/>
                <w:color w:val="333333"/>
                <w:kern w:val="0"/>
                <w:sz w:val="24"/>
                <w:szCs w:val="24"/>
                <w:bdr w:val="none" w:sz="0" w:space="0" w:color="auto" w:frame="1"/>
              </w:rPr>
              <w:t>股份有限公司</w:t>
            </w:r>
            <w:r>
              <w:rPr>
                <w:rFonts w:ascii="仿宋" w:eastAsia="仿宋" w:hAnsi="仿宋" w:cs="宋体" w:hint="eastAsia"/>
                <w:color w:val="333333"/>
                <w:kern w:val="0"/>
                <w:sz w:val="24"/>
                <w:szCs w:val="24"/>
                <w:bdr w:val="none" w:sz="0" w:space="0" w:color="auto" w:frame="1"/>
              </w:rPr>
              <w:t>是一家主营业务为钛白粉的生产及销售的大型无机精细化工企业，总资产约为</w:t>
            </w:r>
            <w:r w:rsidRPr="0065513C">
              <w:rPr>
                <w:rFonts w:ascii="仿宋" w:eastAsia="仿宋" w:hAnsi="仿宋" w:cs="宋体" w:hint="eastAsia"/>
                <w:color w:val="333333"/>
                <w:kern w:val="0"/>
                <w:sz w:val="24"/>
                <w:szCs w:val="24"/>
                <w:bdr w:val="none" w:sz="0" w:space="0" w:color="auto" w:frame="1"/>
              </w:rPr>
              <w:t>38.98亿</w:t>
            </w:r>
            <w:r>
              <w:rPr>
                <w:rFonts w:ascii="仿宋" w:eastAsia="仿宋" w:hAnsi="仿宋" w:cs="宋体" w:hint="eastAsia"/>
                <w:color w:val="333333"/>
                <w:kern w:val="0"/>
                <w:sz w:val="24"/>
                <w:szCs w:val="24"/>
                <w:bdr w:val="none" w:sz="0" w:space="0" w:color="auto" w:frame="1"/>
              </w:rPr>
              <w:t>，深交所</w:t>
            </w:r>
            <w:r w:rsidRPr="0065513C">
              <w:rPr>
                <w:rFonts w:ascii="仿宋" w:eastAsia="仿宋" w:hAnsi="仿宋" w:cs="宋体" w:hint="eastAsia"/>
                <w:color w:val="333333"/>
                <w:kern w:val="0"/>
                <w:sz w:val="24"/>
                <w:szCs w:val="24"/>
                <w:bdr w:val="none" w:sz="0" w:space="0" w:color="auto" w:frame="1"/>
              </w:rPr>
              <w:t>上市公司，股票代码：</w:t>
            </w:r>
            <w:r w:rsidRPr="0065513C">
              <w:rPr>
                <w:rFonts w:ascii="仿宋" w:eastAsia="仿宋" w:hAnsi="仿宋" w:cs="宋体"/>
                <w:color w:val="333333"/>
                <w:kern w:val="0"/>
                <w:sz w:val="24"/>
                <w:szCs w:val="24"/>
                <w:bdr w:val="none" w:sz="0" w:space="0" w:color="auto" w:frame="1"/>
              </w:rPr>
              <w:t>000545</w:t>
            </w:r>
            <w:r>
              <w:rPr>
                <w:rFonts w:ascii="仿宋" w:eastAsia="仿宋" w:hAnsi="仿宋" w:cs="宋体" w:hint="eastAsia"/>
                <w:color w:val="333333"/>
                <w:kern w:val="0"/>
                <w:sz w:val="24"/>
                <w:szCs w:val="24"/>
                <w:bdr w:val="none" w:sz="0" w:space="0" w:color="auto" w:frame="1"/>
              </w:rPr>
              <w:t>。</w:t>
            </w:r>
          </w:p>
        </w:tc>
      </w:tr>
      <w:tr w:rsidR="00CB00DF" w:rsidRPr="00CB00DF" w14:paraId="07E44D25" w14:textId="77777777" w:rsidTr="00CB00DF">
        <w:trPr>
          <w:trHeight w:val="404"/>
        </w:trPr>
        <w:tc>
          <w:tcPr>
            <w:tcW w:w="1809" w:type="dxa"/>
            <w:vMerge/>
            <w:shd w:val="clear" w:color="auto" w:fill="D9D9D9"/>
            <w:vAlign w:val="center"/>
          </w:tcPr>
          <w:p w14:paraId="2A6C0BB2"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1796" w:type="dxa"/>
          </w:tcPr>
          <w:p w14:paraId="0E0963F0"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2、</w:t>
            </w:r>
            <w:r w:rsidR="0065513C" w:rsidRPr="0065513C">
              <w:rPr>
                <w:rFonts w:ascii="仿宋" w:eastAsia="仿宋" w:hAnsi="仿宋" w:cs="宋体" w:hint="eastAsia"/>
                <w:color w:val="333333"/>
                <w:kern w:val="0"/>
                <w:sz w:val="24"/>
                <w:szCs w:val="24"/>
                <w:bdr w:val="none" w:sz="0" w:space="0" w:color="auto" w:frame="1"/>
              </w:rPr>
              <w:t>浙江古纤道绿色纤维有限公司</w:t>
            </w:r>
          </w:p>
        </w:tc>
        <w:tc>
          <w:tcPr>
            <w:tcW w:w="5153" w:type="dxa"/>
          </w:tcPr>
          <w:p w14:paraId="194BB17A" w14:textId="77777777" w:rsidR="00CB00DF" w:rsidRPr="00CB00DF" w:rsidRDefault="001E0536" w:rsidP="006908A4">
            <w:pPr>
              <w:spacing w:line="500" w:lineRule="exact"/>
              <w:rPr>
                <w:rFonts w:ascii="仿宋" w:eastAsia="仿宋" w:hAnsi="仿宋" w:cs="宋体"/>
                <w:color w:val="333333"/>
                <w:kern w:val="0"/>
                <w:sz w:val="24"/>
                <w:szCs w:val="24"/>
                <w:bdr w:val="none" w:sz="0" w:space="0" w:color="auto" w:frame="1"/>
              </w:rPr>
            </w:pPr>
            <w:r w:rsidRPr="0065513C">
              <w:rPr>
                <w:rFonts w:ascii="仿宋" w:eastAsia="仿宋" w:hAnsi="仿宋" w:cs="宋体" w:hint="eastAsia"/>
                <w:color w:val="333333"/>
                <w:kern w:val="0"/>
                <w:sz w:val="24"/>
                <w:szCs w:val="24"/>
                <w:bdr w:val="none" w:sz="0" w:space="0" w:color="auto" w:frame="1"/>
              </w:rPr>
              <w:t>浙江古纤道绿色纤维有限公司</w:t>
            </w:r>
            <w:r>
              <w:rPr>
                <w:rFonts w:ascii="仿宋" w:eastAsia="仿宋" w:hAnsi="仿宋" w:cs="宋体" w:hint="eastAsia"/>
                <w:color w:val="333333"/>
                <w:kern w:val="0"/>
                <w:sz w:val="24"/>
                <w:szCs w:val="24"/>
                <w:bdr w:val="none" w:sz="0" w:space="0" w:color="auto" w:frame="1"/>
              </w:rPr>
              <w:t>是一家集涤纶工业丝、聚酯切片、民用丝的生产及销售为一体的企业。</w:t>
            </w:r>
          </w:p>
        </w:tc>
      </w:tr>
      <w:tr w:rsidR="00CB00DF" w:rsidRPr="00CB00DF" w14:paraId="25F03359" w14:textId="77777777" w:rsidTr="00CB00DF">
        <w:trPr>
          <w:trHeight w:val="279"/>
        </w:trPr>
        <w:tc>
          <w:tcPr>
            <w:tcW w:w="1809" w:type="dxa"/>
            <w:vMerge w:val="restart"/>
            <w:shd w:val="clear" w:color="auto" w:fill="D9D9D9"/>
            <w:vAlign w:val="center"/>
          </w:tcPr>
          <w:p w14:paraId="5C704447"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简易案件理由（可以单选，也可以多选）</w:t>
            </w:r>
          </w:p>
        </w:tc>
        <w:tc>
          <w:tcPr>
            <w:tcW w:w="6949" w:type="dxa"/>
            <w:gridSpan w:val="2"/>
          </w:tcPr>
          <w:p w14:paraId="59F84EB4"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□1</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在同一相关市场，所有参与集中的经营者所占市场份额之和小于15%。</w:t>
            </w:r>
          </w:p>
        </w:tc>
      </w:tr>
      <w:tr w:rsidR="00CB00DF" w:rsidRPr="00CB00DF" w14:paraId="30F36D21" w14:textId="77777777" w:rsidTr="00CB00DF">
        <w:trPr>
          <w:trHeight w:val="330"/>
        </w:trPr>
        <w:tc>
          <w:tcPr>
            <w:tcW w:w="1809" w:type="dxa"/>
            <w:vMerge/>
            <w:shd w:val="clear" w:color="auto" w:fill="D9D9D9"/>
            <w:vAlign w:val="center"/>
          </w:tcPr>
          <w:p w14:paraId="0AEE9CA6"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7EFC526F"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□2</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存在上下游关系的参与集中的经营者，在上下游市场所占的市场份额均小于25%。</w:t>
            </w:r>
          </w:p>
        </w:tc>
      </w:tr>
      <w:tr w:rsidR="00CB00DF" w:rsidRPr="00CB00DF" w14:paraId="47A5BDC0" w14:textId="77777777" w:rsidTr="00CB00DF">
        <w:trPr>
          <w:trHeight w:val="285"/>
        </w:trPr>
        <w:tc>
          <w:tcPr>
            <w:tcW w:w="1809" w:type="dxa"/>
            <w:vMerge/>
            <w:shd w:val="clear" w:color="auto" w:fill="D9D9D9"/>
            <w:vAlign w:val="center"/>
          </w:tcPr>
          <w:p w14:paraId="05AE47C2"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0A039CDF" w14:textId="77777777" w:rsidR="00CB00DF" w:rsidRPr="00CB00DF" w:rsidRDefault="0065513C" w:rsidP="006908A4">
            <w:pPr>
              <w:spacing w:line="500" w:lineRule="exact"/>
              <w:rPr>
                <w:rFonts w:ascii="仿宋" w:eastAsia="仿宋" w:hAnsi="仿宋" w:cs="宋体"/>
                <w:color w:val="333333"/>
                <w:kern w:val="0"/>
                <w:sz w:val="24"/>
                <w:szCs w:val="24"/>
                <w:bdr w:val="none" w:sz="0" w:space="0" w:color="auto" w:frame="1"/>
              </w:rPr>
            </w:pPr>
            <w:r w:rsidRPr="0065513C">
              <w:rPr>
                <w:rFonts w:ascii="仿宋" w:eastAsia="仿宋" w:hAnsi="仿宋" w:cs="宋体"/>
                <w:color w:val="333333"/>
                <w:kern w:val="0"/>
                <w:sz w:val="24"/>
                <w:szCs w:val="24"/>
                <w:bdr w:val="none" w:sz="0" w:space="0" w:color="auto" w:frame="1"/>
                <w:lang w:val="en-GB"/>
              </w:rPr>
              <w:sym w:font="Wingdings" w:char="F0FE"/>
            </w:r>
            <w:r w:rsidR="00CB00DF" w:rsidRPr="00CB00DF">
              <w:rPr>
                <w:rFonts w:ascii="仿宋" w:eastAsia="仿宋" w:hAnsi="仿宋" w:cs="宋体" w:hint="eastAsia"/>
                <w:color w:val="333333"/>
                <w:kern w:val="0"/>
                <w:sz w:val="24"/>
                <w:szCs w:val="24"/>
                <w:bdr w:val="none" w:sz="0" w:space="0" w:color="auto" w:frame="1"/>
              </w:rPr>
              <w:t>3</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不在同一相关市场、也不存在上下游关系的参与集中的经营者，在与交易有关的每个市场所占的份额均小于25%。</w:t>
            </w:r>
          </w:p>
        </w:tc>
      </w:tr>
      <w:tr w:rsidR="00CB00DF" w:rsidRPr="00CB00DF" w14:paraId="52F59592" w14:textId="77777777" w:rsidTr="00CB00DF">
        <w:trPr>
          <w:trHeight w:val="870"/>
        </w:trPr>
        <w:tc>
          <w:tcPr>
            <w:tcW w:w="1809" w:type="dxa"/>
            <w:vMerge/>
            <w:shd w:val="clear" w:color="auto" w:fill="D9D9D9"/>
            <w:vAlign w:val="center"/>
          </w:tcPr>
          <w:p w14:paraId="3C6D4511"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46FF809B"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□4</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参与集中的经营者在中国境外设立合营企业，合营企业不在中国境内从事经济活动。</w:t>
            </w:r>
          </w:p>
        </w:tc>
      </w:tr>
      <w:tr w:rsidR="00CB00DF" w:rsidRPr="00CB00DF" w14:paraId="72B2C431" w14:textId="77777777" w:rsidTr="00CB00DF">
        <w:trPr>
          <w:trHeight w:val="264"/>
        </w:trPr>
        <w:tc>
          <w:tcPr>
            <w:tcW w:w="1809" w:type="dxa"/>
            <w:vMerge/>
            <w:shd w:val="clear" w:color="auto" w:fill="D9D9D9"/>
            <w:vAlign w:val="center"/>
          </w:tcPr>
          <w:p w14:paraId="3277E505"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3C99C8A2"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□5</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参与集中的经营者收购境外企业股权或资产的，该境外企业</w:t>
            </w:r>
            <w:r w:rsidRPr="00CB00DF">
              <w:rPr>
                <w:rFonts w:ascii="仿宋" w:eastAsia="仿宋" w:hAnsi="仿宋" w:cs="宋体" w:hint="eastAsia"/>
                <w:color w:val="333333"/>
                <w:kern w:val="0"/>
                <w:sz w:val="24"/>
                <w:szCs w:val="24"/>
                <w:bdr w:val="none" w:sz="0" w:space="0" w:color="auto" w:frame="1"/>
              </w:rPr>
              <w:lastRenderedPageBreak/>
              <w:t>不在中国境内从事经济活动。</w:t>
            </w:r>
          </w:p>
        </w:tc>
      </w:tr>
      <w:tr w:rsidR="00CB00DF" w:rsidRPr="00CB00DF" w14:paraId="307B62A2" w14:textId="77777777" w:rsidTr="00CB00DF">
        <w:trPr>
          <w:trHeight w:val="345"/>
        </w:trPr>
        <w:tc>
          <w:tcPr>
            <w:tcW w:w="1809" w:type="dxa"/>
            <w:vMerge/>
            <w:shd w:val="clear" w:color="auto" w:fill="D9D9D9"/>
            <w:vAlign w:val="center"/>
          </w:tcPr>
          <w:p w14:paraId="4F1D87BB"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3AECFB8F"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□6</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由两个以上的经营者共同控制的合营企业，通过集中被其中一个或一个以上经营者控制。</w:t>
            </w:r>
          </w:p>
        </w:tc>
      </w:tr>
      <w:tr w:rsidR="00E72D4A" w:rsidRPr="00CB00DF" w14:paraId="5728734D" w14:textId="77777777" w:rsidTr="00CB00DF">
        <w:tc>
          <w:tcPr>
            <w:tcW w:w="1809" w:type="dxa"/>
            <w:shd w:val="clear" w:color="auto" w:fill="D9D9D9"/>
            <w:vAlign w:val="center"/>
          </w:tcPr>
          <w:p w14:paraId="0883B7D9" w14:textId="77777777" w:rsidR="00E72D4A" w:rsidRPr="00CB00DF" w:rsidRDefault="00E72D4A" w:rsidP="00E72D4A">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备注</w:t>
            </w:r>
          </w:p>
        </w:tc>
        <w:tc>
          <w:tcPr>
            <w:tcW w:w="6949" w:type="dxa"/>
            <w:gridSpan w:val="2"/>
          </w:tcPr>
          <w:p w14:paraId="4030AEE3" w14:textId="4DFAA4E4" w:rsidR="00E72D4A" w:rsidRPr="00E72D4A" w:rsidRDefault="00A521D9" w:rsidP="00E72D4A">
            <w:pPr>
              <w:spacing w:line="500" w:lineRule="exact"/>
              <w:rPr>
                <w:rFonts w:ascii="仿宋" w:eastAsia="仿宋" w:hAnsi="仿宋" w:cs="宋体"/>
                <w:color w:val="333333"/>
                <w:kern w:val="0"/>
                <w:sz w:val="24"/>
                <w:szCs w:val="24"/>
                <w:bdr w:val="none" w:sz="0" w:space="0" w:color="auto" w:frame="1"/>
              </w:rPr>
            </w:pPr>
            <w:r w:rsidRPr="00A521D9">
              <w:rPr>
                <w:rFonts w:ascii="仿宋" w:eastAsia="仿宋" w:hAnsi="仿宋" w:cs="宋体" w:hint="eastAsia"/>
                <w:color w:val="333333"/>
                <w:kern w:val="0"/>
                <w:sz w:val="24"/>
                <w:szCs w:val="24"/>
                <w:bdr w:val="none" w:sz="0" w:space="0" w:color="auto" w:frame="1"/>
              </w:rPr>
              <w:t>金浦钛业股份有限公司</w:t>
            </w:r>
            <w:r w:rsidR="005A5791">
              <w:rPr>
                <w:rFonts w:ascii="仿宋" w:eastAsia="仿宋" w:hAnsi="仿宋" w:cs="宋体" w:hint="eastAsia"/>
                <w:color w:val="333333"/>
                <w:kern w:val="0"/>
                <w:sz w:val="24"/>
                <w:szCs w:val="24"/>
                <w:bdr w:val="none" w:sz="0" w:space="0" w:color="auto" w:frame="1"/>
              </w:rPr>
              <w:t>产品</w:t>
            </w:r>
            <w:r w:rsidR="00E72D4A" w:rsidRPr="00E72D4A">
              <w:rPr>
                <w:rFonts w:ascii="仿宋" w:eastAsia="仿宋" w:hAnsi="仿宋" w:cs="宋体" w:hint="eastAsia"/>
                <w:color w:val="333333"/>
                <w:kern w:val="0"/>
                <w:sz w:val="24"/>
                <w:szCs w:val="24"/>
                <w:bdr w:val="none" w:sz="0" w:space="0" w:color="auto" w:frame="1"/>
              </w:rPr>
              <w:t>市场：钛白粉的生产和销售</w:t>
            </w:r>
            <w:r>
              <w:rPr>
                <w:rFonts w:ascii="仿宋" w:eastAsia="仿宋" w:hAnsi="仿宋" w:cs="宋体" w:hint="eastAsia"/>
                <w:color w:val="333333"/>
                <w:kern w:val="0"/>
                <w:sz w:val="24"/>
                <w:szCs w:val="24"/>
                <w:bdr w:val="none" w:sz="0" w:space="0" w:color="auto" w:frame="1"/>
              </w:rPr>
              <w:t>市场</w:t>
            </w:r>
            <w:r w:rsidR="00E72D4A" w:rsidRPr="00E72D4A">
              <w:rPr>
                <w:rFonts w:ascii="仿宋" w:eastAsia="仿宋" w:hAnsi="仿宋" w:cs="宋体" w:hint="eastAsia"/>
                <w:color w:val="333333"/>
                <w:kern w:val="0"/>
                <w:sz w:val="24"/>
                <w:szCs w:val="24"/>
                <w:bdr w:val="none" w:sz="0" w:space="0" w:color="auto" w:frame="1"/>
              </w:rPr>
              <w:t>。</w:t>
            </w:r>
          </w:p>
          <w:p w14:paraId="26B21701" w14:textId="77777777" w:rsidR="00E72D4A" w:rsidRDefault="00A521D9" w:rsidP="00E72D4A">
            <w:pPr>
              <w:spacing w:line="500" w:lineRule="exact"/>
              <w:rPr>
                <w:rFonts w:ascii="仿宋" w:eastAsia="仿宋" w:hAnsi="仿宋" w:cs="宋体"/>
                <w:color w:val="333333"/>
                <w:kern w:val="0"/>
                <w:sz w:val="24"/>
                <w:szCs w:val="24"/>
                <w:bdr w:val="none" w:sz="0" w:space="0" w:color="auto" w:frame="1"/>
              </w:rPr>
            </w:pPr>
            <w:r w:rsidRPr="00A521D9">
              <w:rPr>
                <w:rFonts w:ascii="仿宋" w:eastAsia="仿宋" w:hAnsi="仿宋" w:cs="宋体" w:hint="eastAsia"/>
                <w:color w:val="333333"/>
                <w:kern w:val="0"/>
                <w:sz w:val="24"/>
                <w:szCs w:val="24"/>
                <w:bdr w:val="none" w:sz="0" w:space="0" w:color="auto" w:frame="1"/>
              </w:rPr>
              <w:t>金浦钛业股份有限公司</w:t>
            </w:r>
            <w:r w:rsidR="00E72D4A" w:rsidRPr="00E72D4A">
              <w:rPr>
                <w:rFonts w:ascii="仿宋" w:eastAsia="仿宋" w:hAnsi="仿宋" w:cs="宋体" w:hint="eastAsia"/>
                <w:color w:val="333333"/>
                <w:kern w:val="0"/>
                <w:sz w:val="24"/>
                <w:szCs w:val="24"/>
                <w:bdr w:val="none" w:sz="0" w:space="0" w:color="auto" w:frame="1"/>
              </w:rPr>
              <w:t>地域市场：中国境内。</w:t>
            </w:r>
          </w:p>
          <w:p w14:paraId="1929415B" w14:textId="77777777" w:rsidR="00A521D9" w:rsidRDefault="00A521D9" w:rsidP="00E72D4A">
            <w:pPr>
              <w:spacing w:line="500" w:lineRule="exact"/>
              <w:rPr>
                <w:rFonts w:ascii="仿宋" w:eastAsia="仿宋" w:hAnsi="仿宋" w:cs="宋体"/>
                <w:color w:val="333333"/>
                <w:kern w:val="0"/>
                <w:sz w:val="24"/>
                <w:szCs w:val="24"/>
                <w:bdr w:val="none" w:sz="0" w:space="0" w:color="auto" w:frame="1"/>
              </w:rPr>
            </w:pPr>
          </w:p>
          <w:p w14:paraId="5EBCF82E" w14:textId="6DC3C1BA" w:rsidR="00A521D9" w:rsidRDefault="00A521D9" w:rsidP="00E72D4A">
            <w:pPr>
              <w:spacing w:line="500" w:lineRule="exact"/>
              <w:rPr>
                <w:rFonts w:ascii="仿宋" w:eastAsia="仿宋" w:hAnsi="仿宋" w:cs="宋体"/>
                <w:color w:val="333333"/>
                <w:kern w:val="0"/>
                <w:sz w:val="24"/>
                <w:szCs w:val="24"/>
                <w:bdr w:val="none" w:sz="0" w:space="0" w:color="auto" w:frame="1"/>
              </w:rPr>
            </w:pPr>
            <w:r w:rsidRPr="00A521D9">
              <w:rPr>
                <w:rFonts w:ascii="仿宋" w:eastAsia="仿宋" w:hAnsi="仿宋" w:cs="宋体" w:hint="eastAsia"/>
                <w:color w:val="333333"/>
                <w:kern w:val="0"/>
                <w:sz w:val="24"/>
                <w:szCs w:val="24"/>
                <w:bdr w:val="none" w:sz="0" w:space="0" w:color="auto" w:frame="1"/>
              </w:rPr>
              <w:t>浙江古纤道绿色纤维有限公司</w:t>
            </w:r>
            <w:r w:rsidR="005A5791">
              <w:rPr>
                <w:rFonts w:ascii="仿宋" w:eastAsia="仿宋" w:hAnsi="仿宋" w:cs="宋体" w:hint="eastAsia"/>
                <w:color w:val="333333"/>
                <w:kern w:val="0"/>
                <w:sz w:val="24"/>
                <w:szCs w:val="24"/>
                <w:bdr w:val="none" w:sz="0" w:space="0" w:color="auto" w:frame="1"/>
              </w:rPr>
              <w:t>产品</w:t>
            </w:r>
            <w:r>
              <w:rPr>
                <w:rFonts w:ascii="仿宋" w:eastAsia="仿宋" w:hAnsi="仿宋" w:cs="宋体" w:hint="eastAsia"/>
                <w:color w:val="333333"/>
                <w:kern w:val="0"/>
                <w:sz w:val="24"/>
                <w:szCs w:val="24"/>
                <w:bdr w:val="none" w:sz="0" w:space="0" w:color="auto" w:frame="1"/>
              </w:rPr>
              <w:t>市场：涤纶工业丝</w:t>
            </w:r>
            <w:r w:rsidR="005A5791">
              <w:rPr>
                <w:rFonts w:ascii="仿宋" w:eastAsia="仿宋" w:hAnsi="仿宋" w:cs="宋体" w:hint="eastAsia"/>
                <w:color w:val="333333"/>
                <w:kern w:val="0"/>
                <w:sz w:val="24"/>
                <w:szCs w:val="24"/>
                <w:bdr w:val="none" w:sz="0" w:space="0" w:color="auto" w:frame="1"/>
              </w:rPr>
              <w:t>产品</w:t>
            </w:r>
            <w:r>
              <w:rPr>
                <w:rFonts w:ascii="仿宋" w:eastAsia="仿宋" w:hAnsi="仿宋" w:cs="宋体" w:hint="eastAsia"/>
                <w:color w:val="333333"/>
                <w:kern w:val="0"/>
                <w:sz w:val="24"/>
                <w:szCs w:val="24"/>
                <w:bdr w:val="none" w:sz="0" w:space="0" w:color="auto" w:frame="1"/>
              </w:rPr>
              <w:t>的生产和销售市场</w:t>
            </w:r>
            <w:r w:rsidR="00623C0D">
              <w:rPr>
                <w:rFonts w:ascii="仿宋" w:eastAsia="仿宋" w:hAnsi="仿宋" w:cs="宋体" w:hint="eastAsia"/>
                <w:color w:val="333333"/>
                <w:kern w:val="0"/>
                <w:sz w:val="24"/>
                <w:szCs w:val="24"/>
                <w:bdr w:val="none" w:sz="0" w:space="0" w:color="auto" w:frame="1"/>
              </w:rPr>
              <w:t>、</w:t>
            </w:r>
            <w:r w:rsidR="005A5791">
              <w:rPr>
                <w:rFonts w:ascii="仿宋" w:eastAsia="仿宋" w:hAnsi="仿宋" w:cs="宋体" w:hint="eastAsia"/>
                <w:color w:val="333333"/>
                <w:kern w:val="0"/>
                <w:sz w:val="24"/>
                <w:szCs w:val="24"/>
                <w:bdr w:val="none" w:sz="0" w:space="0" w:color="auto" w:frame="1"/>
              </w:rPr>
              <w:t>聚酯切片产品的生产和销售市场、</w:t>
            </w:r>
            <w:r>
              <w:rPr>
                <w:rFonts w:ascii="仿宋" w:eastAsia="仿宋" w:hAnsi="仿宋" w:cs="宋体" w:hint="eastAsia"/>
                <w:color w:val="333333"/>
                <w:kern w:val="0"/>
                <w:sz w:val="24"/>
                <w:szCs w:val="24"/>
                <w:bdr w:val="none" w:sz="0" w:space="0" w:color="auto" w:frame="1"/>
              </w:rPr>
              <w:t>民用丝</w:t>
            </w:r>
            <w:r w:rsidR="005A5791">
              <w:rPr>
                <w:rFonts w:ascii="仿宋" w:eastAsia="仿宋" w:hAnsi="仿宋" w:cs="宋体" w:hint="eastAsia"/>
                <w:color w:val="333333"/>
                <w:kern w:val="0"/>
                <w:sz w:val="24"/>
                <w:szCs w:val="24"/>
                <w:bdr w:val="none" w:sz="0" w:space="0" w:color="auto" w:frame="1"/>
              </w:rPr>
              <w:t>产品</w:t>
            </w:r>
            <w:r>
              <w:rPr>
                <w:rFonts w:ascii="仿宋" w:eastAsia="仿宋" w:hAnsi="仿宋" w:cs="宋体" w:hint="eastAsia"/>
                <w:color w:val="333333"/>
                <w:kern w:val="0"/>
                <w:sz w:val="24"/>
                <w:szCs w:val="24"/>
                <w:bdr w:val="none" w:sz="0" w:space="0" w:color="auto" w:frame="1"/>
              </w:rPr>
              <w:t>的生产和销售市场。</w:t>
            </w:r>
          </w:p>
          <w:p w14:paraId="1289D86D" w14:textId="00E6C097" w:rsidR="00071380" w:rsidRDefault="00A521D9" w:rsidP="00E72D4A">
            <w:pPr>
              <w:spacing w:line="500" w:lineRule="exact"/>
              <w:rPr>
                <w:rFonts w:ascii="仿宋" w:eastAsia="仿宋" w:hAnsi="仿宋" w:cs="宋体"/>
                <w:color w:val="333333"/>
                <w:kern w:val="0"/>
                <w:sz w:val="24"/>
                <w:szCs w:val="24"/>
                <w:bdr w:val="none" w:sz="0" w:space="0" w:color="auto" w:frame="1"/>
              </w:rPr>
            </w:pPr>
            <w:r w:rsidRPr="00A521D9">
              <w:rPr>
                <w:rFonts w:ascii="仿宋" w:eastAsia="仿宋" w:hAnsi="仿宋" w:cs="宋体" w:hint="eastAsia"/>
                <w:color w:val="333333"/>
                <w:kern w:val="0"/>
                <w:sz w:val="24"/>
                <w:szCs w:val="24"/>
                <w:bdr w:val="none" w:sz="0" w:space="0" w:color="auto" w:frame="1"/>
              </w:rPr>
              <w:t>浙江古纤道绿色纤维有限公司</w:t>
            </w:r>
            <w:r w:rsidR="00071380">
              <w:rPr>
                <w:rFonts w:ascii="仿宋" w:eastAsia="仿宋" w:hAnsi="仿宋" w:cs="宋体" w:hint="eastAsia"/>
                <w:color w:val="333333"/>
                <w:kern w:val="0"/>
                <w:sz w:val="24"/>
                <w:szCs w:val="24"/>
                <w:bdr w:val="none" w:sz="0" w:space="0" w:color="auto" w:frame="1"/>
              </w:rPr>
              <w:t>涤纶工业丝</w:t>
            </w:r>
            <w:r w:rsidR="005A5791">
              <w:rPr>
                <w:rFonts w:ascii="仿宋" w:eastAsia="仿宋" w:hAnsi="仿宋" w:cs="宋体" w:hint="eastAsia"/>
                <w:color w:val="333333"/>
                <w:kern w:val="0"/>
                <w:sz w:val="24"/>
                <w:szCs w:val="24"/>
                <w:bdr w:val="none" w:sz="0" w:space="0" w:color="auto" w:frame="1"/>
              </w:rPr>
              <w:t>产品</w:t>
            </w:r>
            <w:r w:rsidR="00071380">
              <w:rPr>
                <w:rFonts w:ascii="仿宋" w:eastAsia="仿宋" w:hAnsi="仿宋" w:cs="宋体" w:hint="eastAsia"/>
                <w:color w:val="333333"/>
                <w:kern w:val="0"/>
                <w:sz w:val="24"/>
                <w:szCs w:val="24"/>
                <w:bdr w:val="none" w:sz="0" w:space="0" w:color="auto" w:frame="1"/>
              </w:rPr>
              <w:t>生产</w:t>
            </w:r>
            <w:r w:rsidR="005A5791">
              <w:rPr>
                <w:rFonts w:ascii="仿宋" w:eastAsia="仿宋" w:hAnsi="仿宋" w:cs="宋体" w:hint="eastAsia"/>
                <w:color w:val="333333"/>
                <w:kern w:val="0"/>
                <w:sz w:val="24"/>
                <w:szCs w:val="24"/>
                <w:bdr w:val="none" w:sz="0" w:space="0" w:color="auto" w:frame="1"/>
              </w:rPr>
              <w:t>市场</w:t>
            </w:r>
            <w:r w:rsidR="00071380">
              <w:rPr>
                <w:rFonts w:ascii="仿宋" w:eastAsia="仿宋" w:hAnsi="仿宋" w:cs="宋体" w:hint="eastAsia"/>
                <w:color w:val="333333"/>
                <w:kern w:val="0"/>
                <w:sz w:val="24"/>
                <w:szCs w:val="24"/>
                <w:bdr w:val="none" w:sz="0" w:space="0" w:color="auto" w:frame="1"/>
              </w:rPr>
              <w:t>的地域</w:t>
            </w:r>
            <w:r>
              <w:rPr>
                <w:rFonts w:ascii="仿宋" w:eastAsia="仿宋" w:hAnsi="仿宋" w:cs="宋体" w:hint="eastAsia"/>
                <w:color w:val="333333"/>
                <w:kern w:val="0"/>
                <w:sz w:val="24"/>
                <w:szCs w:val="24"/>
                <w:bdr w:val="none" w:sz="0" w:space="0" w:color="auto" w:frame="1"/>
              </w:rPr>
              <w:t>市场：</w:t>
            </w:r>
            <w:r w:rsidR="005A5791" w:rsidRPr="005A5791">
              <w:rPr>
                <w:rFonts w:ascii="仿宋" w:eastAsia="仿宋" w:hAnsi="仿宋" w:cs="宋体" w:hint="eastAsia"/>
                <w:color w:val="333333"/>
                <w:kern w:val="0"/>
                <w:sz w:val="24"/>
                <w:szCs w:val="24"/>
                <w:bdr w:val="none" w:sz="0" w:space="0" w:color="auto" w:frame="1"/>
              </w:rPr>
              <w:t>中国，集中于江浙沪地区、山东</w:t>
            </w:r>
            <w:r w:rsidR="00071380">
              <w:rPr>
                <w:rFonts w:ascii="仿宋" w:eastAsia="仿宋" w:hAnsi="仿宋" w:cs="宋体" w:hint="eastAsia"/>
                <w:color w:val="333333"/>
                <w:kern w:val="0"/>
                <w:sz w:val="24"/>
                <w:szCs w:val="24"/>
                <w:bdr w:val="none" w:sz="0" w:space="0" w:color="auto" w:frame="1"/>
              </w:rPr>
              <w:t>。</w:t>
            </w:r>
          </w:p>
          <w:p w14:paraId="4D408DA9" w14:textId="64DB426E" w:rsidR="00071380" w:rsidRDefault="00071380" w:rsidP="00071380">
            <w:pPr>
              <w:spacing w:line="500" w:lineRule="exact"/>
              <w:rPr>
                <w:rFonts w:ascii="仿宋" w:eastAsia="仿宋" w:hAnsi="仿宋" w:cs="宋体"/>
                <w:color w:val="333333"/>
                <w:kern w:val="0"/>
                <w:sz w:val="24"/>
                <w:szCs w:val="24"/>
                <w:bdr w:val="none" w:sz="0" w:space="0" w:color="auto" w:frame="1"/>
              </w:rPr>
            </w:pPr>
            <w:r w:rsidRPr="00A521D9">
              <w:rPr>
                <w:rFonts w:ascii="仿宋" w:eastAsia="仿宋" w:hAnsi="仿宋" w:cs="宋体" w:hint="eastAsia"/>
                <w:color w:val="333333"/>
                <w:kern w:val="0"/>
                <w:sz w:val="24"/>
                <w:szCs w:val="24"/>
                <w:bdr w:val="none" w:sz="0" w:space="0" w:color="auto" w:frame="1"/>
              </w:rPr>
              <w:t>浙江古纤道绿色纤维有限公司</w:t>
            </w:r>
            <w:r>
              <w:rPr>
                <w:rFonts w:ascii="仿宋" w:eastAsia="仿宋" w:hAnsi="仿宋" w:cs="宋体" w:hint="eastAsia"/>
                <w:color w:val="333333"/>
                <w:kern w:val="0"/>
                <w:sz w:val="24"/>
                <w:szCs w:val="24"/>
                <w:bdr w:val="none" w:sz="0" w:space="0" w:color="auto" w:frame="1"/>
              </w:rPr>
              <w:t>涤纶工业丝</w:t>
            </w:r>
            <w:r w:rsidR="005A5791">
              <w:rPr>
                <w:rFonts w:ascii="仿宋" w:eastAsia="仿宋" w:hAnsi="仿宋" w:cs="宋体" w:hint="eastAsia"/>
                <w:color w:val="333333"/>
                <w:kern w:val="0"/>
                <w:sz w:val="24"/>
                <w:szCs w:val="24"/>
                <w:bdr w:val="none" w:sz="0" w:space="0" w:color="auto" w:frame="1"/>
              </w:rPr>
              <w:t>产品</w:t>
            </w:r>
            <w:r>
              <w:rPr>
                <w:rFonts w:ascii="仿宋" w:eastAsia="仿宋" w:hAnsi="仿宋" w:cs="宋体" w:hint="eastAsia"/>
                <w:color w:val="333333"/>
                <w:kern w:val="0"/>
                <w:sz w:val="24"/>
                <w:szCs w:val="24"/>
                <w:bdr w:val="none" w:sz="0" w:space="0" w:color="auto" w:frame="1"/>
              </w:rPr>
              <w:t>销售</w:t>
            </w:r>
            <w:r w:rsidR="005A5791">
              <w:rPr>
                <w:rFonts w:ascii="仿宋" w:eastAsia="仿宋" w:hAnsi="仿宋" w:cs="宋体" w:hint="eastAsia"/>
                <w:color w:val="333333"/>
                <w:kern w:val="0"/>
                <w:sz w:val="24"/>
                <w:szCs w:val="24"/>
                <w:bdr w:val="none" w:sz="0" w:space="0" w:color="auto" w:frame="1"/>
              </w:rPr>
              <w:t>市场</w:t>
            </w:r>
            <w:r>
              <w:rPr>
                <w:rFonts w:ascii="仿宋" w:eastAsia="仿宋" w:hAnsi="仿宋" w:cs="宋体" w:hint="eastAsia"/>
                <w:color w:val="333333"/>
                <w:kern w:val="0"/>
                <w:sz w:val="24"/>
                <w:szCs w:val="24"/>
                <w:bdr w:val="none" w:sz="0" w:space="0" w:color="auto" w:frame="1"/>
              </w:rPr>
              <w:t>的地域市场：国际。</w:t>
            </w:r>
          </w:p>
          <w:p w14:paraId="408771D9" w14:textId="1A3B48A2" w:rsidR="00A521D9" w:rsidRDefault="00071380" w:rsidP="00E72D4A">
            <w:pPr>
              <w:spacing w:line="500" w:lineRule="exact"/>
              <w:rPr>
                <w:rFonts w:ascii="仿宋" w:eastAsia="仿宋" w:hAnsi="仿宋" w:cs="宋体"/>
                <w:color w:val="333333"/>
                <w:kern w:val="0"/>
                <w:sz w:val="24"/>
                <w:szCs w:val="24"/>
                <w:bdr w:val="none" w:sz="0" w:space="0" w:color="auto" w:frame="1"/>
              </w:rPr>
            </w:pPr>
            <w:r w:rsidRPr="00A521D9">
              <w:rPr>
                <w:rFonts w:ascii="仿宋" w:eastAsia="仿宋" w:hAnsi="仿宋" w:cs="宋体" w:hint="eastAsia"/>
                <w:color w:val="333333"/>
                <w:kern w:val="0"/>
                <w:sz w:val="24"/>
                <w:szCs w:val="24"/>
                <w:bdr w:val="none" w:sz="0" w:space="0" w:color="auto" w:frame="1"/>
              </w:rPr>
              <w:t>浙江古纤道绿色纤维有限公司</w:t>
            </w:r>
            <w:r>
              <w:rPr>
                <w:rFonts w:ascii="仿宋" w:eastAsia="仿宋" w:hAnsi="仿宋" w:cs="宋体" w:hint="eastAsia"/>
                <w:color w:val="333333"/>
                <w:kern w:val="0"/>
                <w:sz w:val="24"/>
                <w:szCs w:val="24"/>
                <w:bdr w:val="none" w:sz="0" w:space="0" w:color="auto" w:frame="1"/>
              </w:rPr>
              <w:t>聚酯切片</w:t>
            </w:r>
            <w:r w:rsidR="005A5791">
              <w:rPr>
                <w:rFonts w:ascii="仿宋" w:eastAsia="仿宋" w:hAnsi="仿宋" w:cs="宋体" w:hint="eastAsia"/>
                <w:color w:val="333333"/>
                <w:kern w:val="0"/>
                <w:sz w:val="24"/>
                <w:szCs w:val="24"/>
                <w:bdr w:val="none" w:sz="0" w:space="0" w:color="auto" w:frame="1"/>
              </w:rPr>
              <w:t>产品</w:t>
            </w:r>
            <w:r>
              <w:rPr>
                <w:rFonts w:ascii="仿宋" w:eastAsia="仿宋" w:hAnsi="仿宋" w:cs="宋体" w:hint="eastAsia"/>
                <w:color w:val="333333"/>
                <w:kern w:val="0"/>
                <w:sz w:val="24"/>
                <w:szCs w:val="24"/>
                <w:bdr w:val="none" w:sz="0" w:space="0" w:color="auto" w:frame="1"/>
              </w:rPr>
              <w:t>生产、销售</w:t>
            </w:r>
            <w:r w:rsidR="005A5791">
              <w:rPr>
                <w:rFonts w:ascii="仿宋" w:eastAsia="仿宋" w:hAnsi="仿宋" w:cs="宋体" w:hint="eastAsia"/>
                <w:color w:val="333333"/>
                <w:kern w:val="0"/>
                <w:sz w:val="24"/>
                <w:szCs w:val="24"/>
                <w:bdr w:val="none" w:sz="0" w:space="0" w:color="auto" w:frame="1"/>
              </w:rPr>
              <w:t>市场</w:t>
            </w:r>
            <w:r>
              <w:rPr>
                <w:rFonts w:ascii="仿宋" w:eastAsia="仿宋" w:hAnsi="仿宋" w:cs="宋体" w:hint="eastAsia"/>
                <w:color w:val="333333"/>
                <w:kern w:val="0"/>
                <w:sz w:val="24"/>
                <w:szCs w:val="24"/>
                <w:bdr w:val="none" w:sz="0" w:space="0" w:color="auto" w:frame="1"/>
              </w:rPr>
              <w:t>的地域市场：</w:t>
            </w:r>
            <w:r w:rsidR="005A5791" w:rsidRPr="005A5791">
              <w:rPr>
                <w:rFonts w:ascii="仿宋" w:eastAsia="仿宋" w:hAnsi="仿宋" w:cs="宋体" w:hint="eastAsia"/>
                <w:color w:val="333333"/>
                <w:kern w:val="0"/>
                <w:sz w:val="24"/>
                <w:szCs w:val="24"/>
                <w:bdr w:val="none" w:sz="0" w:space="0" w:color="auto" w:frame="1"/>
              </w:rPr>
              <w:t>中国，集中于江浙沪地区、山东、广东</w:t>
            </w:r>
            <w:r w:rsidR="005A5791">
              <w:rPr>
                <w:rFonts w:ascii="仿宋" w:eastAsia="仿宋" w:hAnsi="仿宋" w:cs="宋体" w:hint="eastAsia"/>
                <w:color w:val="333333"/>
                <w:kern w:val="0"/>
                <w:sz w:val="24"/>
                <w:szCs w:val="24"/>
                <w:bdr w:val="none" w:sz="0" w:space="0" w:color="auto" w:frame="1"/>
              </w:rPr>
              <w:t>。</w:t>
            </w:r>
          </w:p>
          <w:p w14:paraId="37554C9C" w14:textId="7DF36ED3" w:rsidR="00B379A3" w:rsidRPr="00B379A3" w:rsidRDefault="00B379A3" w:rsidP="00E72D4A">
            <w:pPr>
              <w:spacing w:line="500" w:lineRule="exact"/>
              <w:rPr>
                <w:rFonts w:ascii="仿宋" w:eastAsia="仿宋" w:hAnsi="仿宋" w:cs="宋体"/>
                <w:color w:val="333333"/>
                <w:kern w:val="0"/>
                <w:sz w:val="24"/>
                <w:szCs w:val="24"/>
                <w:bdr w:val="none" w:sz="0" w:space="0" w:color="auto" w:frame="1"/>
              </w:rPr>
            </w:pPr>
            <w:r w:rsidRPr="00A521D9">
              <w:rPr>
                <w:rFonts w:ascii="仿宋" w:eastAsia="仿宋" w:hAnsi="仿宋" w:cs="宋体" w:hint="eastAsia"/>
                <w:color w:val="333333"/>
                <w:kern w:val="0"/>
                <w:sz w:val="24"/>
                <w:szCs w:val="24"/>
                <w:bdr w:val="none" w:sz="0" w:space="0" w:color="auto" w:frame="1"/>
              </w:rPr>
              <w:t>浙江古纤道绿色纤维有限公司</w:t>
            </w:r>
            <w:r>
              <w:rPr>
                <w:rFonts w:ascii="仿宋" w:eastAsia="仿宋" w:hAnsi="仿宋" w:cs="宋体" w:hint="eastAsia"/>
                <w:color w:val="333333"/>
                <w:kern w:val="0"/>
                <w:sz w:val="24"/>
                <w:szCs w:val="24"/>
                <w:bdr w:val="none" w:sz="0" w:space="0" w:color="auto" w:frame="1"/>
              </w:rPr>
              <w:t>民用丝</w:t>
            </w:r>
            <w:r w:rsidR="005A5791">
              <w:rPr>
                <w:rFonts w:ascii="仿宋" w:eastAsia="仿宋" w:hAnsi="仿宋" w:cs="宋体" w:hint="eastAsia"/>
                <w:color w:val="333333"/>
                <w:kern w:val="0"/>
                <w:sz w:val="24"/>
                <w:szCs w:val="24"/>
                <w:bdr w:val="none" w:sz="0" w:space="0" w:color="auto" w:frame="1"/>
              </w:rPr>
              <w:t>产品</w:t>
            </w:r>
            <w:r>
              <w:rPr>
                <w:rFonts w:ascii="仿宋" w:eastAsia="仿宋" w:hAnsi="仿宋" w:cs="宋体" w:hint="eastAsia"/>
                <w:color w:val="333333"/>
                <w:kern w:val="0"/>
                <w:sz w:val="24"/>
                <w:szCs w:val="24"/>
                <w:bdr w:val="none" w:sz="0" w:space="0" w:color="auto" w:frame="1"/>
              </w:rPr>
              <w:t>生产、销售</w:t>
            </w:r>
            <w:r w:rsidR="005A5791">
              <w:rPr>
                <w:rFonts w:ascii="仿宋" w:eastAsia="仿宋" w:hAnsi="仿宋" w:cs="宋体" w:hint="eastAsia"/>
                <w:color w:val="333333"/>
                <w:kern w:val="0"/>
                <w:sz w:val="24"/>
                <w:szCs w:val="24"/>
                <w:bdr w:val="none" w:sz="0" w:space="0" w:color="auto" w:frame="1"/>
              </w:rPr>
              <w:t>市场</w:t>
            </w:r>
            <w:r>
              <w:rPr>
                <w:rFonts w:ascii="仿宋" w:eastAsia="仿宋" w:hAnsi="仿宋" w:cs="宋体" w:hint="eastAsia"/>
                <w:color w:val="333333"/>
                <w:kern w:val="0"/>
                <w:sz w:val="24"/>
                <w:szCs w:val="24"/>
                <w:bdr w:val="none" w:sz="0" w:space="0" w:color="auto" w:frame="1"/>
              </w:rPr>
              <w:t>的地域市场：</w:t>
            </w:r>
            <w:r w:rsidR="005A5791" w:rsidRPr="005A5791">
              <w:rPr>
                <w:rFonts w:ascii="仿宋" w:eastAsia="仿宋" w:hAnsi="仿宋" w:cs="宋体" w:hint="eastAsia"/>
                <w:color w:val="333333"/>
                <w:kern w:val="0"/>
                <w:sz w:val="24"/>
                <w:szCs w:val="24"/>
                <w:bdr w:val="none" w:sz="0" w:space="0" w:color="auto" w:frame="1"/>
              </w:rPr>
              <w:t>中国，集中于江浙地区</w:t>
            </w:r>
            <w:r>
              <w:rPr>
                <w:rFonts w:ascii="仿宋" w:eastAsia="仿宋" w:hAnsi="仿宋" w:cs="宋体" w:hint="eastAsia"/>
                <w:color w:val="333333"/>
                <w:kern w:val="0"/>
                <w:sz w:val="24"/>
                <w:szCs w:val="24"/>
                <w:bdr w:val="none" w:sz="0" w:space="0" w:color="auto" w:frame="1"/>
              </w:rPr>
              <w:t>。</w:t>
            </w:r>
          </w:p>
          <w:p w14:paraId="2727696D" w14:textId="77777777" w:rsidR="00A521D9" w:rsidRPr="00A521D9" w:rsidRDefault="00A521D9" w:rsidP="00E72D4A">
            <w:pPr>
              <w:spacing w:line="500" w:lineRule="exact"/>
              <w:rPr>
                <w:rFonts w:ascii="仿宋" w:eastAsia="仿宋" w:hAnsi="仿宋" w:cs="宋体"/>
                <w:color w:val="333333"/>
                <w:kern w:val="0"/>
                <w:sz w:val="24"/>
                <w:szCs w:val="24"/>
                <w:bdr w:val="none" w:sz="0" w:space="0" w:color="auto" w:frame="1"/>
              </w:rPr>
            </w:pPr>
          </w:p>
          <w:p w14:paraId="2E043B0A" w14:textId="77777777" w:rsidR="00E72D4A" w:rsidRPr="00E72D4A" w:rsidRDefault="00E72D4A" w:rsidP="00E72D4A">
            <w:pPr>
              <w:spacing w:line="500" w:lineRule="exact"/>
              <w:rPr>
                <w:rFonts w:ascii="仿宋" w:eastAsia="仿宋" w:hAnsi="仿宋" w:cs="宋体"/>
                <w:color w:val="333333"/>
                <w:kern w:val="0"/>
                <w:sz w:val="24"/>
                <w:szCs w:val="24"/>
                <w:bdr w:val="none" w:sz="0" w:space="0" w:color="auto" w:frame="1"/>
              </w:rPr>
            </w:pPr>
            <w:r w:rsidRPr="00E72D4A">
              <w:rPr>
                <w:rFonts w:ascii="仿宋" w:eastAsia="仿宋" w:hAnsi="仿宋" w:cs="宋体" w:hint="eastAsia"/>
                <w:color w:val="333333"/>
                <w:kern w:val="0"/>
                <w:sz w:val="24"/>
                <w:szCs w:val="24"/>
                <w:bdr w:val="none" w:sz="0" w:space="0" w:color="auto" w:frame="1"/>
              </w:rPr>
              <w:t>201</w:t>
            </w:r>
            <w:r w:rsidR="00A521D9">
              <w:rPr>
                <w:rFonts w:ascii="仿宋" w:eastAsia="仿宋" w:hAnsi="仿宋" w:cs="宋体"/>
                <w:color w:val="333333"/>
                <w:kern w:val="0"/>
                <w:sz w:val="24"/>
                <w:szCs w:val="24"/>
                <w:bdr w:val="none" w:sz="0" w:space="0" w:color="auto" w:frame="1"/>
              </w:rPr>
              <w:t>8</w:t>
            </w:r>
            <w:r w:rsidRPr="00E72D4A">
              <w:rPr>
                <w:rFonts w:ascii="仿宋" w:eastAsia="仿宋" w:hAnsi="仿宋" w:cs="宋体" w:hint="eastAsia"/>
                <w:color w:val="333333"/>
                <w:kern w:val="0"/>
                <w:sz w:val="24"/>
                <w:szCs w:val="24"/>
                <w:bdr w:val="none" w:sz="0" w:space="0" w:color="auto" w:frame="1"/>
              </w:rPr>
              <w:t>年</w:t>
            </w:r>
            <w:r w:rsidR="00A521D9" w:rsidRPr="00A521D9">
              <w:rPr>
                <w:rFonts w:ascii="仿宋" w:eastAsia="仿宋" w:hAnsi="仿宋" w:cs="宋体" w:hint="eastAsia"/>
                <w:color w:val="333333"/>
                <w:kern w:val="0"/>
                <w:sz w:val="24"/>
                <w:szCs w:val="24"/>
                <w:bdr w:val="none" w:sz="0" w:space="0" w:color="auto" w:frame="1"/>
              </w:rPr>
              <w:t>金浦钛业股份有限公司</w:t>
            </w:r>
            <w:r w:rsidRPr="00E72D4A">
              <w:rPr>
                <w:rFonts w:ascii="仿宋" w:eastAsia="仿宋" w:hAnsi="仿宋" w:cs="宋体" w:hint="eastAsia"/>
                <w:color w:val="333333"/>
                <w:kern w:val="0"/>
                <w:sz w:val="24"/>
                <w:szCs w:val="24"/>
                <w:bdr w:val="none" w:sz="0" w:space="0" w:color="auto" w:frame="1"/>
              </w:rPr>
              <w:t>与</w:t>
            </w:r>
            <w:r w:rsidR="00A521D9" w:rsidRPr="00A521D9">
              <w:rPr>
                <w:rFonts w:ascii="仿宋" w:eastAsia="仿宋" w:hAnsi="仿宋" w:cs="宋体" w:hint="eastAsia"/>
                <w:color w:val="333333"/>
                <w:kern w:val="0"/>
                <w:sz w:val="24"/>
                <w:szCs w:val="24"/>
                <w:bdr w:val="none" w:sz="0" w:space="0" w:color="auto" w:frame="1"/>
              </w:rPr>
              <w:t>浙江古纤道绿色纤维有限公司</w:t>
            </w:r>
            <w:r w:rsidRPr="00E72D4A">
              <w:rPr>
                <w:rFonts w:ascii="仿宋" w:eastAsia="仿宋" w:hAnsi="仿宋" w:cs="宋体" w:hint="eastAsia"/>
                <w:color w:val="333333"/>
                <w:kern w:val="0"/>
                <w:sz w:val="24"/>
                <w:szCs w:val="24"/>
                <w:bdr w:val="none" w:sz="0" w:space="0" w:color="auto" w:frame="1"/>
              </w:rPr>
              <w:t>销量占国内销量比例</w:t>
            </w:r>
            <w:r w:rsidR="00A521D9">
              <w:rPr>
                <w:rFonts w:ascii="仿宋" w:eastAsia="仿宋" w:hAnsi="仿宋" w:cs="宋体" w:hint="eastAsia"/>
                <w:color w:val="333333"/>
                <w:kern w:val="0"/>
                <w:sz w:val="24"/>
                <w:szCs w:val="24"/>
                <w:bdr w:val="none" w:sz="0" w:space="0" w:color="auto" w:frame="1"/>
              </w:rPr>
              <w:t>分别</w:t>
            </w:r>
            <w:r w:rsidRPr="00E72D4A">
              <w:rPr>
                <w:rFonts w:ascii="仿宋" w:eastAsia="仿宋" w:hAnsi="仿宋" w:cs="宋体" w:hint="eastAsia"/>
                <w:color w:val="333333"/>
                <w:kern w:val="0"/>
                <w:sz w:val="24"/>
                <w:szCs w:val="24"/>
                <w:bdr w:val="none" w:sz="0" w:space="0" w:color="auto" w:frame="1"/>
              </w:rPr>
              <w:t>为：</w:t>
            </w:r>
          </w:p>
          <w:p w14:paraId="7359AA33" w14:textId="7C1E7B02" w:rsidR="00E72D4A" w:rsidRDefault="00A521D9" w:rsidP="00E72D4A">
            <w:pPr>
              <w:spacing w:line="500" w:lineRule="exact"/>
              <w:rPr>
                <w:rFonts w:ascii="仿宋" w:eastAsia="仿宋" w:hAnsi="仿宋" w:cs="宋体"/>
                <w:color w:val="333333"/>
                <w:kern w:val="0"/>
                <w:sz w:val="24"/>
                <w:szCs w:val="24"/>
                <w:bdr w:val="none" w:sz="0" w:space="0" w:color="auto" w:frame="1"/>
              </w:rPr>
            </w:pPr>
            <w:r w:rsidRPr="00A521D9">
              <w:rPr>
                <w:rFonts w:ascii="仿宋" w:eastAsia="仿宋" w:hAnsi="仿宋" w:cs="宋体" w:hint="eastAsia"/>
                <w:color w:val="333333"/>
                <w:kern w:val="0"/>
                <w:sz w:val="24"/>
                <w:szCs w:val="24"/>
                <w:bdr w:val="none" w:sz="0" w:space="0" w:color="auto" w:frame="1"/>
              </w:rPr>
              <w:t>金浦钛业股份有限公司</w:t>
            </w:r>
            <w:r>
              <w:rPr>
                <w:rFonts w:ascii="仿宋" w:eastAsia="仿宋" w:hAnsi="仿宋" w:cs="宋体" w:hint="eastAsia"/>
                <w:color w:val="333333"/>
                <w:kern w:val="0"/>
                <w:sz w:val="24"/>
                <w:szCs w:val="24"/>
                <w:bdr w:val="none" w:sz="0" w:space="0" w:color="auto" w:frame="1"/>
              </w:rPr>
              <w:t>钛白粉</w:t>
            </w:r>
            <w:r w:rsidR="00E72D4A" w:rsidRPr="00E72D4A">
              <w:rPr>
                <w:rFonts w:ascii="仿宋" w:eastAsia="仿宋" w:hAnsi="仿宋" w:cs="宋体" w:hint="eastAsia"/>
                <w:color w:val="333333"/>
                <w:kern w:val="0"/>
                <w:sz w:val="24"/>
                <w:szCs w:val="24"/>
                <w:bdr w:val="none" w:sz="0" w:space="0" w:color="auto" w:frame="1"/>
              </w:rPr>
              <w:t>：</w:t>
            </w:r>
            <w:r w:rsidR="006267DE">
              <w:rPr>
                <w:rFonts w:ascii="仿宋" w:eastAsia="仿宋" w:hAnsi="仿宋" w:cs="宋体" w:hint="eastAsia"/>
                <w:color w:val="333333"/>
                <w:kern w:val="0"/>
                <w:sz w:val="24"/>
                <w:szCs w:val="24"/>
                <w:bdr w:val="none" w:sz="0" w:space="0" w:color="auto" w:frame="1"/>
              </w:rPr>
              <w:t>[</w:t>
            </w:r>
            <w:r w:rsidR="006267DE">
              <w:rPr>
                <w:rFonts w:ascii="仿宋" w:eastAsia="仿宋" w:hAnsi="仿宋" w:cs="宋体"/>
                <w:color w:val="333333"/>
                <w:kern w:val="0"/>
                <w:sz w:val="24"/>
                <w:szCs w:val="24"/>
                <w:bdr w:val="none" w:sz="0" w:space="0" w:color="auto" w:frame="1"/>
              </w:rPr>
              <w:t>4.2-4.6</w:t>
            </w:r>
            <w:r w:rsidR="006267DE">
              <w:rPr>
                <w:rFonts w:ascii="仿宋" w:eastAsia="仿宋" w:hAnsi="仿宋" w:cs="宋体" w:hint="eastAsia"/>
                <w:color w:val="333333"/>
                <w:kern w:val="0"/>
                <w:sz w:val="24"/>
                <w:szCs w:val="24"/>
                <w:bdr w:val="none" w:sz="0" w:space="0" w:color="auto" w:frame="1"/>
              </w:rPr>
              <w:t>]%</w:t>
            </w:r>
            <w:r w:rsidR="00E72D4A" w:rsidRPr="00E72D4A">
              <w:rPr>
                <w:rFonts w:ascii="仿宋" w:eastAsia="仿宋" w:hAnsi="仿宋" w:cs="宋体" w:hint="eastAsia"/>
                <w:color w:val="333333"/>
                <w:kern w:val="0"/>
                <w:sz w:val="24"/>
                <w:szCs w:val="24"/>
                <w:bdr w:val="none" w:sz="0" w:space="0" w:color="auto" w:frame="1"/>
              </w:rPr>
              <w:t>；</w:t>
            </w:r>
          </w:p>
          <w:p w14:paraId="51E34FE0" w14:textId="2CE4EB4D" w:rsidR="00071380" w:rsidRPr="00071380" w:rsidRDefault="00071380" w:rsidP="00E72D4A">
            <w:pPr>
              <w:spacing w:line="500" w:lineRule="exact"/>
              <w:rPr>
                <w:rFonts w:ascii="仿宋" w:eastAsia="仿宋" w:hAnsi="仿宋" w:cs="宋体"/>
                <w:color w:val="333333"/>
                <w:kern w:val="0"/>
                <w:sz w:val="24"/>
                <w:szCs w:val="24"/>
                <w:bdr w:val="none" w:sz="0" w:space="0" w:color="auto" w:frame="1"/>
              </w:rPr>
            </w:pPr>
            <w:r w:rsidRPr="00A521D9">
              <w:rPr>
                <w:rFonts w:ascii="仿宋" w:eastAsia="仿宋" w:hAnsi="仿宋" w:cs="宋体" w:hint="eastAsia"/>
                <w:color w:val="333333"/>
                <w:kern w:val="0"/>
                <w:sz w:val="24"/>
                <w:szCs w:val="24"/>
                <w:bdr w:val="none" w:sz="0" w:space="0" w:color="auto" w:frame="1"/>
              </w:rPr>
              <w:t>浙江古纤道绿色纤维有限公司</w:t>
            </w:r>
            <w:r>
              <w:rPr>
                <w:rFonts w:ascii="仿宋" w:eastAsia="仿宋" w:hAnsi="仿宋" w:cs="宋体" w:hint="eastAsia"/>
                <w:color w:val="333333"/>
                <w:kern w:val="0"/>
                <w:sz w:val="24"/>
                <w:szCs w:val="24"/>
                <w:bdr w:val="none" w:sz="0" w:space="0" w:color="auto" w:frame="1"/>
              </w:rPr>
              <w:t>涤纶工业丝</w:t>
            </w:r>
            <w:r w:rsidRPr="00E72D4A">
              <w:rPr>
                <w:rFonts w:ascii="仿宋" w:eastAsia="仿宋" w:hAnsi="仿宋" w:cs="宋体" w:hint="eastAsia"/>
                <w:color w:val="333333"/>
                <w:kern w:val="0"/>
                <w:sz w:val="24"/>
                <w:szCs w:val="24"/>
                <w:bdr w:val="none" w:sz="0" w:space="0" w:color="auto" w:frame="1"/>
              </w:rPr>
              <w:t>：</w:t>
            </w:r>
            <w:r w:rsidR="006267DE">
              <w:rPr>
                <w:rFonts w:ascii="仿宋" w:eastAsia="仿宋" w:hAnsi="仿宋" w:cs="宋体" w:hint="eastAsia"/>
                <w:color w:val="333333"/>
                <w:kern w:val="0"/>
                <w:sz w:val="24"/>
                <w:szCs w:val="24"/>
                <w:bdr w:val="none" w:sz="0" w:space="0" w:color="auto" w:frame="1"/>
              </w:rPr>
              <w:t>[</w:t>
            </w:r>
            <w:r w:rsidR="006267DE">
              <w:rPr>
                <w:rFonts w:ascii="仿宋" w:eastAsia="仿宋" w:hAnsi="仿宋" w:cs="宋体"/>
                <w:color w:val="333333"/>
                <w:kern w:val="0"/>
                <w:sz w:val="24"/>
                <w:szCs w:val="24"/>
                <w:bdr w:val="none" w:sz="0" w:space="0" w:color="auto" w:frame="1"/>
              </w:rPr>
              <w:t>19.1-21.0]</w:t>
            </w:r>
            <w:r w:rsidRPr="00E72D4A">
              <w:rPr>
                <w:rFonts w:ascii="仿宋" w:eastAsia="仿宋" w:hAnsi="仿宋" w:cs="宋体" w:hint="eastAsia"/>
                <w:color w:val="333333"/>
                <w:kern w:val="0"/>
                <w:sz w:val="24"/>
                <w:szCs w:val="24"/>
                <w:bdr w:val="none" w:sz="0" w:space="0" w:color="auto" w:frame="1"/>
              </w:rPr>
              <w:t xml:space="preserve"> %</w:t>
            </w:r>
            <w:r>
              <w:rPr>
                <w:rFonts w:ascii="仿宋" w:eastAsia="仿宋" w:hAnsi="仿宋" w:cs="宋体" w:hint="eastAsia"/>
                <w:color w:val="333333"/>
                <w:kern w:val="0"/>
                <w:sz w:val="24"/>
                <w:szCs w:val="24"/>
                <w:bdr w:val="none" w:sz="0" w:space="0" w:color="auto" w:frame="1"/>
              </w:rPr>
              <w:t>。</w:t>
            </w:r>
          </w:p>
          <w:p w14:paraId="187C2D34" w14:textId="74AF4A0F" w:rsidR="00E72D4A" w:rsidRPr="00A521D9" w:rsidRDefault="00A521D9" w:rsidP="00E72D4A">
            <w:pPr>
              <w:spacing w:line="500" w:lineRule="exact"/>
              <w:rPr>
                <w:rFonts w:ascii="仿宋" w:eastAsia="仿宋" w:hAnsi="仿宋" w:cs="宋体"/>
                <w:color w:val="333333"/>
                <w:kern w:val="0"/>
                <w:sz w:val="24"/>
                <w:szCs w:val="24"/>
                <w:bdr w:val="none" w:sz="0" w:space="0" w:color="auto" w:frame="1"/>
              </w:rPr>
            </w:pPr>
            <w:r w:rsidRPr="00A521D9">
              <w:rPr>
                <w:rFonts w:ascii="仿宋" w:eastAsia="仿宋" w:hAnsi="仿宋" w:cs="宋体" w:hint="eastAsia"/>
                <w:color w:val="333333"/>
                <w:kern w:val="0"/>
                <w:sz w:val="24"/>
                <w:szCs w:val="24"/>
                <w:bdr w:val="none" w:sz="0" w:space="0" w:color="auto" w:frame="1"/>
              </w:rPr>
              <w:t>浙江古纤道绿色纤维有限公司</w:t>
            </w:r>
            <w:r>
              <w:rPr>
                <w:rFonts w:ascii="仿宋" w:eastAsia="仿宋" w:hAnsi="仿宋" w:cs="宋体" w:hint="eastAsia"/>
                <w:color w:val="333333"/>
                <w:kern w:val="0"/>
                <w:sz w:val="24"/>
                <w:szCs w:val="24"/>
                <w:bdr w:val="none" w:sz="0" w:space="0" w:color="auto" w:frame="1"/>
              </w:rPr>
              <w:t>聚酯切片</w:t>
            </w:r>
            <w:r w:rsidR="00E72D4A" w:rsidRPr="00E72D4A">
              <w:rPr>
                <w:rFonts w:ascii="仿宋" w:eastAsia="仿宋" w:hAnsi="仿宋" w:cs="宋体" w:hint="eastAsia"/>
                <w:color w:val="333333"/>
                <w:kern w:val="0"/>
                <w:sz w:val="24"/>
                <w:szCs w:val="24"/>
                <w:bdr w:val="none" w:sz="0" w:space="0" w:color="auto" w:frame="1"/>
              </w:rPr>
              <w:t>：</w:t>
            </w:r>
            <w:r w:rsidR="006267DE">
              <w:rPr>
                <w:rFonts w:ascii="仿宋" w:eastAsia="仿宋" w:hAnsi="仿宋" w:cs="宋体" w:hint="eastAsia"/>
                <w:color w:val="333333"/>
                <w:kern w:val="0"/>
                <w:sz w:val="24"/>
                <w:szCs w:val="24"/>
                <w:bdr w:val="none" w:sz="0" w:space="0" w:color="auto" w:frame="1"/>
              </w:rPr>
              <w:t>[</w:t>
            </w:r>
            <w:r w:rsidR="006267DE">
              <w:rPr>
                <w:rFonts w:ascii="仿宋" w:eastAsia="仿宋" w:hAnsi="仿宋" w:cs="宋体"/>
                <w:color w:val="333333"/>
                <w:kern w:val="0"/>
                <w:sz w:val="24"/>
                <w:szCs w:val="24"/>
                <w:bdr w:val="none" w:sz="0" w:space="0" w:color="auto" w:frame="1"/>
              </w:rPr>
              <w:t>5.9-6.1]</w:t>
            </w:r>
            <w:r w:rsidRPr="00E72D4A">
              <w:rPr>
                <w:rFonts w:ascii="仿宋" w:eastAsia="仿宋" w:hAnsi="仿宋" w:cs="宋体" w:hint="eastAsia"/>
                <w:color w:val="333333"/>
                <w:kern w:val="0"/>
                <w:sz w:val="24"/>
                <w:szCs w:val="24"/>
                <w:bdr w:val="none" w:sz="0" w:space="0" w:color="auto" w:frame="1"/>
              </w:rPr>
              <w:t xml:space="preserve"> </w:t>
            </w:r>
            <w:r w:rsidR="00E72D4A" w:rsidRPr="00E72D4A">
              <w:rPr>
                <w:rFonts w:ascii="仿宋" w:eastAsia="仿宋" w:hAnsi="仿宋" w:cs="宋体" w:hint="eastAsia"/>
                <w:color w:val="333333"/>
                <w:kern w:val="0"/>
                <w:sz w:val="24"/>
                <w:szCs w:val="24"/>
                <w:bdr w:val="none" w:sz="0" w:space="0" w:color="auto" w:frame="1"/>
              </w:rPr>
              <w:t>%；</w:t>
            </w:r>
          </w:p>
          <w:p w14:paraId="6EDEDBC9" w14:textId="72E95705" w:rsidR="00A521D9" w:rsidRPr="00A521D9" w:rsidRDefault="00A521D9" w:rsidP="00A521D9">
            <w:pPr>
              <w:spacing w:line="500" w:lineRule="exact"/>
              <w:rPr>
                <w:rFonts w:ascii="仿宋" w:eastAsia="仿宋" w:hAnsi="仿宋" w:cs="宋体"/>
                <w:color w:val="333333"/>
                <w:kern w:val="0"/>
                <w:sz w:val="24"/>
                <w:szCs w:val="24"/>
                <w:bdr w:val="none" w:sz="0" w:space="0" w:color="auto" w:frame="1"/>
              </w:rPr>
            </w:pPr>
            <w:r w:rsidRPr="00A521D9">
              <w:rPr>
                <w:rFonts w:ascii="仿宋" w:eastAsia="仿宋" w:hAnsi="仿宋" w:cs="宋体" w:hint="eastAsia"/>
                <w:color w:val="333333"/>
                <w:kern w:val="0"/>
                <w:sz w:val="24"/>
                <w:szCs w:val="24"/>
                <w:bdr w:val="none" w:sz="0" w:space="0" w:color="auto" w:frame="1"/>
              </w:rPr>
              <w:t>浙江古纤道绿色纤维有限公司</w:t>
            </w:r>
            <w:r>
              <w:rPr>
                <w:rFonts w:ascii="仿宋" w:eastAsia="仿宋" w:hAnsi="仿宋" w:cs="宋体" w:hint="eastAsia"/>
                <w:color w:val="333333"/>
                <w:kern w:val="0"/>
                <w:sz w:val="24"/>
                <w:szCs w:val="24"/>
                <w:bdr w:val="none" w:sz="0" w:space="0" w:color="auto" w:frame="1"/>
              </w:rPr>
              <w:t>涤纶民用丝</w:t>
            </w:r>
            <w:r w:rsidRPr="00E72D4A">
              <w:rPr>
                <w:rFonts w:ascii="仿宋" w:eastAsia="仿宋" w:hAnsi="仿宋" w:cs="宋体" w:hint="eastAsia"/>
                <w:color w:val="333333"/>
                <w:kern w:val="0"/>
                <w:sz w:val="24"/>
                <w:szCs w:val="24"/>
                <w:bdr w:val="none" w:sz="0" w:space="0" w:color="auto" w:frame="1"/>
              </w:rPr>
              <w:t>：</w:t>
            </w:r>
            <w:r w:rsidR="006267DE">
              <w:rPr>
                <w:rFonts w:ascii="仿宋" w:eastAsia="仿宋" w:hAnsi="仿宋" w:cs="宋体"/>
                <w:color w:val="333333"/>
                <w:kern w:val="0"/>
                <w:sz w:val="24"/>
                <w:szCs w:val="24"/>
                <w:bdr w:val="none" w:sz="0" w:space="0" w:color="auto" w:frame="1"/>
              </w:rPr>
              <w:t>[0.6-0.7</w:t>
            </w:r>
            <w:bookmarkStart w:id="0" w:name="_GoBack"/>
            <w:bookmarkEnd w:id="0"/>
            <w:r w:rsidR="006267DE">
              <w:rPr>
                <w:rFonts w:ascii="仿宋" w:eastAsia="仿宋" w:hAnsi="仿宋" w:cs="宋体"/>
                <w:color w:val="333333"/>
                <w:kern w:val="0"/>
                <w:sz w:val="24"/>
                <w:szCs w:val="24"/>
                <w:bdr w:val="none" w:sz="0" w:space="0" w:color="auto" w:frame="1"/>
              </w:rPr>
              <w:t>]</w:t>
            </w:r>
            <w:r w:rsidRPr="00E72D4A">
              <w:rPr>
                <w:rFonts w:ascii="仿宋" w:eastAsia="仿宋" w:hAnsi="仿宋" w:cs="宋体" w:hint="eastAsia"/>
                <w:color w:val="333333"/>
                <w:kern w:val="0"/>
                <w:sz w:val="24"/>
                <w:szCs w:val="24"/>
                <w:bdr w:val="none" w:sz="0" w:space="0" w:color="auto" w:frame="1"/>
              </w:rPr>
              <w:t xml:space="preserve"> %；</w:t>
            </w:r>
          </w:p>
          <w:p w14:paraId="76A29B30" w14:textId="77777777" w:rsidR="00E72D4A" w:rsidRPr="00A521D9" w:rsidRDefault="00E72D4A" w:rsidP="00071380">
            <w:pPr>
              <w:spacing w:line="500" w:lineRule="exact"/>
              <w:rPr>
                <w:rFonts w:ascii="FangSong" w:eastAsia="仿宋_GB2312" w:hAnsi="FangSong"/>
                <w:sz w:val="24"/>
                <w:szCs w:val="24"/>
              </w:rPr>
            </w:pPr>
          </w:p>
        </w:tc>
      </w:tr>
    </w:tbl>
    <w:p w14:paraId="45DC3C58" w14:textId="77777777" w:rsidR="00CB00DF" w:rsidRDefault="00CB00DF" w:rsidP="00CB00DF">
      <w:pPr>
        <w:snapToGrid w:val="0"/>
        <w:spacing w:line="240" w:lineRule="exact"/>
        <w:jc w:val="left"/>
        <w:rPr>
          <w:rFonts w:ascii="楷体_GB2312" w:eastAsia="楷体_GB2312" w:hAnsi="宋体"/>
          <w:sz w:val="24"/>
          <w:szCs w:val="24"/>
        </w:rPr>
      </w:pPr>
    </w:p>
    <w:p w14:paraId="2D03E0F9" w14:textId="77777777" w:rsidR="00CB00DF" w:rsidRDefault="00CB00DF" w:rsidP="00CB00DF"/>
    <w:p w14:paraId="08DA849B" w14:textId="77777777" w:rsidR="000F5E24" w:rsidRPr="00CB00DF" w:rsidRDefault="00C13149"/>
    <w:sectPr w:rsidR="000F5E24" w:rsidRPr="00CB00DF"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5EC81E" w14:textId="77777777" w:rsidR="00C13149" w:rsidRDefault="00C13149" w:rsidP="005A5791">
      <w:r>
        <w:separator/>
      </w:r>
    </w:p>
  </w:endnote>
  <w:endnote w:type="continuationSeparator" w:id="0">
    <w:p w14:paraId="3BCFC1E0" w14:textId="77777777" w:rsidR="00C13149" w:rsidRDefault="00C13149" w:rsidP="005A57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panose1 w:val="020B0604020202020204"/>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decorative"/>
    <w:pitch w:val="variable"/>
    <w:sig w:usb0="00000000" w:usb1="10000000" w:usb2="00000000" w:usb3="00000000" w:csb0="80000000" w:csb1="00000000"/>
  </w:font>
  <w:font w:name="FangSong">
    <w:altName w:val="Cambria"/>
    <w:panose1 w:val="02010609060101010101"/>
    <w:charset w:val="86"/>
    <w:family w:val="modern"/>
    <w:pitch w:val="fixed"/>
    <w:sig w:usb0="800002BF" w:usb1="38CF7CFA" w:usb2="00000016" w:usb3="00000000" w:csb0="00040001" w:csb1="00000000"/>
  </w:font>
  <w:font w:name="楷体_GB2312">
    <w:altName w:val="楷体"/>
    <w:panose1 w:val="020B0604020202020204"/>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EA79E5" w14:textId="77777777" w:rsidR="00C13149" w:rsidRDefault="00C13149" w:rsidP="005A5791">
      <w:r>
        <w:separator/>
      </w:r>
    </w:p>
  </w:footnote>
  <w:footnote w:type="continuationSeparator" w:id="0">
    <w:p w14:paraId="4FE94EAB" w14:textId="77777777" w:rsidR="00C13149" w:rsidRDefault="00C13149" w:rsidP="005A579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6"/>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0DF"/>
    <w:rsid w:val="00037065"/>
    <w:rsid w:val="00071380"/>
    <w:rsid w:val="000D7EBA"/>
    <w:rsid w:val="001164CD"/>
    <w:rsid w:val="00155717"/>
    <w:rsid w:val="001837A3"/>
    <w:rsid w:val="001E0536"/>
    <w:rsid w:val="00380948"/>
    <w:rsid w:val="003C0AEB"/>
    <w:rsid w:val="004F7688"/>
    <w:rsid w:val="00542AB1"/>
    <w:rsid w:val="005A5791"/>
    <w:rsid w:val="00623C0D"/>
    <w:rsid w:val="006267DE"/>
    <w:rsid w:val="006467D8"/>
    <w:rsid w:val="0065513C"/>
    <w:rsid w:val="006A531B"/>
    <w:rsid w:val="006F7693"/>
    <w:rsid w:val="00710140"/>
    <w:rsid w:val="007B00CB"/>
    <w:rsid w:val="007F2275"/>
    <w:rsid w:val="00915F0F"/>
    <w:rsid w:val="009532DF"/>
    <w:rsid w:val="00997019"/>
    <w:rsid w:val="009A5029"/>
    <w:rsid w:val="009D38D5"/>
    <w:rsid w:val="00A521D9"/>
    <w:rsid w:val="00A53F26"/>
    <w:rsid w:val="00AA0CC5"/>
    <w:rsid w:val="00B16AFE"/>
    <w:rsid w:val="00B379A3"/>
    <w:rsid w:val="00B65DD5"/>
    <w:rsid w:val="00BD10B6"/>
    <w:rsid w:val="00C07076"/>
    <w:rsid w:val="00C13149"/>
    <w:rsid w:val="00CB00DF"/>
    <w:rsid w:val="00D73C72"/>
    <w:rsid w:val="00E0592B"/>
    <w:rsid w:val="00E31738"/>
    <w:rsid w:val="00E72D4A"/>
    <w:rsid w:val="00E86786"/>
    <w:rsid w:val="00ED2F80"/>
    <w:rsid w:val="00F1624E"/>
    <w:rsid w:val="00F32F8A"/>
    <w:rsid w:val="00F810AA"/>
    <w:rsid w:val="00FB43EC"/>
    <w:rsid w:val="00FB6B40"/>
    <w:rsid w:val="00FC68D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51CEDC"/>
  <w15:docId w15:val="{BEC73CAC-3EBB-9849-BD4D-C109B6A89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A5791"/>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A5791"/>
    <w:rPr>
      <w:rFonts w:ascii="Calibri" w:eastAsia="宋体" w:hAnsi="Calibri" w:cs="Times New Roman"/>
      <w:sz w:val="18"/>
      <w:szCs w:val="18"/>
    </w:rPr>
  </w:style>
  <w:style w:type="paragraph" w:styleId="a5">
    <w:name w:val="footer"/>
    <w:basedOn w:val="a"/>
    <w:link w:val="a6"/>
    <w:uiPriority w:val="99"/>
    <w:unhideWhenUsed/>
    <w:rsid w:val="005A5791"/>
    <w:pPr>
      <w:tabs>
        <w:tab w:val="center" w:pos="4153"/>
        <w:tab w:val="right" w:pos="8306"/>
      </w:tabs>
      <w:snapToGrid w:val="0"/>
      <w:jc w:val="left"/>
    </w:pPr>
    <w:rPr>
      <w:sz w:val="18"/>
      <w:szCs w:val="18"/>
    </w:rPr>
  </w:style>
  <w:style w:type="character" w:customStyle="1" w:styleId="a6">
    <w:name w:val="页脚 字符"/>
    <w:basedOn w:val="a0"/>
    <w:link w:val="a5"/>
    <w:uiPriority w:val="99"/>
    <w:rsid w:val="005A5791"/>
    <w:rPr>
      <w:rFonts w:ascii="Calibri" w:eastAsia="宋体"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94603325">
      <w:bodyDiv w:val="1"/>
      <w:marLeft w:val="0"/>
      <w:marRight w:val="0"/>
      <w:marTop w:val="0"/>
      <w:marBottom w:val="0"/>
      <w:divBdr>
        <w:top w:val="none" w:sz="0" w:space="0" w:color="auto"/>
        <w:left w:val="none" w:sz="0" w:space="0" w:color="auto"/>
        <w:bottom w:val="none" w:sz="0" w:space="0" w:color="auto"/>
        <w:right w:val="none" w:sz="0" w:space="0" w:color="auto"/>
      </w:divBdr>
    </w:div>
    <w:div w:id="1964731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173</Words>
  <Characters>992</Characters>
  <Application>Microsoft Office Word</Application>
  <DocSecurity>0</DocSecurity>
  <Lines>8</Lines>
  <Paragraphs>2</Paragraphs>
  <ScaleCrop>false</ScaleCrop>
  <Company/>
  <LinksUpToDate>false</LinksUpToDate>
  <CharactersWithSpaces>1163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GH_Olina</cp:lastModifiedBy>
  <cp:revision>3</cp:revision>
  <dcterms:created xsi:type="dcterms:W3CDTF">2019-07-16T02:10:00Z</dcterms:created>
  <dcterms:modified xsi:type="dcterms:W3CDTF">2019-07-16T02:16:00Z</dcterms:modified>
</cp:coreProperties>
</file>