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3A8" w:rsidRPr="0075160A" w:rsidRDefault="00E8416F" w:rsidP="00FF63A8">
      <w:pPr>
        <w:spacing w:line="480" w:lineRule="exact"/>
        <w:jc w:val="center"/>
        <w:rPr>
          <w:rFonts w:asciiTheme="majorHAnsi" w:eastAsia="SimSun" w:hAnsiTheme="majorHAnsi" w:cstheme="majorHAnsi"/>
          <w:b/>
          <w:bCs/>
          <w:kern w:val="20"/>
          <w:lang w:eastAsia="zh-CN"/>
        </w:rPr>
      </w:pPr>
      <w:r w:rsidRPr="0075160A">
        <w:rPr>
          <w:rFonts w:asciiTheme="majorHAnsi" w:eastAsia="SimSun" w:hAnsiTheme="majorHAnsi" w:cstheme="majorHAnsi"/>
          <w:b/>
          <w:bCs/>
          <w:kern w:val="20"/>
          <w:lang w:eastAsia="zh-CN"/>
        </w:rPr>
        <w:t>经营者集中简易案件公示表</w:t>
      </w:r>
    </w:p>
    <w:p w:rsidR="00FF63A8" w:rsidRPr="0075160A" w:rsidRDefault="00FF63A8" w:rsidP="00FF63A8">
      <w:pPr>
        <w:spacing w:line="320" w:lineRule="exact"/>
        <w:jc w:val="right"/>
        <w:rPr>
          <w:rFonts w:asciiTheme="majorHAnsi" w:eastAsia="SimSun" w:hAnsiTheme="majorHAnsi" w:cstheme="majorHAnsi"/>
          <w:kern w:val="20"/>
          <w:lang w:eastAsia="zh-CN"/>
        </w:rPr>
      </w:pPr>
      <w:r w:rsidRPr="0075160A">
        <w:rPr>
          <w:rFonts w:asciiTheme="majorHAnsi" w:eastAsia="SimSun" w:hAnsiTheme="majorHAnsi" w:cstheme="majorHAnsi"/>
          <w:kern w:val="20"/>
          <w:lang w:eastAsia="zh-CN"/>
        </w:rPr>
        <w:t xml:space="preserve"> 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155"/>
        <w:gridCol w:w="4794"/>
      </w:tblGrid>
      <w:tr w:rsidR="00FF63A8" w:rsidRPr="0075160A" w:rsidTr="00E8416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FF63A8" w:rsidRPr="0075160A" w:rsidRDefault="00E8416F" w:rsidP="00E8416F">
            <w:pPr>
              <w:spacing w:line="500" w:lineRule="exact"/>
              <w:jc w:val="center"/>
              <w:rPr>
                <w:rFonts w:asciiTheme="majorHAnsi" w:eastAsia="SimSun" w:hAnsiTheme="majorHAnsi" w:cstheme="majorHAnsi"/>
                <w:b/>
                <w:szCs w:val="20"/>
              </w:rPr>
            </w:pPr>
            <w:proofErr w:type="spellStart"/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</w:rPr>
              <w:t>案件名称</w:t>
            </w:r>
            <w:proofErr w:type="spellEnd"/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63A8" w:rsidRPr="0075160A" w:rsidRDefault="00452B23" w:rsidP="00336E47">
            <w:pPr>
              <w:snapToGrid w:val="0"/>
              <w:jc w:val="both"/>
              <w:rPr>
                <w:rFonts w:asciiTheme="majorHAnsi" w:eastAsia="SimSun" w:hAnsiTheme="majorHAnsi" w:cstheme="majorHAnsi"/>
              </w:rPr>
            </w:pPr>
            <w:proofErr w:type="spellStart"/>
            <w:r w:rsidRPr="0075160A">
              <w:rPr>
                <w:rFonts w:asciiTheme="majorHAnsi" w:eastAsia="SimSun" w:hAnsiTheme="majorHAnsi" w:cstheme="majorHAnsi"/>
                <w:bCs/>
                <w:szCs w:val="21"/>
              </w:rPr>
              <w:t>加拿大</w:t>
            </w:r>
            <w:proofErr w:type="spellEnd"/>
            <w:r w:rsidR="00E93149">
              <w:rPr>
                <w:rFonts w:asciiTheme="majorHAnsi" w:eastAsia="SimSun" w:hAnsiTheme="majorHAnsi" w:cstheme="majorHAnsi" w:hint="eastAsia"/>
                <w:bCs/>
                <w:szCs w:val="21"/>
                <w:lang w:eastAsia="zh-CN"/>
              </w:rPr>
              <w:t>养老</w:t>
            </w:r>
            <w:proofErr w:type="spellStart"/>
            <w:r w:rsidRPr="0075160A">
              <w:rPr>
                <w:rFonts w:asciiTheme="majorHAnsi" w:eastAsia="SimSun" w:hAnsiTheme="majorHAnsi" w:cstheme="majorHAnsi"/>
                <w:bCs/>
                <w:szCs w:val="21"/>
              </w:rPr>
              <w:t>金计划投资委员会</w:t>
            </w:r>
            <w:r w:rsidR="00DA16DD" w:rsidRPr="0075160A">
              <w:rPr>
                <w:rFonts w:asciiTheme="majorHAnsi" w:eastAsia="SimSun" w:hAnsiTheme="majorHAnsi" w:cstheme="majorHAnsi"/>
                <w:bCs/>
                <w:szCs w:val="21"/>
              </w:rPr>
              <w:t>与</w:t>
            </w:r>
            <w:r w:rsidRPr="0075160A">
              <w:rPr>
                <w:rFonts w:asciiTheme="majorHAnsi" w:eastAsia="SimSun" w:hAnsiTheme="majorHAnsi" w:cstheme="majorHAnsi"/>
                <w:bCs/>
                <w:szCs w:val="21"/>
              </w:rPr>
              <w:t>PT</w:t>
            </w:r>
            <w:proofErr w:type="spellEnd"/>
            <w:r w:rsidRPr="0075160A">
              <w:rPr>
                <w:rFonts w:asciiTheme="majorHAnsi" w:eastAsia="SimSun" w:hAnsiTheme="majorHAnsi" w:cstheme="majorHAnsi"/>
                <w:bCs/>
                <w:szCs w:val="21"/>
              </w:rPr>
              <w:t xml:space="preserve"> </w:t>
            </w:r>
            <w:proofErr w:type="spellStart"/>
            <w:r w:rsidRPr="0075160A">
              <w:rPr>
                <w:rFonts w:asciiTheme="majorHAnsi" w:eastAsia="SimSun" w:hAnsiTheme="majorHAnsi" w:cstheme="majorHAnsi"/>
                <w:bCs/>
                <w:szCs w:val="21"/>
              </w:rPr>
              <w:t>Baskhara</w:t>
            </w:r>
            <w:proofErr w:type="spellEnd"/>
            <w:r w:rsidRPr="0075160A">
              <w:rPr>
                <w:rFonts w:asciiTheme="majorHAnsi" w:eastAsia="SimSun" w:hAnsiTheme="majorHAnsi" w:cstheme="majorHAnsi"/>
                <w:bCs/>
                <w:szCs w:val="21"/>
              </w:rPr>
              <w:t xml:space="preserve"> Utama </w:t>
            </w:r>
            <w:proofErr w:type="spellStart"/>
            <w:r w:rsidRPr="0075160A">
              <w:rPr>
                <w:rFonts w:asciiTheme="majorHAnsi" w:eastAsia="SimSun" w:hAnsiTheme="majorHAnsi" w:cstheme="majorHAnsi"/>
                <w:bCs/>
                <w:szCs w:val="21"/>
              </w:rPr>
              <w:t>Sedaya</w:t>
            </w:r>
            <w:r w:rsidR="00DA16DD" w:rsidRPr="0075160A">
              <w:rPr>
                <w:rFonts w:asciiTheme="majorHAnsi" w:eastAsia="SimSun" w:hAnsiTheme="majorHAnsi" w:cstheme="majorHAnsi"/>
                <w:bCs/>
                <w:szCs w:val="21"/>
              </w:rPr>
              <w:t>收购</w:t>
            </w:r>
            <w:r w:rsidR="00DA16DD" w:rsidRPr="0075160A">
              <w:rPr>
                <w:rFonts w:asciiTheme="majorHAnsi" w:eastAsia="SimSun" w:hAnsiTheme="majorHAnsi" w:cstheme="majorHAnsi"/>
                <w:bCs/>
                <w:szCs w:val="21"/>
              </w:rPr>
              <w:t>PT</w:t>
            </w:r>
            <w:proofErr w:type="spellEnd"/>
            <w:r w:rsidR="00DA16DD" w:rsidRPr="0075160A">
              <w:rPr>
                <w:rFonts w:asciiTheme="majorHAnsi" w:eastAsia="SimSun" w:hAnsiTheme="majorHAnsi" w:cstheme="majorHAnsi"/>
                <w:bCs/>
                <w:szCs w:val="21"/>
              </w:rPr>
              <w:t xml:space="preserve"> Lintas </w:t>
            </w:r>
            <w:proofErr w:type="spellStart"/>
            <w:r w:rsidR="00DA16DD" w:rsidRPr="0075160A">
              <w:rPr>
                <w:rFonts w:asciiTheme="majorHAnsi" w:eastAsia="SimSun" w:hAnsiTheme="majorHAnsi" w:cstheme="majorHAnsi"/>
                <w:bCs/>
                <w:szCs w:val="21"/>
              </w:rPr>
              <w:t>Marga</w:t>
            </w:r>
            <w:proofErr w:type="spellEnd"/>
            <w:r w:rsidR="00DA16DD" w:rsidRPr="0075160A">
              <w:rPr>
                <w:rFonts w:asciiTheme="majorHAnsi" w:eastAsia="SimSun" w:hAnsiTheme="majorHAnsi" w:cstheme="majorHAnsi"/>
                <w:bCs/>
                <w:szCs w:val="21"/>
              </w:rPr>
              <w:t xml:space="preserve"> </w:t>
            </w:r>
            <w:proofErr w:type="spellStart"/>
            <w:r w:rsidR="00DA16DD" w:rsidRPr="0075160A">
              <w:rPr>
                <w:rFonts w:asciiTheme="majorHAnsi" w:eastAsia="SimSun" w:hAnsiTheme="majorHAnsi" w:cstheme="majorHAnsi"/>
                <w:bCs/>
                <w:szCs w:val="21"/>
              </w:rPr>
              <w:t>Sedaya</w:t>
            </w:r>
            <w:r w:rsidR="00DA16DD" w:rsidRPr="0075160A">
              <w:rPr>
                <w:rFonts w:asciiTheme="majorHAnsi" w:eastAsia="SimSun" w:hAnsiTheme="majorHAnsi" w:cstheme="majorHAnsi"/>
                <w:bCs/>
                <w:szCs w:val="21"/>
              </w:rPr>
              <w:t>股权案</w:t>
            </w:r>
            <w:proofErr w:type="spellEnd"/>
            <w:proofErr w:type="gramStart"/>
            <w:r w:rsidR="00042D33" w:rsidRPr="0075160A">
              <w:rPr>
                <w:rFonts w:asciiTheme="majorHAnsi" w:eastAsia="SimSun" w:hAnsiTheme="majorHAnsi" w:cstheme="majorHAnsi"/>
                <w:lang w:eastAsia="zh-CN"/>
              </w:rPr>
              <w:t>（</w:t>
            </w:r>
            <w:r w:rsidR="00042D33" w:rsidRPr="0075160A">
              <w:rPr>
                <w:rFonts w:asciiTheme="majorHAnsi" w:eastAsia="SimSun" w:hAnsiTheme="majorHAnsi" w:cstheme="majorHAnsi"/>
                <w:lang w:eastAsia="zh-CN"/>
              </w:rPr>
              <w:t>“</w:t>
            </w:r>
            <w:proofErr w:type="gramEnd"/>
            <w:r w:rsidR="00042D33" w:rsidRPr="0075160A">
              <w:rPr>
                <w:rFonts w:asciiTheme="majorHAnsi" w:eastAsia="SimSun" w:hAnsiTheme="majorHAnsi" w:cstheme="majorHAnsi"/>
                <w:b/>
                <w:lang w:eastAsia="zh-CN"/>
              </w:rPr>
              <w:t>本交易</w:t>
            </w:r>
            <w:r w:rsidR="00042D33" w:rsidRPr="0075160A">
              <w:rPr>
                <w:rFonts w:asciiTheme="majorHAnsi" w:eastAsia="SimSun" w:hAnsiTheme="majorHAnsi" w:cstheme="majorHAnsi"/>
                <w:lang w:eastAsia="zh-CN"/>
              </w:rPr>
              <w:t>”</w:t>
            </w:r>
            <w:r w:rsidR="00042D33" w:rsidRPr="0075160A">
              <w:rPr>
                <w:rFonts w:asciiTheme="majorHAnsi" w:eastAsia="SimSun" w:hAnsiTheme="majorHAnsi" w:cstheme="majorHAnsi"/>
                <w:lang w:eastAsia="zh-CN"/>
              </w:rPr>
              <w:t>）</w:t>
            </w:r>
            <w:r w:rsidR="00B20CD8" w:rsidRPr="0075160A">
              <w:rPr>
                <w:rFonts w:asciiTheme="majorHAnsi" w:eastAsia="SimSun" w:hAnsiTheme="majorHAnsi" w:cstheme="majorHAnsi"/>
                <w:lang w:eastAsia="zh-CN"/>
              </w:rPr>
              <w:t>。</w:t>
            </w:r>
          </w:p>
          <w:p w:rsidR="00336E47" w:rsidRPr="0075160A" w:rsidRDefault="00336E47" w:rsidP="00336E47">
            <w:pPr>
              <w:snapToGrid w:val="0"/>
              <w:jc w:val="both"/>
              <w:rPr>
                <w:rFonts w:asciiTheme="majorHAnsi" w:eastAsia="SimSun" w:hAnsiTheme="majorHAnsi" w:cstheme="majorHAnsi"/>
                <w:szCs w:val="20"/>
              </w:rPr>
            </w:pPr>
          </w:p>
        </w:tc>
      </w:tr>
      <w:tr w:rsidR="00FF63A8" w:rsidRPr="0075160A" w:rsidTr="00E8416F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FF63A8" w:rsidRPr="0075160A" w:rsidRDefault="00E8416F" w:rsidP="00E8416F">
            <w:pPr>
              <w:spacing w:line="500" w:lineRule="exact"/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</w:rPr>
            </w:pPr>
            <w:proofErr w:type="spellStart"/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</w:rPr>
              <w:t>交易概况</w:t>
            </w:r>
            <w:proofErr w:type="spellEnd"/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</w:rPr>
              <w:br/>
            </w:r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</w:rPr>
              <w:t>（限</w:t>
            </w:r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</w:rPr>
              <w:t>200</w:t>
            </w:r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</w:rPr>
              <w:t>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10CD1" w:rsidRPr="0075160A" w:rsidRDefault="00810CD1" w:rsidP="00336E47">
            <w:pPr>
              <w:snapToGrid w:val="0"/>
              <w:jc w:val="both"/>
              <w:rPr>
                <w:rFonts w:asciiTheme="majorHAnsi" w:eastAsia="SimSun" w:hAnsiTheme="majorHAnsi" w:cstheme="majorHAnsi"/>
              </w:rPr>
            </w:pPr>
          </w:p>
          <w:p w:rsidR="00810CD1" w:rsidRPr="0075160A" w:rsidRDefault="00042D33" w:rsidP="00336E47">
            <w:pPr>
              <w:snapToGrid w:val="0"/>
              <w:jc w:val="both"/>
              <w:rPr>
                <w:rFonts w:asciiTheme="majorHAnsi" w:eastAsia="SimSun" w:hAnsiTheme="majorHAnsi" w:cstheme="majorHAnsi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lang w:eastAsia="zh-CN"/>
              </w:rPr>
              <w:t>本交易是关于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加拿大</w:t>
            </w:r>
            <w:r w:rsidR="00E93149">
              <w:rPr>
                <w:rFonts w:asciiTheme="majorHAnsi" w:eastAsia="SimSun" w:hAnsiTheme="majorHAnsi" w:cstheme="majorHAnsi" w:hint="eastAsia"/>
                <w:bCs/>
                <w:szCs w:val="21"/>
                <w:lang w:eastAsia="zh-CN"/>
              </w:rPr>
              <w:t>养老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金计划投资委员会（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“</w:t>
            </w:r>
            <w:r w:rsidR="0036073B" w:rsidRPr="0075160A">
              <w:rPr>
                <w:rFonts w:asciiTheme="majorHAnsi" w:eastAsia="SimSun" w:hAnsiTheme="majorHAnsi" w:cstheme="majorHAnsi"/>
                <w:b/>
                <w:lang w:eastAsia="zh-CN"/>
              </w:rPr>
              <w:t>CPPIB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”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）（通过其关联方）与</w:t>
            </w:r>
            <w:r w:rsidR="0036073B" w:rsidRPr="0075160A">
              <w:rPr>
                <w:rFonts w:asciiTheme="majorHAnsi" w:eastAsia="SimSun" w:hAnsiTheme="majorHAnsi" w:cstheme="majorHAnsi"/>
              </w:rPr>
              <w:t xml:space="preserve">PT </w:t>
            </w:r>
            <w:proofErr w:type="spellStart"/>
            <w:r w:rsidR="0036073B" w:rsidRPr="0075160A">
              <w:rPr>
                <w:rFonts w:asciiTheme="majorHAnsi" w:eastAsia="SimSun" w:hAnsiTheme="majorHAnsi" w:cstheme="majorHAnsi"/>
              </w:rPr>
              <w:t>Baskhara</w:t>
            </w:r>
            <w:proofErr w:type="spellEnd"/>
            <w:r w:rsidR="0036073B" w:rsidRPr="0075160A">
              <w:rPr>
                <w:rFonts w:asciiTheme="majorHAnsi" w:eastAsia="SimSun" w:hAnsiTheme="majorHAnsi" w:cstheme="majorHAnsi"/>
              </w:rPr>
              <w:t xml:space="preserve"> Utama </w:t>
            </w:r>
            <w:proofErr w:type="spellStart"/>
            <w:r w:rsidR="0036073B" w:rsidRPr="0075160A">
              <w:rPr>
                <w:rFonts w:asciiTheme="majorHAnsi" w:eastAsia="SimSun" w:hAnsiTheme="majorHAnsi" w:cstheme="majorHAnsi"/>
              </w:rPr>
              <w:t>Sedaya</w:t>
            </w:r>
            <w:proofErr w:type="spellEnd"/>
            <w:r w:rsidR="0036073B" w:rsidRPr="0075160A">
              <w:rPr>
                <w:rFonts w:asciiTheme="majorHAnsi" w:eastAsia="SimSun" w:hAnsiTheme="majorHAnsi" w:cstheme="majorHAnsi"/>
              </w:rPr>
              <w:t xml:space="preserve"> </w:t>
            </w:r>
            <w:r w:rsidR="0036073B" w:rsidRPr="0075160A">
              <w:rPr>
                <w:rFonts w:asciiTheme="majorHAnsi" w:eastAsia="SimSun" w:hAnsiTheme="majorHAnsi" w:cstheme="majorHAnsi"/>
                <w:lang w:eastAsia="zh-CN"/>
              </w:rPr>
              <w:t>（</w:t>
            </w:r>
            <w:r w:rsidR="0036073B" w:rsidRPr="0075160A">
              <w:rPr>
                <w:rFonts w:asciiTheme="majorHAnsi" w:eastAsia="SimSun" w:hAnsiTheme="majorHAnsi" w:cstheme="majorHAnsi"/>
                <w:lang w:eastAsia="zh-CN"/>
              </w:rPr>
              <w:t>“</w:t>
            </w:r>
            <w:r w:rsidR="0036073B" w:rsidRPr="0075160A">
              <w:rPr>
                <w:rFonts w:asciiTheme="majorHAnsi" w:eastAsia="SimSun" w:hAnsiTheme="majorHAnsi" w:cstheme="majorHAnsi"/>
                <w:b/>
              </w:rPr>
              <w:t>BUS</w:t>
            </w:r>
            <w:r w:rsidR="0036073B" w:rsidRPr="0075160A">
              <w:rPr>
                <w:rFonts w:asciiTheme="majorHAnsi" w:eastAsia="SimSun" w:hAnsiTheme="majorHAnsi" w:cstheme="majorHAnsi"/>
                <w:lang w:eastAsia="zh-CN"/>
              </w:rPr>
              <w:t>”</w:t>
            </w:r>
            <w:r w:rsidR="0036073B" w:rsidRPr="0075160A">
              <w:rPr>
                <w:rFonts w:asciiTheme="majorHAnsi" w:eastAsia="SimSun" w:hAnsiTheme="majorHAnsi" w:cstheme="majorHAnsi"/>
                <w:lang w:eastAsia="zh-CN"/>
              </w:rPr>
              <w:t>）拟向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</w:rPr>
              <w:t xml:space="preserve">PLUS Expressways International </w:t>
            </w:r>
            <w:proofErr w:type="spellStart"/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</w:rPr>
              <w:t>Berhad</w:t>
            </w:r>
            <w:proofErr w:type="spellEnd"/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（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“</w:t>
            </w:r>
            <w:r w:rsidR="0036073B" w:rsidRPr="0075160A">
              <w:rPr>
                <w:rFonts w:asciiTheme="majorHAnsi" w:eastAsia="SimSun" w:hAnsiTheme="majorHAnsi" w:cstheme="majorHAnsi"/>
                <w:b/>
              </w:rPr>
              <w:t>Plus Expressways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”</w:t>
            </w:r>
            <w:r w:rsidR="0036073B" w:rsidRPr="0075160A">
              <w:rPr>
                <w:rFonts w:asciiTheme="majorHAnsi" w:eastAsia="SimSun" w:hAnsiTheme="majorHAnsi" w:cstheme="majorHAnsi"/>
                <w:bCs/>
                <w:szCs w:val="21"/>
                <w:lang w:eastAsia="zh-CN"/>
              </w:rPr>
              <w:t>）收购</w:t>
            </w:r>
            <w:r w:rsidR="0036073B" w:rsidRPr="0075160A">
              <w:rPr>
                <w:rFonts w:asciiTheme="majorHAnsi" w:eastAsia="SimSun" w:hAnsiTheme="majorHAnsi" w:cstheme="majorHAnsi"/>
              </w:rPr>
              <w:t xml:space="preserve">PT Lintas </w:t>
            </w:r>
            <w:proofErr w:type="spellStart"/>
            <w:r w:rsidR="0036073B" w:rsidRPr="0075160A">
              <w:rPr>
                <w:rFonts w:asciiTheme="majorHAnsi" w:eastAsia="SimSun" w:hAnsiTheme="majorHAnsi" w:cstheme="majorHAnsi"/>
              </w:rPr>
              <w:t>Marga</w:t>
            </w:r>
            <w:proofErr w:type="spellEnd"/>
            <w:r w:rsidR="0036073B" w:rsidRPr="0075160A">
              <w:rPr>
                <w:rFonts w:asciiTheme="majorHAnsi" w:eastAsia="SimSun" w:hAnsiTheme="majorHAnsi" w:cstheme="majorHAnsi"/>
              </w:rPr>
              <w:t xml:space="preserve"> </w:t>
            </w:r>
            <w:proofErr w:type="spellStart"/>
            <w:r w:rsidR="0036073B" w:rsidRPr="0075160A">
              <w:rPr>
                <w:rFonts w:asciiTheme="majorHAnsi" w:eastAsia="SimSun" w:hAnsiTheme="majorHAnsi" w:cstheme="majorHAnsi"/>
              </w:rPr>
              <w:t>Sedaya</w:t>
            </w:r>
            <w:proofErr w:type="spellEnd"/>
            <w:r w:rsidR="0036073B" w:rsidRPr="0075160A">
              <w:rPr>
                <w:rFonts w:asciiTheme="majorHAnsi" w:eastAsia="SimSun" w:hAnsiTheme="majorHAnsi" w:cstheme="majorHAnsi"/>
                <w:lang w:eastAsia="zh-CN"/>
              </w:rPr>
              <w:t>（</w:t>
            </w:r>
            <w:r w:rsidR="0036073B" w:rsidRPr="0075160A">
              <w:rPr>
                <w:rFonts w:asciiTheme="majorHAnsi" w:eastAsia="SimSun" w:hAnsiTheme="majorHAnsi" w:cstheme="majorHAnsi"/>
                <w:lang w:eastAsia="zh-CN"/>
              </w:rPr>
              <w:t>“</w:t>
            </w:r>
            <w:r w:rsidR="00676156" w:rsidRPr="0075160A">
              <w:rPr>
                <w:rFonts w:asciiTheme="majorHAnsi" w:eastAsia="SimSun" w:hAnsiTheme="majorHAnsi" w:cstheme="majorHAnsi"/>
                <w:b/>
              </w:rPr>
              <w:t>LMS</w:t>
            </w:r>
            <w:r w:rsidR="0036073B" w:rsidRPr="0075160A">
              <w:rPr>
                <w:rFonts w:asciiTheme="majorHAnsi" w:eastAsia="SimSun" w:hAnsiTheme="majorHAnsi" w:cstheme="majorHAnsi"/>
                <w:lang w:eastAsia="zh-CN"/>
              </w:rPr>
              <w:t>”</w:t>
            </w:r>
            <w:r w:rsidR="0036073B" w:rsidRPr="0075160A">
              <w:rPr>
                <w:rFonts w:asciiTheme="majorHAnsi" w:eastAsia="SimSun" w:hAnsiTheme="majorHAnsi" w:cstheme="majorHAnsi"/>
                <w:lang w:eastAsia="zh-CN"/>
              </w:rPr>
              <w:t>）</w:t>
            </w:r>
            <w:r w:rsidR="00676156" w:rsidRPr="0075160A">
              <w:rPr>
                <w:rFonts w:asciiTheme="majorHAnsi" w:eastAsia="SimSun" w:hAnsiTheme="majorHAnsi" w:cstheme="majorHAnsi"/>
              </w:rPr>
              <w:t>55%</w:t>
            </w:r>
            <w:r w:rsidR="00676156" w:rsidRPr="0075160A">
              <w:rPr>
                <w:rFonts w:asciiTheme="majorHAnsi" w:eastAsia="SimSun" w:hAnsiTheme="majorHAnsi" w:cstheme="majorHAnsi"/>
                <w:lang w:eastAsia="zh-CN"/>
              </w:rPr>
              <w:t>的股权。</w:t>
            </w:r>
          </w:p>
          <w:p w:rsidR="00810CD1" w:rsidRPr="0075160A" w:rsidRDefault="00810CD1" w:rsidP="00336E47">
            <w:pPr>
              <w:snapToGrid w:val="0"/>
              <w:jc w:val="both"/>
              <w:rPr>
                <w:rFonts w:asciiTheme="majorHAnsi" w:eastAsia="SimSun" w:hAnsiTheme="majorHAnsi" w:cstheme="majorHAnsi"/>
                <w:lang w:eastAsia="zh-CN"/>
              </w:rPr>
            </w:pPr>
          </w:p>
          <w:p w:rsidR="00FF63A8" w:rsidRPr="0075160A" w:rsidRDefault="00676156" w:rsidP="00810CD1">
            <w:pPr>
              <w:snapToGrid w:val="0"/>
              <w:jc w:val="both"/>
              <w:rPr>
                <w:rFonts w:asciiTheme="majorHAnsi" w:eastAsia="SimSun" w:hAnsiTheme="majorHAnsi" w:cstheme="majorHAnsi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lang w:eastAsia="zh-CN"/>
              </w:rPr>
              <w:t>在本交易之前，</w:t>
            </w:r>
            <w:r w:rsidRPr="0075160A">
              <w:rPr>
                <w:rFonts w:asciiTheme="majorHAnsi" w:eastAsia="SimSun" w:hAnsiTheme="majorHAnsi" w:cstheme="majorHAnsi"/>
              </w:rPr>
              <w:t>Plus Expressways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在</w:t>
            </w:r>
            <w:r w:rsidRPr="0075160A">
              <w:rPr>
                <w:rFonts w:asciiTheme="majorHAnsi" w:eastAsia="SimSun" w:hAnsiTheme="majorHAnsi" w:cstheme="majorHAnsi"/>
              </w:rPr>
              <w:t>LMS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持有</w:t>
            </w:r>
            <w:r w:rsidRPr="0075160A">
              <w:rPr>
                <w:rFonts w:asciiTheme="majorHAnsi" w:eastAsia="SimSun" w:hAnsiTheme="majorHAnsi" w:cstheme="majorHAnsi"/>
              </w:rPr>
              <w:t>55%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的股权，其余</w:t>
            </w:r>
            <w:r w:rsidRPr="0075160A">
              <w:rPr>
                <w:rFonts w:asciiTheme="majorHAnsi" w:eastAsia="SimSun" w:hAnsiTheme="majorHAnsi" w:cstheme="majorHAnsi"/>
              </w:rPr>
              <w:t>45%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的股权由</w:t>
            </w:r>
            <w:r w:rsidRPr="0075160A">
              <w:rPr>
                <w:rFonts w:asciiTheme="majorHAnsi" w:eastAsia="SimSun" w:hAnsiTheme="majorHAnsi" w:cstheme="majorHAnsi"/>
              </w:rPr>
              <w:t>BUS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持有。本交易完成后，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 xml:space="preserve">BUS 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和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CPPIB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（通过其关联方）将共同控制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LMS</w:t>
            </w:r>
            <w:r w:rsidRPr="0075160A">
              <w:rPr>
                <w:rFonts w:asciiTheme="majorHAnsi" w:eastAsia="SimSun" w:hAnsiTheme="majorHAnsi" w:cstheme="majorHAnsi"/>
                <w:lang w:eastAsia="zh-CN"/>
              </w:rPr>
              <w:t>。</w:t>
            </w:r>
          </w:p>
        </w:tc>
      </w:tr>
      <w:tr w:rsidR="006B3DB1" w:rsidRPr="0075160A" w:rsidTr="00836E5F">
        <w:trPr>
          <w:trHeight w:val="827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6B3DB1" w:rsidRPr="0075160A" w:rsidRDefault="006B3DB1" w:rsidP="00E8416F">
            <w:pPr>
              <w:spacing w:line="500" w:lineRule="exact"/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  <w:lang w:eastAsia="zh-CN"/>
              </w:rPr>
              <w:t>参与集中的经营者简介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B3DB1" w:rsidRPr="0075160A" w:rsidRDefault="006B3DB1" w:rsidP="006804D1">
            <w:pPr>
              <w:spacing w:line="500" w:lineRule="exact"/>
              <w:rPr>
                <w:rFonts w:asciiTheme="majorHAnsi" w:eastAsia="SimSun" w:hAnsiTheme="majorHAnsi" w:cstheme="majorHAnsi"/>
                <w:kern w:val="20"/>
              </w:rPr>
            </w:pPr>
            <w:r w:rsidRPr="0075160A">
              <w:rPr>
                <w:rFonts w:asciiTheme="majorHAnsi" w:eastAsia="SimSun" w:hAnsiTheme="majorHAnsi" w:cstheme="majorHAnsi"/>
                <w:kern w:val="20"/>
              </w:rPr>
              <w:t>1</w:t>
            </w:r>
            <w:r w:rsidRPr="0075160A">
              <w:rPr>
                <w:rFonts w:asciiTheme="majorHAnsi" w:eastAsia="SimSun" w:hAnsiTheme="majorHAnsi" w:cstheme="majorHAnsi"/>
              </w:rPr>
              <w:t>.</w:t>
            </w:r>
            <w:r w:rsidRPr="0075160A">
              <w:rPr>
                <w:rFonts w:asciiTheme="majorHAnsi" w:eastAsia="SimSun" w:hAnsiTheme="majorHAnsi" w:cstheme="majorHAnsi"/>
                <w:b/>
              </w:rPr>
              <w:t>CPPIB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3DB1" w:rsidRPr="0075160A" w:rsidRDefault="006B3DB1" w:rsidP="00491D62">
            <w:pPr>
              <w:snapToGrid w:val="0"/>
              <w:jc w:val="both"/>
              <w:rPr>
                <w:rFonts w:asciiTheme="majorHAnsi" w:eastAsia="SimSun" w:hAnsiTheme="majorHAnsi" w:cstheme="majorHAnsi"/>
                <w:szCs w:val="21"/>
                <w:lang w:eastAsia="zh-CN"/>
              </w:rPr>
            </w:pPr>
          </w:p>
          <w:p w:rsidR="006B3DB1" w:rsidRPr="0075160A" w:rsidRDefault="006B3DB1" w:rsidP="00491D62">
            <w:pPr>
              <w:snapToGrid w:val="0"/>
              <w:jc w:val="both"/>
              <w:rPr>
                <w:rFonts w:asciiTheme="majorHAnsi" w:eastAsia="SimSun" w:hAnsiTheme="majorHAnsi" w:cstheme="majorHAnsi"/>
                <w:szCs w:val="21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szCs w:val="21"/>
                <w:lang w:eastAsia="zh-CN"/>
              </w:rPr>
              <w:t>CPPIB</w:t>
            </w:r>
            <w:r w:rsidRPr="0075160A">
              <w:rPr>
                <w:rFonts w:asciiTheme="majorHAnsi" w:eastAsia="SimSun" w:hAnsiTheme="majorHAnsi" w:cstheme="majorHAnsi"/>
                <w:szCs w:val="21"/>
                <w:lang w:eastAsia="zh-CN"/>
              </w:rPr>
              <w:t>是一家总部位于多伦多的专业投资管理机构。</w:t>
            </w:r>
            <w:r w:rsidRPr="0075160A">
              <w:rPr>
                <w:rFonts w:asciiTheme="majorHAnsi" w:eastAsia="SimSun" w:hAnsiTheme="majorHAnsi" w:cstheme="majorHAnsi"/>
                <w:szCs w:val="21"/>
                <w:lang w:eastAsia="zh-CN"/>
              </w:rPr>
              <w:t xml:space="preserve"> </w:t>
            </w:r>
          </w:p>
          <w:p w:rsidR="006B3DB1" w:rsidRPr="0075160A" w:rsidRDefault="006B3DB1" w:rsidP="00491D62">
            <w:pPr>
              <w:snapToGrid w:val="0"/>
              <w:jc w:val="both"/>
              <w:rPr>
                <w:rFonts w:asciiTheme="majorHAnsi" w:eastAsia="SimSun" w:hAnsiTheme="majorHAnsi" w:cstheme="majorHAnsi"/>
                <w:szCs w:val="21"/>
                <w:lang w:eastAsia="zh-CN"/>
              </w:rPr>
            </w:pPr>
          </w:p>
        </w:tc>
      </w:tr>
      <w:tr w:rsidR="006B3DB1" w:rsidRPr="0075160A" w:rsidTr="00836E5F">
        <w:trPr>
          <w:trHeight w:val="404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3DB1" w:rsidRPr="0075160A" w:rsidRDefault="006B3DB1" w:rsidP="00E8416F">
            <w:pPr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B3DB1" w:rsidRPr="0075160A" w:rsidRDefault="006B3DB1" w:rsidP="006804D1">
            <w:pPr>
              <w:spacing w:line="500" w:lineRule="exact"/>
              <w:rPr>
                <w:rFonts w:asciiTheme="majorHAnsi" w:eastAsia="SimSun" w:hAnsiTheme="majorHAnsi" w:cstheme="majorHAnsi"/>
                <w:kern w:val="20"/>
              </w:rPr>
            </w:pPr>
            <w:r w:rsidRPr="0075160A">
              <w:rPr>
                <w:rFonts w:asciiTheme="majorHAnsi" w:eastAsia="SimSun" w:hAnsiTheme="majorHAnsi" w:cstheme="majorHAnsi"/>
                <w:kern w:val="20"/>
              </w:rPr>
              <w:t>2.</w:t>
            </w:r>
            <w:r w:rsidRPr="0075160A">
              <w:rPr>
                <w:rFonts w:asciiTheme="majorHAnsi" w:eastAsia="SimSun" w:hAnsiTheme="majorHAnsi" w:cstheme="majorHAnsi"/>
              </w:rPr>
              <w:t xml:space="preserve"> </w:t>
            </w:r>
            <w:r w:rsidRPr="0075160A">
              <w:rPr>
                <w:rFonts w:asciiTheme="majorHAnsi" w:eastAsia="SimSun" w:hAnsiTheme="majorHAnsi" w:cstheme="majorHAnsi"/>
                <w:b/>
                <w:kern w:val="20"/>
              </w:rPr>
              <w:t>BUS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3DB1" w:rsidRPr="0075160A" w:rsidRDefault="006B3DB1" w:rsidP="00336E47">
            <w:pPr>
              <w:snapToGrid w:val="0"/>
              <w:rPr>
                <w:rFonts w:asciiTheme="majorHAnsi" w:eastAsia="SimSun" w:hAnsiTheme="majorHAnsi" w:cstheme="majorHAnsi"/>
                <w:szCs w:val="21"/>
                <w:lang w:eastAsia="zh-CN"/>
              </w:rPr>
            </w:pPr>
          </w:p>
          <w:p w:rsidR="006B3DB1" w:rsidRPr="0075160A" w:rsidRDefault="006B3DB1" w:rsidP="00491D62">
            <w:pPr>
              <w:snapToGrid w:val="0"/>
              <w:rPr>
                <w:rFonts w:asciiTheme="majorHAnsi" w:eastAsia="SimSun" w:hAnsiTheme="majorHAnsi" w:cstheme="majorHAnsi"/>
                <w:szCs w:val="21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szCs w:val="21"/>
                <w:lang w:eastAsia="zh-CN"/>
              </w:rPr>
              <w:t xml:space="preserve">BUS </w:t>
            </w:r>
            <w:r w:rsidRPr="0075160A">
              <w:rPr>
                <w:rFonts w:asciiTheme="majorHAnsi" w:eastAsia="SimSun" w:hAnsiTheme="majorHAnsi" w:cstheme="majorHAnsi"/>
                <w:szCs w:val="21"/>
                <w:lang w:eastAsia="zh-CN"/>
              </w:rPr>
              <w:t>是一家在印尼从事收费公路运营的印尼公司。</w:t>
            </w:r>
            <w:r w:rsidRPr="0075160A">
              <w:rPr>
                <w:rFonts w:asciiTheme="majorHAnsi" w:eastAsia="SimSun" w:hAnsiTheme="majorHAnsi" w:cstheme="majorHAnsi"/>
                <w:szCs w:val="21"/>
                <w:lang w:eastAsia="zh-CN"/>
              </w:rPr>
              <w:t xml:space="preserve"> </w:t>
            </w:r>
          </w:p>
        </w:tc>
      </w:tr>
      <w:tr w:rsidR="006B3DB1" w:rsidRPr="0075160A" w:rsidTr="00836E5F">
        <w:trPr>
          <w:trHeight w:val="404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DB1" w:rsidRPr="0075160A" w:rsidRDefault="006B3DB1" w:rsidP="00E8416F">
            <w:pPr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3DB1" w:rsidRPr="0075160A" w:rsidRDefault="006B3DB1" w:rsidP="006804D1">
            <w:pPr>
              <w:spacing w:line="500" w:lineRule="exact"/>
              <w:rPr>
                <w:rFonts w:asciiTheme="majorHAnsi" w:eastAsia="SimSun" w:hAnsiTheme="majorHAnsi" w:cstheme="majorHAnsi"/>
                <w:kern w:val="20"/>
              </w:rPr>
            </w:pPr>
            <w:r>
              <w:rPr>
                <w:rFonts w:asciiTheme="majorHAnsi" w:eastAsia="SimSun" w:hAnsiTheme="majorHAnsi" w:cstheme="majorHAnsi"/>
                <w:kern w:val="20"/>
              </w:rPr>
              <w:t xml:space="preserve">3. </w:t>
            </w:r>
            <w:r w:rsidRPr="006B3DB1">
              <w:rPr>
                <w:rFonts w:asciiTheme="majorHAnsi" w:eastAsia="SimSun" w:hAnsiTheme="majorHAnsi" w:cstheme="majorHAnsi"/>
                <w:b/>
                <w:kern w:val="20"/>
              </w:rPr>
              <w:t>LMS</w:t>
            </w:r>
            <w:bookmarkStart w:id="0" w:name="_GoBack"/>
            <w:bookmarkEnd w:id="0"/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3DB1" w:rsidRDefault="006B3DB1" w:rsidP="00336E47">
            <w:pPr>
              <w:snapToGrid w:val="0"/>
              <w:rPr>
                <w:rFonts w:asciiTheme="majorHAnsi" w:eastAsia="SimSun" w:hAnsiTheme="majorHAnsi" w:cstheme="majorHAnsi"/>
                <w:szCs w:val="21"/>
                <w:lang w:eastAsia="zh-CN"/>
              </w:rPr>
            </w:pPr>
          </w:p>
          <w:p w:rsidR="006B3DB1" w:rsidRPr="0075160A" w:rsidRDefault="006B3DB1" w:rsidP="00336E47">
            <w:pPr>
              <w:snapToGrid w:val="0"/>
              <w:rPr>
                <w:rFonts w:asciiTheme="majorHAnsi" w:eastAsia="SimSun" w:hAnsiTheme="majorHAnsi" w:cstheme="majorHAnsi"/>
                <w:szCs w:val="21"/>
                <w:lang w:eastAsia="zh-CN"/>
              </w:rPr>
            </w:pPr>
            <w:r>
              <w:rPr>
                <w:rFonts w:asciiTheme="majorHAnsi" w:eastAsia="SimSun" w:hAnsiTheme="majorHAnsi" w:cstheme="majorHAnsi"/>
                <w:szCs w:val="21"/>
                <w:lang w:eastAsia="zh-CN"/>
              </w:rPr>
              <w:t>LM</w:t>
            </w:r>
            <w:r w:rsidRPr="0075160A">
              <w:rPr>
                <w:rFonts w:asciiTheme="majorHAnsi" w:eastAsia="SimSun" w:hAnsiTheme="majorHAnsi" w:cstheme="majorHAnsi"/>
                <w:szCs w:val="21"/>
                <w:lang w:eastAsia="zh-CN"/>
              </w:rPr>
              <w:t xml:space="preserve">S </w:t>
            </w:r>
            <w:r w:rsidRPr="0075160A">
              <w:rPr>
                <w:rFonts w:asciiTheme="majorHAnsi" w:eastAsia="SimSun" w:hAnsiTheme="majorHAnsi" w:cstheme="majorHAnsi"/>
                <w:szCs w:val="21"/>
                <w:lang w:eastAsia="zh-CN"/>
              </w:rPr>
              <w:t>是一家在印尼从事收费公路运营的印尼公司。</w:t>
            </w:r>
          </w:p>
        </w:tc>
      </w:tr>
      <w:tr w:rsidR="00FF63A8" w:rsidRPr="0075160A" w:rsidTr="00E8416F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FF63A8" w:rsidRPr="0075160A" w:rsidRDefault="00E8416F" w:rsidP="00E8416F">
            <w:pPr>
              <w:spacing w:line="500" w:lineRule="exact"/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  <w:lang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3A8" w:rsidRPr="0075160A" w:rsidRDefault="00FF63A8" w:rsidP="006804D1">
            <w:pPr>
              <w:spacing w:line="500" w:lineRule="exact"/>
              <w:rPr>
                <w:rFonts w:asciiTheme="majorHAnsi" w:eastAsia="SimSun" w:hAnsiTheme="majorHAnsi" w:cstheme="majorHAnsi"/>
                <w:sz w:val="28"/>
                <w:szCs w:val="28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sz w:val="28"/>
                <w:szCs w:val="28"/>
                <w:lang w:eastAsia="zh-CN"/>
              </w:rPr>
              <w:t>□</w:t>
            </w: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 xml:space="preserve">1. </w:t>
            </w:r>
            <w:r w:rsidR="006D2EEE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 xml:space="preserve"> </w:t>
            </w:r>
            <w:r w:rsidR="006D2EEE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所有参与集中的经营者在同一相关市场所占的市场份额合计小于</w:t>
            </w: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15%</w:t>
            </w:r>
          </w:p>
        </w:tc>
      </w:tr>
      <w:tr w:rsidR="00FF63A8" w:rsidRPr="0075160A" w:rsidTr="00E8416F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3A8" w:rsidRPr="0075160A" w:rsidRDefault="00FF63A8" w:rsidP="00E8416F">
            <w:pPr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3A8" w:rsidRPr="0075160A" w:rsidRDefault="00FF63A8" w:rsidP="006804D1">
            <w:pPr>
              <w:spacing w:line="500" w:lineRule="exact"/>
              <w:rPr>
                <w:rFonts w:asciiTheme="majorHAnsi" w:eastAsia="SimSun" w:hAnsiTheme="majorHAnsi" w:cstheme="majorHAnsi"/>
                <w:kern w:val="20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sz w:val="28"/>
                <w:szCs w:val="28"/>
                <w:lang w:eastAsia="zh-CN"/>
              </w:rPr>
              <w:t>□</w:t>
            </w: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2.</w:t>
            </w:r>
            <w:r w:rsidR="006D2EEE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 xml:space="preserve"> </w:t>
            </w:r>
            <w:r w:rsidR="006D2EEE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存在上下游关系的参与集中的经营者，在上下游市场所占的份额均小于</w:t>
            </w: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25%</w:t>
            </w:r>
          </w:p>
        </w:tc>
      </w:tr>
      <w:tr w:rsidR="00FF63A8" w:rsidRPr="0075160A" w:rsidTr="00E8416F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3A8" w:rsidRPr="0075160A" w:rsidRDefault="00FF63A8" w:rsidP="00E8416F">
            <w:pPr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3A8" w:rsidRPr="0075160A" w:rsidRDefault="00FF63A8" w:rsidP="006804D1">
            <w:pPr>
              <w:spacing w:line="500" w:lineRule="exact"/>
              <w:rPr>
                <w:rFonts w:asciiTheme="majorHAnsi" w:eastAsia="SimSun" w:hAnsiTheme="majorHAnsi" w:cstheme="majorHAnsi"/>
                <w:sz w:val="28"/>
                <w:szCs w:val="28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sz w:val="28"/>
                <w:szCs w:val="28"/>
                <w:lang w:eastAsia="zh-CN"/>
              </w:rPr>
              <w:t>□</w:t>
            </w: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 xml:space="preserve">3. </w:t>
            </w:r>
            <w:r w:rsidR="006D2EEE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不在同一相关市场、也不存在上下游关系的参与集中的经营者，在与交易有关的每个市场所占的份额均小于</w:t>
            </w: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25%</w:t>
            </w:r>
          </w:p>
        </w:tc>
      </w:tr>
      <w:tr w:rsidR="00FF63A8" w:rsidRPr="0075160A" w:rsidTr="00E8416F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3A8" w:rsidRPr="0075160A" w:rsidRDefault="00FF63A8" w:rsidP="00E8416F">
            <w:pPr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3A8" w:rsidRPr="0075160A" w:rsidRDefault="00FF63A8" w:rsidP="006804D1">
            <w:pPr>
              <w:spacing w:line="500" w:lineRule="exact"/>
              <w:rPr>
                <w:rFonts w:asciiTheme="majorHAnsi" w:eastAsia="SimSun" w:hAnsiTheme="majorHAnsi" w:cstheme="majorHAnsi"/>
                <w:kern w:val="20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sz w:val="28"/>
                <w:szCs w:val="28"/>
                <w:lang w:eastAsia="zh-CN"/>
              </w:rPr>
              <w:t>□</w:t>
            </w: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4.</w:t>
            </w:r>
            <w:r w:rsidR="0091272F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 xml:space="preserve"> </w:t>
            </w:r>
            <w:r w:rsidR="0091272F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参与集中的经营者在中国境外设立合营企业，合营企业不在中国境内从事经济活动</w:t>
            </w:r>
          </w:p>
        </w:tc>
      </w:tr>
      <w:tr w:rsidR="00FF63A8" w:rsidRPr="0075160A" w:rsidTr="00E8416F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3A8" w:rsidRPr="0075160A" w:rsidRDefault="00FF63A8" w:rsidP="00E8416F">
            <w:pPr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3A8" w:rsidRPr="0075160A" w:rsidRDefault="00E93149" w:rsidP="006804D1">
            <w:pPr>
              <w:spacing w:line="500" w:lineRule="exact"/>
              <w:rPr>
                <w:rFonts w:asciiTheme="majorHAnsi" w:eastAsia="SimSun" w:hAnsiTheme="majorHAnsi" w:cstheme="majorHAnsi"/>
                <w:b/>
                <w:sz w:val="28"/>
                <w:szCs w:val="28"/>
                <w:lang w:eastAsia="zh-CN"/>
              </w:rPr>
            </w:pPr>
            <w:r w:rsidRPr="009E1BB4">
              <w:rPr>
                <w:rFonts w:eastAsia="SimHei" w:cs="Arial"/>
              </w:rPr>
              <w:sym w:font="Wingdings" w:char="F0FE"/>
            </w:r>
            <w:r>
              <w:rPr>
                <w:rFonts w:eastAsia="SimHei" w:cs="Arial"/>
                <w:lang w:eastAsia="zh-CN"/>
              </w:rPr>
              <w:t xml:space="preserve"> </w:t>
            </w:r>
            <w:r w:rsidR="00FF63A8" w:rsidRPr="0075160A">
              <w:rPr>
                <w:rFonts w:asciiTheme="majorHAnsi" w:eastAsia="SimSun" w:hAnsiTheme="majorHAnsi" w:cstheme="majorHAnsi"/>
                <w:b/>
                <w:kern w:val="20"/>
                <w:lang w:eastAsia="zh-CN"/>
              </w:rPr>
              <w:t>5.</w:t>
            </w:r>
            <w:r w:rsidR="0091272F" w:rsidRPr="0075160A">
              <w:rPr>
                <w:rFonts w:asciiTheme="majorHAnsi" w:eastAsia="SimSun" w:hAnsiTheme="majorHAnsi" w:cstheme="majorHAnsi"/>
                <w:b/>
                <w:kern w:val="20"/>
                <w:lang w:eastAsia="zh-CN"/>
              </w:rPr>
              <w:t xml:space="preserve"> </w:t>
            </w:r>
            <w:r w:rsidR="0091272F" w:rsidRPr="0075160A">
              <w:rPr>
                <w:rFonts w:asciiTheme="majorHAnsi" w:eastAsia="SimSun" w:hAnsiTheme="majorHAnsi" w:cstheme="majorHAnsi"/>
                <w:b/>
                <w:kern w:val="20"/>
                <w:lang w:eastAsia="zh-CN"/>
              </w:rPr>
              <w:t>参与集中的经营者收购境外企业股权或资产，该境外企业不在中国境内从事经济活动</w:t>
            </w:r>
          </w:p>
        </w:tc>
      </w:tr>
      <w:tr w:rsidR="00FF63A8" w:rsidRPr="0075160A" w:rsidTr="00E8416F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3A8" w:rsidRPr="0075160A" w:rsidRDefault="00FF63A8" w:rsidP="00E8416F">
            <w:pPr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3A8" w:rsidRPr="0075160A" w:rsidRDefault="00FF63A8" w:rsidP="006804D1">
            <w:pPr>
              <w:spacing w:line="500" w:lineRule="exact"/>
              <w:rPr>
                <w:rFonts w:asciiTheme="majorHAnsi" w:eastAsia="SimSun" w:hAnsiTheme="majorHAnsi" w:cstheme="majorHAnsi"/>
                <w:sz w:val="28"/>
                <w:szCs w:val="28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sz w:val="28"/>
                <w:szCs w:val="28"/>
                <w:lang w:eastAsia="zh-CN"/>
              </w:rPr>
              <w:t>□</w:t>
            </w: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6.</w:t>
            </w:r>
            <w:r w:rsidR="00DE2618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 xml:space="preserve"> </w:t>
            </w:r>
            <w:r w:rsidR="0091272F"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>由两个以上经营者共同控制的合营企业，通过集中被其中一个或一个以上经营者控制</w:t>
            </w:r>
          </w:p>
        </w:tc>
      </w:tr>
      <w:tr w:rsidR="00FF63A8" w:rsidRPr="0075160A" w:rsidTr="00E8416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FF63A8" w:rsidRPr="0075160A" w:rsidRDefault="00E8416F" w:rsidP="00E8416F">
            <w:pPr>
              <w:spacing w:line="500" w:lineRule="exact"/>
              <w:jc w:val="center"/>
              <w:rPr>
                <w:rFonts w:asciiTheme="majorHAnsi" w:eastAsia="SimSun" w:hAnsiTheme="majorHAnsi" w:cstheme="majorHAnsi"/>
                <w:b/>
                <w:kern w:val="20"/>
                <w:szCs w:val="20"/>
              </w:rPr>
            </w:pPr>
            <w:proofErr w:type="spellStart"/>
            <w:r w:rsidRPr="0075160A">
              <w:rPr>
                <w:rFonts w:asciiTheme="majorHAnsi" w:eastAsia="SimSun" w:hAnsiTheme="majorHAnsi" w:cstheme="majorHAnsi"/>
                <w:b/>
                <w:bCs/>
                <w:szCs w:val="20"/>
              </w:rPr>
              <w:t>备注</w:t>
            </w:r>
            <w:proofErr w:type="spellEnd"/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1D62" w:rsidRPr="0075160A" w:rsidRDefault="00491D62" w:rsidP="006804D1">
            <w:pPr>
              <w:spacing w:line="500" w:lineRule="exact"/>
              <w:rPr>
                <w:rFonts w:asciiTheme="majorHAnsi" w:eastAsia="SimSun" w:hAnsiTheme="majorHAnsi" w:cstheme="majorHAnsi"/>
                <w:kern w:val="20"/>
                <w:lang w:eastAsia="zh-CN"/>
              </w:rPr>
            </w:pPr>
            <w:r w:rsidRPr="0075160A">
              <w:rPr>
                <w:rFonts w:asciiTheme="majorHAnsi" w:eastAsia="SimSun" w:hAnsiTheme="majorHAnsi" w:cstheme="majorHAnsi"/>
                <w:kern w:val="20"/>
                <w:lang w:eastAsia="zh-CN"/>
              </w:rPr>
              <w:t xml:space="preserve"> </w:t>
            </w:r>
          </w:p>
        </w:tc>
      </w:tr>
    </w:tbl>
    <w:p w:rsidR="00FF63A8" w:rsidRPr="0075160A" w:rsidRDefault="00FF63A8" w:rsidP="00FF63A8">
      <w:pPr>
        <w:pStyle w:val="Body"/>
        <w:rPr>
          <w:rFonts w:asciiTheme="majorHAnsi" w:eastAsia="SimSun" w:hAnsiTheme="majorHAnsi" w:cstheme="majorHAnsi"/>
          <w:lang w:eastAsia="zh-CN"/>
        </w:rPr>
      </w:pPr>
    </w:p>
    <w:p w:rsidR="00FF63A8" w:rsidRPr="0075160A" w:rsidRDefault="00FF63A8" w:rsidP="00FF63A8">
      <w:pPr>
        <w:pStyle w:val="EndnoteText"/>
        <w:ind w:left="0" w:firstLine="0"/>
        <w:rPr>
          <w:rFonts w:asciiTheme="majorHAnsi" w:eastAsia="SimSun" w:hAnsiTheme="majorHAnsi" w:cstheme="majorHAnsi"/>
          <w:lang w:eastAsia="zh-CN"/>
        </w:rPr>
      </w:pPr>
    </w:p>
    <w:p w:rsidR="00705A18" w:rsidRPr="0075160A" w:rsidRDefault="00705A18" w:rsidP="00C8074E">
      <w:pPr>
        <w:pStyle w:val="Body"/>
        <w:rPr>
          <w:rFonts w:asciiTheme="majorHAnsi" w:eastAsia="SimSun" w:hAnsiTheme="majorHAnsi" w:cstheme="majorHAnsi"/>
          <w:lang w:eastAsia="zh-CN"/>
        </w:rPr>
      </w:pPr>
    </w:p>
    <w:p w:rsidR="00705A18" w:rsidRPr="0075160A" w:rsidRDefault="00705A18" w:rsidP="003C5AC7">
      <w:pPr>
        <w:pStyle w:val="Body"/>
        <w:rPr>
          <w:rFonts w:asciiTheme="majorHAnsi" w:eastAsia="SimSun" w:hAnsiTheme="majorHAnsi" w:cstheme="majorHAnsi"/>
          <w:lang w:eastAsia="zh-CN"/>
        </w:rPr>
      </w:pPr>
    </w:p>
    <w:sectPr w:rsidR="00705A18" w:rsidRPr="0075160A" w:rsidSect="00FF63A8">
      <w:footerReference w:type="default" r:id="rId7"/>
      <w:pgSz w:w="11907" w:h="16839"/>
      <w:pgMar w:top="1701" w:right="1588" w:bottom="1304" w:left="1588" w:header="766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63A8" w:rsidRDefault="00FF63A8">
      <w:r>
        <w:separator/>
      </w:r>
    </w:p>
  </w:endnote>
  <w:endnote w:type="continuationSeparator" w:id="0">
    <w:p w:rsidR="00FF63A8" w:rsidRDefault="00FF6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074E" w:rsidRDefault="00C8074E">
    <w:pPr>
      <w:pStyle w:val="DocExCode"/>
      <w:jc w:val="center"/>
    </w:pPr>
    <w:r>
      <w:rPr>
        <w:rStyle w:val="PageNumber"/>
        <w:kern w:val="17"/>
      </w:rPr>
      <w:fldChar w:fldCharType="begin"/>
    </w:r>
    <w:r>
      <w:rPr>
        <w:rStyle w:val="PageNumber"/>
        <w:kern w:val="17"/>
      </w:rPr>
      <w:instrText xml:space="preserve"> PAGE </w:instrText>
    </w:r>
    <w:r>
      <w:rPr>
        <w:rStyle w:val="PageNumber"/>
        <w:kern w:val="17"/>
      </w:rPr>
      <w:fldChar w:fldCharType="separate"/>
    </w:r>
    <w:r w:rsidR="00E15320">
      <w:rPr>
        <w:rStyle w:val="PageNumber"/>
        <w:noProof/>
        <w:kern w:val="17"/>
      </w:rPr>
      <w:t>1</w:t>
    </w:r>
    <w:r>
      <w:rPr>
        <w:rStyle w:val="PageNumber"/>
        <w:kern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63A8" w:rsidRDefault="00FF63A8">
      <w:r>
        <w:separator/>
      </w:r>
    </w:p>
  </w:footnote>
  <w:footnote w:type="continuationSeparator" w:id="0">
    <w:p w:rsidR="00FF63A8" w:rsidRDefault="00FF6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4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5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6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732CC"/>
    <w:multiLevelType w:val="multilevel"/>
    <w:tmpl w:val="50483CFA"/>
    <w:styleLink w:val="engage"/>
    <w:lvl w:ilvl="0">
      <w:start w:val="1"/>
      <w:numFmt w:val="decimal"/>
      <w:pStyle w:val="engageL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1">
      <w:start w:val="1"/>
      <w:numFmt w:val="decimal"/>
      <w:pStyle w:val="engageL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2">
      <w:start w:val="1"/>
      <w:numFmt w:val="decimal"/>
      <w:lvlText w:val="%1.%2.%3"/>
      <w:lvlJc w:val="left"/>
      <w:pPr>
        <w:tabs>
          <w:tab w:val="num" w:pos="2041"/>
        </w:tabs>
        <w:ind w:left="2041" w:hanging="794"/>
      </w:pPr>
      <w:rPr>
        <w:rFonts w:hint="default"/>
        <w:b/>
        <w:i w:val="0"/>
        <w:sz w:val="17"/>
      </w:rPr>
    </w:lvl>
    <w:lvl w:ilvl="3">
      <w:start w:val="1"/>
      <w:numFmt w:val="lowerRoman"/>
      <w:lvlText w:val="(%4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289"/>
        </w:tabs>
        <w:ind w:left="3289" w:hanging="567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13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 w15:restartNumberingAfterBreak="0">
    <w:nsid w:val="29D62245"/>
    <w:multiLevelType w:val="multilevel"/>
    <w:tmpl w:val="227EBBF0"/>
    <w:numStyleLink w:val="BodyStyle"/>
  </w:abstractNum>
  <w:abstractNum w:abstractNumId="15" w15:restartNumberingAfterBreak="0">
    <w:nsid w:val="33A74A8C"/>
    <w:multiLevelType w:val="multilevel"/>
    <w:tmpl w:val="50483CFA"/>
    <w:numStyleLink w:val="engage"/>
  </w:abstractNum>
  <w:abstractNum w:abstractNumId="16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21" w15:restartNumberingAfterBreak="0">
    <w:nsid w:val="3EB85EBB"/>
    <w:multiLevelType w:val="multilevel"/>
    <w:tmpl w:val="227EBBF0"/>
    <w:numStyleLink w:val="BodyStyle"/>
  </w:abstractNum>
  <w:abstractNum w:abstractNumId="22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47763"/>
    <w:multiLevelType w:val="multilevel"/>
    <w:tmpl w:val="50483CFA"/>
    <w:numStyleLink w:val="engage"/>
  </w:abstractNum>
  <w:abstractNum w:abstractNumId="26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7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8" w15:restartNumberingAfterBreak="0">
    <w:nsid w:val="51381181"/>
    <w:multiLevelType w:val="hybridMultilevel"/>
    <w:tmpl w:val="84960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6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7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9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42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5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6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7" w15:restartNumberingAfterBreak="0">
    <w:nsid w:val="77932258"/>
    <w:multiLevelType w:val="multilevel"/>
    <w:tmpl w:val="227EBBF0"/>
    <w:styleLink w:val="BodyStyle"/>
    <w:lvl w:ilvl="0">
      <w:start w:val="1"/>
      <w:numFmt w:val="decimal"/>
      <w:pStyle w:val="CObodynumbering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-32767" w:firstLine="327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9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45"/>
  </w:num>
  <w:num w:numId="3">
    <w:abstractNumId w:val="17"/>
  </w:num>
  <w:num w:numId="4">
    <w:abstractNumId w:val="5"/>
  </w:num>
  <w:num w:numId="5">
    <w:abstractNumId w:val="26"/>
  </w:num>
  <w:num w:numId="6">
    <w:abstractNumId w:val="20"/>
  </w:num>
  <w:num w:numId="7">
    <w:abstractNumId w:val="6"/>
  </w:num>
  <w:num w:numId="8">
    <w:abstractNumId w:val="16"/>
  </w:num>
  <w:num w:numId="9">
    <w:abstractNumId w:val="11"/>
  </w:num>
  <w:num w:numId="10">
    <w:abstractNumId w:val="34"/>
  </w:num>
  <w:num w:numId="11">
    <w:abstractNumId w:val="49"/>
  </w:num>
  <w:num w:numId="12">
    <w:abstractNumId w:val="7"/>
  </w:num>
  <w:num w:numId="13">
    <w:abstractNumId w:val="22"/>
  </w:num>
  <w:num w:numId="14">
    <w:abstractNumId w:val="31"/>
  </w:num>
  <w:num w:numId="15">
    <w:abstractNumId w:val="24"/>
  </w:num>
  <w:num w:numId="16">
    <w:abstractNumId w:val="30"/>
  </w:num>
  <w:num w:numId="17">
    <w:abstractNumId w:val="29"/>
  </w:num>
  <w:num w:numId="18">
    <w:abstractNumId w:val="8"/>
  </w:num>
  <w:num w:numId="19">
    <w:abstractNumId w:val="42"/>
  </w:num>
  <w:num w:numId="20">
    <w:abstractNumId w:val="41"/>
  </w:num>
  <w:num w:numId="21">
    <w:abstractNumId w:val="50"/>
  </w:num>
  <w:num w:numId="22">
    <w:abstractNumId w:val="1"/>
  </w:num>
  <w:num w:numId="23">
    <w:abstractNumId w:val="37"/>
  </w:num>
  <w:num w:numId="24">
    <w:abstractNumId w:val="35"/>
  </w:num>
  <w:num w:numId="25">
    <w:abstractNumId w:val="48"/>
  </w:num>
  <w:num w:numId="26">
    <w:abstractNumId w:val="38"/>
  </w:num>
  <w:num w:numId="27">
    <w:abstractNumId w:val="33"/>
  </w:num>
  <w:num w:numId="28">
    <w:abstractNumId w:val="46"/>
  </w:num>
  <w:num w:numId="29">
    <w:abstractNumId w:val="44"/>
  </w:num>
  <w:num w:numId="30">
    <w:abstractNumId w:val="19"/>
  </w:num>
  <w:num w:numId="31">
    <w:abstractNumId w:val="4"/>
  </w:num>
  <w:num w:numId="32">
    <w:abstractNumId w:val="13"/>
  </w:num>
  <w:num w:numId="33">
    <w:abstractNumId w:val="2"/>
  </w:num>
  <w:num w:numId="34">
    <w:abstractNumId w:val="39"/>
  </w:num>
  <w:num w:numId="35">
    <w:abstractNumId w:val="0"/>
  </w:num>
  <w:num w:numId="36">
    <w:abstractNumId w:val="18"/>
  </w:num>
  <w:num w:numId="37">
    <w:abstractNumId w:val="40"/>
  </w:num>
  <w:num w:numId="38">
    <w:abstractNumId w:val="10"/>
  </w:num>
  <w:num w:numId="39">
    <w:abstractNumId w:val="23"/>
  </w:num>
  <w:num w:numId="40">
    <w:abstractNumId w:val="43"/>
  </w:num>
  <w:num w:numId="41">
    <w:abstractNumId w:val="9"/>
  </w:num>
  <w:num w:numId="42">
    <w:abstractNumId w:val="32"/>
  </w:num>
  <w:num w:numId="43">
    <w:abstractNumId w:val="36"/>
  </w:num>
  <w:num w:numId="44">
    <w:abstractNumId w:val="3"/>
  </w:num>
  <w:num w:numId="45">
    <w:abstractNumId w:val="12"/>
  </w:num>
  <w:num w:numId="46">
    <w:abstractNumId w:val="15"/>
  </w:num>
  <w:num w:numId="47">
    <w:abstractNumId w:val="25"/>
  </w:num>
  <w:num w:numId="48">
    <w:abstractNumId w:val="14"/>
    <w:lvlOverride w:ilvl="0">
      <w:lvl w:ilvl="0">
        <w:start w:val="1"/>
        <w:numFmt w:val="decimal"/>
        <w:lvlText w:val="(%1)"/>
        <w:lvlJc w:val="left"/>
        <w:pPr>
          <w:tabs>
            <w:tab w:val="num" w:pos="680"/>
          </w:tabs>
          <w:ind w:left="680" w:hanging="680"/>
        </w:pPr>
        <w:rPr>
          <w:rFonts w:ascii="Arial" w:hAnsi="Arial" w:hint="default"/>
          <w:b w:val="0"/>
          <w:i w:val="0"/>
          <w:sz w:val="2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9">
    <w:abstractNumId w:val="47"/>
  </w:num>
  <w:num w:numId="50">
    <w:abstractNumId w:val="14"/>
    <w:lvlOverride w:ilvl="0">
      <w:lvl w:ilvl="0">
        <w:start w:val="1"/>
        <w:numFmt w:val="decimal"/>
        <w:lvlText w:val="(%1)"/>
        <w:lvlJc w:val="left"/>
        <w:pPr>
          <w:tabs>
            <w:tab w:val="num" w:pos="680"/>
          </w:tabs>
          <w:ind w:left="680" w:hanging="680"/>
        </w:pPr>
        <w:rPr>
          <w:rFonts w:ascii="Arial" w:hAnsi="Arial" w:hint="default"/>
          <w:b w:val="0"/>
          <w:i w:val="0"/>
          <w:sz w:val="2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1">
    <w:abstractNumId w:val="21"/>
  </w:num>
  <w:num w:numId="52">
    <w:abstractNumId w:val="2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/>
  <w:doNotTrackMoves/>
  <w:doNotTrackFormatting/>
  <w:defaultTabStop w:val="68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MS_BusinessUnitID" w:val="Linklaters"/>
    <w:docVar w:name="TMS_CultureID" w:val="English-UK"/>
    <w:docVar w:name="TMS_OfficeID" w:val="HongKong"/>
  </w:docVars>
  <w:rsids>
    <w:rsidRoot w:val="00FF63A8"/>
    <w:rsid w:val="00003A07"/>
    <w:rsid w:val="00006062"/>
    <w:rsid w:val="000079AF"/>
    <w:rsid w:val="00015D3B"/>
    <w:rsid w:val="00022235"/>
    <w:rsid w:val="000235EF"/>
    <w:rsid w:val="00042D33"/>
    <w:rsid w:val="00050E42"/>
    <w:rsid w:val="00053619"/>
    <w:rsid w:val="00074212"/>
    <w:rsid w:val="00087DA3"/>
    <w:rsid w:val="00090B7E"/>
    <w:rsid w:val="000931B2"/>
    <w:rsid w:val="0009597B"/>
    <w:rsid w:val="00097071"/>
    <w:rsid w:val="000B0D68"/>
    <w:rsid w:val="000C17D7"/>
    <w:rsid w:val="000D00CE"/>
    <w:rsid w:val="000D2647"/>
    <w:rsid w:val="000D5311"/>
    <w:rsid w:val="000E6686"/>
    <w:rsid w:val="000E6C28"/>
    <w:rsid w:val="000E6F20"/>
    <w:rsid w:val="000F7D98"/>
    <w:rsid w:val="00113EF1"/>
    <w:rsid w:val="00113FB8"/>
    <w:rsid w:val="00115418"/>
    <w:rsid w:val="00133276"/>
    <w:rsid w:val="0014232F"/>
    <w:rsid w:val="00152BE7"/>
    <w:rsid w:val="0019321E"/>
    <w:rsid w:val="001951FA"/>
    <w:rsid w:val="00195EFD"/>
    <w:rsid w:val="001965A1"/>
    <w:rsid w:val="001A73B2"/>
    <w:rsid w:val="001A760B"/>
    <w:rsid w:val="001B0FD0"/>
    <w:rsid w:val="001B200B"/>
    <w:rsid w:val="001B255B"/>
    <w:rsid w:val="001B2790"/>
    <w:rsid w:val="001B524C"/>
    <w:rsid w:val="001C7CE1"/>
    <w:rsid w:val="001D064B"/>
    <w:rsid w:val="001D51E4"/>
    <w:rsid w:val="001E53DD"/>
    <w:rsid w:val="001E6836"/>
    <w:rsid w:val="00216A2A"/>
    <w:rsid w:val="0022411E"/>
    <w:rsid w:val="0022497C"/>
    <w:rsid w:val="002325EF"/>
    <w:rsid w:val="00234185"/>
    <w:rsid w:val="00240DCC"/>
    <w:rsid w:val="00247F62"/>
    <w:rsid w:val="00250444"/>
    <w:rsid w:val="00261DD7"/>
    <w:rsid w:val="00296248"/>
    <w:rsid w:val="002A4A4B"/>
    <w:rsid w:val="002B45B9"/>
    <w:rsid w:val="002D1DAD"/>
    <w:rsid w:val="002D3BE7"/>
    <w:rsid w:val="002E1DA0"/>
    <w:rsid w:val="002F1D8B"/>
    <w:rsid w:val="00306591"/>
    <w:rsid w:val="0031059C"/>
    <w:rsid w:val="003138B0"/>
    <w:rsid w:val="00336E47"/>
    <w:rsid w:val="003421C6"/>
    <w:rsid w:val="0036073B"/>
    <w:rsid w:val="00362B05"/>
    <w:rsid w:val="003731B7"/>
    <w:rsid w:val="003817F1"/>
    <w:rsid w:val="003B098D"/>
    <w:rsid w:val="003C5624"/>
    <w:rsid w:val="003C5AC7"/>
    <w:rsid w:val="003C73D0"/>
    <w:rsid w:val="003D0802"/>
    <w:rsid w:val="003D6A51"/>
    <w:rsid w:val="003E67D0"/>
    <w:rsid w:val="003E7E2E"/>
    <w:rsid w:val="003F2EE7"/>
    <w:rsid w:val="003F5078"/>
    <w:rsid w:val="00405378"/>
    <w:rsid w:val="00411838"/>
    <w:rsid w:val="00434624"/>
    <w:rsid w:val="00434F8E"/>
    <w:rsid w:val="00440282"/>
    <w:rsid w:val="004415B9"/>
    <w:rsid w:val="004435BD"/>
    <w:rsid w:val="00452B23"/>
    <w:rsid w:val="00460E12"/>
    <w:rsid w:val="004622DC"/>
    <w:rsid w:val="00482CE3"/>
    <w:rsid w:val="00491D62"/>
    <w:rsid w:val="00496C62"/>
    <w:rsid w:val="004B6D8F"/>
    <w:rsid w:val="004D3D98"/>
    <w:rsid w:val="004D4E05"/>
    <w:rsid w:val="004D732D"/>
    <w:rsid w:val="004E3B7F"/>
    <w:rsid w:val="004E4DD1"/>
    <w:rsid w:val="004E538C"/>
    <w:rsid w:val="004E6F58"/>
    <w:rsid w:val="004F666C"/>
    <w:rsid w:val="005015E9"/>
    <w:rsid w:val="005026C2"/>
    <w:rsid w:val="0050468F"/>
    <w:rsid w:val="0051530E"/>
    <w:rsid w:val="00524A7D"/>
    <w:rsid w:val="005274DE"/>
    <w:rsid w:val="005278B5"/>
    <w:rsid w:val="005339CD"/>
    <w:rsid w:val="00543720"/>
    <w:rsid w:val="005646F3"/>
    <w:rsid w:val="00574131"/>
    <w:rsid w:val="00581584"/>
    <w:rsid w:val="00590D96"/>
    <w:rsid w:val="005A4CCB"/>
    <w:rsid w:val="005A4ECE"/>
    <w:rsid w:val="005B136E"/>
    <w:rsid w:val="005B3D48"/>
    <w:rsid w:val="005B4294"/>
    <w:rsid w:val="005B49CF"/>
    <w:rsid w:val="005B7049"/>
    <w:rsid w:val="005C0117"/>
    <w:rsid w:val="005D6A31"/>
    <w:rsid w:val="005D7121"/>
    <w:rsid w:val="005E0338"/>
    <w:rsid w:val="005E2072"/>
    <w:rsid w:val="00600BE5"/>
    <w:rsid w:val="0060145E"/>
    <w:rsid w:val="006030EA"/>
    <w:rsid w:val="006147C7"/>
    <w:rsid w:val="00615E9B"/>
    <w:rsid w:val="00615FF8"/>
    <w:rsid w:val="00616D18"/>
    <w:rsid w:val="006172D0"/>
    <w:rsid w:val="00623ED5"/>
    <w:rsid w:val="00637DFF"/>
    <w:rsid w:val="00642B39"/>
    <w:rsid w:val="00650485"/>
    <w:rsid w:val="006519F7"/>
    <w:rsid w:val="006733F1"/>
    <w:rsid w:val="00674B5F"/>
    <w:rsid w:val="00676156"/>
    <w:rsid w:val="00683C8B"/>
    <w:rsid w:val="00687D21"/>
    <w:rsid w:val="00694DB1"/>
    <w:rsid w:val="006B3DB1"/>
    <w:rsid w:val="006B4F59"/>
    <w:rsid w:val="006C412F"/>
    <w:rsid w:val="006C75F9"/>
    <w:rsid w:val="006D2EEE"/>
    <w:rsid w:val="006D69B4"/>
    <w:rsid w:val="006E0552"/>
    <w:rsid w:val="006E1B56"/>
    <w:rsid w:val="006F7B7E"/>
    <w:rsid w:val="00700BB2"/>
    <w:rsid w:val="00705541"/>
    <w:rsid w:val="00705A18"/>
    <w:rsid w:val="007106F9"/>
    <w:rsid w:val="0071231A"/>
    <w:rsid w:val="00713A13"/>
    <w:rsid w:val="00724241"/>
    <w:rsid w:val="00744EFB"/>
    <w:rsid w:val="00750BE5"/>
    <w:rsid w:val="007513DF"/>
    <w:rsid w:val="0075160A"/>
    <w:rsid w:val="0075622C"/>
    <w:rsid w:val="00766FA7"/>
    <w:rsid w:val="00796003"/>
    <w:rsid w:val="00796846"/>
    <w:rsid w:val="007A2284"/>
    <w:rsid w:val="007A3C7C"/>
    <w:rsid w:val="007A55B6"/>
    <w:rsid w:val="007B47A9"/>
    <w:rsid w:val="007B56AF"/>
    <w:rsid w:val="007B5EF5"/>
    <w:rsid w:val="007C034D"/>
    <w:rsid w:val="007C2245"/>
    <w:rsid w:val="007C2A67"/>
    <w:rsid w:val="007D267D"/>
    <w:rsid w:val="007E1C10"/>
    <w:rsid w:val="007E6B7A"/>
    <w:rsid w:val="008003EA"/>
    <w:rsid w:val="008019A6"/>
    <w:rsid w:val="00806A5C"/>
    <w:rsid w:val="00810CD1"/>
    <w:rsid w:val="008147A5"/>
    <w:rsid w:val="0082205B"/>
    <w:rsid w:val="008301A4"/>
    <w:rsid w:val="008324C4"/>
    <w:rsid w:val="00833DA0"/>
    <w:rsid w:val="00843527"/>
    <w:rsid w:val="00863758"/>
    <w:rsid w:val="008803AA"/>
    <w:rsid w:val="00887FCD"/>
    <w:rsid w:val="00893825"/>
    <w:rsid w:val="008A40EE"/>
    <w:rsid w:val="008A659C"/>
    <w:rsid w:val="008B03C3"/>
    <w:rsid w:val="008B2D5D"/>
    <w:rsid w:val="008C75EB"/>
    <w:rsid w:val="008D03DC"/>
    <w:rsid w:val="008D12D8"/>
    <w:rsid w:val="008F0218"/>
    <w:rsid w:val="0091272F"/>
    <w:rsid w:val="009242C0"/>
    <w:rsid w:val="00932DA7"/>
    <w:rsid w:val="00940423"/>
    <w:rsid w:val="0095173F"/>
    <w:rsid w:val="00952C38"/>
    <w:rsid w:val="00971545"/>
    <w:rsid w:val="009752E9"/>
    <w:rsid w:val="0098104D"/>
    <w:rsid w:val="00982120"/>
    <w:rsid w:val="00987696"/>
    <w:rsid w:val="009A4647"/>
    <w:rsid w:val="009A4CEF"/>
    <w:rsid w:val="009D14D7"/>
    <w:rsid w:val="009D3554"/>
    <w:rsid w:val="009F01F5"/>
    <w:rsid w:val="009F4D84"/>
    <w:rsid w:val="009F52C8"/>
    <w:rsid w:val="00A121B3"/>
    <w:rsid w:val="00A141AE"/>
    <w:rsid w:val="00A22B83"/>
    <w:rsid w:val="00A34DB7"/>
    <w:rsid w:val="00A51E41"/>
    <w:rsid w:val="00A600EC"/>
    <w:rsid w:val="00A60E4F"/>
    <w:rsid w:val="00A779A1"/>
    <w:rsid w:val="00A828DD"/>
    <w:rsid w:val="00A82967"/>
    <w:rsid w:val="00A86541"/>
    <w:rsid w:val="00A875B4"/>
    <w:rsid w:val="00A90AC8"/>
    <w:rsid w:val="00AA3E1E"/>
    <w:rsid w:val="00AA4E1F"/>
    <w:rsid w:val="00AB5030"/>
    <w:rsid w:val="00AB7276"/>
    <w:rsid w:val="00AC37F8"/>
    <w:rsid w:val="00AE06D5"/>
    <w:rsid w:val="00AE487F"/>
    <w:rsid w:val="00AE6FB5"/>
    <w:rsid w:val="00AF64CE"/>
    <w:rsid w:val="00B045C9"/>
    <w:rsid w:val="00B06369"/>
    <w:rsid w:val="00B163D1"/>
    <w:rsid w:val="00B20CD8"/>
    <w:rsid w:val="00B30971"/>
    <w:rsid w:val="00B3340F"/>
    <w:rsid w:val="00B33848"/>
    <w:rsid w:val="00B33B60"/>
    <w:rsid w:val="00B46A1F"/>
    <w:rsid w:val="00B51CDF"/>
    <w:rsid w:val="00B632A5"/>
    <w:rsid w:val="00B74F09"/>
    <w:rsid w:val="00B84C8D"/>
    <w:rsid w:val="00B84C8F"/>
    <w:rsid w:val="00B87C40"/>
    <w:rsid w:val="00B87EA1"/>
    <w:rsid w:val="00B90F06"/>
    <w:rsid w:val="00BA44F0"/>
    <w:rsid w:val="00BB5225"/>
    <w:rsid w:val="00BC341D"/>
    <w:rsid w:val="00BC4C4C"/>
    <w:rsid w:val="00BD7138"/>
    <w:rsid w:val="00BE5E87"/>
    <w:rsid w:val="00BF25BE"/>
    <w:rsid w:val="00BF6739"/>
    <w:rsid w:val="00C0013A"/>
    <w:rsid w:val="00C00FB2"/>
    <w:rsid w:val="00C017A8"/>
    <w:rsid w:val="00C0491E"/>
    <w:rsid w:val="00C06607"/>
    <w:rsid w:val="00C07EB0"/>
    <w:rsid w:val="00C10BB6"/>
    <w:rsid w:val="00C21ED9"/>
    <w:rsid w:val="00C27663"/>
    <w:rsid w:val="00C33CD6"/>
    <w:rsid w:val="00C37DBF"/>
    <w:rsid w:val="00C51796"/>
    <w:rsid w:val="00C77A29"/>
    <w:rsid w:val="00C8074E"/>
    <w:rsid w:val="00C81A43"/>
    <w:rsid w:val="00C82EB5"/>
    <w:rsid w:val="00C8302F"/>
    <w:rsid w:val="00CD71B5"/>
    <w:rsid w:val="00CE13A1"/>
    <w:rsid w:val="00CE3523"/>
    <w:rsid w:val="00CE38FD"/>
    <w:rsid w:val="00CE39C9"/>
    <w:rsid w:val="00D047CE"/>
    <w:rsid w:val="00D05BA7"/>
    <w:rsid w:val="00D070A0"/>
    <w:rsid w:val="00D25168"/>
    <w:rsid w:val="00D41D5C"/>
    <w:rsid w:val="00D60C45"/>
    <w:rsid w:val="00D652DD"/>
    <w:rsid w:val="00D75C65"/>
    <w:rsid w:val="00DA16DD"/>
    <w:rsid w:val="00DA71BF"/>
    <w:rsid w:val="00DC18FB"/>
    <w:rsid w:val="00DC5282"/>
    <w:rsid w:val="00DD4698"/>
    <w:rsid w:val="00DD5F98"/>
    <w:rsid w:val="00DE2618"/>
    <w:rsid w:val="00E0377F"/>
    <w:rsid w:val="00E118C5"/>
    <w:rsid w:val="00E15320"/>
    <w:rsid w:val="00E2092B"/>
    <w:rsid w:val="00E221AD"/>
    <w:rsid w:val="00E248BF"/>
    <w:rsid w:val="00E34455"/>
    <w:rsid w:val="00E41987"/>
    <w:rsid w:val="00E47DF5"/>
    <w:rsid w:val="00E5155C"/>
    <w:rsid w:val="00E65C36"/>
    <w:rsid w:val="00E74D37"/>
    <w:rsid w:val="00E75E9F"/>
    <w:rsid w:val="00E8083A"/>
    <w:rsid w:val="00E8416F"/>
    <w:rsid w:val="00E93149"/>
    <w:rsid w:val="00EA1326"/>
    <w:rsid w:val="00EB114E"/>
    <w:rsid w:val="00EC1F06"/>
    <w:rsid w:val="00ED045D"/>
    <w:rsid w:val="00ED4A74"/>
    <w:rsid w:val="00EE1C2E"/>
    <w:rsid w:val="00EF0AFB"/>
    <w:rsid w:val="00EF5437"/>
    <w:rsid w:val="00F02A78"/>
    <w:rsid w:val="00F0384E"/>
    <w:rsid w:val="00F2618A"/>
    <w:rsid w:val="00F348AF"/>
    <w:rsid w:val="00F40AD3"/>
    <w:rsid w:val="00F41205"/>
    <w:rsid w:val="00F456B3"/>
    <w:rsid w:val="00F504A9"/>
    <w:rsid w:val="00F569B6"/>
    <w:rsid w:val="00F60953"/>
    <w:rsid w:val="00F75917"/>
    <w:rsid w:val="00F82122"/>
    <w:rsid w:val="00F90AAB"/>
    <w:rsid w:val="00F92DEA"/>
    <w:rsid w:val="00F9462B"/>
    <w:rsid w:val="00FA11F2"/>
    <w:rsid w:val="00FA5247"/>
    <w:rsid w:val="00FB10CD"/>
    <w:rsid w:val="00FB653E"/>
    <w:rsid w:val="00FB7CD6"/>
    <w:rsid w:val="00FC11A8"/>
    <w:rsid w:val="00FC4994"/>
    <w:rsid w:val="00FD4883"/>
    <w:rsid w:val="00FE30D7"/>
    <w:rsid w:val="00FF1FF1"/>
    <w:rsid w:val="00FF3683"/>
    <w:rsid w:val="00FF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31A618D3"/>
  <w15:docId w15:val="{F238CE8E-F4A9-4E52-A785-20A8A882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2092B"/>
    <w:rPr>
      <w:rFonts w:ascii="Arial" w:eastAsia="PMingLiU" w:hAnsi="Arial"/>
      <w:szCs w:val="24"/>
    </w:rPr>
  </w:style>
  <w:style w:type="paragraph" w:styleId="Heading1">
    <w:name w:val="heading 1"/>
    <w:basedOn w:val="Normal"/>
    <w:next w:val="Normal"/>
    <w:qFormat/>
    <w:rsid w:val="00097071"/>
    <w:pPr>
      <w:outlineLvl w:val="0"/>
    </w:pPr>
    <w:rPr>
      <w:rFonts w:cs="Arial"/>
      <w:bCs/>
      <w:szCs w:val="32"/>
    </w:rPr>
  </w:style>
  <w:style w:type="paragraph" w:styleId="Heading2">
    <w:name w:val="heading 2"/>
    <w:basedOn w:val="Normal"/>
    <w:next w:val="Normal"/>
    <w:qFormat/>
    <w:rsid w:val="00097071"/>
    <w:pPr>
      <w:outlineLvl w:val="1"/>
    </w:pPr>
    <w:rPr>
      <w:rFonts w:cs="Arial"/>
      <w:bCs/>
      <w:iCs/>
      <w:szCs w:val="28"/>
    </w:rPr>
  </w:style>
  <w:style w:type="paragraph" w:styleId="Heading3">
    <w:name w:val="heading 3"/>
    <w:basedOn w:val="Normal"/>
    <w:next w:val="Normal"/>
    <w:qFormat/>
    <w:rsid w:val="00097071"/>
    <w:p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qFormat/>
    <w:rsid w:val="00097071"/>
    <w:pPr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097071"/>
    <w:p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097071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097071"/>
    <w:pPr>
      <w:outlineLvl w:val="6"/>
    </w:pPr>
  </w:style>
  <w:style w:type="paragraph" w:styleId="Heading8">
    <w:name w:val="heading 8"/>
    <w:basedOn w:val="Normal"/>
    <w:next w:val="Normal"/>
    <w:qFormat/>
    <w:rsid w:val="00097071"/>
    <w:pPr>
      <w:outlineLvl w:val="7"/>
    </w:pPr>
    <w:rPr>
      <w:iCs/>
    </w:rPr>
  </w:style>
  <w:style w:type="paragraph" w:styleId="Heading9">
    <w:name w:val="heading 9"/>
    <w:basedOn w:val="Normal"/>
    <w:next w:val="Normal"/>
    <w:qFormat/>
    <w:rsid w:val="00097071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097071"/>
    <w:pPr>
      <w:spacing w:after="140" w:line="290" w:lineRule="auto"/>
      <w:jc w:val="both"/>
    </w:pPr>
    <w:rPr>
      <w:kern w:val="20"/>
    </w:rPr>
  </w:style>
  <w:style w:type="paragraph" w:customStyle="1" w:styleId="Body1">
    <w:name w:val="Body 1"/>
    <w:basedOn w:val="Normal"/>
    <w:rsid w:val="00097071"/>
    <w:pPr>
      <w:spacing w:after="140" w:line="290" w:lineRule="auto"/>
      <w:ind w:left="680"/>
      <w:jc w:val="both"/>
    </w:pPr>
    <w:rPr>
      <w:kern w:val="20"/>
    </w:rPr>
  </w:style>
  <w:style w:type="paragraph" w:customStyle="1" w:styleId="Body2">
    <w:name w:val="Body 2"/>
    <w:basedOn w:val="Normal"/>
    <w:rsid w:val="00097071"/>
    <w:pPr>
      <w:spacing w:after="140" w:line="290" w:lineRule="auto"/>
      <w:ind w:left="680"/>
      <w:jc w:val="both"/>
    </w:pPr>
    <w:rPr>
      <w:kern w:val="20"/>
    </w:rPr>
  </w:style>
  <w:style w:type="paragraph" w:customStyle="1" w:styleId="Body3">
    <w:name w:val="Body 3"/>
    <w:basedOn w:val="Normal"/>
    <w:rsid w:val="00097071"/>
    <w:pPr>
      <w:spacing w:after="140" w:line="290" w:lineRule="auto"/>
      <w:ind w:left="1361"/>
      <w:jc w:val="both"/>
    </w:pPr>
    <w:rPr>
      <w:kern w:val="20"/>
    </w:rPr>
  </w:style>
  <w:style w:type="paragraph" w:customStyle="1" w:styleId="Body4">
    <w:name w:val="Body 4"/>
    <w:basedOn w:val="Normal"/>
    <w:rsid w:val="00097071"/>
    <w:pPr>
      <w:spacing w:after="140" w:line="290" w:lineRule="auto"/>
      <w:ind w:left="2041"/>
      <w:jc w:val="both"/>
    </w:pPr>
    <w:rPr>
      <w:kern w:val="20"/>
    </w:rPr>
  </w:style>
  <w:style w:type="paragraph" w:customStyle="1" w:styleId="Body5">
    <w:name w:val="Body 5"/>
    <w:basedOn w:val="Normal"/>
    <w:rsid w:val="00097071"/>
    <w:pPr>
      <w:spacing w:after="140" w:line="290" w:lineRule="auto"/>
      <w:ind w:left="2608"/>
      <w:jc w:val="both"/>
    </w:pPr>
    <w:rPr>
      <w:kern w:val="20"/>
    </w:rPr>
  </w:style>
  <w:style w:type="paragraph" w:customStyle="1" w:styleId="Body6">
    <w:name w:val="Body 6"/>
    <w:basedOn w:val="Normal"/>
    <w:rsid w:val="00097071"/>
    <w:pPr>
      <w:spacing w:after="140" w:line="290" w:lineRule="auto"/>
      <w:ind w:left="3288"/>
      <w:jc w:val="both"/>
    </w:pPr>
    <w:rPr>
      <w:kern w:val="20"/>
    </w:rPr>
  </w:style>
  <w:style w:type="paragraph" w:customStyle="1" w:styleId="Level1">
    <w:name w:val="Level 1"/>
    <w:basedOn w:val="Normal"/>
    <w:next w:val="Body1"/>
    <w:rsid w:val="00097071"/>
    <w:pPr>
      <w:keepNext/>
      <w:numPr>
        <w:numId w:val="20"/>
      </w:numPr>
      <w:tabs>
        <w:tab w:val="clear" w:pos="680"/>
      </w:tabs>
      <w:spacing w:before="280" w:after="140" w:line="290" w:lineRule="auto"/>
      <w:jc w:val="both"/>
      <w:outlineLvl w:val="0"/>
    </w:pPr>
    <w:rPr>
      <w:rFonts w:eastAsia="SimHei"/>
      <w:b/>
      <w:bCs/>
      <w:kern w:val="20"/>
      <w:sz w:val="22"/>
      <w:szCs w:val="32"/>
    </w:rPr>
  </w:style>
  <w:style w:type="paragraph" w:customStyle="1" w:styleId="Level2">
    <w:name w:val="Level 2"/>
    <w:basedOn w:val="Normal"/>
    <w:rsid w:val="00ED4A74"/>
    <w:pPr>
      <w:numPr>
        <w:ilvl w:val="1"/>
        <w:numId w:val="20"/>
      </w:numPr>
      <w:tabs>
        <w:tab w:val="clear" w:pos="680"/>
      </w:tabs>
      <w:spacing w:after="140" w:line="290" w:lineRule="auto"/>
      <w:jc w:val="both"/>
      <w:outlineLvl w:val="1"/>
    </w:pPr>
    <w:rPr>
      <w:kern w:val="20"/>
      <w:szCs w:val="28"/>
    </w:rPr>
  </w:style>
  <w:style w:type="paragraph" w:customStyle="1" w:styleId="Level3">
    <w:name w:val="Level 3"/>
    <w:basedOn w:val="Normal"/>
    <w:rsid w:val="00ED4A74"/>
    <w:pPr>
      <w:numPr>
        <w:ilvl w:val="2"/>
        <w:numId w:val="20"/>
      </w:numPr>
      <w:tabs>
        <w:tab w:val="clear" w:pos="1361"/>
      </w:tabs>
      <w:spacing w:after="140" w:line="290" w:lineRule="auto"/>
      <w:ind w:hanging="680"/>
      <w:jc w:val="both"/>
      <w:outlineLvl w:val="2"/>
    </w:pPr>
    <w:rPr>
      <w:kern w:val="20"/>
      <w:szCs w:val="28"/>
    </w:rPr>
  </w:style>
  <w:style w:type="paragraph" w:customStyle="1" w:styleId="Level4">
    <w:name w:val="Level 4"/>
    <w:basedOn w:val="Normal"/>
    <w:rsid w:val="00ED4A74"/>
    <w:pPr>
      <w:numPr>
        <w:ilvl w:val="3"/>
        <w:numId w:val="20"/>
      </w:numPr>
      <w:tabs>
        <w:tab w:val="clear" w:pos="2041"/>
      </w:tabs>
      <w:spacing w:after="140" w:line="290" w:lineRule="auto"/>
      <w:jc w:val="both"/>
      <w:outlineLvl w:val="3"/>
    </w:pPr>
    <w:rPr>
      <w:kern w:val="20"/>
    </w:rPr>
  </w:style>
  <w:style w:type="paragraph" w:customStyle="1" w:styleId="Level5">
    <w:name w:val="Level 5"/>
    <w:basedOn w:val="Normal"/>
    <w:rsid w:val="00ED4A74"/>
    <w:pPr>
      <w:numPr>
        <w:ilvl w:val="4"/>
        <w:numId w:val="20"/>
      </w:numPr>
      <w:tabs>
        <w:tab w:val="clear" w:pos="2608"/>
      </w:tabs>
      <w:spacing w:after="140" w:line="290" w:lineRule="auto"/>
      <w:jc w:val="both"/>
      <w:outlineLvl w:val="4"/>
    </w:pPr>
    <w:rPr>
      <w:kern w:val="20"/>
    </w:rPr>
  </w:style>
  <w:style w:type="paragraph" w:customStyle="1" w:styleId="Level6">
    <w:name w:val="Level 6"/>
    <w:basedOn w:val="Normal"/>
    <w:rsid w:val="00ED4A74"/>
    <w:pPr>
      <w:numPr>
        <w:ilvl w:val="5"/>
        <w:numId w:val="20"/>
      </w:numPr>
      <w:tabs>
        <w:tab w:val="clear" w:pos="3288"/>
      </w:tabs>
      <w:spacing w:after="140" w:line="290" w:lineRule="auto"/>
      <w:jc w:val="both"/>
      <w:outlineLvl w:val="5"/>
    </w:pPr>
    <w:rPr>
      <w:kern w:val="20"/>
    </w:rPr>
  </w:style>
  <w:style w:type="paragraph" w:customStyle="1" w:styleId="Parties">
    <w:name w:val="Parties"/>
    <w:basedOn w:val="Normal"/>
    <w:rsid w:val="00097071"/>
    <w:pPr>
      <w:numPr>
        <w:numId w:val="22"/>
      </w:numPr>
      <w:spacing w:after="140" w:line="290" w:lineRule="auto"/>
      <w:jc w:val="both"/>
    </w:pPr>
    <w:rPr>
      <w:kern w:val="20"/>
    </w:rPr>
  </w:style>
  <w:style w:type="paragraph" w:customStyle="1" w:styleId="Recitals">
    <w:name w:val="Recitals"/>
    <w:basedOn w:val="Normal"/>
    <w:rsid w:val="00097071"/>
    <w:pPr>
      <w:numPr>
        <w:numId w:val="23"/>
      </w:numPr>
      <w:spacing w:after="140" w:line="290" w:lineRule="auto"/>
      <w:jc w:val="both"/>
    </w:pPr>
    <w:rPr>
      <w:kern w:val="20"/>
    </w:rPr>
  </w:style>
  <w:style w:type="paragraph" w:customStyle="1" w:styleId="alpha1">
    <w:name w:val="alpha 1"/>
    <w:basedOn w:val="Normal"/>
    <w:rsid w:val="00097071"/>
    <w:pPr>
      <w:numPr>
        <w:numId w:val="1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alpha2">
    <w:name w:val="alpha 2"/>
    <w:basedOn w:val="Normal"/>
    <w:rsid w:val="00097071"/>
    <w:pPr>
      <w:numPr>
        <w:numId w:val="2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alpha3">
    <w:name w:val="alpha 3"/>
    <w:basedOn w:val="Normal"/>
    <w:rsid w:val="00097071"/>
    <w:pPr>
      <w:numPr>
        <w:numId w:val="3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alpha4">
    <w:name w:val="alpha 4"/>
    <w:basedOn w:val="Normal"/>
    <w:rsid w:val="00097071"/>
    <w:pPr>
      <w:numPr>
        <w:numId w:val="4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alpha5">
    <w:name w:val="alpha 5"/>
    <w:basedOn w:val="Normal"/>
    <w:rsid w:val="00097071"/>
    <w:pPr>
      <w:numPr>
        <w:numId w:val="5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alpha6">
    <w:name w:val="alpha 6"/>
    <w:basedOn w:val="Normal"/>
    <w:rsid w:val="00097071"/>
    <w:pPr>
      <w:numPr>
        <w:numId w:val="6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bullet1">
    <w:name w:val="bullet 1"/>
    <w:basedOn w:val="Normal"/>
    <w:rsid w:val="00097071"/>
    <w:pPr>
      <w:numPr>
        <w:numId w:val="7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bullet2">
    <w:name w:val="bullet 2"/>
    <w:basedOn w:val="Normal"/>
    <w:rsid w:val="00097071"/>
    <w:pPr>
      <w:numPr>
        <w:numId w:val="8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bullet3">
    <w:name w:val="bullet 3"/>
    <w:basedOn w:val="Normal"/>
    <w:rsid w:val="00097071"/>
    <w:pPr>
      <w:numPr>
        <w:numId w:val="9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bullet4">
    <w:name w:val="bullet 4"/>
    <w:basedOn w:val="Normal"/>
    <w:rsid w:val="00097071"/>
    <w:pPr>
      <w:numPr>
        <w:numId w:val="10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bullet5">
    <w:name w:val="bullet 5"/>
    <w:basedOn w:val="Normal"/>
    <w:rsid w:val="00097071"/>
    <w:pPr>
      <w:numPr>
        <w:numId w:val="11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bullet6">
    <w:name w:val="bullet 6"/>
    <w:basedOn w:val="Normal"/>
    <w:rsid w:val="00097071"/>
    <w:pPr>
      <w:numPr>
        <w:numId w:val="12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roman1">
    <w:name w:val="roman 1"/>
    <w:basedOn w:val="Normal"/>
    <w:rsid w:val="00097071"/>
    <w:pPr>
      <w:numPr>
        <w:numId w:val="24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roman2">
    <w:name w:val="roman 2"/>
    <w:basedOn w:val="Normal"/>
    <w:rsid w:val="00097071"/>
    <w:pPr>
      <w:numPr>
        <w:numId w:val="25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roman3">
    <w:name w:val="roman 3"/>
    <w:basedOn w:val="Normal"/>
    <w:rsid w:val="00097071"/>
    <w:pPr>
      <w:numPr>
        <w:numId w:val="26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roman4">
    <w:name w:val="roman 4"/>
    <w:basedOn w:val="Normal"/>
    <w:rsid w:val="00097071"/>
    <w:pPr>
      <w:numPr>
        <w:numId w:val="27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roman5">
    <w:name w:val="roman 5"/>
    <w:basedOn w:val="Normal"/>
    <w:rsid w:val="00097071"/>
    <w:pPr>
      <w:numPr>
        <w:numId w:val="28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roman6">
    <w:name w:val="roman 6"/>
    <w:basedOn w:val="Normal"/>
    <w:rsid w:val="00097071"/>
    <w:pPr>
      <w:numPr>
        <w:numId w:val="29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CellHead">
    <w:name w:val="CellHead"/>
    <w:basedOn w:val="Normal"/>
    <w:rsid w:val="00097071"/>
    <w:pPr>
      <w:keepNext/>
      <w:spacing w:before="60" w:after="60" w:line="259" w:lineRule="auto"/>
    </w:pPr>
    <w:rPr>
      <w:b/>
      <w:kern w:val="20"/>
    </w:rPr>
  </w:style>
  <w:style w:type="paragraph" w:styleId="Title">
    <w:name w:val="Title"/>
    <w:basedOn w:val="Normal"/>
    <w:next w:val="Body"/>
    <w:qFormat/>
    <w:rsid w:val="00097071"/>
    <w:pPr>
      <w:keepNext/>
      <w:spacing w:after="240" w:line="290" w:lineRule="auto"/>
      <w:jc w:val="both"/>
      <w:outlineLvl w:val="0"/>
    </w:pPr>
    <w:rPr>
      <w:rFonts w:cs="Arial"/>
      <w:b/>
      <w:bCs/>
      <w:kern w:val="28"/>
      <w:sz w:val="25"/>
      <w:szCs w:val="32"/>
    </w:rPr>
  </w:style>
  <w:style w:type="paragraph" w:customStyle="1" w:styleId="Head1">
    <w:name w:val="Head 1"/>
    <w:basedOn w:val="Normal"/>
    <w:next w:val="Body1"/>
    <w:rsid w:val="00097071"/>
    <w:pPr>
      <w:keepNext/>
      <w:spacing w:before="280" w:after="140" w:line="290" w:lineRule="auto"/>
      <w:ind w:left="680"/>
      <w:jc w:val="both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3"/>
    <w:rsid w:val="00097071"/>
    <w:pPr>
      <w:keepNext/>
      <w:spacing w:before="280" w:after="60" w:line="290" w:lineRule="auto"/>
      <w:ind w:left="1361"/>
      <w:jc w:val="both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4"/>
    <w:rsid w:val="00097071"/>
    <w:pPr>
      <w:keepNext/>
      <w:spacing w:before="280" w:after="40" w:line="290" w:lineRule="auto"/>
      <w:ind w:left="2041"/>
      <w:jc w:val="both"/>
      <w:outlineLvl w:val="2"/>
    </w:pPr>
    <w:rPr>
      <w:b/>
      <w:kern w:val="20"/>
    </w:rPr>
  </w:style>
  <w:style w:type="paragraph" w:customStyle="1" w:styleId="SubHead">
    <w:name w:val="SubHead"/>
    <w:basedOn w:val="Normal"/>
    <w:next w:val="Body"/>
    <w:rsid w:val="00097071"/>
    <w:pPr>
      <w:keepNext/>
      <w:spacing w:before="120" w:after="60" w:line="290" w:lineRule="auto"/>
      <w:jc w:val="both"/>
      <w:outlineLvl w:val="0"/>
    </w:pPr>
    <w:rPr>
      <w:b/>
      <w:kern w:val="21"/>
      <w:sz w:val="21"/>
    </w:rPr>
  </w:style>
  <w:style w:type="paragraph" w:customStyle="1" w:styleId="SchedApps">
    <w:name w:val="Sched/Apps"/>
    <w:basedOn w:val="Normal"/>
    <w:next w:val="Body"/>
    <w:rsid w:val="00097071"/>
    <w:pPr>
      <w:keepNext/>
      <w:pageBreakBefore/>
      <w:spacing w:after="240" w:line="290" w:lineRule="auto"/>
      <w:jc w:val="center"/>
      <w:outlineLvl w:val="3"/>
    </w:pPr>
    <w:rPr>
      <w:b/>
      <w:kern w:val="23"/>
      <w:sz w:val="23"/>
    </w:rPr>
  </w:style>
  <w:style w:type="paragraph" w:customStyle="1" w:styleId="Schedule1">
    <w:name w:val="Schedule 1"/>
    <w:basedOn w:val="Normal"/>
    <w:rsid w:val="00AF64CE"/>
    <w:pPr>
      <w:numPr>
        <w:numId w:val="44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2">
    <w:name w:val="Schedule 2"/>
    <w:basedOn w:val="Normal"/>
    <w:rsid w:val="00AF64CE"/>
    <w:pPr>
      <w:numPr>
        <w:ilvl w:val="1"/>
        <w:numId w:val="44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3">
    <w:name w:val="Schedule 3"/>
    <w:basedOn w:val="Normal"/>
    <w:rsid w:val="00AF64CE"/>
    <w:pPr>
      <w:numPr>
        <w:ilvl w:val="2"/>
        <w:numId w:val="44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Schedule4">
    <w:name w:val="Schedule 4"/>
    <w:basedOn w:val="Normal"/>
    <w:rsid w:val="00AF64CE"/>
    <w:pPr>
      <w:numPr>
        <w:ilvl w:val="3"/>
        <w:numId w:val="44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Schedule5">
    <w:name w:val="Schedule 5"/>
    <w:basedOn w:val="Normal"/>
    <w:rsid w:val="00AF64CE"/>
    <w:pPr>
      <w:numPr>
        <w:ilvl w:val="4"/>
        <w:numId w:val="4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Schedule6">
    <w:name w:val="Schedule 6"/>
    <w:basedOn w:val="Normal"/>
    <w:rsid w:val="00AF64CE"/>
    <w:pPr>
      <w:numPr>
        <w:ilvl w:val="5"/>
        <w:numId w:val="44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TCLevel1">
    <w:name w:val="T+C Level 1"/>
    <w:basedOn w:val="Normal"/>
    <w:next w:val="TCLevel2"/>
    <w:rsid w:val="00097071"/>
    <w:pPr>
      <w:keepNext/>
      <w:numPr>
        <w:numId w:val="30"/>
      </w:numPr>
      <w:spacing w:before="140" w:line="290" w:lineRule="auto"/>
      <w:jc w:val="both"/>
      <w:outlineLvl w:val="0"/>
    </w:pPr>
    <w:rPr>
      <w:b/>
      <w:kern w:val="20"/>
    </w:rPr>
  </w:style>
  <w:style w:type="paragraph" w:customStyle="1" w:styleId="TCLevel2">
    <w:name w:val="T+C Level 2"/>
    <w:basedOn w:val="Normal"/>
    <w:rsid w:val="00097071"/>
    <w:pPr>
      <w:numPr>
        <w:ilvl w:val="1"/>
        <w:numId w:val="3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TCLevel3">
    <w:name w:val="T+C Level 3"/>
    <w:basedOn w:val="Normal"/>
    <w:rsid w:val="00097071"/>
    <w:pPr>
      <w:numPr>
        <w:ilvl w:val="2"/>
        <w:numId w:val="30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TCLevel4">
    <w:name w:val="T+C Level 4"/>
    <w:basedOn w:val="Normal"/>
    <w:rsid w:val="00097071"/>
    <w:pPr>
      <w:numPr>
        <w:ilvl w:val="3"/>
        <w:numId w:val="30"/>
      </w:numPr>
      <w:spacing w:after="140" w:line="290" w:lineRule="auto"/>
      <w:jc w:val="both"/>
      <w:outlineLvl w:val="3"/>
    </w:pPr>
    <w:rPr>
      <w:kern w:val="20"/>
    </w:rPr>
  </w:style>
  <w:style w:type="paragraph" w:styleId="Date">
    <w:name w:val="Date"/>
    <w:basedOn w:val="Normal"/>
    <w:next w:val="Normal"/>
    <w:rsid w:val="00097071"/>
  </w:style>
  <w:style w:type="paragraph" w:customStyle="1" w:styleId="DocExCode">
    <w:name w:val="DocExCode"/>
    <w:basedOn w:val="Normal"/>
    <w:rsid w:val="00097071"/>
    <w:pPr>
      <w:pBdr>
        <w:top w:val="single" w:sz="4" w:space="1" w:color="auto"/>
      </w:pBdr>
    </w:pPr>
    <w:rPr>
      <w:kern w:val="20"/>
      <w:sz w:val="16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Normal"/>
    <w:rsid w:val="00097071"/>
  </w:style>
  <w:style w:type="paragraph" w:styleId="Footer">
    <w:name w:val="footer"/>
    <w:basedOn w:val="Normal"/>
    <w:rsid w:val="00097071"/>
    <w:pPr>
      <w:spacing w:before="120" w:after="120" w:line="290" w:lineRule="auto"/>
      <w:jc w:val="both"/>
    </w:pPr>
    <w:rPr>
      <w:kern w:val="16"/>
      <w:sz w:val="16"/>
    </w:rPr>
  </w:style>
  <w:style w:type="character" w:styleId="FootnoteReference">
    <w:name w:val="footnote reference"/>
    <w:rsid w:val="00097071"/>
    <w:rPr>
      <w:rFonts w:ascii="Arial" w:hAnsi="Arial"/>
      <w:kern w:val="2"/>
      <w:vertAlign w:val="superscript"/>
    </w:rPr>
  </w:style>
  <w:style w:type="paragraph" w:styleId="FootnoteText">
    <w:name w:val="footnote text"/>
    <w:basedOn w:val="Normal"/>
    <w:rsid w:val="00097071"/>
    <w:pPr>
      <w:keepLines/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Header">
    <w:name w:val="header"/>
    <w:basedOn w:val="Normal"/>
    <w:rsid w:val="00097071"/>
    <w:pPr>
      <w:tabs>
        <w:tab w:val="center" w:pos="4366"/>
        <w:tab w:val="right" w:pos="8732"/>
      </w:tabs>
    </w:pPr>
    <w:rPr>
      <w:kern w:val="20"/>
    </w:rPr>
  </w:style>
  <w:style w:type="paragraph" w:customStyle="1" w:styleId="Level7">
    <w:name w:val="Level 7"/>
    <w:basedOn w:val="Normal"/>
    <w:rsid w:val="00ED4A74"/>
    <w:pPr>
      <w:numPr>
        <w:ilvl w:val="6"/>
        <w:numId w:val="20"/>
      </w:numPr>
      <w:spacing w:after="140" w:line="290" w:lineRule="auto"/>
      <w:jc w:val="both"/>
      <w:outlineLvl w:val="6"/>
    </w:pPr>
    <w:rPr>
      <w:kern w:val="20"/>
    </w:rPr>
  </w:style>
  <w:style w:type="paragraph" w:customStyle="1" w:styleId="Level8">
    <w:name w:val="Level 8"/>
    <w:basedOn w:val="Normal"/>
    <w:rsid w:val="00ED4A74"/>
    <w:pPr>
      <w:numPr>
        <w:ilvl w:val="7"/>
        <w:numId w:val="20"/>
      </w:numPr>
      <w:spacing w:after="140" w:line="290" w:lineRule="auto"/>
      <w:jc w:val="both"/>
      <w:outlineLvl w:val="7"/>
    </w:pPr>
    <w:rPr>
      <w:kern w:val="20"/>
    </w:rPr>
  </w:style>
  <w:style w:type="paragraph" w:customStyle="1" w:styleId="Level9">
    <w:name w:val="Level 9"/>
    <w:basedOn w:val="Normal"/>
    <w:rsid w:val="00ED4A74"/>
    <w:pPr>
      <w:numPr>
        <w:ilvl w:val="8"/>
        <w:numId w:val="20"/>
      </w:numPr>
      <w:spacing w:after="140" w:line="290" w:lineRule="auto"/>
      <w:jc w:val="both"/>
      <w:outlineLvl w:val="8"/>
    </w:pPr>
    <w:rPr>
      <w:kern w:val="20"/>
    </w:rPr>
  </w:style>
  <w:style w:type="character" w:styleId="PageNumber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Normal"/>
    <w:rsid w:val="00097071"/>
    <w:pPr>
      <w:numPr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2">
    <w:name w:val="Table 2"/>
    <w:basedOn w:val="Normal"/>
    <w:rsid w:val="00097071"/>
    <w:pPr>
      <w:numPr>
        <w:ilvl w:val="1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3">
    <w:name w:val="Table 3"/>
    <w:basedOn w:val="Normal"/>
    <w:rsid w:val="00097071"/>
    <w:pPr>
      <w:numPr>
        <w:ilvl w:val="2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4">
    <w:name w:val="Table 4"/>
    <w:basedOn w:val="Normal"/>
    <w:rsid w:val="00097071"/>
    <w:pPr>
      <w:numPr>
        <w:ilvl w:val="3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5">
    <w:name w:val="Table 5"/>
    <w:basedOn w:val="Normal"/>
    <w:rsid w:val="00097071"/>
    <w:pPr>
      <w:numPr>
        <w:ilvl w:val="4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6">
    <w:name w:val="Table 6"/>
    <w:basedOn w:val="Normal"/>
    <w:rsid w:val="00097071"/>
    <w:pPr>
      <w:numPr>
        <w:ilvl w:val="5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Normal"/>
    <w:rsid w:val="00097071"/>
    <w:pPr>
      <w:numPr>
        <w:numId w:val="33"/>
      </w:numPr>
      <w:spacing w:before="60" w:after="60" w:line="290" w:lineRule="auto"/>
    </w:pPr>
    <w:rPr>
      <w:kern w:val="20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Normal"/>
    <w:next w:val="zFSco-names"/>
    <w:rsid w:val="00097071"/>
    <w:pPr>
      <w:spacing w:line="290" w:lineRule="auto"/>
      <w:jc w:val="center"/>
    </w:pPr>
    <w:rPr>
      <w:kern w:val="20"/>
      <w:szCs w:val="20"/>
    </w:rPr>
  </w:style>
  <w:style w:type="paragraph" w:customStyle="1" w:styleId="zFSco-names">
    <w:name w:val="zFSco-names"/>
    <w:basedOn w:val="Normal"/>
    <w:next w:val="zFSand"/>
    <w:rsid w:val="00097071"/>
    <w:pPr>
      <w:spacing w:before="120" w:after="120" w:line="290" w:lineRule="auto"/>
      <w:jc w:val="center"/>
    </w:pPr>
    <w:rPr>
      <w:kern w:val="24"/>
      <w:sz w:val="24"/>
    </w:rPr>
  </w:style>
  <w:style w:type="paragraph" w:customStyle="1" w:styleId="zFSDate">
    <w:name w:val="zFSDate"/>
    <w:basedOn w:val="Normal"/>
    <w:rsid w:val="00097071"/>
    <w:pPr>
      <w:spacing w:line="290" w:lineRule="auto"/>
      <w:jc w:val="center"/>
    </w:pPr>
    <w:rPr>
      <w:kern w:val="20"/>
    </w:rPr>
  </w:style>
  <w:style w:type="character" w:styleId="Hyperlink">
    <w:name w:val="Hyperlink"/>
    <w:rsid w:val="00097071"/>
    <w:rPr>
      <w:color w:val="AF005F"/>
      <w:u w:val="none"/>
    </w:rPr>
  </w:style>
  <w:style w:type="paragraph" w:customStyle="1" w:styleId="zFSFooter">
    <w:name w:val="zFSFooter"/>
    <w:basedOn w:val="Normal"/>
    <w:rsid w:val="00097071"/>
    <w:pPr>
      <w:tabs>
        <w:tab w:val="left" w:pos="6521"/>
      </w:tabs>
      <w:spacing w:after="40"/>
      <w:ind w:left="-108"/>
    </w:pPr>
    <w:rPr>
      <w:sz w:val="16"/>
    </w:rPr>
  </w:style>
  <w:style w:type="paragraph" w:customStyle="1" w:styleId="zFSNarrative">
    <w:name w:val="zFSNarrative"/>
    <w:basedOn w:val="Normal"/>
    <w:rsid w:val="00097071"/>
    <w:pPr>
      <w:spacing w:before="120" w:after="120" w:line="290" w:lineRule="auto"/>
      <w:jc w:val="center"/>
    </w:pPr>
    <w:rPr>
      <w:kern w:val="20"/>
      <w:szCs w:val="20"/>
    </w:rPr>
  </w:style>
  <w:style w:type="paragraph" w:customStyle="1" w:styleId="zFSTitle">
    <w:name w:val="zFSTitle"/>
    <w:basedOn w:val="Normal"/>
    <w:next w:val="zFSNarrative"/>
    <w:rsid w:val="00097071"/>
    <w:pPr>
      <w:keepNext/>
      <w:spacing w:before="240" w:after="120" w:line="290" w:lineRule="auto"/>
      <w:jc w:val="center"/>
    </w:pPr>
    <w:rPr>
      <w:sz w:val="28"/>
      <w:szCs w:val="28"/>
    </w:rPr>
  </w:style>
  <w:style w:type="character" w:styleId="EndnoteReference">
    <w:name w:val="endnote reference"/>
    <w:rsid w:val="00097071"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D41D5C"/>
    <w:pPr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customStyle="1" w:styleId="Head">
    <w:name w:val="Head"/>
    <w:basedOn w:val="Normal"/>
    <w:next w:val="Body"/>
    <w:rsid w:val="00097071"/>
    <w:pPr>
      <w:keepNext/>
      <w:spacing w:before="280" w:after="140" w:line="290" w:lineRule="auto"/>
      <w:jc w:val="both"/>
      <w:outlineLvl w:val="0"/>
    </w:pPr>
    <w:rPr>
      <w:b/>
      <w:kern w:val="23"/>
      <w:sz w:val="23"/>
    </w:rPr>
  </w:style>
  <w:style w:type="paragraph" w:styleId="TableofAuthorities">
    <w:name w:val="table of authorities"/>
    <w:basedOn w:val="Normal"/>
    <w:next w:val="Normal"/>
    <w:rsid w:val="00097071"/>
    <w:pPr>
      <w:ind w:left="200" w:hanging="200"/>
    </w:pPr>
  </w:style>
  <w:style w:type="paragraph" w:customStyle="1" w:styleId="CellBody">
    <w:name w:val="CellBody"/>
    <w:basedOn w:val="Normal"/>
    <w:rsid w:val="00097071"/>
    <w:pPr>
      <w:spacing w:before="60" w:after="60" w:line="290" w:lineRule="auto"/>
    </w:pPr>
    <w:rPr>
      <w:kern w:val="20"/>
      <w:szCs w:val="20"/>
    </w:rPr>
  </w:style>
  <w:style w:type="paragraph" w:customStyle="1" w:styleId="zSFRef">
    <w:name w:val="zSFRef"/>
    <w:basedOn w:val="Normal"/>
    <w:rsid w:val="00097071"/>
    <w:rPr>
      <w:kern w:val="16"/>
      <w:sz w:val="16"/>
      <w:szCs w:val="16"/>
    </w:rPr>
  </w:style>
  <w:style w:type="paragraph" w:customStyle="1" w:styleId="UCAlpha1">
    <w:name w:val="UCAlpha 1"/>
    <w:basedOn w:val="Normal"/>
    <w:rsid w:val="00097071"/>
    <w:pPr>
      <w:numPr>
        <w:numId w:val="35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Alpha2">
    <w:name w:val="UCAlpha 2"/>
    <w:basedOn w:val="Normal"/>
    <w:rsid w:val="00097071"/>
    <w:pPr>
      <w:numPr>
        <w:numId w:val="36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UCAlpha3">
    <w:name w:val="UCAlpha 3"/>
    <w:basedOn w:val="Normal"/>
    <w:rsid w:val="00097071"/>
    <w:pPr>
      <w:numPr>
        <w:numId w:val="37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UCAlpha4">
    <w:name w:val="UCAlpha 4"/>
    <w:basedOn w:val="Normal"/>
    <w:rsid w:val="00097071"/>
    <w:pPr>
      <w:numPr>
        <w:numId w:val="38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UCAlpha5">
    <w:name w:val="UCAlpha 5"/>
    <w:basedOn w:val="Normal"/>
    <w:rsid w:val="00097071"/>
    <w:pPr>
      <w:numPr>
        <w:numId w:val="39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UCAlpha6">
    <w:name w:val="UCAlpha 6"/>
    <w:basedOn w:val="Normal"/>
    <w:rsid w:val="00097071"/>
    <w:pPr>
      <w:numPr>
        <w:numId w:val="40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UCRoman1">
    <w:name w:val="UCRoman 1"/>
    <w:basedOn w:val="Normal"/>
    <w:rsid w:val="00097071"/>
    <w:pPr>
      <w:numPr>
        <w:numId w:val="41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Roman2">
    <w:name w:val="UCRoman 2"/>
    <w:basedOn w:val="Normal"/>
    <w:rsid w:val="00097071"/>
    <w:pPr>
      <w:numPr>
        <w:numId w:val="42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oublealpha">
    <w:name w:val="double alpha"/>
    <w:basedOn w:val="Normal"/>
    <w:rsid w:val="00097071"/>
    <w:pPr>
      <w:numPr>
        <w:numId w:val="19"/>
      </w:numPr>
      <w:spacing w:after="140" w:line="290" w:lineRule="auto"/>
      <w:jc w:val="both"/>
    </w:pPr>
    <w:rPr>
      <w:kern w:val="20"/>
    </w:rPr>
  </w:style>
  <w:style w:type="paragraph" w:customStyle="1" w:styleId="ListNumbers">
    <w:name w:val="List Numbers"/>
    <w:basedOn w:val="Normal"/>
    <w:rsid w:val="00097071"/>
    <w:pPr>
      <w:numPr>
        <w:numId w:val="21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1">
    <w:name w:val="dash bullet 1"/>
    <w:basedOn w:val="Normal"/>
    <w:rsid w:val="00097071"/>
    <w:pPr>
      <w:numPr>
        <w:numId w:val="1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2">
    <w:name w:val="dash bullet 2"/>
    <w:basedOn w:val="Normal"/>
    <w:rsid w:val="00097071"/>
    <w:pPr>
      <w:numPr>
        <w:numId w:val="14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ashbullet3">
    <w:name w:val="dash bullet 3"/>
    <w:basedOn w:val="Normal"/>
    <w:rsid w:val="00097071"/>
    <w:pPr>
      <w:numPr>
        <w:numId w:val="15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dashbullet4">
    <w:name w:val="dash bullet 4"/>
    <w:basedOn w:val="Normal"/>
    <w:rsid w:val="00097071"/>
    <w:pPr>
      <w:numPr>
        <w:numId w:val="16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dashbullet5">
    <w:name w:val="dash bullet 5"/>
    <w:basedOn w:val="Normal"/>
    <w:rsid w:val="00097071"/>
    <w:pPr>
      <w:numPr>
        <w:numId w:val="17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dashbullet6">
    <w:name w:val="dash bullet 6"/>
    <w:basedOn w:val="Normal"/>
    <w:rsid w:val="00097071"/>
    <w:pPr>
      <w:numPr>
        <w:numId w:val="18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zFSAddress">
    <w:name w:val="zFSAddress"/>
    <w:basedOn w:val="Normal"/>
    <w:rsid w:val="00097071"/>
    <w:pPr>
      <w:spacing w:line="290" w:lineRule="auto"/>
    </w:pPr>
    <w:rPr>
      <w:kern w:val="16"/>
      <w:sz w:val="16"/>
    </w:rPr>
  </w:style>
  <w:style w:type="paragraph" w:customStyle="1" w:styleId="zFSDescription">
    <w:name w:val="zFSDescription"/>
    <w:basedOn w:val="zFSDate"/>
    <w:rsid w:val="00097071"/>
    <w:rPr>
      <w:i/>
      <w:caps/>
      <w:szCs w:val="20"/>
    </w:rPr>
  </w:style>
  <w:style w:type="paragraph" w:customStyle="1" w:styleId="zFSDraft">
    <w:name w:val="zFSDraft"/>
    <w:basedOn w:val="Normal"/>
    <w:rsid w:val="00097071"/>
    <w:pPr>
      <w:spacing w:line="290" w:lineRule="auto"/>
    </w:pPr>
    <w:rPr>
      <w:kern w:val="20"/>
    </w:rPr>
  </w:style>
  <w:style w:type="paragraph" w:customStyle="1" w:styleId="zFSFax">
    <w:name w:val="zFSFax"/>
    <w:basedOn w:val="Normal"/>
    <w:rsid w:val="00097071"/>
    <w:rPr>
      <w:kern w:val="16"/>
      <w:sz w:val="16"/>
    </w:rPr>
  </w:style>
  <w:style w:type="paragraph" w:customStyle="1" w:styleId="zFSNameofDoc">
    <w:name w:val="zFSNameofDoc"/>
    <w:basedOn w:val="Normal"/>
    <w:rsid w:val="00097071"/>
    <w:pPr>
      <w:spacing w:before="300" w:after="400" w:line="290" w:lineRule="auto"/>
      <w:jc w:val="center"/>
    </w:pPr>
    <w:rPr>
      <w:caps/>
      <w:szCs w:val="20"/>
    </w:rPr>
  </w:style>
  <w:style w:type="paragraph" w:customStyle="1" w:styleId="zFSTel">
    <w:name w:val="zFSTel"/>
    <w:basedOn w:val="Normal"/>
    <w:rsid w:val="00097071"/>
    <w:pPr>
      <w:spacing w:before="120"/>
    </w:pPr>
    <w:rPr>
      <w:kern w:val="16"/>
      <w:sz w:val="16"/>
    </w:rPr>
  </w:style>
  <w:style w:type="paragraph" w:customStyle="1" w:styleId="zFSAmount">
    <w:name w:val="zFSAmount"/>
    <w:basedOn w:val="Normal"/>
    <w:rsid w:val="00097071"/>
    <w:pPr>
      <w:spacing w:before="800" w:line="290" w:lineRule="auto"/>
      <w:jc w:val="center"/>
    </w:pPr>
    <w:rPr>
      <w:i/>
    </w:rPr>
  </w:style>
  <w:style w:type="character" w:styleId="FollowedHyperlink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Normal"/>
    <w:rsid w:val="00097071"/>
    <w:pPr>
      <w:spacing w:line="290" w:lineRule="auto"/>
      <w:outlineLvl w:val="1"/>
    </w:pPr>
    <w:rPr>
      <w:kern w:val="16"/>
      <w:sz w:val="16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TOC1">
    <w:name w:val="toc 1"/>
    <w:basedOn w:val="Normal"/>
    <w:next w:val="Body"/>
    <w:rsid w:val="003E67D0"/>
    <w:pPr>
      <w:spacing w:before="280" w:after="140" w:line="290" w:lineRule="auto"/>
    </w:pPr>
    <w:rPr>
      <w:kern w:val="20"/>
    </w:rPr>
  </w:style>
  <w:style w:type="paragraph" w:styleId="TOC2">
    <w:name w:val="toc 2"/>
    <w:basedOn w:val="Normal"/>
    <w:next w:val="Body"/>
    <w:rsid w:val="003E67D0"/>
    <w:pPr>
      <w:spacing w:before="280" w:after="140" w:line="290" w:lineRule="auto"/>
    </w:pPr>
    <w:rPr>
      <w:kern w:val="20"/>
    </w:rPr>
  </w:style>
  <w:style w:type="paragraph" w:styleId="TOC3">
    <w:name w:val="toc 3"/>
    <w:basedOn w:val="Normal"/>
    <w:next w:val="Body"/>
    <w:rsid w:val="003E67D0"/>
    <w:pPr>
      <w:spacing w:before="280" w:after="140" w:line="290" w:lineRule="auto"/>
      <w:ind w:left="680"/>
    </w:pPr>
    <w:rPr>
      <w:kern w:val="20"/>
    </w:rPr>
  </w:style>
  <w:style w:type="paragraph" w:styleId="TOC4">
    <w:name w:val="toc 4"/>
    <w:basedOn w:val="Normal"/>
    <w:next w:val="Body"/>
    <w:rsid w:val="003E67D0"/>
    <w:pPr>
      <w:spacing w:before="280" w:after="140" w:line="290" w:lineRule="auto"/>
      <w:ind w:left="680"/>
    </w:pPr>
    <w:rPr>
      <w:kern w:val="20"/>
    </w:rPr>
  </w:style>
  <w:style w:type="paragraph" w:styleId="TOC5">
    <w:name w:val="toc 5"/>
    <w:basedOn w:val="Normal"/>
    <w:next w:val="Body"/>
    <w:rsid w:val="003E67D0"/>
  </w:style>
  <w:style w:type="paragraph" w:styleId="TOC6">
    <w:name w:val="toc 6"/>
    <w:basedOn w:val="Normal"/>
    <w:next w:val="Body"/>
    <w:rsid w:val="003E67D0"/>
  </w:style>
  <w:style w:type="paragraph" w:styleId="TOC7">
    <w:name w:val="toc 7"/>
    <w:basedOn w:val="Normal"/>
    <w:next w:val="Body"/>
    <w:rsid w:val="003E67D0"/>
  </w:style>
  <w:style w:type="paragraph" w:styleId="TOC8">
    <w:name w:val="toc 8"/>
    <w:basedOn w:val="Normal"/>
    <w:next w:val="Body"/>
    <w:rsid w:val="003E67D0"/>
  </w:style>
  <w:style w:type="paragraph" w:styleId="TOC9">
    <w:name w:val="toc 9"/>
    <w:basedOn w:val="Normal"/>
    <w:next w:val="Body"/>
    <w:rsid w:val="003E67D0"/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numbering" w:customStyle="1" w:styleId="engage">
    <w:name w:val="engage"/>
    <w:uiPriority w:val="99"/>
    <w:rsid w:val="00BC341D"/>
    <w:pPr>
      <w:numPr>
        <w:numId w:val="45"/>
      </w:numPr>
    </w:pPr>
  </w:style>
  <w:style w:type="paragraph" w:customStyle="1" w:styleId="engageBody">
    <w:name w:val="engage_Body"/>
    <w:basedOn w:val="Normal"/>
    <w:qFormat/>
    <w:rsid w:val="00A34DB7"/>
    <w:pPr>
      <w:spacing w:after="140" w:line="290" w:lineRule="auto"/>
      <w:jc w:val="both"/>
    </w:pPr>
    <w:rPr>
      <w:sz w:val="13"/>
      <w:szCs w:val="13"/>
      <w:lang w:eastAsia="en-US"/>
    </w:rPr>
  </w:style>
  <w:style w:type="paragraph" w:customStyle="1" w:styleId="engageL1">
    <w:name w:val="engage_L1"/>
    <w:basedOn w:val="Normal"/>
    <w:rsid w:val="00BC341D"/>
    <w:pPr>
      <w:keepNext/>
      <w:numPr>
        <w:numId w:val="47"/>
      </w:numPr>
      <w:spacing w:after="140" w:line="290" w:lineRule="auto"/>
    </w:pPr>
    <w:rPr>
      <w:b/>
      <w:bCs/>
      <w:sz w:val="13"/>
      <w:szCs w:val="13"/>
      <w:lang w:eastAsia="en-US"/>
    </w:rPr>
  </w:style>
  <w:style w:type="paragraph" w:customStyle="1" w:styleId="engageL2">
    <w:name w:val="engage_L2"/>
    <w:basedOn w:val="Normal"/>
    <w:qFormat/>
    <w:rsid w:val="00BC341D"/>
    <w:pPr>
      <w:numPr>
        <w:ilvl w:val="1"/>
        <w:numId w:val="47"/>
      </w:numPr>
      <w:spacing w:after="140" w:line="290" w:lineRule="auto"/>
      <w:jc w:val="both"/>
    </w:pPr>
    <w:rPr>
      <w:sz w:val="13"/>
      <w:lang w:eastAsia="en-US"/>
    </w:rPr>
  </w:style>
  <w:style w:type="paragraph" w:customStyle="1" w:styleId="engageTitle">
    <w:name w:val="engage_Title"/>
    <w:basedOn w:val="Normal"/>
    <w:next w:val="engageBody"/>
    <w:rsid w:val="00A34DB7"/>
    <w:pPr>
      <w:spacing w:after="240"/>
      <w:jc w:val="center"/>
    </w:pPr>
    <w:rPr>
      <w:b/>
      <w:szCs w:val="20"/>
      <w:lang w:eastAsia="en-US"/>
    </w:rPr>
  </w:style>
  <w:style w:type="paragraph" w:customStyle="1" w:styleId="CObodynumbering">
    <w:name w:val="CO body numbering"/>
    <w:basedOn w:val="Normal"/>
    <w:rsid w:val="003C5AC7"/>
    <w:pPr>
      <w:numPr>
        <w:numId w:val="51"/>
      </w:numPr>
      <w:spacing w:after="140" w:line="290" w:lineRule="auto"/>
      <w:jc w:val="both"/>
    </w:pPr>
    <w:rPr>
      <w:kern w:val="20"/>
    </w:rPr>
  </w:style>
  <w:style w:type="numbering" w:customStyle="1" w:styleId="BodyStyle">
    <w:name w:val="BodyStyle"/>
    <w:uiPriority w:val="99"/>
    <w:rsid w:val="003C5AC7"/>
    <w:pPr>
      <w:numPr>
        <w:numId w:val="49"/>
      </w:numPr>
    </w:pPr>
  </w:style>
  <w:style w:type="character" w:customStyle="1" w:styleId="EndnoteTextChar">
    <w:name w:val="Endnote Text Char"/>
    <w:link w:val="EndnoteText"/>
    <w:uiPriority w:val="99"/>
    <w:rsid w:val="00FF63A8"/>
    <w:rPr>
      <w:rFonts w:ascii="Arial" w:eastAsia="PMingLiU" w:hAnsi="Arial"/>
      <w:kern w:val="2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93</TotalTime>
  <Pages>1</Pages>
  <Words>328</Words>
  <Characters>455</Characters>
  <Application>Microsoft Office Word</Application>
  <DocSecurity>0</DocSecurity>
  <Lines>37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Manager/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subject/>
  <dc:creator>Any Authorised User</dc:creator>
  <cp:keywords/>
  <dc:description/>
  <cp:lastModifiedBy>Any Authorized User</cp:lastModifiedBy>
  <cp:revision>13</cp:revision>
  <dcterms:created xsi:type="dcterms:W3CDTF">2019-09-02T08:31:00Z</dcterms:created>
  <dcterms:modified xsi:type="dcterms:W3CDTF">2019-09-26T10:08:00Z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Version">
    <vt:lpwstr>0.4</vt:lpwstr>
  </op:property>
  <op:property fmtid="{D5CDD505-2E9C-101B-9397-08002B2CF9AE}" pid="3" name="Document Number">
    <vt:lpwstr>A39899622</vt:lpwstr>
  </op:property>
  <op:property fmtid="{D5CDD505-2E9C-101B-9397-08002B2CF9AE}" pid="4" name="Last Modified">
    <vt:lpwstr>26 Sep 2019</vt:lpwstr>
  </op:property>
  <op:property fmtid="{D5CDD505-2E9C-101B-9397-08002B2CF9AE}" pid="5" name="Template Version">
    <vt:lpwstr>R.160</vt:lpwstr>
  </op:property>
  <op:property fmtid="{D5CDD505-2E9C-101B-9397-08002B2CF9AE}" pid="6" name="CoverPage">
    <vt:lpwstr>No</vt:lpwstr>
  </op:property>
  <op:property fmtid="{D5CDD505-2E9C-101B-9397-08002B2CF9AE}" pid="7" name="Language">
    <vt:lpwstr>English (U.K.)</vt:lpwstr>
  </op:property>
  <op:property fmtid="{D5CDD505-2E9C-101B-9397-08002B2CF9AE}" pid="8" name="PaperSize">
    <vt:lpwstr>A4</vt:lpwstr>
  </op:property>
  <op:property fmtid="{D5CDD505-2E9C-101B-9397-08002B2CF9AE}" pid="9" name="Landscape">
    <vt:lpwstr> </vt:lpwstr>
  </op:property>
  <op:property fmtid="{D5CDD505-2E9C-101B-9397-08002B2CF9AE}" pid="10" name="HouseStyle">
    <vt:lpwstr>2</vt:lpwstr>
  </op:property>
  <op:property fmtid="{D5CDD505-2E9C-101B-9397-08002B2CF9AE}" pid="11" name="HSChanged">
    <vt:lpwstr>No</vt:lpwstr>
  </op:property>
  <op:property fmtid="{D5CDD505-2E9C-101B-9397-08002B2CF9AE}" pid="12" name="HeadPara">
    <vt:i4>1</vt:i4>
  </op:property>
  <op:property fmtid="{D5CDD505-2E9C-101B-9397-08002B2CF9AE}" pid="13" name="TOCInsert">
    <vt:lpwstr>Yes</vt:lpwstr>
  </op:property>
  <op:property fmtid="{D5CDD505-2E9C-101B-9397-08002B2CF9AE}" pid="14" name="TOCString">
    <vt:lpwstr> </vt:lpwstr>
  </op:property>
  <op:property fmtid="{D5CDD505-2E9C-101B-9397-08002B2CF9AE}" pid="15" name="TOCBold">
    <vt:lpwstr>Yes</vt:lpwstr>
  </op:property>
  <op:property fmtid="{D5CDD505-2E9C-101B-9397-08002B2CF9AE}" pid="16" name="Chinese">
    <vt:lpwstr>No</vt:lpwstr>
  </op:property>
  <op:property fmtid="{D5CDD505-2E9C-101B-9397-08002B2CF9AE}" pid="17" name="Lineleader">
    <vt:lpwstr>No</vt:lpwstr>
  </op:property>
  <op:property fmtid="{D5CDD505-2E9C-101B-9397-08002B2CF9AE}" pid="18" name="Client Code">
    <vt:lpwstr>10066095</vt:lpwstr>
  </op:property>
  <op:property fmtid="{D5CDD505-2E9C-101B-9397-08002B2CF9AE}" pid="19" name="DEDocumentLocation">
    <vt:lpwstr>C:\Users\szma\AppData\Local\Linklaters\DocExplorer\Attachments\A39899622 v0.4 Cyan_PRC_Publicity Form_CHN.docx</vt:lpwstr>
  </op:property>
  <op:property fmtid="{D5CDD505-2E9C-101B-9397-08002B2CF9AE}" pid="20" name="Matter Number">
    <vt:lpwstr>L-290273</vt:lpwstr>
  </op:property>
  <op:property fmtid="{D5CDD505-2E9C-101B-9397-08002B2CF9AE}" pid="21" name="Mode">
    <vt:lpwstr>SendAs</vt:lpwstr>
  </op:property>
  <op:property fmtid="{D5CDD505-2E9C-101B-9397-08002B2CF9AE}" pid="22" name="ObjectID">
    <vt:lpwstr>09001dc893cb3b9d</vt:lpwstr>
  </op:property>
  <op:property fmtid="{D5CDD505-2E9C-101B-9397-08002B2CF9AE}" pid="23" name="_MarkAsFinal">
    <vt:bool>false</vt:bool>
  </op:property>
</op:Properties>
</file>