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7A05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3DFCD89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5BDCD1B1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2621885" w14:textId="77777777" w:rsidTr="00CB00DF">
        <w:tc>
          <w:tcPr>
            <w:tcW w:w="1809" w:type="dxa"/>
            <w:shd w:val="clear" w:color="auto" w:fill="D9D9D9"/>
            <w:vAlign w:val="center"/>
          </w:tcPr>
          <w:p w14:paraId="416553B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74A245E" w14:textId="3811D97D" w:rsidR="00CB00DF" w:rsidRPr="00CB00DF" w:rsidRDefault="00BD566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东江环保股份有限公司收购郴州雄风环保科技有限公司股权案</w:t>
            </w:r>
          </w:p>
        </w:tc>
      </w:tr>
      <w:tr w:rsidR="00CB00DF" w:rsidRPr="00CB00DF" w14:paraId="703ADE5A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8536F26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3DBCD9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269CF1A" w14:textId="162A87F0" w:rsidR="00CB00DF" w:rsidRPr="00CB00DF" w:rsidRDefault="00BD566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江环保股份有限公司（以下简称公司）于2021年7月15日召开董事会同意公司以现金方式收购北京瀚丰联合科技有限公司（以下简称瀚丰联合）持有的郴州雄风环保科技有限公司（以下简称雄风环保）70%股权，收购价格为42,900万元。同日，公司与瀚丰联合签订了《关于郴州雄风环保科技有限公司70%股权的附条件生效的股权转让协议书》。交易完成后，公司将持有雄风环保70%股权，雄风环保将成为公司控股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纳入公司合并报表范围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0A38597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D710E98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549A64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57CA917" w14:textId="53626724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东江环保股份有限公司</w:t>
            </w:r>
          </w:p>
        </w:tc>
        <w:tc>
          <w:tcPr>
            <w:tcW w:w="5153" w:type="dxa"/>
          </w:tcPr>
          <w:p w14:paraId="5A6FB324" w14:textId="05505990"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D51BC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999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</w:t>
            </w:r>
            <w:r w:rsidR="00D51BCF" w:rsidRP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深圳证券交易所、香港联合交易所</w:t>
            </w:r>
            <w:r w:rsid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</w:t>
            </w:r>
            <w:r w:rsidR="00D51BCF" w:rsidRP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以技术创新为导向，以危废为基础的一站式科技型综合环保服务商</w:t>
            </w:r>
            <w:r w:rsidR="009A5B7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94283DD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CD584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6C0E6DA" w14:textId="3A20CA09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郴州雄风环保</w:t>
            </w:r>
            <w:r w:rsid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科技</w:t>
            </w:r>
            <w:r w:rsidR="00BD56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</w:p>
        </w:tc>
        <w:tc>
          <w:tcPr>
            <w:tcW w:w="5153" w:type="dxa"/>
          </w:tcPr>
          <w:p w14:paraId="0164F61E" w14:textId="3C5D5575"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D51BC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="00D51BCF" w:rsidRPr="00D51B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主营业务为从有色冶炼废渣中回收银、铋、铅、金、钯等稀有金属，属于废弃资源综合利用业。</w:t>
            </w:r>
          </w:p>
        </w:tc>
      </w:tr>
      <w:tr w:rsidR="00CB00DF" w:rsidRPr="00CB00DF" w14:paraId="2F55F7C3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C97A2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75FC002" w14:textId="00F8E1A0" w:rsidR="00CB00DF" w:rsidRPr="00CB00DF" w:rsidRDefault="00BD566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90F0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0ED289CE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00ECCC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2D2DF70" w14:textId="77777777" w:rsidR="00CB00DF" w:rsidRPr="00CB00DF" w:rsidRDefault="001F0ED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2F95043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DFD6D9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E612353" w14:textId="0E61B75E" w:rsidR="00CB00DF" w:rsidRPr="00CB00DF" w:rsidRDefault="00BD566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74082948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2CF7C6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CE3A39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3914A41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82493E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E4C1D8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1C5B5CFE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7E727F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F44DD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4EB51387" w14:textId="77777777" w:rsidTr="00D51BCF">
        <w:trPr>
          <w:trHeight w:val="2954"/>
        </w:trPr>
        <w:tc>
          <w:tcPr>
            <w:tcW w:w="1809" w:type="dxa"/>
            <w:shd w:val="clear" w:color="auto" w:fill="D9D9D9"/>
            <w:vAlign w:val="center"/>
          </w:tcPr>
          <w:p w14:paraId="780B49F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36142D5" w14:textId="77777777" w:rsidR="001F0ED1" w:rsidRDefault="00D51BCF" w:rsidP="001F0E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相关市场为：</w:t>
            </w:r>
          </w:p>
          <w:tbl>
            <w:tblPr>
              <w:tblStyle w:val="a8"/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738"/>
              <w:gridCol w:w="1134"/>
              <w:gridCol w:w="1272"/>
              <w:gridCol w:w="1779"/>
              <w:gridCol w:w="1780"/>
            </w:tblGrid>
            <w:tr w:rsidR="00D51BCF" w:rsidRPr="00EB354B" w14:paraId="0CB86A05" w14:textId="77777777" w:rsidTr="00513FA5">
              <w:tc>
                <w:tcPr>
                  <w:tcW w:w="550" w:type="pct"/>
                  <w:vAlign w:val="center"/>
                </w:tcPr>
                <w:p w14:paraId="654D9D33" w14:textId="77777777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846" w:type="pct"/>
                  <w:vAlign w:val="center"/>
                </w:tcPr>
                <w:p w14:paraId="6D9493BA" w14:textId="77777777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相关市场</w:t>
                  </w:r>
                </w:p>
              </w:tc>
              <w:tc>
                <w:tcPr>
                  <w:tcW w:w="949" w:type="pct"/>
                  <w:vAlign w:val="center"/>
                </w:tcPr>
                <w:p w14:paraId="77F43D7A" w14:textId="77777777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地域</w:t>
                  </w:r>
                </w:p>
              </w:tc>
              <w:tc>
                <w:tcPr>
                  <w:tcW w:w="1327" w:type="pct"/>
                  <w:vAlign w:val="center"/>
                </w:tcPr>
                <w:p w14:paraId="7999733D" w14:textId="77777777" w:rsidR="00513FA5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雄风环保</w:t>
                  </w:r>
                </w:p>
                <w:p w14:paraId="5EA9088E" w14:textId="5A93F7E2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市场份额</w:t>
                  </w:r>
                </w:p>
              </w:tc>
              <w:tc>
                <w:tcPr>
                  <w:tcW w:w="1328" w:type="pct"/>
                  <w:vAlign w:val="center"/>
                </w:tcPr>
                <w:p w14:paraId="491460CF" w14:textId="77777777" w:rsidR="00513FA5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东江环保</w:t>
                  </w:r>
                </w:p>
                <w:p w14:paraId="76E20164" w14:textId="0EE6D8B5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  <w:b/>
                      <w:bCs/>
                    </w:rPr>
                  </w:pPr>
                  <w:r w:rsidRPr="00EB354B">
                    <w:rPr>
                      <w:rFonts w:ascii="Times New Roman" w:eastAsia="仿宋" w:hAnsi="Times New Roman" w:hint="eastAsia"/>
                      <w:b/>
                      <w:bCs/>
                    </w:rPr>
                    <w:t>市场份额</w:t>
                  </w:r>
                </w:p>
              </w:tc>
            </w:tr>
            <w:tr w:rsidR="00D51BCF" w:rsidRPr="00EB354B" w14:paraId="7CDB1B27" w14:textId="77777777" w:rsidTr="00513FA5">
              <w:tc>
                <w:tcPr>
                  <w:tcW w:w="550" w:type="pct"/>
                </w:tcPr>
                <w:p w14:paraId="19C80C4C" w14:textId="77777777" w:rsidR="00D51BCF" w:rsidRPr="00EB354B" w:rsidRDefault="00D51BCF" w:rsidP="00D51BCF">
                  <w:pPr>
                    <w:pStyle w:val="a3"/>
                    <w:numPr>
                      <w:ilvl w:val="0"/>
                      <w:numId w:val="5"/>
                    </w:numPr>
                    <w:ind w:firstLineChars="0"/>
                    <w:jc w:val="center"/>
                    <w:rPr>
                      <w:rFonts w:ascii="Times New Roman" w:eastAsia="仿宋" w:hAnsi="Times New Roman"/>
                    </w:rPr>
                  </w:pPr>
                </w:p>
              </w:tc>
              <w:tc>
                <w:tcPr>
                  <w:tcW w:w="846" w:type="pct"/>
                </w:tcPr>
                <w:p w14:paraId="2A8C8837" w14:textId="77777777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海绵铜</w:t>
                  </w:r>
                </w:p>
              </w:tc>
              <w:tc>
                <w:tcPr>
                  <w:tcW w:w="949" w:type="pct"/>
                  <w:vAlign w:val="center"/>
                </w:tcPr>
                <w:p w14:paraId="6C528031" w14:textId="6D6EB0C0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中国</w:t>
                  </w:r>
                  <w:r w:rsidR="00513FA5">
                    <w:rPr>
                      <w:rFonts w:ascii="Times New Roman" w:eastAsia="仿宋" w:hAnsi="Times New Roman" w:hint="eastAsia"/>
                    </w:rPr>
                    <w:t>境内</w:t>
                  </w:r>
                </w:p>
              </w:tc>
              <w:tc>
                <w:tcPr>
                  <w:tcW w:w="1327" w:type="pct"/>
                  <w:vAlign w:val="center"/>
                </w:tcPr>
                <w:p w14:paraId="2A3C3B96" w14:textId="3C9B320C" w:rsidR="00D51BCF" w:rsidRPr="00EB354B" w:rsidRDefault="00D51BCF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="003F3592" w:rsidRPr="00EB354B">
                    <w:rPr>
                      <w:rFonts w:ascii="Times New Roman" w:eastAsia="仿宋" w:hAnsi="Times New Roman" w:hint="eastAsia"/>
                    </w:rPr>
                    <w:t>0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  <w:tc>
                <w:tcPr>
                  <w:tcW w:w="1328" w:type="pct"/>
                  <w:vAlign w:val="center"/>
                </w:tcPr>
                <w:p w14:paraId="5BA22127" w14:textId="7EC74A2D" w:rsidR="00D51BCF" w:rsidRPr="00EB354B" w:rsidRDefault="003F3592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0%-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</w:tr>
            <w:tr w:rsidR="00D51BCF" w:rsidRPr="00EB354B" w14:paraId="301CF2E2" w14:textId="77777777" w:rsidTr="00513FA5">
              <w:tc>
                <w:tcPr>
                  <w:tcW w:w="550" w:type="pct"/>
                </w:tcPr>
                <w:p w14:paraId="7CAD94C9" w14:textId="77777777" w:rsidR="00D51BCF" w:rsidRPr="00EB354B" w:rsidRDefault="00D51BCF" w:rsidP="00D51BCF">
                  <w:pPr>
                    <w:pStyle w:val="a3"/>
                    <w:numPr>
                      <w:ilvl w:val="0"/>
                      <w:numId w:val="5"/>
                    </w:numPr>
                    <w:ind w:firstLineChars="0"/>
                    <w:jc w:val="center"/>
                    <w:rPr>
                      <w:rFonts w:ascii="Times New Roman" w:eastAsia="仿宋" w:hAnsi="Times New Roman"/>
                    </w:rPr>
                  </w:pPr>
                </w:p>
              </w:tc>
              <w:tc>
                <w:tcPr>
                  <w:tcW w:w="846" w:type="pct"/>
                </w:tcPr>
                <w:p w14:paraId="2A31D955" w14:textId="4739F4C1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铅</w:t>
                  </w:r>
                  <w:r w:rsidR="00513FA5">
                    <w:rPr>
                      <w:rFonts w:ascii="Times New Roman" w:eastAsia="仿宋" w:hAnsi="Times New Roman" w:hint="eastAsia"/>
                    </w:rPr>
                    <w:t>锭</w:t>
                  </w:r>
                </w:p>
              </w:tc>
              <w:tc>
                <w:tcPr>
                  <w:tcW w:w="949" w:type="pct"/>
                  <w:vAlign w:val="center"/>
                </w:tcPr>
                <w:p w14:paraId="556B6486" w14:textId="47284861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中国</w:t>
                  </w:r>
                  <w:r w:rsidR="00513FA5">
                    <w:rPr>
                      <w:rFonts w:ascii="Times New Roman" w:eastAsia="仿宋" w:hAnsi="Times New Roman" w:hint="eastAsia"/>
                    </w:rPr>
                    <w:t>境内</w:t>
                  </w:r>
                </w:p>
              </w:tc>
              <w:tc>
                <w:tcPr>
                  <w:tcW w:w="1327" w:type="pct"/>
                  <w:vAlign w:val="center"/>
                </w:tcPr>
                <w:p w14:paraId="197802BB" w14:textId="433DE024" w:rsidR="00D51BCF" w:rsidRPr="00EB354B" w:rsidRDefault="003F3592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0%-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  <w:tc>
                <w:tcPr>
                  <w:tcW w:w="1328" w:type="pct"/>
                  <w:vAlign w:val="center"/>
                </w:tcPr>
                <w:p w14:paraId="1DA0B755" w14:textId="10B1C111" w:rsidR="00D51BCF" w:rsidRPr="00EB354B" w:rsidRDefault="00D51BCF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="008B6A5F" w:rsidRPr="00EB354B">
                    <w:rPr>
                      <w:rFonts w:ascii="Times New Roman" w:eastAsia="仿宋" w:hAnsi="Times New Roman" w:hint="eastAsia"/>
                    </w:rPr>
                    <w:t>0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</w:tr>
            <w:tr w:rsidR="00D51BCF" w:rsidRPr="00EB354B" w14:paraId="5E2181B9" w14:textId="77777777" w:rsidTr="00513FA5">
              <w:tc>
                <w:tcPr>
                  <w:tcW w:w="550" w:type="pct"/>
                </w:tcPr>
                <w:p w14:paraId="28DDE018" w14:textId="77777777" w:rsidR="00D51BCF" w:rsidRPr="00EB354B" w:rsidRDefault="00D51BCF" w:rsidP="00D51BCF">
                  <w:pPr>
                    <w:pStyle w:val="a3"/>
                    <w:numPr>
                      <w:ilvl w:val="0"/>
                      <w:numId w:val="5"/>
                    </w:numPr>
                    <w:ind w:firstLineChars="0"/>
                    <w:jc w:val="center"/>
                    <w:rPr>
                      <w:rFonts w:ascii="Times New Roman" w:eastAsia="仿宋" w:hAnsi="Times New Roman"/>
                    </w:rPr>
                  </w:pPr>
                </w:p>
              </w:tc>
              <w:tc>
                <w:tcPr>
                  <w:tcW w:w="846" w:type="pct"/>
                </w:tcPr>
                <w:p w14:paraId="62EAB45C" w14:textId="156F647C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白银</w:t>
                  </w:r>
                  <w:r w:rsidR="00513FA5">
                    <w:rPr>
                      <w:rFonts w:ascii="Times New Roman" w:eastAsia="仿宋" w:hAnsi="Times New Roman" w:hint="eastAsia"/>
                    </w:rPr>
                    <w:t>锭</w:t>
                  </w:r>
                </w:p>
              </w:tc>
              <w:tc>
                <w:tcPr>
                  <w:tcW w:w="949" w:type="pct"/>
                  <w:vAlign w:val="center"/>
                </w:tcPr>
                <w:p w14:paraId="61161DBD" w14:textId="6F6D9903" w:rsidR="00D51BCF" w:rsidRPr="00EB354B" w:rsidRDefault="00D51BCF" w:rsidP="00D51BCF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中国</w:t>
                  </w:r>
                  <w:r w:rsidR="00513FA5">
                    <w:rPr>
                      <w:rFonts w:ascii="Times New Roman" w:eastAsia="仿宋" w:hAnsi="Times New Roman" w:hint="eastAsia"/>
                    </w:rPr>
                    <w:t>境内</w:t>
                  </w:r>
                </w:p>
              </w:tc>
              <w:tc>
                <w:tcPr>
                  <w:tcW w:w="1327" w:type="pct"/>
                  <w:vAlign w:val="center"/>
                </w:tcPr>
                <w:p w14:paraId="6EEEB4BC" w14:textId="00EB08FA" w:rsidR="00D51BCF" w:rsidRPr="00EB354B" w:rsidRDefault="003F3592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0%-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  <w:tc>
                <w:tcPr>
                  <w:tcW w:w="1328" w:type="pct"/>
                  <w:vAlign w:val="center"/>
                </w:tcPr>
                <w:p w14:paraId="36764A0A" w14:textId="4981ECC2" w:rsidR="00D51BCF" w:rsidRPr="00EB354B" w:rsidRDefault="003F3592" w:rsidP="000201E9">
                  <w:pPr>
                    <w:jc w:val="center"/>
                    <w:rPr>
                      <w:rFonts w:ascii="Times New Roman" w:eastAsia="仿宋" w:hAnsi="Times New Roman"/>
                    </w:rPr>
                  </w:pPr>
                  <w:r w:rsidRPr="00EB354B">
                    <w:rPr>
                      <w:rFonts w:ascii="Times New Roman" w:eastAsia="仿宋" w:hAnsi="Times New Roman" w:hint="eastAsia"/>
                    </w:rPr>
                    <w:t>（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0%-</w:t>
                  </w:r>
                  <w:r w:rsidRPr="00EB354B">
                    <w:rPr>
                      <w:rFonts w:ascii="Times New Roman" w:eastAsia="仿宋" w:hAnsi="Times New Roman"/>
                    </w:rPr>
                    <w:t>5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%</w:t>
                  </w:r>
                  <w:r w:rsidRPr="00EB354B">
                    <w:rPr>
                      <w:rFonts w:ascii="Times New Roman" w:eastAsia="仿宋" w:hAnsi="Times New Roman" w:hint="eastAsia"/>
                    </w:rPr>
                    <w:t>）</w:t>
                  </w:r>
                </w:p>
              </w:tc>
            </w:tr>
          </w:tbl>
          <w:p w14:paraId="70497FB4" w14:textId="71FA1E17" w:rsidR="00D51BCF" w:rsidRPr="001F0ED1" w:rsidRDefault="00D51BCF" w:rsidP="001F0E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3BAF4B1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649EB31" w14:textId="77777777" w:rsidR="00CB00DF" w:rsidRDefault="00CB00DF" w:rsidP="00CB00DF"/>
    <w:p w14:paraId="5CD075D0" w14:textId="77777777" w:rsidR="000F5E24" w:rsidRPr="00CB00DF" w:rsidRDefault="00895CEC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23C70" w14:textId="77777777" w:rsidR="00895CEC" w:rsidRDefault="00895CEC" w:rsidP="00B36EA5">
      <w:r>
        <w:separator/>
      </w:r>
    </w:p>
  </w:endnote>
  <w:endnote w:type="continuationSeparator" w:id="0">
    <w:p w14:paraId="605F27EE" w14:textId="77777777" w:rsidR="00895CEC" w:rsidRDefault="00895CEC" w:rsidP="00B3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D7EB" w14:textId="77777777" w:rsidR="00895CEC" w:rsidRDefault="00895CEC" w:rsidP="00B36EA5">
      <w:r>
        <w:separator/>
      </w:r>
    </w:p>
  </w:footnote>
  <w:footnote w:type="continuationSeparator" w:id="0">
    <w:p w14:paraId="00A02BB4" w14:textId="77777777" w:rsidR="00895CEC" w:rsidRDefault="00895CEC" w:rsidP="00B36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3C54"/>
    <w:multiLevelType w:val="hybridMultilevel"/>
    <w:tmpl w:val="EB0A7C60"/>
    <w:lvl w:ilvl="0" w:tplc="D97E78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5E1806"/>
    <w:multiLevelType w:val="hybridMultilevel"/>
    <w:tmpl w:val="CAB89636"/>
    <w:lvl w:ilvl="0" w:tplc="97C6FA24">
      <w:start w:val="1"/>
      <w:numFmt w:val="decimal"/>
      <w:suff w:val="nothing"/>
      <w:lvlText w:val="%1"/>
      <w:lvlJc w:val="center"/>
      <w:pPr>
        <w:ind w:left="42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EA55AC"/>
    <w:multiLevelType w:val="hybridMultilevel"/>
    <w:tmpl w:val="0504A908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2E45D92"/>
    <w:multiLevelType w:val="hybridMultilevel"/>
    <w:tmpl w:val="EB0A7C60"/>
    <w:lvl w:ilvl="0" w:tplc="D97E78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8901BA"/>
    <w:multiLevelType w:val="hybridMultilevel"/>
    <w:tmpl w:val="A63CCDA6"/>
    <w:lvl w:ilvl="0" w:tplc="77F6A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01E9"/>
    <w:rsid w:val="00037065"/>
    <w:rsid w:val="000D7EBA"/>
    <w:rsid w:val="001164CD"/>
    <w:rsid w:val="00155717"/>
    <w:rsid w:val="00176C44"/>
    <w:rsid w:val="001837A3"/>
    <w:rsid w:val="001B7CDA"/>
    <w:rsid w:val="001F0ED1"/>
    <w:rsid w:val="003C0AEB"/>
    <w:rsid w:val="003F3592"/>
    <w:rsid w:val="004F7688"/>
    <w:rsid w:val="00513FA5"/>
    <w:rsid w:val="006467D8"/>
    <w:rsid w:val="0069692A"/>
    <w:rsid w:val="006A531B"/>
    <w:rsid w:val="006F7693"/>
    <w:rsid w:val="00705CA0"/>
    <w:rsid w:val="00710140"/>
    <w:rsid w:val="007F2275"/>
    <w:rsid w:val="00895CEC"/>
    <w:rsid w:val="008B6A5F"/>
    <w:rsid w:val="00915F0F"/>
    <w:rsid w:val="009532DF"/>
    <w:rsid w:val="00997019"/>
    <w:rsid w:val="009972CB"/>
    <w:rsid w:val="009A12E2"/>
    <w:rsid w:val="009A5029"/>
    <w:rsid w:val="009A5B79"/>
    <w:rsid w:val="009D38D5"/>
    <w:rsid w:val="009D7B30"/>
    <w:rsid w:val="00A50D5A"/>
    <w:rsid w:val="00A53F26"/>
    <w:rsid w:val="00A90F0E"/>
    <w:rsid w:val="00A96840"/>
    <w:rsid w:val="00AA0CC5"/>
    <w:rsid w:val="00B16AFE"/>
    <w:rsid w:val="00B36EA5"/>
    <w:rsid w:val="00B65DD5"/>
    <w:rsid w:val="00BD10B6"/>
    <w:rsid w:val="00BD5666"/>
    <w:rsid w:val="00C07076"/>
    <w:rsid w:val="00C21C7F"/>
    <w:rsid w:val="00CA5A1C"/>
    <w:rsid w:val="00CB00DF"/>
    <w:rsid w:val="00D51BCF"/>
    <w:rsid w:val="00D57BAD"/>
    <w:rsid w:val="00D73C72"/>
    <w:rsid w:val="00E0592B"/>
    <w:rsid w:val="00E31738"/>
    <w:rsid w:val="00E86786"/>
    <w:rsid w:val="00EB354B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6D95D"/>
  <w15:docId w15:val="{034DE4BA-EF0D-4874-A370-5F26AD98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ED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36E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EA5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E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EA5"/>
    <w:rPr>
      <w:rFonts w:ascii="Calibri" w:eastAsia="宋体" w:hAnsi="Calibri" w:cs="Times New Roman"/>
      <w:sz w:val="18"/>
      <w:szCs w:val="18"/>
    </w:rPr>
  </w:style>
  <w:style w:type="table" w:styleId="a8">
    <w:name w:val="Table Grid"/>
    <w:basedOn w:val="a1"/>
    <w:uiPriority w:val="39"/>
    <w:rsid w:val="00D51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段 頔婧</cp:lastModifiedBy>
  <cp:revision>15</cp:revision>
  <dcterms:created xsi:type="dcterms:W3CDTF">2019-09-09T09:03:00Z</dcterms:created>
  <dcterms:modified xsi:type="dcterms:W3CDTF">2021-08-26T06:55:00Z</dcterms:modified>
</cp:coreProperties>
</file>