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095" w:rsidRPr="00D131EB" w:rsidRDefault="00094095" w:rsidP="00D131EB">
      <w:pPr>
        <w:spacing w:line="440" w:lineRule="exact"/>
        <w:jc w:val="center"/>
        <w:rPr>
          <w:rFonts w:ascii="Times New Roman" w:eastAsia="仿宋" w:hAnsi="Times New Roman"/>
          <w:sz w:val="32"/>
          <w:szCs w:val="28"/>
        </w:rPr>
      </w:pPr>
      <w:bookmarkStart w:id="0" w:name="_GoBack"/>
      <w:r w:rsidRPr="00D131EB">
        <w:rPr>
          <w:rFonts w:ascii="Times New Roman" w:eastAsia="仿宋" w:hAnsi="Times New Roman" w:hint="eastAsia"/>
          <w:sz w:val="32"/>
          <w:szCs w:val="28"/>
        </w:rPr>
        <w:t>经营者集中简易案件公示表</w:t>
      </w:r>
    </w:p>
    <w:bookmarkEnd w:id="0"/>
    <w:p w:rsidR="00094095" w:rsidRPr="0033461F" w:rsidRDefault="00094095" w:rsidP="00094095">
      <w:pPr>
        <w:spacing w:line="440" w:lineRule="exact"/>
        <w:ind w:firstLineChars="302" w:firstLine="846"/>
        <w:rPr>
          <w:rFonts w:ascii="Times New Roman" w:eastAsia="仿宋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33461F" w:rsidTr="002F2D60">
        <w:tc>
          <w:tcPr>
            <w:tcW w:w="1809" w:type="dxa"/>
            <w:shd w:val="clear" w:color="auto" w:fill="D9D9D9"/>
          </w:tcPr>
          <w:p w:rsidR="00094095" w:rsidRPr="0033461F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33461F">
              <w:rPr>
                <w:rFonts w:ascii="Times New Roman" w:eastAsia="仿宋" w:hAnsi="Times New Roman" w:hint="eastAsia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33461F" w:rsidRDefault="004D39A5" w:rsidP="008F5D41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4D39A5">
              <w:rPr>
                <w:rFonts w:ascii="Times New Roman" w:eastAsia="仿宋" w:hAnsi="Times New Roman" w:hint="eastAsia"/>
                <w:sz w:val="28"/>
                <w:szCs w:val="28"/>
              </w:rPr>
              <w:t>诺贝丽斯公司收购爱励公司股权案</w:t>
            </w:r>
          </w:p>
        </w:tc>
      </w:tr>
      <w:tr w:rsidR="00094095" w:rsidRPr="0033461F" w:rsidTr="002F2D60">
        <w:trPr>
          <w:trHeight w:val="993"/>
        </w:trPr>
        <w:tc>
          <w:tcPr>
            <w:tcW w:w="1809" w:type="dxa"/>
            <w:shd w:val="clear" w:color="auto" w:fill="D9D9D9"/>
          </w:tcPr>
          <w:p w:rsidR="00094095" w:rsidRPr="0033461F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33461F">
              <w:rPr>
                <w:rFonts w:ascii="Times New Roman" w:eastAsia="仿宋" w:hAnsi="Times New Roman" w:hint="eastAsia"/>
                <w:sz w:val="28"/>
                <w:szCs w:val="28"/>
              </w:rPr>
              <w:t>交易概况（限</w:t>
            </w:r>
            <w:r w:rsidRPr="0033461F">
              <w:rPr>
                <w:rFonts w:ascii="Times New Roman" w:eastAsia="仿宋" w:hAnsi="Times New Roman" w:hint="eastAsia"/>
                <w:sz w:val="28"/>
                <w:szCs w:val="28"/>
              </w:rPr>
              <w:t>200</w:t>
            </w:r>
            <w:r w:rsidRPr="0033461F">
              <w:rPr>
                <w:rFonts w:ascii="Times New Roman" w:eastAsia="仿宋" w:hAnsi="Times New Roman" w:hint="eastAsia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:rsidR="00094095" w:rsidRPr="0033461F" w:rsidRDefault="00227BDF" w:rsidP="005A3956">
            <w:pPr>
              <w:widowControl/>
              <w:snapToGrid w:val="0"/>
              <w:jc w:val="left"/>
              <w:rPr>
                <w:rFonts w:ascii="Times New Roman" w:eastAsia="仿宋" w:hAnsi="Times New Roman"/>
                <w:sz w:val="28"/>
                <w:szCs w:val="28"/>
              </w:rPr>
            </w:pPr>
            <w:r w:rsidRPr="00227BDF">
              <w:rPr>
                <w:rFonts w:ascii="Times New Roman" w:eastAsia="仿宋" w:hAnsi="Times New Roman" w:hint="eastAsia"/>
                <w:sz w:val="28"/>
                <w:szCs w:val="28"/>
              </w:rPr>
              <w:t>本次交易涉及</w:t>
            </w:r>
            <w:r>
              <w:rPr>
                <w:rFonts w:ascii="Times New Roman" w:eastAsia="仿宋" w:hAnsi="Times New Roman" w:hint="eastAsia"/>
                <w:sz w:val="28"/>
                <w:szCs w:val="28"/>
              </w:rPr>
              <w:t>诺贝丽斯公司</w:t>
            </w:r>
            <w:r w:rsidRPr="00227BDF">
              <w:rPr>
                <w:rFonts w:ascii="Times New Roman" w:eastAsia="仿宋" w:hAnsi="Times New Roman" w:hint="eastAsia"/>
                <w:sz w:val="28"/>
                <w:szCs w:val="28"/>
              </w:rPr>
              <w:t>收购</w:t>
            </w:r>
            <w:r>
              <w:rPr>
                <w:rFonts w:ascii="Times New Roman" w:eastAsia="仿宋" w:hAnsi="Times New Roman" w:hint="eastAsia"/>
                <w:sz w:val="28"/>
                <w:szCs w:val="28"/>
              </w:rPr>
              <w:t>爱励公司</w:t>
            </w:r>
            <w:r w:rsidRPr="00227BDF">
              <w:rPr>
                <w:rFonts w:ascii="Times New Roman" w:eastAsia="仿宋" w:hAnsi="Times New Roman" w:hint="eastAsia"/>
                <w:sz w:val="28"/>
                <w:szCs w:val="28"/>
              </w:rPr>
              <w:t>的全部股权，通过本次收购</w:t>
            </w:r>
            <w:r>
              <w:rPr>
                <w:rFonts w:ascii="Times New Roman" w:eastAsia="仿宋" w:hAnsi="Times New Roman" w:hint="eastAsia"/>
                <w:sz w:val="28"/>
                <w:szCs w:val="28"/>
              </w:rPr>
              <w:t>诺贝丽斯</w:t>
            </w:r>
            <w:r w:rsidR="00871363">
              <w:rPr>
                <w:rFonts w:ascii="Times New Roman" w:eastAsia="仿宋" w:hAnsi="Times New Roman" w:hint="eastAsia"/>
                <w:sz w:val="28"/>
                <w:szCs w:val="28"/>
              </w:rPr>
              <w:t>公司</w:t>
            </w:r>
            <w:r w:rsidRPr="00227BDF">
              <w:rPr>
                <w:rFonts w:ascii="Times New Roman" w:eastAsia="仿宋" w:hAnsi="Times New Roman" w:hint="eastAsia"/>
                <w:sz w:val="28"/>
                <w:szCs w:val="28"/>
              </w:rPr>
              <w:t>将获得对</w:t>
            </w:r>
            <w:r>
              <w:rPr>
                <w:rFonts w:ascii="Times New Roman" w:eastAsia="仿宋" w:hAnsi="Times New Roman" w:hint="eastAsia"/>
                <w:sz w:val="28"/>
                <w:szCs w:val="28"/>
              </w:rPr>
              <w:t>爱励公司</w:t>
            </w:r>
            <w:r w:rsidRPr="00227BDF">
              <w:rPr>
                <w:rFonts w:ascii="Times New Roman" w:eastAsia="仿宋" w:hAnsi="Times New Roman" w:hint="eastAsia"/>
                <w:sz w:val="28"/>
                <w:szCs w:val="28"/>
              </w:rPr>
              <w:t>的单独控制权。</w:t>
            </w:r>
          </w:p>
        </w:tc>
      </w:tr>
      <w:tr w:rsidR="00094095" w:rsidRPr="0033461F" w:rsidTr="000D0BBB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094095" w:rsidRPr="0033461F" w:rsidRDefault="00094095" w:rsidP="000D0BBB">
            <w:pPr>
              <w:spacing w:line="500" w:lineRule="exact"/>
              <w:jc w:val="left"/>
              <w:rPr>
                <w:rFonts w:ascii="Times New Roman" w:eastAsia="仿宋" w:hAnsi="Times New Roman"/>
                <w:sz w:val="28"/>
                <w:szCs w:val="28"/>
              </w:rPr>
            </w:pPr>
            <w:r w:rsidRPr="0033461F">
              <w:rPr>
                <w:rFonts w:ascii="Times New Roman" w:eastAsia="仿宋" w:hAnsi="Times New Roman" w:hint="eastAsia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:rsidR="00094095" w:rsidRPr="0033461F" w:rsidRDefault="00094095" w:rsidP="00227BDF">
            <w:pPr>
              <w:widowControl/>
              <w:snapToGrid w:val="0"/>
              <w:jc w:val="left"/>
              <w:rPr>
                <w:rFonts w:ascii="Times New Roman" w:eastAsia="仿宋" w:hAnsi="Times New Roman"/>
                <w:sz w:val="28"/>
                <w:szCs w:val="28"/>
              </w:rPr>
            </w:pPr>
            <w:r w:rsidRPr="0033461F">
              <w:rPr>
                <w:rFonts w:ascii="Times New Roman" w:eastAsia="仿宋" w:hAnsi="Times New Roman" w:hint="eastAsia"/>
                <w:sz w:val="28"/>
                <w:szCs w:val="28"/>
              </w:rPr>
              <w:t>1</w:t>
            </w:r>
            <w:r w:rsidR="000D0BBB" w:rsidRPr="0033461F">
              <w:rPr>
                <w:rFonts w:ascii="Times New Roman" w:eastAsia="仿宋" w:hAnsi="Times New Roman" w:hint="eastAsia"/>
                <w:sz w:val="28"/>
                <w:szCs w:val="28"/>
              </w:rPr>
              <w:t>、</w:t>
            </w:r>
            <w:r w:rsidR="007C0EBC" w:rsidRPr="007C0EBC">
              <w:rPr>
                <w:rFonts w:ascii="Times New Roman" w:eastAsia="仿宋" w:hAnsi="Times New Roman" w:hint="eastAsia"/>
                <w:sz w:val="28"/>
                <w:szCs w:val="28"/>
              </w:rPr>
              <w:t>诺贝丽斯</w:t>
            </w:r>
            <w:r w:rsidR="008059E1">
              <w:rPr>
                <w:rFonts w:ascii="Times New Roman" w:eastAsia="仿宋" w:hAnsi="Times New Roman" w:hint="eastAsia"/>
                <w:sz w:val="28"/>
                <w:szCs w:val="28"/>
              </w:rPr>
              <w:t>公司</w:t>
            </w:r>
            <w:r w:rsidR="000D0BBB" w:rsidRPr="0033461F">
              <w:rPr>
                <w:rFonts w:ascii="Times New Roman" w:eastAsia="仿宋" w:hAnsi="Times New Roman"/>
                <w:sz w:val="28"/>
                <w:szCs w:val="28"/>
              </w:rPr>
              <w:t xml:space="preserve">  </w:t>
            </w:r>
          </w:p>
        </w:tc>
        <w:tc>
          <w:tcPr>
            <w:tcW w:w="5153" w:type="dxa"/>
          </w:tcPr>
          <w:p w:rsidR="00094095" w:rsidRPr="0033461F" w:rsidRDefault="00227BDF" w:rsidP="002560A5">
            <w:pPr>
              <w:widowControl/>
              <w:snapToGrid w:val="0"/>
              <w:jc w:val="left"/>
              <w:rPr>
                <w:rFonts w:ascii="Times New Roman" w:eastAsia="仿宋" w:hAnsi="Times New Roman"/>
                <w:sz w:val="28"/>
                <w:szCs w:val="28"/>
              </w:rPr>
            </w:pPr>
            <w:r w:rsidRPr="00227BDF">
              <w:rPr>
                <w:rFonts w:ascii="Times New Roman" w:eastAsia="仿宋" w:hAnsi="Times New Roman" w:hint="eastAsia"/>
                <w:sz w:val="28"/>
                <w:szCs w:val="28"/>
              </w:rPr>
              <w:t>诺贝丽斯</w:t>
            </w:r>
            <w:r w:rsidR="00072759">
              <w:rPr>
                <w:rFonts w:ascii="Times New Roman" w:eastAsia="仿宋" w:hAnsi="Times New Roman" w:hint="eastAsia"/>
                <w:sz w:val="28"/>
                <w:szCs w:val="28"/>
              </w:rPr>
              <w:t>公司</w:t>
            </w:r>
            <w:r w:rsidRPr="00227BDF">
              <w:rPr>
                <w:rFonts w:ascii="Times New Roman" w:eastAsia="仿宋" w:hAnsi="Times New Roman" w:hint="eastAsia"/>
                <w:sz w:val="28"/>
                <w:szCs w:val="28"/>
              </w:rPr>
              <w:t>是一家总部设在美国乔治亚州亚特兰大市的加拿大公司。诺贝丽斯</w:t>
            </w:r>
            <w:r w:rsidR="00072759">
              <w:rPr>
                <w:rFonts w:ascii="Times New Roman" w:eastAsia="仿宋" w:hAnsi="Times New Roman" w:hint="eastAsia"/>
                <w:sz w:val="28"/>
                <w:szCs w:val="28"/>
              </w:rPr>
              <w:t>公司</w:t>
            </w:r>
            <w:r w:rsidRPr="00227BDF">
              <w:rPr>
                <w:rFonts w:ascii="Times New Roman" w:eastAsia="仿宋" w:hAnsi="Times New Roman" w:hint="eastAsia"/>
                <w:sz w:val="28"/>
                <w:szCs w:val="28"/>
              </w:rPr>
              <w:t>是一家全球铝压延产品制造商和铝回收商。诺贝丽斯</w:t>
            </w:r>
            <w:r w:rsidR="00072759">
              <w:rPr>
                <w:rFonts w:ascii="Times New Roman" w:eastAsia="仿宋" w:hAnsi="Times New Roman" w:hint="eastAsia"/>
                <w:sz w:val="28"/>
                <w:szCs w:val="28"/>
              </w:rPr>
              <w:t>公司</w:t>
            </w:r>
            <w:r w:rsidRPr="00227BDF">
              <w:rPr>
                <w:rFonts w:ascii="Times New Roman" w:eastAsia="仿宋" w:hAnsi="Times New Roman" w:hint="eastAsia"/>
                <w:sz w:val="28"/>
                <w:szCs w:val="28"/>
              </w:rPr>
              <w:t>在全球经营</w:t>
            </w:r>
            <w:r w:rsidRPr="00227BDF">
              <w:rPr>
                <w:rFonts w:ascii="Times New Roman" w:eastAsia="仿宋" w:hAnsi="Times New Roman" w:hint="eastAsia"/>
                <w:sz w:val="28"/>
                <w:szCs w:val="28"/>
              </w:rPr>
              <w:t>24</w:t>
            </w:r>
            <w:r w:rsidRPr="00227BDF">
              <w:rPr>
                <w:rFonts w:ascii="Times New Roman" w:eastAsia="仿宋" w:hAnsi="Times New Roman" w:hint="eastAsia"/>
                <w:sz w:val="28"/>
                <w:szCs w:val="28"/>
              </w:rPr>
              <w:t>家制造工厂，其中韩国有</w:t>
            </w:r>
            <w:r w:rsidRPr="00227BDF">
              <w:rPr>
                <w:rFonts w:ascii="Times New Roman" w:eastAsia="仿宋" w:hAnsi="Times New Roman" w:hint="eastAsia"/>
                <w:sz w:val="28"/>
                <w:szCs w:val="28"/>
              </w:rPr>
              <w:t>2</w:t>
            </w:r>
            <w:r w:rsidRPr="00227BDF">
              <w:rPr>
                <w:rFonts w:ascii="Times New Roman" w:eastAsia="仿宋" w:hAnsi="Times New Roman" w:hint="eastAsia"/>
                <w:sz w:val="28"/>
                <w:szCs w:val="28"/>
              </w:rPr>
              <w:t>家，中国有</w:t>
            </w:r>
            <w:r w:rsidRPr="00227BDF">
              <w:rPr>
                <w:rFonts w:ascii="Times New Roman" w:eastAsia="仿宋" w:hAnsi="Times New Roman" w:hint="eastAsia"/>
                <w:sz w:val="28"/>
                <w:szCs w:val="28"/>
              </w:rPr>
              <w:t>1</w:t>
            </w:r>
            <w:r w:rsidRPr="00227BDF">
              <w:rPr>
                <w:rFonts w:ascii="Times New Roman" w:eastAsia="仿宋" w:hAnsi="Times New Roman" w:hint="eastAsia"/>
                <w:sz w:val="28"/>
                <w:szCs w:val="28"/>
              </w:rPr>
              <w:t>家。诺贝丽斯</w:t>
            </w:r>
            <w:r w:rsidR="00072759">
              <w:rPr>
                <w:rFonts w:ascii="Times New Roman" w:eastAsia="仿宋" w:hAnsi="Times New Roman" w:hint="eastAsia"/>
                <w:sz w:val="28"/>
                <w:szCs w:val="28"/>
              </w:rPr>
              <w:t>公司</w:t>
            </w:r>
            <w:r w:rsidRPr="00227BDF">
              <w:rPr>
                <w:rFonts w:ascii="Times New Roman" w:eastAsia="仿宋" w:hAnsi="Times New Roman" w:hint="eastAsia"/>
                <w:sz w:val="28"/>
                <w:szCs w:val="28"/>
              </w:rPr>
              <w:t>在北美洲、南美洲、欧洲和亚洲供应产品。</w:t>
            </w:r>
          </w:p>
        </w:tc>
      </w:tr>
      <w:tr w:rsidR="00094095" w:rsidRPr="0033461F" w:rsidTr="000D0BBB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094095" w:rsidRPr="0033461F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1796" w:type="dxa"/>
            <w:vAlign w:val="center"/>
          </w:tcPr>
          <w:p w:rsidR="00094095" w:rsidRPr="0033461F" w:rsidRDefault="00094095" w:rsidP="005A3956">
            <w:pPr>
              <w:widowControl/>
              <w:snapToGrid w:val="0"/>
              <w:rPr>
                <w:rFonts w:ascii="Times New Roman" w:eastAsia="仿宋" w:hAnsi="Times New Roman"/>
                <w:sz w:val="28"/>
                <w:szCs w:val="28"/>
              </w:rPr>
            </w:pPr>
            <w:r w:rsidRPr="0033461F">
              <w:rPr>
                <w:rFonts w:ascii="Times New Roman" w:eastAsia="仿宋" w:hAnsi="Times New Roman" w:hint="eastAsia"/>
                <w:sz w:val="28"/>
                <w:szCs w:val="28"/>
              </w:rPr>
              <w:t>2</w:t>
            </w:r>
            <w:r w:rsidRPr="0033461F">
              <w:rPr>
                <w:rFonts w:ascii="Times New Roman" w:eastAsia="仿宋" w:hAnsi="Times New Roman" w:hint="eastAsia"/>
                <w:sz w:val="28"/>
                <w:szCs w:val="28"/>
              </w:rPr>
              <w:t>、</w:t>
            </w:r>
            <w:r w:rsidR="005A3956">
              <w:rPr>
                <w:rFonts w:ascii="Times New Roman" w:eastAsia="仿宋" w:hAnsi="Times New Roman" w:hint="eastAsia"/>
                <w:sz w:val="28"/>
                <w:szCs w:val="28"/>
              </w:rPr>
              <w:t>爱励公司</w:t>
            </w:r>
          </w:p>
        </w:tc>
        <w:tc>
          <w:tcPr>
            <w:tcW w:w="5153" w:type="dxa"/>
          </w:tcPr>
          <w:p w:rsidR="00094095" w:rsidRPr="0033461F" w:rsidRDefault="00227BDF" w:rsidP="002560A5">
            <w:pPr>
              <w:widowControl/>
              <w:snapToGrid w:val="0"/>
              <w:jc w:val="left"/>
              <w:rPr>
                <w:rFonts w:ascii="Times New Roman" w:eastAsia="仿宋" w:hAnsi="Times New Roman"/>
                <w:sz w:val="28"/>
                <w:szCs w:val="28"/>
              </w:rPr>
            </w:pPr>
            <w:r w:rsidRPr="00227BDF">
              <w:rPr>
                <w:rFonts w:ascii="Times New Roman" w:eastAsia="仿宋" w:hAnsi="Times New Roman" w:hint="eastAsia"/>
                <w:sz w:val="28"/>
                <w:szCs w:val="28"/>
              </w:rPr>
              <w:t>爱励公司</w:t>
            </w:r>
            <w:r w:rsidR="002560A5">
              <w:rPr>
                <w:rFonts w:ascii="Times New Roman" w:eastAsia="仿宋" w:hAnsi="Times New Roman" w:hint="eastAsia"/>
                <w:sz w:val="28"/>
                <w:szCs w:val="28"/>
              </w:rPr>
              <w:t>是一家总部位于</w:t>
            </w:r>
            <w:r w:rsidR="002560A5" w:rsidRPr="002560A5">
              <w:rPr>
                <w:rFonts w:ascii="Times New Roman" w:eastAsia="仿宋" w:hAnsi="Times New Roman" w:hint="eastAsia"/>
                <w:sz w:val="28"/>
                <w:szCs w:val="28"/>
              </w:rPr>
              <w:t>美国俄亥俄州克利夫兰</w:t>
            </w:r>
            <w:r w:rsidR="002560A5">
              <w:rPr>
                <w:rFonts w:ascii="Times New Roman" w:eastAsia="仿宋" w:hAnsi="Times New Roman" w:hint="eastAsia"/>
                <w:sz w:val="28"/>
                <w:szCs w:val="28"/>
              </w:rPr>
              <w:t>的美国公司。爱励公司是</w:t>
            </w:r>
            <w:r w:rsidRPr="00227BDF">
              <w:rPr>
                <w:rFonts w:ascii="Times New Roman" w:eastAsia="仿宋" w:hAnsi="Times New Roman" w:hint="eastAsia"/>
                <w:sz w:val="28"/>
                <w:szCs w:val="28"/>
              </w:rPr>
              <w:t>铝压延产品的</w:t>
            </w:r>
            <w:r w:rsidR="002560A5">
              <w:rPr>
                <w:rFonts w:ascii="Times New Roman" w:eastAsia="仿宋" w:hAnsi="Times New Roman" w:hint="eastAsia"/>
                <w:sz w:val="28"/>
                <w:szCs w:val="28"/>
              </w:rPr>
              <w:t>全球制造商</w:t>
            </w:r>
            <w:r w:rsidRPr="00227BDF">
              <w:rPr>
                <w:rFonts w:ascii="Times New Roman" w:eastAsia="仿宋" w:hAnsi="Times New Roman" w:hint="eastAsia"/>
                <w:sz w:val="28"/>
                <w:szCs w:val="28"/>
              </w:rPr>
              <w:t>，在北美洲、欧洲和中国的业务部门共拥有</w:t>
            </w:r>
            <w:r w:rsidRPr="00227BDF">
              <w:rPr>
                <w:rFonts w:ascii="Times New Roman" w:eastAsia="仿宋" w:hAnsi="Times New Roman" w:hint="eastAsia"/>
                <w:sz w:val="28"/>
                <w:szCs w:val="28"/>
              </w:rPr>
              <w:t>13</w:t>
            </w:r>
            <w:r w:rsidRPr="00227BDF">
              <w:rPr>
                <w:rFonts w:ascii="Times New Roman" w:eastAsia="仿宋" w:hAnsi="Times New Roman" w:hint="eastAsia"/>
                <w:sz w:val="28"/>
                <w:szCs w:val="28"/>
              </w:rPr>
              <w:t>家生产设施。</w:t>
            </w:r>
          </w:p>
        </w:tc>
      </w:tr>
      <w:tr w:rsidR="00094095" w:rsidRPr="0033461F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094095" w:rsidRPr="0033461F" w:rsidRDefault="00094095" w:rsidP="00BB2377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33461F">
              <w:rPr>
                <w:rFonts w:ascii="Times New Roman" w:eastAsia="仿宋" w:hAnsi="Times New Roman" w:hint="eastAsia"/>
                <w:sz w:val="28"/>
                <w:szCs w:val="28"/>
              </w:rPr>
              <w:t>简易案件理由（</w:t>
            </w:r>
            <w:r w:rsidR="005F167B" w:rsidRPr="0033461F">
              <w:rPr>
                <w:rFonts w:ascii="Times New Roman" w:eastAsia="仿宋" w:hAnsi="Times New Roman" w:hint="eastAsia"/>
                <w:sz w:val="28"/>
                <w:szCs w:val="28"/>
              </w:rPr>
              <w:t>可以单选，也可以多选</w:t>
            </w:r>
            <w:r w:rsidRPr="0033461F">
              <w:rPr>
                <w:rFonts w:ascii="Times New Roman" w:eastAsia="仿宋" w:hAnsi="Times New Roman" w:hint="eastAsia"/>
                <w:sz w:val="28"/>
                <w:szCs w:val="28"/>
              </w:rPr>
              <w:t>）</w:t>
            </w:r>
          </w:p>
        </w:tc>
        <w:tc>
          <w:tcPr>
            <w:tcW w:w="6949" w:type="dxa"/>
            <w:gridSpan w:val="2"/>
          </w:tcPr>
          <w:p w:rsidR="00094095" w:rsidRPr="0033461F" w:rsidRDefault="000D0BBB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33461F">
              <w:rPr>
                <w:rFonts w:ascii="Times New Roman" w:eastAsia="仿宋" w:hAnsi="Times New Roman"/>
                <w:sz w:val="28"/>
                <w:szCs w:val="28"/>
              </w:rPr>
              <w:sym w:font="Wingdings" w:char="F0FE"/>
            </w:r>
            <w:r w:rsidR="00094095" w:rsidRPr="0033461F">
              <w:rPr>
                <w:rFonts w:ascii="Times New Roman" w:eastAsia="仿宋" w:hAnsi="Times New Roman" w:hint="eastAsia"/>
                <w:sz w:val="28"/>
                <w:szCs w:val="28"/>
              </w:rPr>
              <w:t>1</w:t>
            </w:r>
            <w:r w:rsidR="00094095" w:rsidRPr="0033461F">
              <w:rPr>
                <w:rFonts w:ascii="Times New Roman" w:eastAsia="仿宋" w:hAnsi="Times New Roman" w:hint="eastAsia"/>
                <w:sz w:val="28"/>
                <w:szCs w:val="28"/>
              </w:rPr>
              <w:t>、在同一相关市场，所有参与集中的经营者所占市场份额之和小于</w:t>
            </w:r>
            <w:r w:rsidR="00094095" w:rsidRPr="0033461F">
              <w:rPr>
                <w:rFonts w:ascii="Times New Roman" w:eastAsia="仿宋" w:hAnsi="Times New Roman" w:hint="eastAsia"/>
                <w:sz w:val="28"/>
                <w:szCs w:val="28"/>
              </w:rPr>
              <w:t>15%</w:t>
            </w:r>
            <w:r w:rsidR="00094095" w:rsidRPr="0033461F">
              <w:rPr>
                <w:rFonts w:ascii="Times New Roman" w:eastAsia="仿宋" w:hAnsi="Times New Roman" w:hint="eastAsia"/>
                <w:sz w:val="28"/>
                <w:szCs w:val="28"/>
              </w:rPr>
              <w:t>。</w:t>
            </w:r>
          </w:p>
        </w:tc>
      </w:tr>
      <w:tr w:rsidR="00094095" w:rsidRPr="0033461F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094095" w:rsidRPr="0033461F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33461F" w:rsidRDefault="00BD787F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33461F">
              <w:rPr>
                <w:rFonts w:ascii="Times New Roman" w:eastAsia="仿宋" w:hAnsi="Times New Roman" w:hint="eastAsia"/>
                <w:sz w:val="28"/>
                <w:szCs w:val="28"/>
              </w:rPr>
              <w:t>□</w:t>
            </w:r>
            <w:r w:rsidR="00094095" w:rsidRPr="0033461F">
              <w:rPr>
                <w:rFonts w:ascii="Times New Roman" w:eastAsia="仿宋" w:hAnsi="Times New Roman" w:hint="eastAsia"/>
                <w:sz w:val="28"/>
                <w:szCs w:val="28"/>
              </w:rPr>
              <w:t>2</w:t>
            </w:r>
            <w:r w:rsidR="00094095" w:rsidRPr="0033461F">
              <w:rPr>
                <w:rFonts w:ascii="Times New Roman" w:eastAsia="仿宋" w:hAnsi="Times New Roman" w:hint="eastAsia"/>
                <w:sz w:val="28"/>
                <w:szCs w:val="28"/>
              </w:rPr>
              <w:t>、存在上下游关系的参与集中的经营者，在上下游市场所占的市场份额均小于</w:t>
            </w:r>
            <w:r w:rsidR="00094095" w:rsidRPr="0033461F">
              <w:rPr>
                <w:rFonts w:ascii="Times New Roman" w:eastAsia="仿宋" w:hAnsi="Times New Roman" w:hint="eastAsia"/>
                <w:sz w:val="28"/>
                <w:szCs w:val="28"/>
              </w:rPr>
              <w:t>25%</w:t>
            </w:r>
            <w:r w:rsidR="00094095" w:rsidRPr="0033461F">
              <w:rPr>
                <w:rFonts w:ascii="Times New Roman" w:eastAsia="仿宋" w:hAnsi="Times New Roman" w:hint="eastAsia"/>
                <w:sz w:val="28"/>
                <w:szCs w:val="28"/>
              </w:rPr>
              <w:t>。</w:t>
            </w:r>
          </w:p>
        </w:tc>
      </w:tr>
      <w:tr w:rsidR="00094095" w:rsidRPr="0033461F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094095" w:rsidRPr="0033461F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33461F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33461F">
              <w:rPr>
                <w:rFonts w:ascii="Times New Roman" w:eastAsia="仿宋" w:hAnsi="Times New Roman" w:hint="eastAsia"/>
                <w:sz w:val="28"/>
                <w:szCs w:val="28"/>
              </w:rPr>
              <w:t>□</w:t>
            </w:r>
            <w:r w:rsidRPr="0033461F">
              <w:rPr>
                <w:rFonts w:ascii="Times New Roman" w:eastAsia="仿宋" w:hAnsi="Times New Roman" w:hint="eastAsia"/>
                <w:sz w:val="28"/>
                <w:szCs w:val="28"/>
              </w:rPr>
              <w:t>3</w:t>
            </w:r>
            <w:r w:rsidRPr="0033461F">
              <w:rPr>
                <w:rFonts w:ascii="Times New Roman" w:eastAsia="仿宋" w:hAnsi="Times New Roman" w:hint="eastAsia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Pr="0033461F">
              <w:rPr>
                <w:rFonts w:ascii="Times New Roman" w:eastAsia="仿宋" w:hAnsi="Times New Roman" w:hint="eastAsia"/>
                <w:sz w:val="28"/>
                <w:szCs w:val="28"/>
              </w:rPr>
              <w:t>25%</w:t>
            </w:r>
            <w:r w:rsidRPr="0033461F">
              <w:rPr>
                <w:rFonts w:ascii="Times New Roman" w:eastAsia="仿宋" w:hAnsi="Times New Roman" w:hint="eastAsia"/>
                <w:sz w:val="28"/>
                <w:szCs w:val="28"/>
              </w:rPr>
              <w:t>。</w:t>
            </w:r>
          </w:p>
        </w:tc>
      </w:tr>
      <w:tr w:rsidR="00094095" w:rsidRPr="0033461F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094095" w:rsidRPr="0033461F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33461F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33461F">
              <w:rPr>
                <w:rFonts w:ascii="Times New Roman" w:eastAsia="仿宋" w:hAnsi="Times New Roman" w:hint="eastAsia"/>
                <w:sz w:val="28"/>
                <w:szCs w:val="28"/>
              </w:rPr>
              <w:t>□</w:t>
            </w:r>
            <w:r w:rsidRPr="0033461F">
              <w:rPr>
                <w:rFonts w:ascii="Times New Roman" w:eastAsia="仿宋" w:hAnsi="Times New Roman" w:hint="eastAsia"/>
                <w:sz w:val="28"/>
                <w:szCs w:val="28"/>
              </w:rPr>
              <w:t>4</w:t>
            </w:r>
            <w:r w:rsidRPr="0033461F">
              <w:rPr>
                <w:rFonts w:ascii="Times New Roman" w:eastAsia="仿宋" w:hAnsi="Times New Roman" w:hint="eastAsia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094095" w:rsidRPr="0033461F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094095" w:rsidRPr="0033461F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33461F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33461F">
              <w:rPr>
                <w:rFonts w:ascii="Times New Roman" w:eastAsia="仿宋" w:hAnsi="Times New Roman" w:hint="eastAsia"/>
                <w:sz w:val="28"/>
                <w:szCs w:val="28"/>
              </w:rPr>
              <w:t>□</w:t>
            </w:r>
            <w:r w:rsidRPr="0033461F">
              <w:rPr>
                <w:rFonts w:ascii="Times New Roman" w:eastAsia="仿宋" w:hAnsi="Times New Roman" w:hint="eastAsia"/>
                <w:sz w:val="28"/>
                <w:szCs w:val="28"/>
              </w:rPr>
              <w:t>5</w:t>
            </w:r>
            <w:r w:rsidRPr="0033461F">
              <w:rPr>
                <w:rFonts w:ascii="Times New Roman" w:eastAsia="仿宋" w:hAnsi="Times New Roman" w:hint="eastAsia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33461F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094095" w:rsidRPr="0033461F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33461F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33461F">
              <w:rPr>
                <w:rFonts w:ascii="Times New Roman" w:eastAsia="仿宋" w:hAnsi="Times New Roman" w:hint="eastAsia"/>
                <w:sz w:val="28"/>
                <w:szCs w:val="28"/>
              </w:rPr>
              <w:t>□</w:t>
            </w:r>
            <w:r w:rsidRPr="0033461F">
              <w:rPr>
                <w:rFonts w:ascii="Times New Roman" w:eastAsia="仿宋" w:hAnsi="Times New Roman" w:hint="eastAsia"/>
                <w:sz w:val="28"/>
                <w:szCs w:val="28"/>
              </w:rPr>
              <w:t>6</w:t>
            </w:r>
            <w:r w:rsidRPr="0033461F">
              <w:rPr>
                <w:rFonts w:ascii="Times New Roman" w:eastAsia="仿宋" w:hAnsi="Times New Roman" w:hint="eastAsia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33461F" w:rsidTr="002F2D60">
        <w:tc>
          <w:tcPr>
            <w:tcW w:w="1809" w:type="dxa"/>
            <w:shd w:val="clear" w:color="auto" w:fill="D9D9D9"/>
          </w:tcPr>
          <w:p w:rsidR="00094095" w:rsidRPr="0033461F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33461F">
              <w:rPr>
                <w:rFonts w:ascii="Times New Roman" w:eastAsia="仿宋" w:hAnsi="Times New Roman" w:hint="eastAsia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0D0BBB" w:rsidRDefault="000D0BBB" w:rsidP="000D0BBB">
            <w:pPr>
              <w:rPr>
                <w:rFonts w:ascii="Times New Roman" w:eastAsia="仿宋" w:hAnsi="Times New Roman" w:hint="eastAsia"/>
                <w:b/>
                <w:sz w:val="28"/>
                <w:szCs w:val="28"/>
                <w:u w:val="single"/>
              </w:rPr>
            </w:pPr>
            <w:r w:rsidRPr="0033461F">
              <w:rPr>
                <w:rFonts w:ascii="Times New Roman" w:eastAsia="仿宋" w:hAnsi="Times New Roman" w:hint="eastAsia"/>
                <w:b/>
                <w:sz w:val="28"/>
                <w:szCs w:val="28"/>
                <w:u w:val="single"/>
              </w:rPr>
              <w:t>相关市场</w:t>
            </w:r>
            <w:r w:rsidR="00A07F3C">
              <w:rPr>
                <w:rFonts w:ascii="Times New Roman" w:eastAsia="仿宋" w:hAnsi="Times New Roman"/>
                <w:b/>
                <w:sz w:val="28"/>
                <w:szCs w:val="28"/>
                <w:u w:val="single"/>
              </w:rPr>
              <w:t>:</w:t>
            </w:r>
          </w:p>
          <w:p w:rsidR="005A3956" w:rsidRPr="005A3956" w:rsidRDefault="005A3956" w:rsidP="000D0BBB">
            <w:pPr>
              <w:rPr>
                <w:rFonts w:ascii="Times New Roman" w:eastAsia="仿宋" w:hAnsi="Times New Roman" w:hint="eastAsia"/>
                <w:sz w:val="28"/>
                <w:szCs w:val="28"/>
              </w:rPr>
            </w:pPr>
            <w:r w:rsidRPr="005A3956">
              <w:rPr>
                <w:rFonts w:ascii="Times New Roman" w:eastAsia="仿宋" w:hAnsi="Times New Roman" w:hint="eastAsia"/>
                <w:sz w:val="28"/>
                <w:szCs w:val="28"/>
              </w:rPr>
              <w:lastRenderedPageBreak/>
              <w:t>铝板带（中国</w:t>
            </w:r>
            <w:r>
              <w:rPr>
                <w:rFonts w:ascii="Times New Roman" w:eastAsia="仿宋" w:hAnsi="Times New Roman" w:hint="eastAsia"/>
                <w:sz w:val="28"/>
                <w:szCs w:val="28"/>
              </w:rPr>
              <w:t>市场</w:t>
            </w:r>
            <w:r w:rsidRPr="005A3956">
              <w:rPr>
                <w:rFonts w:ascii="Times New Roman" w:eastAsia="仿宋" w:hAnsi="Times New Roman" w:hint="eastAsia"/>
                <w:sz w:val="28"/>
                <w:szCs w:val="28"/>
              </w:rPr>
              <w:t>）</w:t>
            </w:r>
          </w:p>
          <w:p w:rsidR="005A3956" w:rsidRPr="005A3956" w:rsidRDefault="005A3956" w:rsidP="000D0BBB">
            <w:pPr>
              <w:rPr>
                <w:rFonts w:ascii="Times New Roman" w:eastAsia="仿宋" w:hAnsi="Times New Roman" w:hint="eastAsia"/>
                <w:sz w:val="28"/>
                <w:szCs w:val="28"/>
              </w:rPr>
            </w:pPr>
            <w:r w:rsidRPr="005A3956">
              <w:rPr>
                <w:rFonts w:ascii="Times New Roman" w:eastAsia="仿宋" w:hAnsi="Times New Roman" w:hint="eastAsia"/>
                <w:sz w:val="28"/>
                <w:szCs w:val="28"/>
              </w:rPr>
              <w:t>诺贝丽斯公司：</w:t>
            </w:r>
            <w:r w:rsidRPr="005A3956">
              <w:rPr>
                <w:rFonts w:ascii="Times New Roman" w:eastAsia="仿宋" w:hAnsi="Times New Roman" w:hint="eastAsia"/>
                <w:sz w:val="28"/>
                <w:szCs w:val="28"/>
              </w:rPr>
              <w:t>[0-5]%</w:t>
            </w:r>
          </w:p>
          <w:p w:rsidR="00094095" w:rsidRPr="005A3956" w:rsidRDefault="005A3956" w:rsidP="005A3956">
            <w:pPr>
              <w:rPr>
                <w:rFonts w:ascii="Times New Roman" w:eastAsia="仿宋" w:hAnsi="Times New Roman"/>
                <w:b/>
                <w:sz w:val="28"/>
                <w:szCs w:val="28"/>
                <w:u w:val="single"/>
              </w:rPr>
            </w:pPr>
            <w:r w:rsidRPr="005A3956">
              <w:rPr>
                <w:rFonts w:ascii="Times New Roman" w:eastAsia="仿宋" w:hAnsi="Times New Roman" w:hint="eastAsia"/>
                <w:sz w:val="28"/>
                <w:szCs w:val="28"/>
              </w:rPr>
              <w:t>爱励公司：</w:t>
            </w:r>
            <w:r w:rsidRPr="005A3956">
              <w:rPr>
                <w:rFonts w:ascii="Times New Roman" w:eastAsia="仿宋" w:hAnsi="Times New Roman" w:hint="eastAsia"/>
                <w:sz w:val="28"/>
                <w:szCs w:val="28"/>
              </w:rPr>
              <w:t>[0-5]%</w:t>
            </w:r>
          </w:p>
        </w:tc>
      </w:tr>
    </w:tbl>
    <w:p w:rsidR="00BB2377" w:rsidRPr="0033461F" w:rsidRDefault="00BB2377" w:rsidP="00BB2377">
      <w:pPr>
        <w:snapToGrid w:val="0"/>
        <w:spacing w:line="240" w:lineRule="exact"/>
        <w:jc w:val="left"/>
        <w:rPr>
          <w:rFonts w:ascii="Times New Roman" w:eastAsia="仿宋" w:hAnsi="Times New Roman" w:hint="eastAsia"/>
          <w:sz w:val="28"/>
          <w:szCs w:val="28"/>
        </w:rPr>
      </w:pPr>
    </w:p>
    <w:p w:rsidR="005F167B" w:rsidRPr="0033461F" w:rsidRDefault="005F167B" w:rsidP="00BB2377">
      <w:pPr>
        <w:snapToGrid w:val="0"/>
        <w:spacing w:line="240" w:lineRule="exact"/>
        <w:jc w:val="left"/>
        <w:rPr>
          <w:rFonts w:ascii="Times New Roman" w:eastAsia="仿宋" w:hAnsi="Times New Roman" w:hint="eastAsia"/>
          <w:sz w:val="28"/>
          <w:szCs w:val="28"/>
        </w:rPr>
      </w:pPr>
      <w:r w:rsidRPr="0033461F">
        <w:rPr>
          <w:rFonts w:ascii="Times New Roman" w:eastAsia="仿宋" w:hAnsi="Times New Roman" w:hint="eastAsia"/>
          <w:sz w:val="28"/>
          <w:szCs w:val="28"/>
        </w:rPr>
        <w:t>注解：</w:t>
      </w:r>
    </w:p>
    <w:p w:rsidR="005F167B" w:rsidRPr="0033461F" w:rsidRDefault="005F167B" w:rsidP="0033461F">
      <w:pPr>
        <w:snapToGrid w:val="0"/>
        <w:spacing w:line="360" w:lineRule="auto"/>
        <w:ind w:firstLineChars="200" w:firstLine="560"/>
        <w:jc w:val="left"/>
        <w:rPr>
          <w:rFonts w:ascii="Times New Roman" w:eastAsia="仿宋" w:hAnsi="Times New Roman" w:hint="eastAsia"/>
          <w:sz w:val="28"/>
          <w:szCs w:val="28"/>
        </w:rPr>
      </w:pPr>
      <w:r w:rsidRPr="0033461F">
        <w:rPr>
          <w:rFonts w:ascii="Times New Roman" w:eastAsia="仿宋" w:hAnsi="Times New Roman" w:hint="eastAsia"/>
          <w:sz w:val="28"/>
          <w:szCs w:val="28"/>
        </w:rPr>
        <w:t>1</w:t>
      </w:r>
      <w:r w:rsidRPr="0033461F">
        <w:rPr>
          <w:rFonts w:ascii="Times New Roman" w:eastAsia="仿宋" w:hAnsi="Times New Roman" w:hint="eastAsia"/>
          <w:sz w:val="28"/>
          <w:szCs w:val="28"/>
        </w:rPr>
        <w:t>、申报方申请简易案件的理由是基于</w:t>
      </w:r>
      <w:r w:rsidRPr="0033461F">
        <w:rPr>
          <w:rFonts w:ascii="Times New Roman" w:eastAsia="仿宋" w:hAnsi="Times New Roman" w:hint="eastAsia"/>
          <w:sz w:val="28"/>
          <w:szCs w:val="28"/>
        </w:rPr>
        <w:t>1-3</w:t>
      </w:r>
      <w:r w:rsidRPr="0033461F">
        <w:rPr>
          <w:rFonts w:ascii="Times New Roman" w:eastAsia="仿宋" w:hAnsi="Times New Roman" w:hint="eastAsia"/>
          <w:sz w:val="28"/>
          <w:szCs w:val="28"/>
        </w:rPr>
        <w:t>项时，须在备注中说明界定的相关商品市场和相关地域市场（无须阐述界定理由），以及相关市场份额；市场份额可以区间形式提供，区间幅度不应超过</w:t>
      </w:r>
      <w:r w:rsidRPr="0033461F">
        <w:rPr>
          <w:rFonts w:ascii="Times New Roman" w:eastAsia="仿宋" w:hAnsi="Times New Roman" w:hint="eastAsia"/>
          <w:sz w:val="28"/>
          <w:szCs w:val="28"/>
        </w:rPr>
        <w:t>5%</w:t>
      </w:r>
      <w:r w:rsidRPr="0033461F">
        <w:rPr>
          <w:rFonts w:ascii="Times New Roman" w:eastAsia="仿宋" w:hAnsi="Times New Roman" w:hint="eastAsia"/>
          <w:sz w:val="28"/>
          <w:szCs w:val="28"/>
        </w:rPr>
        <w:t>。</w:t>
      </w:r>
      <w:r w:rsidRPr="0033461F">
        <w:rPr>
          <w:rFonts w:ascii="Times New Roman" w:eastAsia="仿宋" w:hAnsi="Times New Roman" w:hint="eastAsia"/>
          <w:sz w:val="28"/>
          <w:szCs w:val="28"/>
        </w:rPr>
        <w:t>1-3</w:t>
      </w:r>
      <w:r w:rsidRPr="0033461F">
        <w:rPr>
          <w:rFonts w:ascii="Times New Roman" w:eastAsia="仿宋" w:hAnsi="Times New Roman" w:hint="eastAsia"/>
          <w:sz w:val="28"/>
          <w:szCs w:val="28"/>
        </w:rPr>
        <w:t>项可以多选，也可单选；没有勾选的，视为本集中不涉及该类型交易。</w:t>
      </w:r>
    </w:p>
    <w:p w:rsidR="00094095" w:rsidRPr="0033461F" w:rsidRDefault="005F167B" w:rsidP="0033461F">
      <w:pPr>
        <w:spacing w:line="360" w:lineRule="auto"/>
        <w:ind w:firstLineChars="200" w:firstLine="560"/>
        <w:rPr>
          <w:rFonts w:ascii="Times New Roman" w:eastAsia="仿宋" w:hAnsi="Times New Roman" w:hint="eastAsia"/>
          <w:sz w:val="28"/>
          <w:szCs w:val="28"/>
        </w:rPr>
      </w:pPr>
      <w:r w:rsidRPr="0033461F">
        <w:rPr>
          <w:rFonts w:ascii="Times New Roman" w:eastAsia="仿宋" w:hAnsi="Times New Roman" w:hint="eastAsia"/>
          <w:sz w:val="28"/>
          <w:szCs w:val="28"/>
        </w:rPr>
        <w:t>2</w:t>
      </w:r>
      <w:r w:rsidRPr="0033461F">
        <w:rPr>
          <w:rFonts w:ascii="Times New Roman" w:eastAsia="仿宋" w:hAnsi="Times New Roman" w:hint="eastAsia"/>
          <w:sz w:val="28"/>
          <w:szCs w:val="28"/>
        </w:rPr>
        <w:t>、申报方申请简易案件的理由是基于第</w:t>
      </w:r>
      <w:r w:rsidRPr="0033461F">
        <w:rPr>
          <w:rFonts w:ascii="Times New Roman" w:eastAsia="仿宋" w:hAnsi="Times New Roman" w:hint="eastAsia"/>
          <w:sz w:val="28"/>
          <w:szCs w:val="28"/>
        </w:rPr>
        <w:t>4</w:t>
      </w:r>
      <w:r w:rsidRPr="0033461F">
        <w:rPr>
          <w:rFonts w:ascii="Times New Roman" w:eastAsia="仿宋" w:hAnsi="Times New Roman" w:hint="eastAsia"/>
          <w:sz w:val="28"/>
          <w:szCs w:val="28"/>
        </w:rPr>
        <w:t>项、第</w:t>
      </w:r>
      <w:r w:rsidRPr="0033461F">
        <w:rPr>
          <w:rFonts w:ascii="Times New Roman" w:eastAsia="仿宋" w:hAnsi="Times New Roman" w:hint="eastAsia"/>
          <w:sz w:val="28"/>
          <w:szCs w:val="28"/>
        </w:rPr>
        <w:t>5</w:t>
      </w:r>
      <w:r w:rsidRPr="0033461F">
        <w:rPr>
          <w:rFonts w:ascii="Times New Roman" w:eastAsia="仿宋" w:hAnsi="Times New Roman" w:hint="eastAsia"/>
          <w:sz w:val="28"/>
          <w:szCs w:val="28"/>
        </w:rPr>
        <w:t>项时，无须在备注中说明相关市场和市场份额。</w:t>
      </w:r>
      <w:r w:rsidRPr="0033461F">
        <w:rPr>
          <w:rFonts w:ascii="Times New Roman" w:eastAsia="仿宋" w:hAnsi="Times New Roman" w:hint="eastAsia"/>
          <w:sz w:val="28"/>
          <w:szCs w:val="28"/>
        </w:rPr>
        <w:br/>
        <w:t xml:space="preserve">    3</w:t>
      </w:r>
      <w:r w:rsidRPr="0033461F">
        <w:rPr>
          <w:rFonts w:ascii="Times New Roman" w:eastAsia="仿宋" w:hAnsi="Times New Roman" w:hint="eastAsia"/>
          <w:sz w:val="28"/>
          <w:szCs w:val="28"/>
        </w:rPr>
        <w:t>、由两个或两个以上经营者共同控制的合营企业，通过集中被其中的一个经营者控制，如果该经营者与合营企业属于同一相关市场的竞争者，则申报方在申请简易案件时，须同时勾选第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33461F">
        <w:rPr>
          <w:rFonts w:ascii="Times New Roman" w:eastAsia="仿宋" w:hAnsi="Times New Roman" w:hint="eastAsia"/>
          <w:sz w:val="28"/>
          <w:szCs w:val="28"/>
        </w:rPr>
        <w:t>1</w:t>
      </w:r>
      <w:r w:rsidRPr="0033461F">
        <w:rPr>
          <w:rFonts w:ascii="Times New Roman" w:eastAsia="仿宋" w:hAnsi="Times New Roman" w:hint="eastAsia"/>
          <w:sz w:val="28"/>
          <w:szCs w:val="28"/>
        </w:rPr>
        <w:t>项和第</w:t>
      </w:r>
      <w:r w:rsidRPr="0033461F">
        <w:rPr>
          <w:rFonts w:ascii="Times New Roman" w:eastAsia="仿宋" w:hAnsi="Times New Roman" w:hint="eastAsia"/>
          <w:sz w:val="28"/>
          <w:szCs w:val="28"/>
        </w:rPr>
        <w:t>6</w:t>
      </w:r>
      <w:r w:rsidRPr="0033461F">
        <w:rPr>
          <w:rFonts w:ascii="Times New Roman" w:eastAsia="仿宋" w:hAnsi="Times New Roman" w:hint="eastAsia"/>
          <w:sz w:val="28"/>
          <w:szCs w:val="28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33461F">
        <w:rPr>
          <w:rFonts w:ascii="Times New Roman" w:eastAsia="仿宋" w:hAnsi="Times New Roman" w:hint="eastAsia"/>
          <w:sz w:val="28"/>
          <w:szCs w:val="28"/>
        </w:rPr>
        <w:t>5%</w:t>
      </w:r>
      <w:r w:rsidRPr="0033461F">
        <w:rPr>
          <w:rFonts w:ascii="Times New Roman" w:eastAsia="仿宋" w:hAnsi="Times New Roman" w:hint="eastAsia"/>
          <w:sz w:val="28"/>
          <w:szCs w:val="28"/>
        </w:rPr>
        <w:t>。</w:t>
      </w:r>
    </w:p>
    <w:sectPr w:rsidR="00094095" w:rsidRPr="0033461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734B8" w:rsidRDefault="001734B8" w:rsidP="00094095">
      <w:r>
        <w:separator/>
      </w:r>
    </w:p>
  </w:endnote>
  <w:endnote w:type="continuationSeparator" w:id="0">
    <w:p w:rsidR="001734B8" w:rsidRDefault="001734B8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734B8" w:rsidRDefault="001734B8" w:rsidP="00094095">
      <w:r>
        <w:separator/>
      </w:r>
    </w:p>
  </w:footnote>
  <w:footnote w:type="continuationSeparator" w:id="0">
    <w:p w:rsidR="001734B8" w:rsidRDefault="001734B8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6"/>
  <w:bordersDoNotSurroundHeader/>
  <w:bordersDoNotSurroundFooter/>
  <w:proofState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94095"/>
    <w:rsid w:val="00072759"/>
    <w:rsid w:val="00094095"/>
    <w:rsid w:val="000B1D7A"/>
    <w:rsid w:val="000D0BBB"/>
    <w:rsid w:val="001546F2"/>
    <w:rsid w:val="001734B8"/>
    <w:rsid w:val="00210BCC"/>
    <w:rsid w:val="00214485"/>
    <w:rsid w:val="00227BDF"/>
    <w:rsid w:val="00245776"/>
    <w:rsid w:val="002560A5"/>
    <w:rsid w:val="002B0CB8"/>
    <w:rsid w:val="002D7907"/>
    <w:rsid w:val="002F2D60"/>
    <w:rsid w:val="00307976"/>
    <w:rsid w:val="0033461F"/>
    <w:rsid w:val="0043240D"/>
    <w:rsid w:val="00457929"/>
    <w:rsid w:val="00462174"/>
    <w:rsid w:val="004A70D9"/>
    <w:rsid w:val="004D39A5"/>
    <w:rsid w:val="005231CE"/>
    <w:rsid w:val="00557027"/>
    <w:rsid w:val="005A3956"/>
    <w:rsid w:val="005F167B"/>
    <w:rsid w:val="00633814"/>
    <w:rsid w:val="006406ED"/>
    <w:rsid w:val="006F2A87"/>
    <w:rsid w:val="00760A24"/>
    <w:rsid w:val="007C0EBC"/>
    <w:rsid w:val="008059E1"/>
    <w:rsid w:val="00871363"/>
    <w:rsid w:val="008724BE"/>
    <w:rsid w:val="0088149C"/>
    <w:rsid w:val="00897687"/>
    <w:rsid w:val="008A2D3A"/>
    <w:rsid w:val="008D4593"/>
    <w:rsid w:val="008F5D41"/>
    <w:rsid w:val="00911F6A"/>
    <w:rsid w:val="00916449"/>
    <w:rsid w:val="009D140F"/>
    <w:rsid w:val="00A07F3C"/>
    <w:rsid w:val="00A24168"/>
    <w:rsid w:val="00A26DE6"/>
    <w:rsid w:val="00A74741"/>
    <w:rsid w:val="00A76C53"/>
    <w:rsid w:val="00BA0750"/>
    <w:rsid w:val="00BA3947"/>
    <w:rsid w:val="00BB2377"/>
    <w:rsid w:val="00BD787F"/>
    <w:rsid w:val="00BF6B87"/>
    <w:rsid w:val="00C33A20"/>
    <w:rsid w:val="00C9068E"/>
    <w:rsid w:val="00C91F81"/>
    <w:rsid w:val="00C92AC9"/>
    <w:rsid w:val="00CC4D06"/>
    <w:rsid w:val="00CE7F05"/>
    <w:rsid w:val="00CF2118"/>
    <w:rsid w:val="00D131EB"/>
    <w:rsid w:val="00D21777"/>
    <w:rsid w:val="00D404A9"/>
    <w:rsid w:val="00E31506"/>
    <w:rsid w:val="00E91FF1"/>
    <w:rsid w:val="00ED21B1"/>
    <w:rsid w:val="00F04F9B"/>
    <w:rsid w:val="00F87C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67752F-3DA8-47D4-A466-CEC563BB7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148</Words>
  <Characters>845</Characters>
  <Application>Microsoft Office Word</Application>
  <DocSecurity>4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Liu, Jing</cp:lastModifiedBy>
  <cp:revision>2</cp:revision>
  <cp:lastPrinted>2018-08-31T01:10:00Z</cp:lastPrinted>
  <dcterms:created xsi:type="dcterms:W3CDTF">2018-08-31T01:10:00Z</dcterms:created>
  <dcterms:modified xsi:type="dcterms:W3CDTF">2018-08-31T01:10:00Z</dcterms:modified>
</cp:coreProperties>
</file>