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8E7B8C" w:rsidRDefault="00CB00DF" w:rsidP="00CB00DF">
      <w:pPr>
        <w:spacing w:line="440" w:lineRule="exact"/>
        <w:jc w:val="center"/>
        <w:rPr>
          <w:rFonts w:ascii="黑体" w:eastAsia="黑体" w:hAnsi="Times New Roman"/>
          <w:sz w:val="30"/>
          <w:szCs w:val="30"/>
        </w:rPr>
      </w:pPr>
      <w:bookmarkStart w:id="0" w:name="_GoBack"/>
      <w:bookmarkEnd w:id="0"/>
      <w:r w:rsidRPr="00202C4C">
        <w:rPr>
          <w:rFonts w:ascii="黑体" w:eastAsia="黑体" w:hAnsi="Times New Roman" w:hint="eastAsia"/>
          <w:sz w:val="30"/>
          <w:szCs w:val="30"/>
        </w:rPr>
        <w:t>经营者集中简易案件公示表</w:t>
      </w: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843"/>
        <w:gridCol w:w="5106"/>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E230B9" w:rsidP="006908A4">
            <w:pPr>
              <w:spacing w:line="500" w:lineRule="exact"/>
              <w:rPr>
                <w:rFonts w:ascii="仿宋" w:eastAsia="仿宋" w:hAnsi="仿宋" w:cs="宋体"/>
                <w:color w:val="333333"/>
                <w:kern w:val="0"/>
                <w:sz w:val="24"/>
                <w:szCs w:val="24"/>
                <w:bdr w:val="none" w:sz="0" w:space="0" w:color="auto" w:frame="1"/>
              </w:rPr>
            </w:pPr>
            <w:r w:rsidRPr="00E230B9">
              <w:rPr>
                <w:rFonts w:ascii="仿宋" w:eastAsia="仿宋" w:hAnsi="仿宋" w:cs="宋体" w:hint="eastAsia"/>
                <w:color w:val="333333"/>
                <w:kern w:val="0"/>
                <w:sz w:val="24"/>
                <w:szCs w:val="24"/>
                <w:bdr w:val="none" w:sz="0" w:space="0" w:color="auto" w:frame="1"/>
              </w:rPr>
              <w:t>华润三九医药股份有限公司与湖北小药药创新科技有限公司新设合营企业</w:t>
            </w:r>
            <w:r w:rsidRPr="00E230B9">
              <w:rPr>
                <w:rFonts w:ascii="仿宋" w:eastAsia="仿宋" w:hAnsi="仿宋" w:cs="宋体"/>
                <w:color w:val="333333"/>
                <w:kern w:val="0"/>
                <w:sz w:val="24"/>
                <w:szCs w:val="24"/>
                <w:bdr w:val="none" w:sz="0" w:space="0" w:color="auto" w:frame="1"/>
              </w:rPr>
              <w:t>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22571" w:rsidRDefault="00E230B9" w:rsidP="00E230B9">
            <w:pPr>
              <w:spacing w:line="500" w:lineRule="exact"/>
              <w:rPr>
                <w:rFonts w:ascii="FangSong" w:eastAsia="FangSong" w:hAnsi="FangSong"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合资双方各自</w:t>
            </w:r>
            <w:r w:rsidRPr="00E230B9">
              <w:rPr>
                <w:rFonts w:ascii="仿宋" w:eastAsia="仿宋" w:hAnsi="仿宋" w:cs="宋体" w:hint="eastAsia"/>
                <w:color w:val="333333"/>
                <w:kern w:val="0"/>
                <w:sz w:val="24"/>
                <w:szCs w:val="24"/>
                <w:bdr w:val="none" w:sz="0" w:space="0" w:color="auto" w:frame="1"/>
              </w:rPr>
              <w:t>出资</w:t>
            </w:r>
            <w:r w:rsidRPr="00E230B9">
              <w:rPr>
                <w:rFonts w:ascii="仿宋" w:eastAsia="仿宋" w:hAnsi="仿宋" w:cs="宋体" w:hint="eastAsia"/>
                <w:color w:val="333333"/>
                <w:kern w:val="0"/>
                <w:sz w:val="24"/>
                <w:szCs w:val="24"/>
                <w:bdr w:val="none" w:sz="0" w:space="0" w:color="auto" w:frame="1"/>
              </w:rPr>
              <w:t>共同设立一家有限责任公司，华润三九医药股份有限公司</w:t>
            </w:r>
            <w:r>
              <w:rPr>
                <w:rFonts w:ascii="仿宋" w:eastAsia="仿宋" w:hAnsi="仿宋" w:cs="宋体" w:hint="eastAsia"/>
                <w:color w:val="333333"/>
                <w:kern w:val="0"/>
                <w:sz w:val="24"/>
                <w:szCs w:val="24"/>
                <w:bdr w:val="none" w:sz="0" w:space="0" w:color="auto" w:frame="1"/>
              </w:rPr>
              <w:t>（“</w:t>
            </w:r>
            <w:r w:rsidRPr="00E230B9">
              <w:rPr>
                <w:rFonts w:ascii="仿宋" w:eastAsia="仿宋" w:hAnsi="仿宋" w:cs="宋体" w:hint="eastAsia"/>
                <w:color w:val="333333"/>
                <w:kern w:val="0"/>
                <w:sz w:val="24"/>
                <w:szCs w:val="24"/>
                <w:bdr w:val="none" w:sz="0" w:space="0" w:color="auto" w:frame="1"/>
              </w:rPr>
              <w:t>华润三九</w:t>
            </w:r>
            <w:r>
              <w:rPr>
                <w:rFonts w:ascii="仿宋" w:eastAsia="仿宋" w:hAnsi="仿宋" w:cs="宋体" w:hint="eastAsia"/>
                <w:color w:val="333333"/>
                <w:kern w:val="0"/>
                <w:sz w:val="24"/>
                <w:szCs w:val="24"/>
                <w:bdr w:val="none" w:sz="0" w:space="0" w:color="auto" w:frame="1"/>
              </w:rPr>
              <w:t>”）、</w:t>
            </w:r>
            <w:r w:rsidRPr="00E230B9">
              <w:rPr>
                <w:rFonts w:ascii="仿宋" w:eastAsia="仿宋" w:hAnsi="仿宋" w:cs="宋体" w:hint="eastAsia"/>
                <w:color w:val="333333"/>
                <w:kern w:val="0"/>
                <w:sz w:val="24"/>
                <w:szCs w:val="24"/>
                <w:bdr w:val="none" w:sz="0" w:space="0" w:color="auto" w:frame="1"/>
              </w:rPr>
              <w:t>湖北小药药创新科技有限公司</w:t>
            </w:r>
            <w:r>
              <w:rPr>
                <w:rFonts w:ascii="仿宋" w:eastAsia="仿宋" w:hAnsi="仿宋" w:cs="宋体" w:hint="eastAsia"/>
                <w:color w:val="333333"/>
                <w:kern w:val="0"/>
                <w:sz w:val="24"/>
                <w:szCs w:val="24"/>
                <w:bdr w:val="none" w:sz="0" w:space="0" w:color="auto" w:frame="1"/>
              </w:rPr>
              <w:t>（“</w:t>
            </w:r>
            <w:r w:rsidRPr="00E230B9">
              <w:rPr>
                <w:rFonts w:ascii="仿宋" w:eastAsia="仿宋" w:hAnsi="仿宋" w:cs="宋体" w:hint="eastAsia"/>
                <w:color w:val="333333"/>
                <w:kern w:val="0"/>
                <w:sz w:val="24"/>
                <w:szCs w:val="24"/>
                <w:bdr w:val="none" w:sz="0" w:space="0" w:color="auto" w:frame="1"/>
              </w:rPr>
              <w:t>小药药</w:t>
            </w:r>
            <w:r>
              <w:rPr>
                <w:rFonts w:ascii="仿宋" w:eastAsia="仿宋" w:hAnsi="仿宋" w:cs="宋体" w:hint="eastAsia"/>
                <w:color w:val="333333"/>
                <w:kern w:val="0"/>
                <w:sz w:val="24"/>
                <w:szCs w:val="24"/>
                <w:bdr w:val="none" w:sz="0" w:space="0" w:color="auto" w:frame="1"/>
              </w:rPr>
              <w:t>”）各</w:t>
            </w:r>
            <w:r w:rsidRPr="00E230B9">
              <w:rPr>
                <w:rFonts w:ascii="仿宋" w:eastAsia="仿宋" w:hAnsi="仿宋" w:cs="宋体" w:hint="eastAsia"/>
                <w:color w:val="333333"/>
                <w:kern w:val="0"/>
                <w:sz w:val="24"/>
                <w:szCs w:val="24"/>
                <w:bdr w:val="none" w:sz="0" w:space="0" w:color="auto" w:frame="1"/>
              </w:rPr>
              <w:t>持</w:t>
            </w:r>
            <w:r w:rsidRPr="00E230B9">
              <w:rPr>
                <w:rFonts w:ascii="仿宋" w:eastAsia="仿宋" w:hAnsi="仿宋" w:cs="宋体" w:hint="eastAsia"/>
                <w:color w:val="333333"/>
                <w:kern w:val="0"/>
                <w:sz w:val="24"/>
                <w:szCs w:val="24"/>
                <w:bdr w:val="none" w:sz="0" w:space="0" w:color="auto" w:frame="1"/>
              </w:rPr>
              <w:t>合资</w:t>
            </w:r>
            <w:r w:rsidRPr="00E230B9">
              <w:rPr>
                <w:rFonts w:ascii="仿宋" w:eastAsia="仿宋" w:hAnsi="仿宋" w:cs="宋体" w:hint="eastAsia"/>
                <w:color w:val="333333"/>
                <w:kern w:val="0"/>
                <w:sz w:val="24"/>
                <w:szCs w:val="24"/>
                <w:bdr w:val="none" w:sz="0" w:space="0" w:color="auto" w:frame="1"/>
              </w:rPr>
              <w:t>公司51%</w:t>
            </w:r>
            <w:r w:rsidRPr="00E230B9">
              <w:rPr>
                <w:rFonts w:ascii="仿宋" w:eastAsia="仿宋" w:hAnsi="仿宋" w:cs="宋体" w:hint="eastAsia"/>
                <w:color w:val="333333"/>
                <w:kern w:val="0"/>
                <w:sz w:val="24"/>
                <w:szCs w:val="24"/>
                <w:bdr w:val="none" w:sz="0" w:space="0" w:color="auto" w:frame="1"/>
              </w:rPr>
              <w:t>、</w:t>
            </w:r>
            <w:r w:rsidRPr="00E230B9">
              <w:rPr>
                <w:rFonts w:ascii="仿宋" w:eastAsia="仿宋" w:hAnsi="仿宋" w:cs="宋体" w:hint="eastAsia"/>
                <w:color w:val="333333"/>
                <w:kern w:val="0"/>
                <w:sz w:val="24"/>
                <w:szCs w:val="24"/>
                <w:bdr w:val="none" w:sz="0" w:space="0" w:color="auto" w:frame="1"/>
              </w:rPr>
              <w:t>49%股权，</w:t>
            </w:r>
            <w:r w:rsidRPr="00E230B9">
              <w:rPr>
                <w:rFonts w:ascii="仿宋" w:eastAsia="仿宋" w:hAnsi="仿宋" w:cs="宋体" w:hint="eastAsia"/>
                <w:color w:val="333333"/>
                <w:kern w:val="0"/>
                <w:sz w:val="24"/>
                <w:szCs w:val="24"/>
                <w:bdr w:val="none" w:sz="0" w:space="0" w:color="auto" w:frame="1"/>
              </w:rPr>
              <w:t>双方共同控制合资公司</w:t>
            </w:r>
            <w:r w:rsidR="00614779" w:rsidRPr="007B1AA0">
              <w:rPr>
                <w:rFonts w:ascii="仿宋" w:eastAsia="仿宋" w:hAnsi="仿宋" w:cs="宋体" w:hint="eastAsia"/>
                <w:color w:val="333333"/>
                <w:kern w:val="0"/>
                <w:sz w:val="24"/>
                <w:szCs w:val="24"/>
                <w:bdr w:val="none" w:sz="0" w:space="0" w:color="auto" w:frame="1"/>
              </w:rPr>
              <w:t>。</w:t>
            </w:r>
          </w:p>
        </w:tc>
      </w:tr>
      <w:tr w:rsidR="00CB00DF" w:rsidRPr="00CB00DF" w:rsidTr="0040313D">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843" w:type="dxa"/>
          </w:tcPr>
          <w:p w:rsidR="00CB00DF" w:rsidRPr="00CB00DF" w:rsidRDefault="00CB00DF" w:rsidP="000769A1">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E230B9" w:rsidRPr="00E230B9">
              <w:rPr>
                <w:rFonts w:ascii="仿宋" w:eastAsia="仿宋" w:hAnsi="仿宋" w:cs="宋体" w:hint="eastAsia"/>
                <w:color w:val="333333"/>
                <w:kern w:val="0"/>
                <w:sz w:val="24"/>
                <w:szCs w:val="24"/>
                <w:bdr w:val="none" w:sz="0" w:space="0" w:color="auto" w:frame="1"/>
              </w:rPr>
              <w:t>华润三九医药股份有限公司</w:t>
            </w:r>
            <w:r w:rsidR="00E230B9">
              <w:rPr>
                <w:rFonts w:ascii="仿宋" w:eastAsia="仿宋" w:hAnsi="仿宋" w:cs="宋体" w:hint="eastAsia"/>
                <w:color w:val="333333"/>
                <w:kern w:val="0"/>
                <w:sz w:val="24"/>
                <w:szCs w:val="24"/>
                <w:bdr w:val="none" w:sz="0" w:space="0" w:color="auto" w:frame="1"/>
              </w:rPr>
              <w:t>（“</w:t>
            </w:r>
            <w:r w:rsidR="00E230B9" w:rsidRPr="00E230B9">
              <w:rPr>
                <w:rFonts w:ascii="仿宋" w:eastAsia="仿宋" w:hAnsi="仿宋" w:cs="宋体" w:hint="eastAsia"/>
                <w:color w:val="333333"/>
                <w:kern w:val="0"/>
                <w:sz w:val="24"/>
                <w:szCs w:val="24"/>
                <w:bdr w:val="none" w:sz="0" w:space="0" w:color="auto" w:frame="1"/>
              </w:rPr>
              <w:t>华润三九</w:t>
            </w:r>
            <w:r w:rsidR="00E230B9">
              <w:rPr>
                <w:rFonts w:ascii="仿宋" w:eastAsia="仿宋" w:hAnsi="仿宋" w:cs="宋体" w:hint="eastAsia"/>
                <w:color w:val="333333"/>
                <w:kern w:val="0"/>
                <w:sz w:val="24"/>
                <w:szCs w:val="24"/>
                <w:bdr w:val="none" w:sz="0" w:space="0" w:color="auto" w:frame="1"/>
              </w:rPr>
              <w:t>”）</w:t>
            </w:r>
          </w:p>
        </w:tc>
        <w:tc>
          <w:tcPr>
            <w:tcW w:w="5106" w:type="dxa"/>
          </w:tcPr>
          <w:p w:rsidR="00CB00DF" w:rsidRPr="00CB00DF" w:rsidRDefault="00E230B9" w:rsidP="007E70C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华润三九</w:t>
            </w:r>
            <w:r w:rsidR="00B13607">
              <w:rPr>
                <w:rFonts w:ascii="仿宋" w:eastAsia="仿宋" w:hAnsi="仿宋" w:cs="宋体" w:hint="eastAsia"/>
                <w:color w:val="333333"/>
                <w:kern w:val="0"/>
                <w:sz w:val="24"/>
                <w:szCs w:val="24"/>
                <w:bdr w:val="none" w:sz="0" w:space="0" w:color="auto" w:frame="1"/>
              </w:rPr>
              <w:t>于</w:t>
            </w:r>
            <w:r>
              <w:rPr>
                <w:rFonts w:ascii="仿宋" w:eastAsia="仿宋" w:hAnsi="仿宋" w:cs="宋体" w:hint="eastAsia"/>
                <w:color w:val="333333"/>
                <w:kern w:val="0"/>
                <w:sz w:val="24"/>
                <w:szCs w:val="24"/>
                <w:bdr w:val="none" w:sz="0" w:space="0" w:color="auto" w:frame="1"/>
              </w:rPr>
              <w:t>1999</w:t>
            </w:r>
            <w:r w:rsidR="00B13607" w:rsidRPr="00B13607">
              <w:rPr>
                <w:rFonts w:ascii="仿宋" w:eastAsia="仿宋" w:hAnsi="仿宋" w:cs="宋体" w:hint="eastAsia"/>
                <w:color w:val="333333"/>
                <w:kern w:val="0"/>
                <w:sz w:val="24"/>
                <w:szCs w:val="24"/>
                <w:bdr w:val="none" w:sz="0" w:space="0" w:color="auto" w:frame="1"/>
              </w:rPr>
              <w:t>年</w:t>
            </w:r>
            <w:r>
              <w:rPr>
                <w:rFonts w:ascii="仿宋" w:eastAsia="仿宋" w:hAnsi="仿宋" w:cs="宋体" w:hint="eastAsia"/>
                <w:color w:val="333333"/>
                <w:kern w:val="0"/>
                <w:sz w:val="24"/>
                <w:szCs w:val="24"/>
                <w:bdr w:val="none" w:sz="0" w:space="0" w:color="auto" w:frame="1"/>
              </w:rPr>
              <w:t>4</w:t>
            </w:r>
            <w:r w:rsidR="00B13607" w:rsidRPr="00B13607">
              <w:rPr>
                <w:rFonts w:ascii="仿宋" w:eastAsia="仿宋" w:hAnsi="仿宋" w:cs="宋体" w:hint="eastAsia"/>
                <w:color w:val="333333"/>
                <w:kern w:val="0"/>
                <w:sz w:val="24"/>
                <w:szCs w:val="24"/>
                <w:bdr w:val="none" w:sz="0" w:space="0" w:color="auto" w:frame="1"/>
              </w:rPr>
              <w:t>月</w:t>
            </w:r>
            <w:r>
              <w:rPr>
                <w:rFonts w:ascii="仿宋" w:eastAsia="仿宋" w:hAnsi="仿宋" w:cs="宋体" w:hint="eastAsia"/>
                <w:color w:val="333333"/>
                <w:kern w:val="0"/>
                <w:sz w:val="24"/>
                <w:szCs w:val="24"/>
                <w:bdr w:val="none" w:sz="0" w:space="0" w:color="auto" w:frame="1"/>
              </w:rPr>
              <w:t>21</w:t>
            </w:r>
            <w:r w:rsidR="00B13607" w:rsidRPr="00B13607">
              <w:rPr>
                <w:rFonts w:ascii="仿宋" w:eastAsia="仿宋" w:hAnsi="仿宋" w:cs="宋体" w:hint="eastAsia"/>
                <w:color w:val="333333"/>
                <w:kern w:val="0"/>
                <w:sz w:val="24"/>
                <w:szCs w:val="24"/>
                <w:bdr w:val="none" w:sz="0" w:space="0" w:color="auto" w:frame="1"/>
              </w:rPr>
              <w:t>日</w:t>
            </w:r>
            <w:r w:rsidR="003A3B92">
              <w:rPr>
                <w:rFonts w:ascii="仿宋" w:eastAsia="仿宋" w:hAnsi="仿宋" w:cs="宋体" w:hint="eastAsia"/>
                <w:color w:val="333333"/>
                <w:kern w:val="0"/>
                <w:sz w:val="24"/>
                <w:szCs w:val="24"/>
                <w:bdr w:val="none" w:sz="0" w:space="0" w:color="auto" w:frame="1"/>
              </w:rPr>
              <w:t>在</w:t>
            </w:r>
            <w:r>
              <w:rPr>
                <w:rFonts w:ascii="仿宋" w:eastAsia="仿宋" w:hAnsi="仿宋" w:cs="宋体" w:hint="eastAsia"/>
                <w:color w:val="333333"/>
                <w:kern w:val="0"/>
                <w:sz w:val="24"/>
                <w:szCs w:val="24"/>
                <w:bdr w:val="none" w:sz="0" w:space="0" w:color="auto" w:frame="1"/>
              </w:rPr>
              <w:t>广东省深圳市</w:t>
            </w:r>
            <w:r w:rsidR="003A3B92">
              <w:rPr>
                <w:rFonts w:ascii="仿宋" w:eastAsia="仿宋" w:hAnsi="仿宋" w:cs="宋体" w:hint="eastAsia"/>
                <w:color w:val="333333"/>
                <w:kern w:val="0"/>
                <w:sz w:val="24"/>
                <w:szCs w:val="24"/>
                <w:bdr w:val="none" w:sz="0" w:space="0" w:color="auto" w:frame="1"/>
              </w:rPr>
              <w:t>设立</w:t>
            </w:r>
            <w:r w:rsidR="00D16D42" w:rsidRPr="00D16D42">
              <w:rPr>
                <w:rFonts w:ascii="仿宋" w:eastAsia="仿宋" w:hAnsi="仿宋" w:cs="宋体" w:hint="eastAsia"/>
                <w:color w:val="333333"/>
                <w:kern w:val="0"/>
                <w:sz w:val="24"/>
                <w:szCs w:val="24"/>
                <w:bdr w:val="none" w:sz="0" w:space="0" w:color="auto" w:frame="1"/>
              </w:rPr>
              <w:t>，</w:t>
            </w:r>
            <w:r w:rsidRPr="00E230B9">
              <w:rPr>
                <w:rFonts w:ascii="仿宋" w:eastAsia="仿宋" w:hAnsi="仿宋" w:cs="宋体" w:hint="eastAsia"/>
                <w:color w:val="333333"/>
                <w:kern w:val="0"/>
                <w:sz w:val="24"/>
                <w:szCs w:val="24"/>
                <w:bdr w:val="none" w:sz="0" w:space="0" w:color="auto" w:frame="1"/>
              </w:rPr>
              <w:t>主要从事医药产品的研发、生产、销售及相关健康服务</w:t>
            </w:r>
            <w:r w:rsidR="00B13607" w:rsidRPr="00B13607">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其</w:t>
            </w:r>
            <w:r w:rsidR="00E664C0">
              <w:rPr>
                <w:rFonts w:ascii="仿宋" w:eastAsia="仿宋" w:hAnsi="仿宋" w:cs="宋体" w:hint="eastAsia"/>
                <w:color w:val="333333"/>
                <w:kern w:val="0"/>
                <w:sz w:val="24"/>
                <w:szCs w:val="24"/>
                <w:bdr w:val="none" w:sz="0" w:space="0" w:color="auto" w:frame="1"/>
              </w:rPr>
              <w:t>最终控制人</w:t>
            </w:r>
            <w:r>
              <w:rPr>
                <w:rFonts w:ascii="仿宋" w:eastAsia="仿宋" w:hAnsi="仿宋" w:cs="宋体" w:hint="eastAsia"/>
                <w:color w:val="333333"/>
                <w:kern w:val="0"/>
                <w:sz w:val="24"/>
                <w:szCs w:val="24"/>
                <w:bdr w:val="none" w:sz="0" w:space="0" w:color="auto" w:frame="1"/>
              </w:rPr>
              <w:t>为中国华润有限公司</w:t>
            </w:r>
            <w:r w:rsidR="002D1971" w:rsidRPr="002D1971">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华润</w:t>
            </w:r>
            <w:r w:rsidR="002D1971" w:rsidRPr="002D1971">
              <w:rPr>
                <w:rFonts w:ascii="仿宋" w:eastAsia="仿宋" w:hAnsi="仿宋" w:cs="宋体" w:hint="eastAsia"/>
                <w:color w:val="333333"/>
                <w:kern w:val="0"/>
                <w:sz w:val="24"/>
                <w:szCs w:val="24"/>
                <w:bdr w:val="none" w:sz="0" w:space="0" w:color="auto" w:frame="1"/>
              </w:rPr>
              <w:t>”），</w:t>
            </w:r>
            <w:r w:rsidR="003A3B92">
              <w:rPr>
                <w:rFonts w:ascii="仿宋" w:eastAsia="仿宋" w:hAnsi="仿宋" w:cs="宋体" w:hint="eastAsia"/>
                <w:color w:val="333333"/>
                <w:kern w:val="0"/>
                <w:sz w:val="24"/>
                <w:szCs w:val="24"/>
                <w:bdr w:val="none" w:sz="0" w:space="0" w:color="auto" w:frame="1"/>
              </w:rPr>
              <w:t>国务院国有资产监督管理委员会持有</w:t>
            </w:r>
            <w:r>
              <w:rPr>
                <w:rFonts w:ascii="仿宋" w:eastAsia="仿宋" w:hAnsi="仿宋" w:cs="宋体" w:hint="eastAsia"/>
                <w:color w:val="333333"/>
                <w:kern w:val="0"/>
                <w:sz w:val="24"/>
                <w:szCs w:val="24"/>
                <w:bdr w:val="none" w:sz="0" w:space="0" w:color="auto" w:frame="1"/>
              </w:rPr>
              <w:t>华润</w:t>
            </w:r>
            <w:r w:rsidR="007E70C3">
              <w:rPr>
                <w:rFonts w:ascii="仿宋" w:eastAsia="仿宋" w:hAnsi="仿宋" w:cs="宋体" w:hint="eastAsia"/>
                <w:color w:val="333333"/>
                <w:kern w:val="0"/>
                <w:sz w:val="24"/>
                <w:szCs w:val="24"/>
                <w:bdr w:val="none" w:sz="0" w:space="0" w:color="auto" w:frame="1"/>
              </w:rPr>
              <w:t>全部</w:t>
            </w:r>
            <w:r w:rsidR="003A3B92">
              <w:rPr>
                <w:rFonts w:ascii="仿宋" w:eastAsia="仿宋" w:hAnsi="仿宋" w:cs="宋体" w:hint="eastAsia"/>
                <w:color w:val="333333"/>
                <w:kern w:val="0"/>
                <w:sz w:val="24"/>
                <w:szCs w:val="24"/>
                <w:bdr w:val="none" w:sz="0" w:space="0" w:color="auto" w:frame="1"/>
              </w:rPr>
              <w:t>股权</w:t>
            </w:r>
            <w:r w:rsidR="002D1971" w:rsidRPr="002D1971">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华润的业务包括</w:t>
            </w:r>
            <w:r w:rsidRPr="00E230B9">
              <w:rPr>
                <w:rFonts w:ascii="仿宋" w:eastAsia="仿宋" w:hAnsi="仿宋" w:cs="宋体" w:hint="eastAsia"/>
                <w:color w:val="333333"/>
                <w:kern w:val="0"/>
                <w:sz w:val="24"/>
                <w:szCs w:val="24"/>
                <w:bdr w:val="none" w:sz="0" w:space="0" w:color="auto" w:frame="1"/>
              </w:rPr>
              <w:t>大消费、大健康、城市建设与运营、能源服务、科技与金融</w:t>
            </w:r>
            <w:r w:rsidR="009D58AD" w:rsidRPr="00E664C0">
              <w:rPr>
                <w:rFonts w:ascii="仿宋" w:eastAsia="仿宋" w:hAnsi="仿宋" w:cs="宋体" w:hint="eastAsia"/>
                <w:color w:val="333333"/>
                <w:kern w:val="0"/>
                <w:sz w:val="24"/>
                <w:szCs w:val="24"/>
                <w:bdr w:val="none" w:sz="0" w:space="0" w:color="auto" w:frame="1"/>
              </w:rPr>
              <w:t>。</w:t>
            </w:r>
          </w:p>
        </w:tc>
      </w:tr>
      <w:tr w:rsidR="00CB00DF" w:rsidRPr="00CB00DF" w:rsidTr="0040313D">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843" w:type="dxa"/>
          </w:tcPr>
          <w:p w:rsidR="00CB00DF" w:rsidRPr="00CB00DF" w:rsidRDefault="00CB00DF" w:rsidP="000769A1">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7E70C3" w:rsidRPr="00E230B9">
              <w:rPr>
                <w:rFonts w:ascii="仿宋" w:eastAsia="仿宋" w:hAnsi="仿宋" w:cs="宋体" w:hint="eastAsia"/>
                <w:color w:val="333333"/>
                <w:kern w:val="0"/>
                <w:sz w:val="24"/>
                <w:szCs w:val="24"/>
                <w:bdr w:val="none" w:sz="0" w:space="0" w:color="auto" w:frame="1"/>
              </w:rPr>
              <w:t>湖北小药药创新科技有限公司</w:t>
            </w:r>
            <w:r w:rsidR="007E70C3">
              <w:rPr>
                <w:rFonts w:ascii="仿宋" w:eastAsia="仿宋" w:hAnsi="仿宋" w:cs="宋体" w:hint="eastAsia"/>
                <w:color w:val="333333"/>
                <w:kern w:val="0"/>
                <w:sz w:val="24"/>
                <w:szCs w:val="24"/>
                <w:bdr w:val="none" w:sz="0" w:space="0" w:color="auto" w:frame="1"/>
              </w:rPr>
              <w:t>（“</w:t>
            </w:r>
            <w:r w:rsidR="007E70C3" w:rsidRPr="00E230B9">
              <w:rPr>
                <w:rFonts w:ascii="仿宋" w:eastAsia="仿宋" w:hAnsi="仿宋" w:cs="宋体" w:hint="eastAsia"/>
                <w:color w:val="333333"/>
                <w:kern w:val="0"/>
                <w:sz w:val="24"/>
                <w:szCs w:val="24"/>
                <w:bdr w:val="none" w:sz="0" w:space="0" w:color="auto" w:frame="1"/>
              </w:rPr>
              <w:t>小药药</w:t>
            </w:r>
            <w:r w:rsidR="007E70C3">
              <w:rPr>
                <w:rFonts w:ascii="仿宋" w:eastAsia="仿宋" w:hAnsi="仿宋" w:cs="宋体" w:hint="eastAsia"/>
                <w:color w:val="333333"/>
                <w:kern w:val="0"/>
                <w:sz w:val="24"/>
                <w:szCs w:val="24"/>
                <w:bdr w:val="none" w:sz="0" w:space="0" w:color="auto" w:frame="1"/>
              </w:rPr>
              <w:t>”）</w:t>
            </w:r>
          </w:p>
        </w:tc>
        <w:tc>
          <w:tcPr>
            <w:tcW w:w="5106" w:type="dxa"/>
          </w:tcPr>
          <w:p w:rsidR="00CB00DF" w:rsidRPr="00CB00DF" w:rsidRDefault="007E70C3" w:rsidP="007E70C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小药药</w:t>
            </w:r>
            <w:r w:rsidR="00923817" w:rsidRPr="00923817">
              <w:rPr>
                <w:rFonts w:ascii="仿宋" w:eastAsia="仿宋" w:hAnsi="仿宋" w:cs="宋体" w:hint="eastAsia"/>
                <w:color w:val="333333"/>
                <w:kern w:val="0"/>
                <w:sz w:val="24"/>
                <w:szCs w:val="24"/>
                <w:bdr w:val="none" w:sz="0" w:space="0" w:color="auto" w:frame="1"/>
              </w:rPr>
              <w:t>于201</w:t>
            </w:r>
            <w:r>
              <w:rPr>
                <w:rFonts w:ascii="仿宋" w:eastAsia="仿宋" w:hAnsi="仿宋" w:cs="宋体" w:hint="eastAsia"/>
                <w:color w:val="333333"/>
                <w:kern w:val="0"/>
                <w:sz w:val="24"/>
                <w:szCs w:val="24"/>
                <w:bdr w:val="none" w:sz="0" w:space="0" w:color="auto" w:frame="1"/>
              </w:rPr>
              <w:t>9</w:t>
            </w:r>
            <w:r w:rsidR="00923817" w:rsidRPr="00923817">
              <w:rPr>
                <w:rFonts w:ascii="仿宋" w:eastAsia="仿宋" w:hAnsi="仿宋" w:cs="宋体" w:hint="eastAsia"/>
                <w:color w:val="333333"/>
                <w:kern w:val="0"/>
                <w:sz w:val="24"/>
                <w:szCs w:val="24"/>
                <w:bdr w:val="none" w:sz="0" w:space="0" w:color="auto" w:frame="1"/>
              </w:rPr>
              <w:t>年3月</w:t>
            </w:r>
            <w:r>
              <w:rPr>
                <w:rFonts w:ascii="仿宋" w:eastAsia="仿宋" w:hAnsi="仿宋" w:cs="宋体" w:hint="eastAsia"/>
                <w:color w:val="333333"/>
                <w:kern w:val="0"/>
                <w:sz w:val="24"/>
                <w:szCs w:val="24"/>
                <w:bdr w:val="none" w:sz="0" w:space="0" w:color="auto" w:frame="1"/>
              </w:rPr>
              <w:t>5</w:t>
            </w:r>
            <w:r w:rsidR="00923817" w:rsidRPr="00923817">
              <w:rPr>
                <w:rFonts w:ascii="仿宋" w:eastAsia="仿宋" w:hAnsi="仿宋" w:cs="宋体" w:hint="eastAsia"/>
                <w:color w:val="333333"/>
                <w:kern w:val="0"/>
                <w:sz w:val="24"/>
                <w:szCs w:val="24"/>
                <w:bdr w:val="none" w:sz="0" w:space="0" w:color="auto" w:frame="1"/>
              </w:rPr>
              <w:t>日</w:t>
            </w:r>
            <w:r>
              <w:rPr>
                <w:rFonts w:ascii="仿宋" w:eastAsia="仿宋" w:hAnsi="仿宋" w:cs="宋体" w:hint="eastAsia"/>
                <w:color w:val="333333"/>
                <w:kern w:val="0"/>
                <w:sz w:val="24"/>
                <w:szCs w:val="24"/>
                <w:bdr w:val="none" w:sz="0" w:space="0" w:color="auto" w:frame="1"/>
              </w:rPr>
              <w:t>在</w:t>
            </w:r>
            <w:r w:rsidR="00BC7E1E">
              <w:rPr>
                <w:rFonts w:ascii="仿宋" w:eastAsia="仿宋" w:hAnsi="仿宋" w:cs="宋体" w:hint="eastAsia"/>
                <w:color w:val="333333"/>
                <w:kern w:val="0"/>
                <w:sz w:val="24"/>
                <w:szCs w:val="24"/>
                <w:bdr w:val="none" w:sz="0" w:space="0" w:color="auto" w:frame="1"/>
              </w:rPr>
              <w:t>湖北省武汉市</w:t>
            </w:r>
            <w:r>
              <w:rPr>
                <w:rFonts w:ascii="仿宋" w:eastAsia="仿宋" w:hAnsi="仿宋" w:cs="宋体" w:hint="eastAsia"/>
                <w:color w:val="333333"/>
                <w:kern w:val="0"/>
                <w:sz w:val="24"/>
                <w:szCs w:val="24"/>
                <w:bdr w:val="none" w:sz="0" w:space="0" w:color="auto" w:frame="1"/>
              </w:rPr>
              <w:t>设立</w:t>
            </w:r>
            <w:r w:rsidR="00BC7E1E">
              <w:rPr>
                <w:rFonts w:ascii="仿宋" w:eastAsia="仿宋" w:hAnsi="仿宋" w:cs="宋体" w:hint="eastAsia"/>
                <w:color w:val="333333"/>
                <w:kern w:val="0"/>
                <w:sz w:val="24"/>
                <w:szCs w:val="24"/>
                <w:bdr w:val="none" w:sz="0" w:space="0" w:color="auto" w:frame="1"/>
              </w:rPr>
              <w:t>，主营</w:t>
            </w:r>
            <w:r>
              <w:rPr>
                <w:rFonts w:ascii="仿宋" w:eastAsia="仿宋" w:hAnsi="仿宋" w:cs="宋体" w:hint="eastAsia"/>
                <w:color w:val="333333"/>
                <w:kern w:val="0"/>
                <w:sz w:val="24"/>
                <w:szCs w:val="24"/>
                <w:bdr w:val="none" w:sz="0" w:space="0" w:color="auto" w:frame="1"/>
              </w:rPr>
              <w:t>药品批发</w:t>
            </w:r>
            <w:r w:rsidR="00BC7E1E" w:rsidRPr="000769A1">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其母公司为</w:t>
            </w:r>
            <w:r w:rsidRPr="007E70C3">
              <w:rPr>
                <w:rFonts w:ascii="仿宋" w:eastAsia="仿宋" w:hAnsi="仿宋" w:cs="宋体" w:hint="eastAsia"/>
                <w:color w:val="333333"/>
                <w:kern w:val="0"/>
                <w:sz w:val="24"/>
                <w:szCs w:val="24"/>
                <w:bdr w:val="none" w:sz="0" w:space="0" w:color="auto" w:frame="1"/>
              </w:rPr>
              <w:t>武汉本初子午信息科技有限公司</w:t>
            </w:r>
            <w:r>
              <w:rPr>
                <w:rFonts w:ascii="仿宋" w:eastAsia="仿宋" w:hAnsi="仿宋" w:cs="宋体" w:hint="eastAsia"/>
                <w:color w:val="333333"/>
                <w:kern w:val="0"/>
                <w:sz w:val="24"/>
                <w:szCs w:val="24"/>
                <w:bdr w:val="none" w:sz="0" w:space="0" w:color="auto" w:frame="1"/>
              </w:rPr>
              <w:t>，主要从事药品批发</w:t>
            </w:r>
            <w:r w:rsidR="002D1971">
              <w:rPr>
                <w:rFonts w:ascii="仿宋" w:eastAsia="仿宋" w:hAnsi="仿宋" w:cs="宋体" w:hint="eastAsia"/>
                <w:color w:val="333333"/>
                <w:kern w:val="0"/>
                <w:sz w:val="24"/>
                <w:szCs w:val="24"/>
                <w:bdr w:val="none" w:sz="0" w:space="0" w:color="auto" w:frame="1"/>
              </w:rPr>
              <w:t>。</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7E70C3" w:rsidP="007E70C3">
            <w:pPr>
              <w:spacing w:line="500" w:lineRule="exact"/>
              <w:rPr>
                <w:rFonts w:ascii="仿宋" w:eastAsia="仿宋" w:hAnsi="仿宋" w:cs="宋体"/>
                <w:color w:val="333333"/>
                <w:kern w:val="0"/>
                <w:sz w:val="24"/>
                <w:szCs w:val="24"/>
                <w:bdr w:val="none" w:sz="0" w:space="0" w:color="auto" w:frame="1"/>
              </w:rPr>
            </w:pPr>
            <w:r w:rsidRPr="00E2044A">
              <w:rPr>
                <w:rFonts w:ascii="仿宋" w:eastAsia="仿宋" w:hAnsi="仿宋" w:cs="宋体" w:hint="eastAsia"/>
                <w:color w:val="333333"/>
                <w:kern w:val="0"/>
                <w:sz w:val="24"/>
                <w:szCs w:val="24"/>
                <w:bdr w:val="none" w:sz="0" w:space="0" w:color="auto" w:frame="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7E70C3"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B13607"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w:t>
            </w:r>
            <w:r w:rsidRPr="00CB00DF">
              <w:rPr>
                <w:rFonts w:ascii="仿宋" w:eastAsia="仿宋" w:hAnsi="仿宋" w:cs="宋体" w:hint="eastAsia"/>
                <w:color w:val="333333"/>
                <w:kern w:val="0"/>
                <w:sz w:val="24"/>
                <w:szCs w:val="24"/>
                <w:bdr w:val="none" w:sz="0" w:space="0" w:color="auto" w:frame="1"/>
              </w:rPr>
              <w:lastRenderedPageBreak/>
              <w:t>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7E70C3"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6</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D04ABD" w:rsidRDefault="0022376A" w:rsidP="00B517CA">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相关商品市场：药品批发</w:t>
            </w:r>
          </w:p>
          <w:p w:rsidR="0022376A" w:rsidRDefault="0022376A" w:rsidP="00B517CA">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相关地域市场：中国</w:t>
            </w:r>
          </w:p>
          <w:p w:rsidR="0022376A" w:rsidRPr="0022376A" w:rsidRDefault="0022376A" w:rsidP="00B517C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华润三九</w:t>
            </w:r>
            <w:r w:rsidR="00C873B1">
              <w:rPr>
                <w:rFonts w:ascii="仿宋" w:eastAsia="仿宋" w:hAnsi="仿宋" w:cs="宋体" w:hint="eastAsia"/>
                <w:color w:val="333333"/>
                <w:kern w:val="0"/>
                <w:sz w:val="24"/>
                <w:szCs w:val="24"/>
                <w:bdr w:val="none" w:sz="0" w:space="0" w:color="auto" w:frame="1"/>
              </w:rPr>
              <w:t>和小药药合计市场份额：6-11%</w:t>
            </w:r>
          </w:p>
        </w:tc>
      </w:tr>
    </w:tbl>
    <w:p w:rsidR="000F5E24" w:rsidRPr="00CB00DF" w:rsidRDefault="004E3812"/>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3812" w:rsidRDefault="004E3812" w:rsidP="00F55766">
      <w:r>
        <w:separator/>
      </w:r>
    </w:p>
  </w:endnote>
  <w:endnote w:type="continuationSeparator" w:id="1">
    <w:p w:rsidR="004E3812" w:rsidRDefault="004E3812" w:rsidP="00F55766">
      <w:r>
        <w:continuationSeparator/>
      </w:r>
    </w:p>
  </w:endnote>
</w:endnotes>
</file>

<file path=word/fontTable.xml><?xml version="1.0" encoding="utf-8"?>
<w:fonts xmlns:r="http://schemas.openxmlformats.org/officeDocument/2006/relationships" xmlns:w="http://schemas.openxmlformats.org/wordprocessingml/2006/main">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FangSong">
    <w:altName w:val="Arial Unicode MS"/>
    <w:charset w:val="86"/>
    <w:family w:val="auto"/>
    <w:pitch w:val="variable"/>
    <w:sig w:usb0="00000000"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3812" w:rsidRDefault="004E3812" w:rsidP="00F55766">
      <w:r>
        <w:separator/>
      </w:r>
    </w:p>
  </w:footnote>
  <w:footnote w:type="continuationSeparator" w:id="1">
    <w:p w:rsidR="004E3812" w:rsidRDefault="004E3812" w:rsidP="00F5576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00DF"/>
    <w:rsid w:val="00017D1F"/>
    <w:rsid w:val="00037065"/>
    <w:rsid w:val="00043520"/>
    <w:rsid w:val="000769A1"/>
    <w:rsid w:val="000837A2"/>
    <w:rsid w:val="000D7EBA"/>
    <w:rsid w:val="00105A19"/>
    <w:rsid w:val="0010722C"/>
    <w:rsid w:val="001164CD"/>
    <w:rsid w:val="00155717"/>
    <w:rsid w:val="001820FE"/>
    <w:rsid w:val="001837A3"/>
    <w:rsid w:val="001D2D49"/>
    <w:rsid w:val="002218C8"/>
    <w:rsid w:val="0022376A"/>
    <w:rsid w:val="00234925"/>
    <w:rsid w:val="002B0A64"/>
    <w:rsid w:val="002C5E8A"/>
    <w:rsid w:val="002D1971"/>
    <w:rsid w:val="003310AF"/>
    <w:rsid w:val="00331177"/>
    <w:rsid w:val="003A3B92"/>
    <w:rsid w:val="003C0AEB"/>
    <w:rsid w:val="003D5499"/>
    <w:rsid w:val="004013B5"/>
    <w:rsid w:val="0040313D"/>
    <w:rsid w:val="00414D82"/>
    <w:rsid w:val="0041595D"/>
    <w:rsid w:val="00425FF8"/>
    <w:rsid w:val="00482D84"/>
    <w:rsid w:val="004A664C"/>
    <w:rsid w:val="004E3812"/>
    <w:rsid w:val="004F7688"/>
    <w:rsid w:val="00515C72"/>
    <w:rsid w:val="00526911"/>
    <w:rsid w:val="0053149E"/>
    <w:rsid w:val="00564A4F"/>
    <w:rsid w:val="00572353"/>
    <w:rsid w:val="005F7D67"/>
    <w:rsid w:val="0061154D"/>
    <w:rsid w:val="00612EE2"/>
    <w:rsid w:val="00614779"/>
    <w:rsid w:val="00630210"/>
    <w:rsid w:val="00637934"/>
    <w:rsid w:val="006467D8"/>
    <w:rsid w:val="006A531B"/>
    <w:rsid w:val="006C00B9"/>
    <w:rsid w:val="006F7693"/>
    <w:rsid w:val="00710140"/>
    <w:rsid w:val="0075047F"/>
    <w:rsid w:val="00754902"/>
    <w:rsid w:val="00760FB0"/>
    <w:rsid w:val="007B1AA0"/>
    <w:rsid w:val="007E70C3"/>
    <w:rsid w:val="007F2275"/>
    <w:rsid w:val="00874D22"/>
    <w:rsid w:val="00881243"/>
    <w:rsid w:val="008C621E"/>
    <w:rsid w:val="00915F0F"/>
    <w:rsid w:val="00916758"/>
    <w:rsid w:val="00920C5D"/>
    <w:rsid w:val="00923817"/>
    <w:rsid w:val="00946F5B"/>
    <w:rsid w:val="009532DF"/>
    <w:rsid w:val="00997019"/>
    <w:rsid w:val="009A5029"/>
    <w:rsid w:val="009A61C4"/>
    <w:rsid w:val="009A7F78"/>
    <w:rsid w:val="009D38D5"/>
    <w:rsid w:val="009D58AD"/>
    <w:rsid w:val="00A53F26"/>
    <w:rsid w:val="00AA0CC5"/>
    <w:rsid w:val="00AC7888"/>
    <w:rsid w:val="00AC7AEF"/>
    <w:rsid w:val="00B13607"/>
    <w:rsid w:val="00B16AFE"/>
    <w:rsid w:val="00B1769D"/>
    <w:rsid w:val="00B4710D"/>
    <w:rsid w:val="00B517CA"/>
    <w:rsid w:val="00B52432"/>
    <w:rsid w:val="00B65DD5"/>
    <w:rsid w:val="00B9413C"/>
    <w:rsid w:val="00BA67E4"/>
    <w:rsid w:val="00BC0288"/>
    <w:rsid w:val="00BC65B6"/>
    <w:rsid w:val="00BC7E1E"/>
    <w:rsid w:val="00BD10B6"/>
    <w:rsid w:val="00C07076"/>
    <w:rsid w:val="00C22571"/>
    <w:rsid w:val="00C62AB0"/>
    <w:rsid w:val="00C873B1"/>
    <w:rsid w:val="00C966DE"/>
    <w:rsid w:val="00CB00DF"/>
    <w:rsid w:val="00CB3D3E"/>
    <w:rsid w:val="00CD0B91"/>
    <w:rsid w:val="00D04ABD"/>
    <w:rsid w:val="00D16D42"/>
    <w:rsid w:val="00D34A71"/>
    <w:rsid w:val="00D602BC"/>
    <w:rsid w:val="00D728E5"/>
    <w:rsid w:val="00D73C72"/>
    <w:rsid w:val="00D777CD"/>
    <w:rsid w:val="00E0592B"/>
    <w:rsid w:val="00E11659"/>
    <w:rsid w:val="00E12333"/>
    <w:rsid w:val="00E2044A"/>
    <w:rsid w:val="00E230B9"/>
    <w:rsid w:val="00E31738"/>
    <w:rsid w:val="00E62E6F"/>
    <w:rsid w:val="00E664C0"/>
    <w:rsid w:val="00E86786"/>
    <w:rsid w:val="00ED2F80"/>
    <w:rsid w:val="00EF1ED4"/>
    <w:rsid w:val="00F1624E"/>
    <w:rsid w:val="00F32F8A"/>
    <w:rsid w:val="00F35097"/>
    <w:rsid w:val="00F55766"/>
    <w:rsid w:val="00F6674A"/>
    <w:rsid w:val="00F810AA"/>
    <w:rsid w:val="00F9059A"/>
    <w:rsid w:val="00F911BA"/>
    <w:rsid w:val="00FB43EC"/>
    <w:rsid w:val="00FB6669"/>
    <w:rsid w:val="00FB6B40"/>
    <w:rsid w:val="00FF2C56"/>
    <w:rsid w:val="00FF5EE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2044A"/>
    <w:rPr>
      <w:sz w:val="18"/>
      <w:szCs w:val="18"/>
    </w:rPr>
  </w:style>
  <w:style w:type="character" w:customStyle="1" w:styleId="Char">
    <w:name w:val="批注框文本 Char"/>
    <w:basedOn w:val="a0"/>
    <w:link w:val="a3"/>
    <w:uiPriority w:val="99"/>
    <w:semiHidden/>
    <w:rsid w:val="00E2044A"/>
    <w:rPr>
      <w:rFonts w:ascii="Calibri" w:eastAsia="宋体" w:hAnsi="Calibri" w:cs="Times New Roman"/>
      <w:sz w:val="18"/>
      <w:szCs w:val="18"/>
    </w:rPr>
  </w:style>
  <w:style w:type="paragraph" w:styleId="a4">
    <w:name w:val="header"/>
    <w:basedOn w:val="a"/>
    <w:link w:val="Char0"/>
    <w:uiPriority w:val="99"/>
    <w:unhideWhenUsed/>
    <w:rsid w:val="00F5576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F55766"/>
    <w:rPr>
      <w:rFonts w:ascii="Calibri" w:eastAsia="宋体" w:hAnsi="Calibri" w:cs="Times New Roman"/>
      <w:sz w:val="18"/>
      <w:szCs w:val="18"/>
    </w:rPr>
  </w:style>
  <w:style w:type="paragraph" w:styleId="a5">
    <w:name w:val="footer"/>
    <w:basedOn w:val="a"/>
    <w:link w:val="Char1"/>
    <w:uiPriority w:val="99"/>
    <w:unhideWhenUsed/>
    <w:rsid w:val="00F55766"/>
    <w:pPr>
      <w:tabs>
        <w:tab w:val="center" w:pos="4153"/>
        <w:tab w:val="right" w:pos="8306"/>
      </w:tabs>
      <w:snapToGrid w:val="0"/>
      <w:jc w:val="left"/>
    </w:pPr>
    <w:rPr>
      <w:sz w:val="18"/>
      <w:szCs w:val="18"/>
    </w:rPr>
  </w:style>
  <w:style w:type="character" w:customStyle="1" w:styleId="Char1">
    <w:name w:val="页脚 Char"/>
    <w:basedOn w:val="a0"/>
    <w:link w:val="a5"/>
    <w:uiPriority w:val="99"/>
    <w:rsid w:val="00F55766"/>
    <w:rPr>
      <w:rFonts w:ascii="Calibri" w:eastAsia="宋体" w:hAnsi="Calibri" w:cs="Times New Roman"/>
      <w:sz w:val="18"/>
      <w:szCs w:val="18"/>
    </w:rPr>
  </w:style>
  <w:style w:type="paragraph" w:customStyle="1" w:styleId="1">
    <w:name w:val="正文1"/>
    <w:qFormat/>
    <w:rsid w:val="00E230B9"/>
    <w:pPr>
      <w:widowControl w:val="0"/>
      <w:jc w:val="both"/>
    </w:pPr>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tongshang</cp:lastModifiedBy>
  <cp:revision>5</cp:revision>
  <dcterms:created xsi:type="dcterms:W3CDTF">2020-11-22T05:00:00Z</dcterms:created>
  <dcterms:modified xsi:type="dcterms:W3CDTF">2020-12-30T06:31:00Z</dcterms:modified>
</cp:coreProperties>
</file>