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szCs w:val="21"/>
        </w:rPr>
      </w:pPr>
    </w:p>
    <w:p>
      <w:pPr>
        <w:spacing w:line="440" w:lineRule="exact"/>
        <w:jc w:val="center"/>
        <w:rPr>
          <w:rFonts w:ascii="黑体" w:hAnsi="Times New Roman" w:eastAsia="黑体"/>
          <w:sz w:val="36"/>
          <w:szCs w:val="36"/>
        </w:rPr>
      </w:pPr>
      <w:r>
        <w:rPr>
          <w:rFonts w:hint="eastAsia" w:ascii="黑体" w:hAnsi="Times New Roman" w:eastAsia="黑体"/>
          <w:sz w:val="36"/>
          <w:szCs w:val="36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014"/>
        <w:gridCol w:w="4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1800"/>
              </w:tabs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华润数科控股有限公司收购南威软件股份有限公司股权案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华润数科控股有限公司（“华润数科”）与吴志雄签署了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《股份转让协议》和《表决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权放弃协议》，华润数科与南威软件股份有限公司（“南威软件”）签署了《股份认购协议》。华润数科收购南威软件共计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29.589%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股份。南威软件主要从事政务服务、公共安全、城市管理等业务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。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交易前，中国籍自然人吴志雄持有南威软件4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0.48%的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股份，单独控制南威软件。交易后，华润数科将持有南威软件2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9.589%的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股份，单独控制南威软件。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1、华润数科控股有限公司（“华润数科”）</w:t>
            </w:r>
          </w:p>
        </w:tc>
        <w:tc>
          <w:tcPr>
            <w:tcW w:w="4935" w:type="dxa"/>
          </w:tcPr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华润数科于2016年9月19日成立于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  <w:lang w:eastAsia="zh-CN"/>
              </w:rPr>
              <w:t>广东省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，主要业务为企业数字化、政务数字化、会员互联网运营与数据服务、工业互联网与智能制造等IT技术服务业务。</w:t>
            </w:r>
          </w:p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华润数科的最终控制人为中国华润有限公司（“中国华润”），主要业务为大消费、综合能源、城市建设运营、大健康、产业金融、科技及新兴产业。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2、南威软件股份有限公司（“南威软件”）</w:t>
            </w:r>
          </w:p>
        </w:tc>
        <w:tc>
          <w:tcPr>
            <w:tcW w:w="4935" w:type="dxa"/>
          </w:tcPr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南威软件于2002年10月18日成立于福建省，为上海证券交易所上市公司，主要业务为政务服务、公共安全、城市管理等。</w:t>
            </w:r>
          </w:p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南威软件的最终控制人为中国籍自然人吴志雄，主要业务为政务服务、公共安全、城市管理等。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相关商品市场及市场份额：</w:t>
            </w:r>
          </w:p>
          <w:p>
            <w:pPr>
              <w:spacing w:line="360" w:lineRule="auto"/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横向重叠：</w:t>
            </w:r>
          </w:p>
          <w:tbl>
            <w:tblPr>
              <w:tblStyle w:val="7"/>
              <w:tblW w:w="676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90"/>
              <w:gridCol w:w="1759"/>
              <w:gridCol w:w="261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63" w:hRule="atLeast"/>
              </w:trPr>
              <w:tc>
                <w:tcPr>
                  <w:tcW w:w="2390" w:type="dxa"/>
                  <w:shd w:val="clear" w:color="auto" w:fill="auto"/>
                  <w:vAlign w:val="center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b/>
                      <w:color w:val="00000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59" w:type="dxa"/>
                  <w:shd w:val="clear" w:color="auto" w:fill="auto"/>
                  <w:vAlign w:val="center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b/>
                      <w:color w:val="00000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614" w:type="dxa"/>
                  <w:shd w:val="clear" w:color="auto" w:fill="auto"/>
                  <w:vAlign w:val="center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sz w:val="24"/>
                      <w:szCs w:val="24"/>
                    </w:rPr>
                    <w:t>2021</w:t>
                  </w:r>
                  <w:r>
                    <w:rPr>
                      <w:rFonts w:hint="eastAsia" w:ascii="宋体" w:hAnsi="宋体" w:cs="宋体"/>
                      <w:b/>
                      <w:color w:val="000000"/>
                      <w:sz w:val="24"/>
                      <w:szCs w:val="24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73" w:hRule="atLeast"/>
              </w:trPr>
              <w:tc>
                <w:tcPr>
                  <w:tcW w:w="2390" w:type="dxa"/>
                  <w:shd w:val="clear" w:color="auto" w:fill="auto"/>
                  <w:vAlign w:val="center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333333"/>
                      <w:kern w:val="0"/>
                      <w:sz w:val="24"/>
                      <w:szCs w:val="24"/>
                    </w:rPr>
                    <w:t>电子政务系统集成市场</w:t>
                  </w:r>
                </w:p>
              </w:tc>
              <w:tc>
                <w:tcPr>
                  <w:tcW w:w="1759" w:type="dxa"/>
                  <w:shd w:val="clear" w:color="auto" w:fill="auto"/>
                  <w:vAlign w:val="center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color w:val="333333"/>
                      <w:kern w:val="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614" w:type="dxa"/>
                  <w:shd w:val="clear" w:color="auto" w:fill="auto"/>
                  <w:vAlign w:val="center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</w:rPr>
                    <w:t>华润数科：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  <w:p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</w:rPr>
                    <w:t>南威软件：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  <w:p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</w:tc>
            </w:tr>
          </w:tbl>
          <w:p>
            <w:pPr>
              <w:spacing w:line="360" w:lineRule="auto"/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</w:pP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F3C"/>
    <w:rsid w:val="000330BD"/>
    <w:rsid w:val="00033C56"/>
    <w:rsid w:val="00037065"/>
    <w:rsid w:val="00060BE3"/>
    <w:rsid w:val="00061596"/>
    <w:rsid w:val="00070738"/>
    <w:rsid w:val="000C02B3"/>
    <w:rsid w:val="000D5D73"/>
    <w:rsid w:val="000D7EBA"/>
    <w:rsid w:val="000F13B3"/>
    <w:rsid w:val="00106877"/>
    <w:rsid w:val="001164CD"/>
    <w:rsid w:val="00120B93"/>
    <w:rsid w:val="00155717"/>
    <w:rsid w:val="0015730E"/>
    <w:rsid w:val="001615BF"/>
    <w:rsid w:val="00166498"/>
    <w:rsid w:val="00171D4A"/>
    <w:rsid w:val="00175693"/>
    <w:rsid w:val="001837A3"/>
    <w:rsid w:val="00187366"/>
    <w:rsid w:val="00195954"/>
    <w:rsid w:val="00196337"/>
    <w:rsid w:val="001F1DFF"/>
    <w:rsid w:val="001F433E"/>
    <w:rsid w:val="002128C8"/>
    <w:rsid w:val="00213D84"/>
    <w:rsid w:val="002177AD"/>
    <w:rsid w:val="00223706"/>
    <w:rsid w:val="00233C7B"/>
    <w:rsid w:val="00261AD5"/>
    <w:rsid w:val="00286810"/>
    <w:rsid w:val="002E2783"/>
    <w:rsid w:val="002F156E"/>
    <w:rsid w:val="002F4968"/>
    <w:rsid w:val="00302B14"/>
    <w:rsid w:val="0037080C"/>
    <w:rsid w:val="00376293"/>
    <w:rsid w:val="003A454A"/>
    <w:rsid w:val="003B6BA8"/>
    <w:rsid w:val="003C0AEB"/>
    <w:rsid w:val="003C44B7"/>
    <w:rsid w:val="003C7CDE"/>
    <w:rsid w:val="003D63CD"/>
    <w:rsid w:val="0041246E"/>
    <w:rsid w:val="00413892"/>
    <w:rsid w:val="00415598"/>
    <w:rsid w:val="0041797F"/>
    <w:rsid w:val="004363C4"/>
    <w:rsid w:val="00442E72"/>
    <w:rsid w:val="0044563A"/>
    <w:rsid w:val="0045414D"/>
    <w:rsid w:val="00462D52"/>
    <w:rsid w:val="0046323B"/>
    <w:rsid w:val="00463315"/>
    <w:rsid w:val="00474915"/>
    <w:rsid w:val="0049394E"/>
    <w:rsid w:val="00496AFA"/>
    <w:rsid w:val="004A4CF5"/>
    <w:rsid w:val="004B7B67"/>
    <w:rsid w:val="004C2CEF"/>
    <w:rsid w:val="004D1601"/>
    <w:rsid w:val="004D2C9E"/>
    <w:rsid w:val="004D4B4C"/>
    <w:rsid w:val="004D6B39"/>
    <w:rsid w:val="004E1DBF"/>
    <w:rsid w:val="004E2D1F"/>
    <w:rsid w:val="004F7688"/>
    <w:rsid w:val="00527C49"/>
    <w:rsid w:val="005314ED"/>
    <w:rsid w:val="0053405E"/>
    <w:rsid w:val="00534D26"/>
    <w:rsid w:val="00542DEA"/>
    <w:rsid w:val="005602EB"/>
    <w:rsid w:val="00561F91"/>
    <w:rsid w:val="00567488"/>
    <w:rsid w:val="0057039E"/>
    <w:rsid w:val="00571711"/>
    <w:rsid w:val="00582B6A"/>
    <w:rsid w:val="00597AC8"/>
    <w:rsid w:val="005B5FEE"/>
    <w:rsid w:val="005C4BA5"/>
    <w:rsid w:val="005D1AA0"/>
    <w:rsid w:val="005D2995"/>
    <w:rsid w:val="005D509C"/>
    <w:rsid w:val="005E6086"/>
    <w:rsid w:val="00614262"/>
    <w:rsid w:val="00641A21"/>
    <w:rsid w:val="006467D8"/>
    <w:rsid w:val="00660BD4"/>
    <w:rsid w:val="00666188"/>
    <w:rsid w:val="0067237B"/>
    <w:rsid w:val="00680BFB"/>
    <w:rsid w:val="00687630"/>
    <w:rsid w:val="00692D95"/>
    <w:rsid w:val="006A0A52"/>
    <w:rsid w:val="006A2F8C"/>
    <w:rsid w:val="006A33A1"/>
    <w:rsid w:val="006A531B"/>
    <w:rsid w:val="006B719A"/>
    <w:rsid w:val="006C566E"/>
    <w:rsid w:val="006E0717"/>
    <w:rsid w:val="006E37F4"/>
    <w:rsid w:val="006F5F08"/>
    <w:rsid w:val="006F7693"/>
    <w:rsid w:val="00710140"/>
    <w:rsid w:val="00711523"/>
    <w:rsid w:val="00714872"/>
    <w:rsid w:val="00720D97"/>
    <w:rsid w:val="0073660F"/>
    <w:rsid w:val="007413C2"/>
    <w:rsid w:val="0074650C"/>
    <w:rsid w:val="0076339D"/>
    <w:rsid w:val="0077255E"/>
    <w:rsid w:val="00776DC6"/>
    <w:rsid w:val="0079469C"/>
    <w:rsid w:val="007B37A6"/>
    <w:rsid w:val="007B5E6E"/>
    <w:rsid w:val="007C679D"/>
    <w:rsid w:val="007E60D4"/>
    <w:rsid w:val="007F2275"/>
    <w:rsid w:val="008209AC"/>
    <w:rsid w:val="008245EF"/>
    <w:rsid w:val="0082613D"/>
    <w:rsid w:val="008301A9"/>
    <w:rsid w:val="00834359"/>
    <w:rsid w:val="008403CC"/>
    <w:rsid w:val="008560F1"/>
    <w:rsid w:val="00862C72"/>
    <w:rsid w:val="00862E45"/>
    <w:rsid w:val="0089518D"/>
    <w:rsid w:val="008A61C2"/>
    <w:rsid w:val="008C0B60"/>
    <w:rsid w:val="008D0932"/>
    <w:rsid w:val="008E19AF"/>
    <w:rsid w:val="008E4CA0"/>
    <w:rsid w:val="008E6426"/>
    <w:rsid w:val="008E7064"/>
    <w:rsid w:val="008E7442"/>
    <w:rsid w:val="008F31FC"/>
    <w:rsid w:val="008F442B"/>
    <w:rsid w:val="008F7D84"/>
    <w:rsid w:val="00903534"/>
    <w:rsid w:val="00905B79"/>
    <w:rsid w:val="00915F0F"/>
    <w:rsid w:val="009225D8"/>
    <w:rsid w:val="00943078"/>
    <w:rsid w:val="00943939"/>
    <w:rsid w:val="009532DF"/>
    <w:rsid w:val="00960896"/>
    <w:rsid w:val="00980817"/>
    <w:rsid w:val="00981D48"/>
    <w:rsid w:val="00981FC0"/>
    <w:rsid w:val="00997019"/>
    <w:rsid w:val="009A4BBB"/>
    <w:rsid w:val="009A5029"/>
    <w:rsid w:val="009B1510"/>
    <w:rsid w:val="009B2483"/>
    <w:rsid w:val="009B28AC"/>
    <w:rsid w:val="009C0184"/>
    <w:rsid w:val="009C2F36"/>
    <w:rsid w:val="009C4217"/>
    <w:rsid w:val="009D38D5"/>
    <w:rsid w:val="009E189A"/>
    <w:rsid w:val="009F0052"/>
    <w:rsid w:val="00A02BD5"/>
    <w:rsid w:val="00A130F5"/>
    <w:rsid w:val="00A1473A"/>
    <w:rsid w:val="00A3153B"/>
    <w:rsid w:val="00A42773"/>
    <w:rsid w:val="00A53A60"/>
    <w:rsid w:val="00A53F26"/>
    <w:rsid w:val="00A5596A"/>
    <w:rsid w:val="00A82B13"/>
    <w:rsid w:val="00A902E6"/>
    <w:rsid w:val="00A94705"/>
    <w:rsid w:val="00AA0CC5"/>
    <w:rsid w:val="00AB01C2"/>
    <w:rsid w:val="00AC14B8"/>
    <w:rsid w:val="00AC1B81"/>
    <w:rsid w:val="00AE1AB0"/>
    <w:rsid w:val="00B00B8C"/>
    <w:rsid w:val="00B16AFE"/>
    <w:rsid w:val="00B17448"/>
    <w:rsid w:val="00B32C95"/>
    <w:rsid w:val="00B33767"/>
    <w:rsid w:val="00B65DD5"/>
    <w:rsid w:val="00B74DE7"/>
    <w:rsid w:val="00B91611"/>
    <w:rsid w:val="00B976BD"/>
    <w:rsid w:val="00BB0895"/>
    <w:rsid w:val="00BB165A"/>
    <w:rsid w:val="00BB28F5"/>
    <w:rsid w:val="00BB74E7"/>
    <w:rsid w:val="00BC75C8"/>
    <w:rsid w:val="00BD10B6"/>
    <w:rsid w:val="00BE37E5"/>
    <w:rsid w:val="00BF0F55"/>
    <w:rsid w:val="00BF42F0"/>
    <w:rsid w:val="00C07076"/>
    <w:rsid w:val="00C2082B"/>
    <w:rsid w:val="00C232DA"/>
    <w:rsid w:val="00C37D84"/>
    <w:rsid w:val="00C41237"/>
    <w:rsid w:val="00C462C7"/>
    <w:rsid w:val="00C90E3C"/>
    <w:rsid w:val="00CA7E50"/>
    <w:rsid w:val="00CB00DF"/>
    <w:rsid w:val="00CB28D6"/>
    <w:rsid w:val="00CB7FE6"/>
    <w:rsid w:val="00CC6159"/>
    <w:rsid w:val="00CE1712"/>
    <w:rsid w:val="00CF508C"/>
    <w:rsid w:val="00CF5FBD"/>
    <w:rsid w:val="00D2672F"/>
    <w:rsid w:val="00D36709"/>
    <w:rsid w:val="00D378E3"/>
    <w:rsid w:val="00D46798"/>
    <w:rsid w:val="00D51657"/>
    <w:rsid w:val="00D5665A"/>
    <w:rsid w:val="00D6248E"/>
    <w:rsid w:val="00D70984"/>
    <w:rsid w:val="00D73C72"/>
    <w:rsid w:val="00D74486"/>
    <w:rsid w:val="00D97F28"/>
    <w:rsid w:val="00DA1210"/>
    <w:rsid w:val="00DB6326"/>
    <w:rsid w:val="00DC0637"/>
    <w:rsid w:val="00DC6E81"/>
    <w:rsid w:val="00DD3777"/>
    <w:rsid w:val="00DE5F1C"/>
    <w:rsid w:val="00E03AE9"/>
    <w:rsid w:val="00E0592B"/>
    <w:rsid w:val="00E15CF5"/>
    <w:rsid w:val="00E2476E"/>
    <w:rsid w:val="00E31738"/>
    <w:rsid w:val="00E365CF"/>
    <w:rsid w:val="00E4556B"/>
    <w:rsid w:val="00E64C73"/>
    <w:rsid w:val="00E65B17"/>
    <w:rsid w:val="00E771C7"/>
    <w:rsid w:val="00E83BA9"/>
    <w:rsid w:val="00E86786"/>
    <w:rsid w:val="00E87903"/>
    <w:rsid w:val="00EA1290"/>
    <w:rsid w:val="00EB6258"/>
    <w:rsid w:val="00EB72CD"/>
    <w:rsid w:val="00ED2A9D"/>
    <w:rsid w:val="00ED2F80"/>
    <w:rsid w:val="00EF332C"/>
    <w:rsid w:val="00F0218C"/>
    <w:rsid w:val="00F1624E"/>
    <w:rsid w:val="00F16824"/>
    <w:rsid w:val="00F32699"/>
    <w:rsid w:val="00F32F8A"/>
    <w:rsid w:val="00F400AC"/>
    <w:rsid w:val="00F4445D"/>
    <w:rsid w:val="00F76C4D"/>
    <w:rsid w:val="00F810AA"/>
    <w:rsid w:val="00F87319"/>
    <w:rsid w:val="00FB2B55"/>
    <w:rsid w:val="00FB3826"/>
    <w:rsid w:val="00FB43EC"/>
    <w:rsid w:val="00FB6B40"/>
    <w:rsid w:val="00FB6DB5"/>
    <w:rsid w:val="00FD5ED4"/>
    <w:rsid w:val="00FE4341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  <w:rsid w:val="FFDF7A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4">
    <w:name w:val="批注文字 字符"/>
    <w:basedOn w:val="9"/>
    <w:link w:val="2"/>
    <w:semiHidden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  <w:kern w:val="2"/>
      <w:sz w:val="21"/>
      <w:szCs w:val="22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17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141</Words>
  <Characters>808</Characters>
  <Lines>6</Lines>
  <Paragraphs>1</Paragraphs>
  <TotalTime>212</TotalTime>
  <ScaleCrop>false</ScaleCrop>
  <LinksUpToDate>false</LinksUpToDate>
  <CharactersWithSpaces>948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2021-03-02T23:47:00Z</dcterms:created>
  <dc:creator>陈媚</dc:creator>
  <cp:lastModifiedBy>oa</cp:lastModifiedBy>
  <dcterms:modified xsi:type="dcterms:W3CDTF">2022-08-17T08:40:32Z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